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71" w:rsidRPr="009403B2" w:rsidRDefault="00965271" w:rsidP="00965271">
      <w:pPr>
        <w:widowControl w:val="0"/>
        <w:suppressAutoHyphens/>
        <w:jc w:val="center"/>
        <w:rPr>
          <w:b/>
        </w:rPr>
      </w:pPr>
      <w:r w:rsidRPr="009403B2">
        <w:rPr>
          <w:b/>
        </w:rPr>
        <w:t>СОВЕТ ДЕПУТАТОВ</w:t>
      </w:r>
    </w:p>
    <w:p w:rsidR="00965271" w:rsidRPr="009403B2" w:rsidRDefault="00965271" w:rsidP="00965271">
      <w:pPr>
        <w:widowControl w:val="0"/>
        <w:suppressAutoHyphens/>
        <w:jc w:val="center"/>
        <w:rPr>
          <w:b/>
        </w:rPr>
      </w:pPr>
      <w:r w:rsidRPr="009403B2">
        <w:rPr>
          <w:b/>
        </w:rPr>
        <w:t>СЕРЕБРЯНСКОГО СЕЛЬСОВЕТА</w:t>
      </w:r>
    </w:p>
    <w:p w:rsidR="00965271" w:rsidRPr="009403B2" w:rsidRDefault="00965271" w:rsidP="00965271">
      <w:pPr>
        <w:widowControl w:val="0"/>
        <w:suppressAutoHyphens/>
        <w:jc w:val="center"/>
        <w:rPr>
          <w:b/>
        </w:rPr>
      </w:pPr>
      <w:r w:rsidRPr="009403B2">
        <w:rPr>
          <w:b/>
        </w:rPr>
        <w:t>ЧУЛЫМСКОГО РАЙОНА НОВОСИБИРСКОЙ ОБЛАСТИ</w:t>
      </w:r>
    </w:p>
    <w:p w:rsidR="00965271" w:rsidRPr="009403B2" w:rsidRDefault="00965271" w:rsidP="00965271">
      <w:pPr>
        <w:widowControl w:val="0"/>
        <w:suppressAutoHyphens/>
        <w:jc w:val="center"/>
      </w:pPr>
      <w:r w:rsidRPr="009403B2">
        <w:t>(пятого созыва)</w:t>
      </w:r>
    </w:p>
    <w:p w:rsidR="00965271" w:rsidRPr="009403B2" w:rsidRDefault="00965271" w:rsidP="00965271">
      <w:pPr>
        <w:widowControl w:val="0"/>
        <w:suppressAutoHyphens/>
        <w:jc w:val="center"/>
        <w:rPr>
          <w:b/>
        </w:rPr>
      </w:pPr>
    </w:p>
    <w:p w:rsidR="00965271" w:rsidRPr="009403B2" w:rsidRDefault="00965271" w:rsidP="00965271">
      <w:pPr>
        <w:widowControl w:val="0"/>
        <w:suppressAutoHyphens/>
        <w:jc w:val="center"/>
        <w:outlineLvl w:val="0"/>
        <w:rPr>
          <w:rFonts w:eastAsia="Arial Unicode MS"/>
          <w:b/>
        </w:rPr>
      </w:pPr>
      <w:r w:rsidRPr="009403B2">
        <w:rPr>
          <w:rFonts w:eastAsia="Arial Unicode MS"/>
          <w:b/>
        </w:rPr>
        <w:t>РЕШЕНИЕ</w:t>
      </w:r>
    </w:p>
    <w:p w:rsidR="00965271" w:rsidRPr="009403B2" w:rsidRDefault="00965271" w:rsidP="00965271">
      <w:pPr>
        <w:widowControl w:val="0"/>
        <w:suppressAutoHyphens/>
        <w:jc w:val="center"/>
        <w:outlineLvl w:val="0"/>
        <w:rPr>
          <w:rFonts w:eastAsia="Arial Unicode MS"/>
        </w:rPr>
      </w:pPr>
      <w:r w:rsidRPr="009403B2">
        <w:rPr>
          <w:rFonts w:eastAsia="Arial Unicode MS"/>
        </w:rPr>
        <w:t>сорок пятой сессии</w:t>
      </w:r>
    </w:p>
    <w:p w:rsidR="00965271" w:rsidRPr="009403B2" w:rsidRDefault="00965271" w:rsidP="00965271">
      <w:pPr>
        <w:widowControl w:val="0"/>
        <w:suppressAutoHyphens/>
        <w:jc w:val="center"/>
        <w:outlineLvl w:val="0"/>
        <w:rPr>
          <w:rFonts w:eastAsia="Arial Unicode MS"/>
        </w:rPr>
      </w:pPr>
    </w:p>
    <w:p w:rsidR="00965271" w:rsidRPr="009403B2" w:rsidRDefault="00965271" w:rsidP="00965271">
      <w:pPr>
        <w:widowControl w:val="0"/>
        <w:suppressAutoHyphens/>
        <w:outlineLvl w:val="0"/>
        <w:rPr>
          <w:rFonts w:eastAsia="Arial Unicode MS"/>
        </w:rPr>
      </w:pPr>
      <w:r w:rsidRPr="009403B2">
        <w:rPr>
          <w:rFonts w:eastAsia="Arial Unicode MS"/>
        </w:rPr>
        <w:t xml:space="preserve"> от 22 июня 2020 года</w:t>
      </w:r>
      <w:r w:rsidRPr="009403B2">
        <w:rPr>
          <w:rFonts w:eastAsia="Arial Unicode MS"/>
        </w:rPr>
        <w:tab/>
        <w:t xml:space="preserve">                с. </w:t>
      </w:r>
      <w:proofErr w:type="spellStart"/>
      <w:r w:rsidRPr="009403B2">
        <w:rPr>
          <w:rFonts w:eastAsia="Arial Unicode MS"/>
        </w:rPr>
        <w:t>Серебрянское</w:t>
      </w:r>
      <w:proofErr w:type="spellEnd"/>
      <w:r w:rsidRPr="009403B2">
        <w:rPr>
          <w:rFonts w:eastAsia="Arial Unicode MS"/>
        </w:rPr>
        <w:tab/>
      </w:r>
      <w:r w:rsidRPr="009403B2">
        <w:rPr>
          <w:rFonts w:eastAsia="Arial Unicode MS"/>
        </w:rPr>
        <w:tab/>
      </w:r>
      <w:r w:rsidRPr="009403B2">
        <w:rPr>
          <w:rFonts w:eastAsia="Arial Unicode MS"/>
        </w:rPr>
        <w:tab/>
        <w:t xml:space="preserve">   № 45(1)</w:t>
      </w:r>
    </w:p>
    <w:p w:rsidR="00965271" w:rsidRPr="009403B2" w:rsidRDefault="00965271" w:rsidP="00965271">
      <w:pPr>
        <w:jc w:val="both"/>
      </w:pPr>
    </w:p>
    <w:p w:rsidR="00965271" w:rsidRPr="009403B2" w:rsidRDefault="00965271" w:rsidP="00965271">
      <w:pPr>
        <w:pStyle w:val="a4"/>
        <w:jc w:val="center"/>
        <w:rPr>
          <w:b/>
          <w:sz w:val="24"/>
          <w:szCs w:val="24"/>
        </w:rPr>
      </w:pPr>
      <w:r w:rsidRPr="009403B2">
        <w:rPr>
          <w:b/>
          <w:sz w:val="24"/>
          <w:szCs w:val="24"/>
        </w:rPr>
        <w:t xml:space="preserve">О назначении </w:t>
      </w:r>
      <w:proofErr w:type="gramStart"/>
      <w:r w:rsidRPr="009403B2">
        <w:rPr>
          <w:b/>
          <w:sz w:val="24"/>
          <w:szCs w:val="24"/>
        </w:rPr>
        <w:t>выборов депутатов Совета депутатов Серебрянского сельсовета</w:t>
      </w:r>
      <w:proofErr w:type="gramEnd"/>
      <w:r w:rsidRPr="009403B2">
        <w:rPr>
          <w:b/>
          <w:sz w:val="24"/>
          <w:szCs w:val="24"/>
        </w:rPr>
        <w:t xml:space="preserve"> </w:t>
      </w:r>
      <w:proofErr w:type="spellStart"/>
      <w:r w:rsidRPr="009403B2">
        <w:rPr>
          <w:b/>
          <w:sz w:val="24"/>
          <w:szCs w:val="24"/>
        </w:rPr>
        <w:t>Чулымского</w:t>
      </w:r>
      <w:proofErr w:type="spellEnd"/>
      <w:r w:rsidRPr="009403B2">
        <w:rPr>
          <w:b/>
          <w:sz w:val="24"/>
          <w:szCs w:val="24"/>
        </w:rPr>
        <w:t xml:space="preserve"> района Новосибирской области шестого созыва</w:t>
      </w:r>
    </w:p>
    <w:p w:rsidR="00965271" w:rsidRPr="009403B2" w:rsidRDefault="00965271" w:rsidP="00965271">
      <w:pPr>
        <w:widowControl w:val="0"/>
        <w:tabs>
          <w:tab w:val="left" w:pos="4872"/>
        </w:tabs>
        <w:spacing w:line="360" w:lineRule="auto"/>
        <w:ind w:firstLine="709"/>
        <w:jc w:val="both"/>
      </w:pPr>
    </w:p>
    <w:p w:rsidR="00965271" w:rsidRPr="009403B2" w:rsidRDefault="00965271" w:rsidP="00965271">
      <w:pPr>
        <w:jc w:val="both"/>
      </w:pPr>
      <w:r w:rsidRPr="009403B2">
        <w:t xml:space="preserve">   </w:t>
      </w:r>
      <w:proofErr w:type="gramStart"/>
      <w:r w:rsidRPr="009403B2">
        <w:t xml:space="preserve"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Серебрянского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области, Совет депутатов Серебрянского</w:t>
      </w:r>
      <w:proofErr w:type="gramEnd"/>
      <w:r w:rsidRPr="009403B2">
        <w:t xml:space="preserve">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</w:t>
      </w:r>
    </w:p>
    <w:p w:rsidR="00965271" w:rsidRPr="009403B2" w:rsidRDefault="00965271" w:rsidP="00965271">
      <w:pPr>
        <w:jc w:val="both"/>
        <w:rPr>
          <w:b/>
        </w:rPr>
      </w:pPr>
      <w:r w:rsidRPr="009403B2">
        <w:rPr>
          <w:b/>
        </w:rPr>
        <w:t xml:space="preserve">РЕШИЛ: </w:t>
      </w:r>
    </w:p>
    <w:p w:rsidR="00965271" w:rsidRPr="009403B2" w:rsidRDefault="00965271" w:rsidP="00965271">
      <w:pPr>
        <w:jc w:val="both"/>
      </w:pPr>
      <w:r w:rsidRPr="009403B2">
        <w:t xml:space="preserve">1. Назначить выборы депутатов Совета депутатов Серебрянского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шестого созыва на 13 сентября 2020 года.</w:t>
      </w:r>
    </w:p>
    <w:p w:rsidR="00965271" w:rsidRPr="009403B2" w:rsidRDefault="00965271" w:rsidP="00965271">
      <w:pPr>
        <w:jc w:val="both"/>
      </w:pPr>
      <w:r w:rsidRPr="009403B2">
        <w:t>2. Опубликовать настоящее решение в периодическом печатном издании «Серебрянский вестник».</w:t>
      </w:r>
    </w:p>
    <w:p w:rsidR="00965271" w:rsidRPr="009403B2" w:rsidRDefault="00965271" w:rsidP="00965271">
      <w:pPr>
        <w:jc w:val="both"/>
      </w:pPr>
      <w:r w:rsidRPr="009403B2">
        <w:t>3. Настоящее решение вступает в силу со дня его официального опубликования.</w:t>
      </w:r>
    </w:p>
    <w:p w:rsidR="00965271" w:rsidRPr="009403B2" w:rsidRDefault="00965271" w:rsidP="00965271">
      <w:r w:rsidRPr="009403B2">
        <w:t>\</w:t>
      </w:r>
    </w:p>
    <w:p w:rsidR="00965271" w:rsidRPr="009403B2" w:rsidRDefault="00965271" w:rsidP="00965271"/>
    <w:p w:rsidR="00965271" w:rsidRPr="009403B2" w:rsidRDefault="00965271" w:rsidP="00965271">
      <w:r w:rsidRPr="009403B2">
        <w:t>Глава Серебрянского сельсовета</w:t>
      </w:r>
    </w:p>
    <w:p w:rsidR="00965271" w:rsidRPr="009403B2" w:rsidRDefault="00965271" w:rsidP="00965271"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                          А.Н. Писарев.</w:t>
      </w:r>
    </w:p>
    <w:p w:rsidR="00965271" w:rsidRPr="009403B2" w:rsidRDefault="00965271" w:rsidP="00965271"/>
    <w:p w:rsidR="00965271" w:rsidRPr="009403B2" w:rsidRDefault="00965271" w:rsidP="00965271">
      <w:r w:rsidRPr="009403B2">
        <w:t>Председатель Совета депутатов</w:t>
      </w:r>
    </w:p>
    <w:p w:rsidR="00965271" w:rsidRPr="009403B2" w:rsidRDefault="00965271" w:rsidP="00965271">
      <w:r w:rsidRPr="009403B2">
        <w:t>Серебрянского сельсовета</w:t>
      </w:r>
    </w:p>
    <w:p w:rsidR="004E660B" w:rsidRDefault="00965271" w:rsidP="00965271"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                         В.Н. </w:t>
      </w:r>
      <w:proofErr w:type="spellStart"/>
      <w:r w:rsidRPr="009403B2">
        <w:t>Крюгер</w:t>
      </w:r>
      <w:proofErr w:type="spellEnd"/>
      <w:r w:rsidRPr="009403B2">
        <w:t>.</w:t>
      </w:r>
    </w:p>
    <w:sectPr w:rsidR="004E660B" w:rsidSect="004E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271"/>
    <w:rsid w:val="004E660B"/>
    <w:rsid w:val="0096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текст Знак"/>
    <w:basedOn w:val="a0"/>
    <w:link w:val="a4"/>
    <w:locked/>
    <w:rsid w:val="00965271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бычный текст"/>
    <w:basedOn w:val="a"/>
    <w:link w:val="a3"/>
    <w:qFormat/>
    <w:rsid w:val="00965271"/>
    <w:pPr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serebryanka</dc:creator>
  <cp:lastModifiedBy>serebryanka</cp:lastModifiedBy>
  <cp:revision>1</cp:revision>
  <dcterms:created xsi:type="dcterms:W3CDTF">2020-06-25T07:44:00Z</dcterms:created>
  <dcterms:modified xsi:type="dcterms:W3CDTF">2020-06-25T07:45:00Z</dcterms:modified>
</cp:coreProperties>
</file>