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Default="00E3514A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>
        <w:rPr>
          <w:b/>
        </w:rPr>
        <w:t xml:space="preserve">                                      СЕРЕБРЯНСКИЙ ВЕСТНИК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№</w:t>
            </w:r>
            <w:r w:rsidR="00D75387">
              <w:rPr>
                <w:b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952B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ED7AB8">
              <w:rPr>
                <w:b/>
                <w:lang w:eastAsia="en-US"/>
              </w:rPr>
              <w:t>.06</w:t>
            </w:r>
            <w:r w:rsidR="00135DA5">
              <w:rPr>
                <w:b/>
                <w:lang w:eastAsia="en-US"/>
              </w:rPr>
              <w:t>.2019 г.</w:t>
            </w:r>
          </w:p>
        </w:tc>
      </w:tr>
    </w:tbl>
    <w:p w:rsidR="0076130A" w:rsidRDefault="00273738" w:rsidP="005D1AEE">
      <w:pPr>
        <w:rPr>
          <w:color w:val="000000"/>
        </w:rPr>
      </w:pPr>
      <w:r>
        <w:rPr>
          <w:b/>
          <w:sz w:val="28"/>
          <w:szCs w:val="28"/>
        </w:rPr>
        <w:t xml:space="preserve">            </w:t>
      </w:r>
      <w:r w:rsidR="005D1AEE">
        <w:rPr>
          <w:color w:val="000000"/>
        </w:rPr>
        <w:t xml:space="preserve">                          </w:t>
      </w:r>
      <w:r w:rsidR="0076130A">
        <w:rPr>
          <w:color w:val="000000"/>
        </w:rPr>
        <w:t xml:space="preserve">                 </w:t>
      </w:r>
    </w:p>
    <w:p w:rsidR="00952BD7" w:rsidRDefault="00952BD7" w:rsidP="00952BD7">
      <w:pPr>
        <w:shd w:val="clear" w:color="auto" w:fill="FFFFFF"/>
        <w:outlineLvl w:val="0"/>
        <w:rPr>
          <w:b/>
          <w:color w:val="000000"/>
          <w:kern w:val="36"/>
          <w:szCs w:val="28"/>
        </w:rPr>
      </w:pPr>
      <w:r>
        <w:rPr>
          <w:b/>
          <w:color w:val="000000"/>
          <w:kern w:val="36"/>
          <w:szCs w:val="28"/>
          <w:u w:val="single"/>
        </w:rPr>
        <w:t>ПРОКУРАТУРА РАЗЪЯСНЯЕТ</w:t>
      </w:r>
      <w:r>
        <w:rPr>
          <w:b/>
          <w:color w:val="000000"/>
          <w:kern w:val="36"/>
          <w:szCs w:val="28"/>
        </w:rPr>
        <w:t>:</w:t>
      </w:r>
    </w:p>
    <w:p w:rsidR="00952BD7" w:rsidRDefault="00952BD7" w:rsidP="00952BD7">
      <w:pPr>
        <w:shd w:val="clear" w:color="auto" w:fill="FFFFFF"/>
        <w:jc w:val="center"/>
        <w:outlineLvl w:val="0"/>
        <w:rPr>
          <w:b/>
          <w:color w:val="000000"/>
          <w:kern w:val="36"/>
          <w:szCs w:val="28"/>
        </w:rPr>
      </w:pPr>
    </w:p>
    <w:p w:rsidR="00952BD7" w:rsidRDefault="00952BD7" w:rsidP="00952BD7">
      <w:pPr>
        <w:pStyle w:val="1"/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О полномочиях органов местного самоуправления </w:t>
      </w:r>
    </w:p>
    <w:p w:rsidR="00952BD7" w:rsidRDefault="00952BD7" w:rsidP="00952BD7">
      <w:pPr>
        <w:pStyle w:val="1"/>
        <w:shd w:val="clear" w:color="auto" w:fill="FFFFFF"/>
        <w:jc w:val="center"/>
        <w:rPr>
          <w:b/>
          <w:kern w:val="36"/>
          <w:szCs w:val="28"/>
        </w:rPr>
      </w:pPr>
      <w:r>
        <w:rPr>
          <w:szCs w:val="28"/>
        </w:rPr>
        <w:t>в области обращения с коммунальными отходами</w:t>
      </w:r>
    </w:p>
    <w:p w:rsidR="00952BD7" w:rsidRDefault="00952BD7" w:rsidP="00952BD7">
      <w:pPr>
        <w:rPr>
          <w:sz w:val="28"/>
          <w:szCs w:val="28"/>
        </w:rPr>
      </w:pPr>
    </w:p>
    <w:p w:rsidR="00952BD7" w:rsidRDefault="00952BD7" w:rsidP="00952BD7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Федеральным законом от 31.12.2017 №503-ФЗ внесены изменения в Федеральный закон «Об отходах производства и потребления» и отдельные законодательные акты Российской Федерации», которые вступают в силу с 01.01.2019.</w:t>
      </w:r>
    </w:p>
    <w:p w:rsidR="00952BD7" w:rsidRDefault="00952BD7" w:rsidP="00952BD7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частности уточнены полномочия органов местного самоуправления в области обращения с твердыми коммунальными отходами.</w:t>
      </w:r>
    </w:p>
    <w:p w:rsidR="00952BD7" w:rsidRDefault="00952BD7" w:rsidP="00952BD7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Так, в соответствии со статьей 8 Федерального закона «Об отходах производства и потребления» к полномочиям органов местного самоуправления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u w:val="single"/>
        </w:rPr>
        <w:t>городских поселений и  городских округов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 области обращения с твердыми коммунальными отходами отнесено:</w:t>
      </w:r>
    </w:p>
    <w:p w:rsidR="00952BD7" w:rsidRDefault="00952BD7" w:rsidP="00952BD7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создание и содержание мест (площадок) накопления твердых коммунальных отходов, за исключением установленных законодательством Российской Федерации случаев, когда такая обязанность лежит на других лицах;</w:t>
      </w:r>
    </w:p>
    <w:p w:rsidR="00952BD7" w:rsidRDefault="00952BD7" w:rsidP="00952BD7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определение схемы размещения мест (площадок) накопления твердых коммунальных отходов и ведение реестра мест (площадок) накопления твердых коммунальных отходов;</w:t>
      </w:r>
    </w:p>
    <w:p w:rsidR="00952BD7" w:rsidRDefault="00952BD7" w:rsidP="00952BD7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организация экологического воспитания и формирования экологической культуры в области обращения с твердыми коммунальными отходами.</w:t>
      </w:r>
    </w:p>
    <w:p w:rsidR="00952BD7" w:rsidRDefault="00952BD7" w:rsidP="00952BD7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 полномочиям органов местного самоуправления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u w:val="single"/>
        </w:rPr>
        <w:t>муниципальных районов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 области обращения с твердыми коммунальными отходами, осуществляемым на территории сельских поселений, отнесено:</w:t>
      </w:r>
    </w:p>
    <w:p w:rsidR="00952BD7" w:rsidRDefault="00952BD7" w:rsidP="00952BD7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создание и содержание мест (площадок) накопления твердых коммунальных отходов, за исключением установленных законодательством Российской Федерации случаев, когда такая обязанность лежит на других лицах;</w:t>
      </w:r>
    </w:p>
    <w:p w:rsidR="00952BD7" w:rsidRDefault="00952BD7" w:rsidP="00952BD7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определение схемы размещения мест (площадок) накопления твердых коммунальных отходов и ведение реестра мест (площадок) накопления твердых коммунальных отходов;</w:t>
      </w:r>
    </w:p>
    <w:p w:rsidR="00952BD7" w:rsidRDefault="00952BD7" w:rsidP="00952BD7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организация экологического воспитания и формирования экологической культуры в области обращения с твердыми коммунальными отходами.</w:t>
      </w:r>
    </w:p>
    <w:p w:rsidR="00952BD7" w:rsidRDefault="00952BD7" w:rsidP="00952BD7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Соответствующие изменения внесены и в Федеральный закон от 06.10.2003 N 131-ФЗ «Об общих принципах организации местного самоуправления в Российской Федерации».</w:t>
      </w:r>
    </w:p>
    <w:p w:rsidR="00952BD7" w:rsidRDefault="00952BD7" w:rsidP="00952BD7">
      <w:pPr>
        <w:spacing w:line="240" w:lineRule="exact"/>
        <w:ind w:hanging="23"/>
        <w:rPr>
          <w:sz w:val="28"/>
          <w:szCs w:val="22"/>
        </w:rPr>
      </w:pPr>
    </w:p>
    <w:p w:rsidR="00952BD7" w:rsidRDefault="00952BD7" w:rsidP="00952BD7">
      <w:pPr>
        <w:spacing w:line="240" w:lineRule="exact"/>
        <w:ind w:hanging="23"/>
      </w:pPr>
    </w:p>
    <w:p w:rsidR="00952BD7" w:rsidRDefault="00952BD7" w:rsidP="00952BD7">
      <w:pPr>
        <w:spacing w:line="240" w:lineRule="exact"/>
      </w:pPr>
    </w:p>
    <w:p w:rsidR="00952BD7" w:rsidRDefault="00952BD7" w:rsidP="00952BD7">
      <w:pPr>
        <w:shd w:val="clear" w:color="auto" w:fill="FDFDFD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Помощник прокурора</w:t>
      </w:r>
    </w:p>
    <w:p w:rsidR="00952BD7" w:rsidRDefault="00952BD7" w:rsidP="00952BD7">
      <w:pPr>
        <w:shd w:val="clear" w:color="auto" w:fill="FDFDFD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Чулымского района</w:t>
      </w:r>
    </w:p>
    <w:p w:rsidR="00952BD7" w:rsidRDefault="00952BD7" w:rsidP="00952BD7">
      <w:pPr>
        <w:shd w:val="clear" w:color="auto" w:fill="FDFDFD"/>
        <w:spacing w:line="240" w:lineRule="exact"/>
        <w:rPr>
          <w:color w:val="000000"/>
          <w:szCs w:val="28"/>
        </w:rPr>
      </w:pPr>
    </w:p>
    <w:p w:rsidR="00952BD7" w:rsidRDefault="00952BD7" w:rsidP="00952BD7">
      <w:pPr>
        <w:shd w:val="clear" w:color="auto" w:fill="FDFDFD"/>
        <w:tabs>
          <w:tab w:val="left" w:pos="851"/>
        </w:tabs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юрист 1 класса                                                                                      Е.А. Власов</w:t>
      </w:r>
    </w:p>
    <w:p w:rsidR="00952BD7" w:rsidRDefault="00952BD7" w:rsidP="00952BD7">
      <w:pPr>
        <w:spacing w:line="240" w:lineRule="exact"/>
        <w:rPr>
          <w:rFonts w:eastAsiaTheme="minorHAnsi" w:cstheme="minorBidi"/>
          <w:szCs w:val="22"/>
          <w:lang w:eastAsia="en-US"/>
        </w:rPr>
      </w:pPr>
    </w:p>
    <w:p w:rsidR="0077539B" w:rsidRDefault="0077539B" w:rsidP="00131DE8">
      <w:pPr>
        <w:jc w:val="both"/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77539B" w:rsidRPr="004572DC" w:rsidTr="00BE2193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Редакционный совет  </w:t>
            </w:r>
          </w:p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Адрес: Новосибирская область Чулымский район с. Серебрянское </w:t>
            </w:r>
          </w:p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 ул. Советская 40 б</w:t>
            </w:r>
          </w:p>
          <w:p w:rsidR="0077539B" w:rsidRPr="004572DC" w:rsidRDefault="0077539B" w:rsidP="00BE2193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«СЕРЕБРЯНСКИЙ ВЕСТНИК»       </w:t>
            </w:r>
          </w:p>
          <w:p w:rsidR="0077539B" w:rsidRPr="004572DC" w:rsidRDefault="00952BD7" w:rsidP="00BE2193">
            <w:pPr>
              <w:rPr>
                <w:b/>
              </w:rPr>
            </w:pPr>
            <w:r>
              <w:rPr>
                <w:b/>
              </w:rPr>
              <w:t>10</w:t>
            </w:r>
            <w:r w:rsidR="00D75387">
              <w:rPr>
                <w:b/>
              </w:rPr>
              <w:t>.06</w:t>
            </w:r>
            <w:r w:rsidR="0077539B">
              <w:rPr>
                <w:b/>
              </w:rPr>
              <w:t>. 2019</w:t>
            </w:r>
            <w:r w:rsidR="0077539B" w:rsidRPr="004572DC">
              <w:rPr>
                <w:b/>
              </w:rPr>
              <w:t xml:space="preserve"> г. </w:t>
            </w:r>
          </w:p>
          <w:p w:rsidR="0077539B" w:rsidRPr="004572DC" w:rsidRDefault="0077539B" w:rsidP="00BE2193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D75387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Над техническим исполнением работала:   </w:t>
            </w:r>
          </w:p>
          <w:p w:rsidR="0077539B" w:rsidRPr="004572DC" w:rsidRDefault="0077539B" w:rsidP="00BE2193">
            <w:pPr>
              <w:rPr>
                <w:b/>
              </w:rPr>
            </w:pPr>
            <w:r>
              <w:rPr>
                <w:b/>
              </w:rPr>
              <w:t>Н.А. Гутников</w:t>
            </w:r>
            <w:r w:rsidRPr="004572DC">
              <w:rPr>
                <w:b/>
              </w:rPr>
              <w:t>а</w:t>
            </w:r>
          </w:p>
          <w:p w:rsidR="0077539B" w:rsidRPr="004572DC" w:rsidRDefault="0077539B" w:rsidP="00BE2193">
            <w:pPr>
              <w:rPr>
                <w:b/>
              </w:rPr>
            </w:pPr>
          </w:p>
        </w:tc>
      </w:tr>
    </w:tbl>
    <w:p w:rsidR="00131DE8" w:rsidRDefault="00131DE8" w:rsidP="00131DE8">
      <w:pPr>
        <w:jc w:val="both"/>
      </w:pPr>
      <w:r>
        <w:t xml:space="preserve">  </w:t>
      </w:r>
    </w:p>
    <w:p w:rsidR="00812E0D" w:rsidRDefault="00812E0D" w:rsidP="00272CE4"/>
    <w:p w:rsidR="00812E0D" w:rsidRDefault="00812E0D" w:rsidP="00272CE4"/>
    <w:p w:rsidR="00812E0D" w:rsidRDefault="00812E0D" w:rsidP="00272CE4"/>
    <w:p w:rsidR="00812E0D" w:rsidRPr="00064582" w:rsidRDefault="00812E0D" w:rsidP="00272CE4">
      <w:pPr>
        <w:sectPr w:rsidR="00812E0D" w:rsidRPr="00064582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064582" w:rsidRDefault="00487EBB"/>
    <w:sectPr w:rsidR="00487EBB" w:rsidRPr="00064582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77" w:rsidRDefault="00786E77" w:rsidP="00534519">
      <w:r>
        <w:separator/>
      </w:r>
    </w:p>
  </w:endnote>
  <w:endnote w:type="continuationSeparator" w:id="0">
    <w:p w:rsidR="00786E77" w:rsidRDefault="00786E77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77" w:rsidRDefault="00786E77" w:rsidP="00534519">
      <w:r>
        <w:separator/>
      </w:r>
    </w:p>
  </w:footnote>
  <w:footnote w:type="continuationSeparator" w:id="0">
    <w:p w:rsidR="00786E77" w:rsidRDefault="00786E77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7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2" w:tplc="9244DE0A">
      <w:start w:val="1"/>
      <w:numFmt w:val="lowerRoman"/>
      <w:lvlText w:val="%3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3" w:tplc="C14AC6F0">
      <w:start w:val="1"/>
      <w:numFmt w:val="decimal"/>
      <w:lvlText w:val="%4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5" w:tplc="4FF26BC4">
      <w:start w:val="1"/>
      <w:numFmt w:val="lowerRoman"/>
      <w:lvlText w:val="%6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6" w:tplc="C1D49892">
      <w:start w:val="1"/>
      <w:numFmt w:val="decimal"/>
      <w:lvlText w:val="%7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8" w:tplc="592A173C">
      <w:start w:val="1"/>
      <w:numFmt w:val="lowerRoman"/>
      <w:lvlText w:val="%9"/>
      <w:lvlJc w:val="left"/>
      <w:pPr>
        <w:ind w:left="7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AE57EBB"/>
    <w:multiLevelType w:val="hybridMultilevel"/>
    <w:tmpl w:val="E0C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decimal"/>
      <w:isLgl/>
      <w:lvlText w:val="%1.%2."/>
      <w:lvlJc w:val="left"/>
      <w:pPr>
        <w:ind w:left="2007" w:hanging="1440"/>
      </w:pPr>
    </w:lvl>
    <w:lvl w:ilvl="2">
      <w:start w:val="1"/>
      <w:numFmt w:val="decimal"/>
      <w:isLgl/>
      <w:lvlText w:val="%1.%2.%3."/>
      <w:lvlJc w:val="left"/>
      <w:pPr>
        <w:ind w:left="1866" w:hanging="1440"/>
      </w:pPr>
    </w:lvl>
    <w:lvl w:ilvl="3">
      <w:start w:val="1"/>
      <w:numFmt w:val="decimal"/>
      <w:isLgl/>
      <w:lvlText w:val="%1.%2.%3.%4."/>
      <w:lvlJc w:val="left"/>
      <w:pPr>
        <w:ind w:left="2007" w:hanging="144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5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6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2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0548E"/>
    <w:multiLevelType w:val="hybridMultilevel"/>
    <w:tmpl w:val="A776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43823"/>
    <w:rsid w:val="00043F31"/>
    <w:rsid w:val="00051EC8"/>
    <w:rsid w:val="00054C8F"/>
    <w:rsid w:val="0005769E"/>
    <w:rsid w:val="000618B5"/>
    <w:rsid w:val="00064582"/>
    <w:rsid w:val="000800BD"/>
    <w:rsid w:val="00085FE1"/>
    <w:rsid w:val="000904AC"/>
    <w:rsid w:val="00090D84"/>
    <w:rsid w:val="00091EEC"/>
    <w:rsid w:val="000934F7"/>
    <w:rsid w:val="000A0D99"/>
    <w:rsid w:val="000B31E4"/>
    <w:rsid w:val="000C0A99"/>
    <w:rsid w:val="000C33D3"/>
    <w:rsid w:val="000C3C3D"/>
    <w:rsid w:val="000D0CCE"/>
    <w:rsid w:val="000D5401"/>
    <w:rsid w:val="000E4257"/>
    <w:rsid w:val="000E5455"/>
    <w:rsid w:val="000F1B0E"/>
    <w:rsid w:val="000F3A1C"/>
    <w:rsid w:val="000F45E6"/>
    <w:rsid w:val="000F5243"/>
    <w:rsid w:val="000F59D2"/>
    <w:rsid w:val="000F5D08"/>
    <w:rsid w:val="000F69B2"/>
    <w:rsid w:val="00103089"/>
    <w:rsid w:val="00105C85"/>
    <w:rsid w:val="001164D6"/>
    <w:rsid w:val="00124C19"/>
    <w:rsid w:val="00131DE8"/>
    <w:rsid w:val="00132173"/>
    <w:rsid w:val="00135DA5"/>
    <w:rsid w:val="0014073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9586E"/>
    <w:rsid w:val="001A6B51"/>
    <w:rsid w:val="001B3710"/>
    <w:rsid w:val="001C4DEB"/>
    <w:rsid w:val="001D3C85"/>
    <w:rsid w:val="001D5853"/>
    <w:rsid w:val="00203BC2"/>
    <w:rsid w:val="002103B7"/>
    <w:rsid w:val="0022265E"/>
    <w:rsid w:val="00224880"/>
    <w:rsid w:val="00231720"/>
    <w:rsid w:val="002317FB"/>
    <w:rsid w:val="0023226D"/>
    <w:rsid w:val="00237611"/>
    <w:rsid w:val="002408EC"/>
    <w:rsid w:val="002453A5"/>
    <w:rsid w:val="00245708"/>
    <w:rsid w:val="00245AE9"/>
    <w:rsid w:val="00245CEE"/>
    <w:rsid w:val="002469CA"/>
    <w:rsid w:val="002471F6"/>
    <w:rsid w:val="002516F9"/>
    <w:rsid w:val="00253B33"/>
    <w:rsid w:val="00257B47"/>
    <w:rsid w:val="00264B08"/>
    <w:rsid w:val="00266522"/>
    <w:rsid w:val="0027217E"/>
    <w:rsid w:val="00272CE4"/>
    <w:rsid w:val="00273738"/>
    <w:rsid w:val="00281562"/>
    <w:rsid w:val="0029714E"/>
    <w:rsid w:val="002A0905"/>
    <w:rsid w:val="002A4507"/>
    <w:rsid w:val="002B05DE"/>
    <w:rsid w:val="002C32D3"/>
    <w:rsid w:val="002C7ECB"/>
    <w:rsid w:val="002D47C3"/>
    <w:rsid w:val="002D50B5"/>
    <w:rsid w:val="002D7BBF"/>
    <w:rsid w:val="002E2F3F"/>
    <w:rsid w:val="002F48C4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2581"/>
    <w:rsid w:val="00344EDC"/>
    <w:rsid w:val="00350EAD"/>
    <w:rsid w:val="0036098F"/>
    <w:rsid w:val="00362723"/>
    <w:rsid w:val="00384609"/>
    <w:rsid w:val="00385F9E"/>
    <w:rsid w:val="00394EE3"/>
    <w:rsid w:val="003961ED"/>
    <w:rsid w:val="00397BA0"/>
    <w:rsid w:val="003A4294"/>
    <w:rsid w:val="003A4358"/>
    <w:rsid w:val="003B037F"/>
    <w:rsid w:val="003B2BC9"/>
    <w:rsid w:val="003B3250"/>
    <w:rsid w:val="003B46DD"/>
    <w:rsid w:val="003B5F18"/>
    <w:rsid w:val="003B7C2A"/>
    <w:rsid w:val="003C7CDF"/>
    <w:rsid w:val="003D295A"/>
    <w:rsid w:val="003D377F"/>
    <w:rsid w:val="003D77D8"/>
    <w:rsid w:val="003E4F54"/>
    <w:rsid w:val="003E788C"/>
    <w:rsid w:val="003F11B2"/>
    <w:rsid w:val="003F255E"/>
    <w:rsid w:val="003F57C7"/>
    <w:rsid w:val="00400744"/>
    <w:rsid w:val="0041172A"/>
    <w:rsid w:val="004174E3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B40D8"/>
    <w:rsid w:val="004C1F5E"/>
    <w:rsid w:val="004C2DFD"/>
    <w:rsid w:val="004C3E46"/>
    <w:rsid w:val="004C5153"/>
    <w:rsid w:val="004D15ED"/>
    <w:rsid w:val="004D1859"/>
    <w:rsid w:val="004D4BEE"/>
    <w:rsid w:val="004D739C"/>
    <w:rsid w:val="004E05E2"/>
    <w:rsid w:val="004F1760"/>
    <w:rsid w:val="004F2212"/>
    <w:rsid w:val="004F2EB8"/>
    <w:rsid w:val="004F5DC6"/>
    <w:rsid w:val="005121AA"/>
    <w:rsid w:val="00521A12"/>
    <w:rsid w:val="00534519"/>
    <w:rsid w:val="005369C9"/>
    <w:rsid w:val="00546F1B"/>
    <w:rsid w:val="00552A93"/>
    <w:rsid w:val="005554DA"/>
    <w:rsid w:val="00556D50"/>
    <w:rsid w:val="005624FA"/>
    <w:rsid w:val="00570B99"/>
    <w:rsid w:val="00571B4D"/>
    <w:rsid w:val="00577E18"/>
    <w:rsid w:val="00587558"/>
    <w:rsid w:val="00587998"/>
    <w:rsid w:val="00591A2B"/>
    <w:rsid w:val="005942F8"/>
    <w:rsid w:val="005962D4"/>
    <w:rsid w:val="005A1066"/>
    <w:rsid w:val="005A153D"/>
    <w:rsid w:val="005A32C8"/>
    <w:rsid w:val="005A3444"/>
    <w:rsid w:val="005B2C2D"/>
    <w:rsid w:val="005B60EE"/>
    <w:rsid w:val="005C0F0E"/>
    <w:rsid w:val="005C3460"/>
    <w:rsid w:val="005C7130"/>
    <w:rsid w:val="005D1AEE"/>
    <w:rsid w:val="005D34A5"/>
    <w:rsid w:val="005D3A9F"/>
    <w:rsid w:val="005E002E"/>
    <w:rsid w:val="005F3DDF"/>
    <w:rsid w:val="005F4B65"/>
    <w:rsid w:val="005F6537"/>
    <w:rsid w:val="006001A2"/>
    <w:rsid w:val="006045D0"/>
    <w:rsid w:val="00615344"/>
    <w:rsid w:val="00621FA8"/>
    <w:rsid w:val="0063707A"/>
    <w:rsid w:val="00641496"/>
    <w:rsid w:val="00641F43"/>
    <w:rsid w:val="0064271A"/>
    <w:rsid w:val="00651E3A"/>
    <w:rsid w:val="0065393B"/>
    <w:rsid w:val="006544A7"/>
    <w:rsid w:val="006565F8"/>
    <w:rsid w:val="00660454"/>
    <w:rsid w:val="006778BB"/>
    <w:rsid w:val="00686356"/>
    <w:rsid w:val="00687ABF"/>
    <w:rsid w:val="00693C1A"/>
    <w:rsid w:val="0069450F"/>
    <w:rsid w:val="00696BC4"/>
    <w:rsid w:val="006A29E2"/>
    <w:rsid w:val="006A5FF2"/>
    <w:rsid w:val="006A7C9C"/>
    <w:rsid w:val="006A7FDB"/>
    <w:rsid w:val="006B234D"/>
    <w:rsid w:val="006B6DD8"/>
    <w:rsid w:val="006C0668"/>
    <w:rsid w:val="006D2CF6"/>
    <w:rsid w:val="006E3E96"/>
    <w:rsid w:val="006E7FC9"/>
    <w:rsid w:val="007015E8"/>
    <w:rsid w:val="0070257E"/>
    <w:rsid w:val="00703447"/>
    <w:rsid w:val="00703F93"/>
    <w:rsid w:val="00705E32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54140"/>
    <w:rsid w:val="00756B68"/>
    <w:rsid w:val="00760D6E"/>
    <w:rsid w:val="0076130A"/>
    <w:rsid w:val="00764ED7"/>
    <w:rsid w:val="007716E8"/>
    <w:rsid w:val="00772371"/>
    <w:rsid w:val="0077539B"/>
    <w:rsid w:val="00776EA5"/>
    <w:rsid w:val="0077783B"/>
    <w:rsid w:val="00782668"/>
    <w:rsid w:val="00786E77"/>
    <w:rsid w:val="007929E9"/>
    <w:rsid w:val="00795355"/>
    <w:rsid w:val="007A67B1"/>
    <w:rsid w:val="007B7FDB"/>
    <w:rsid w:val="007C487E"/>
    <w:rsid w:val="007C71A9"/>
    <w:rsid w:val="007D5AD3"/>
    <w:rsid w:val="007E24B5"/>
    <w:rsid w:val="007E4709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39DD"/>
    <w:rsid w:val="00836F6E"/>
    <w:rsid w:val="00856286"/>
    <w:rsid w:val="00856859"/>
    <w:rsid w:val="00863165"/>
    <w:rsid w:val="008765AA"/>
    <w:rsid w:val="0088196A"/>
    <w:rsid w:val="00884FD1"/>
    <w:rsid w:val="008926BC"/>
    <w:rsid w:val="008A5302"/>
    <w:rsid w:val="008A5C45"/>
    <w:rsid w:val="008A60C1"/>
    <w:rsid w:val="008B0FAE"/>
    <w:rsid w:val="008B3A49"/>
    <w:rsid w:val="008B5E04"/>
    <w:rsid w:val="008B750F"/>
    <w:rsid w:val="008C59DD"/>
    <w:rsid w:val="008C7115"/>
    <w:rsid w:val="008D3762"/>
    <w:rsid w:val="008E1529"/>
    <w:rsid w:val="008E509C"/>
    <w:rsid w:val="008F50A9"/>
    <w:rsid w:val="008F5F4A"/>
    <w:rsid w:val="00903DBE"/>
    <w:rsid w:val="009102DC"/>
    <w:rsid w:val="00910EFA"/>
    <w:rsid w:val="00913F64"/>
    <w:rsid w:val="009142BD"/>
    <w:rsid w:val="00923595"/>
    <w:rsid w:val="0092403A"/>
    <w:rsid w:val="00932121"/>
    <w:rsid w:val="00934FA3"/>
    <w:rsid w:val="00937AF8"/>
    <w:rsid w:val="00941852"/>
    <w:rsid w:val="00944486"/>
    <w:rsid w:val="009467EF"/>
    <w:rsid w:val="00952BD7"/>
    <w:rsid w:val="009775A4"/>
    <w:rsid w:val="00980589"/>
    <w:rsid w:val="00980B2B"/>
    <w:rsid w:val="009812F3"/>
    <w:rsid w:val="00990A1B"/>
    <w:rsid w:val="009A2B9E"/>
    <w:rsid w:val="009A4348"/>
    <w:rsid w:val="009A4A50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6CF4"/>
    <w:rsid w:val="00A10439"/>
    <w:rsid w:val="00A17789"/>
    <w:rsid w:val="00A17E86"/>
    <w:rsid w:val="00A205C5"/>
    <w:rsid w:val="00A2135E"/>
    <w:rsid w:val="00A26749"/>
    <w:rsid w:val="00A273ED"/>
    <w:rsid w:val="00A31581"/>
    <w:rsid w:val="00A32FCD"/>
    <w:rsid w:val="00A34496"/>
    <w:rsid w:val="00A35C2F"/>
    <w:rsid w:val="00A36D79"/>
    <w:rsid w:val="00A4015E"/>
    <w:rsid w:val="00A47676"/>
    <w:rsid w:val="00A52382"/>
    <w:rsid w:val="00A54A88"/>
    <w:rsid w:val="00A8221C"/>
    <w:rsid w:val="00A84CC4"/>
    <w:rsid w:val="00A90E18"/>
    <w:rsid w:val="00AA3893"/>
    <w:rsid w:val="00AB238E"/>
    <w:rsid w:val="00AB29FC"/>
    <w:rsid w:val="00AB2CBE"/>
    <w:rsid w:val="00AC4B90"/>
    <w:rsid w:val="00AC646E"/>
    <w:rsid w:val="00AC685C"/>
    <w:rsid w:val="00AD5A45"/>
    <w:rsid w:val="00AE6EDD"/>
    <w:rsid w:val="00AF11DA"/>
    <w:rsid w:val="00AF7ADE"/>
    <w:rsid w:val="00B105C1"/>
    <w:rsid w:val="00B12381"/>
    <w:rsid w:val="00B17134"/>
    <w:rsid w:val="00B31AB6"/>
    <w:rsid w:val="00B35D79"/>
    <w:rsid w:val="00B43479"/>
    <w:rsid w:val="00B60C5E"/>
    <w:rsid w:val="00B62B74"/>
    <w:rsid w:val="00B71A54"/>
    <w:rsid w:val="00B721D8"/>
    <w:rsid w:val="00B773A1"/>
    <w:rsid w:val="00B80FC9"/>
    <w:rsid w:val="00B85F82"/>
    <w:rsid w:val="00B95ACC"/>
    <w:rsid w:val="00B9622F"/>
    <w:rsid w:val="00B963B7"/>
    <w:rsid w:val="00B9679D"/>
    <w:rsid w:val="00BA0E8C"/>
    <w:rsid w:val="00BA38F4"/>
    <w:rsid w:val="00BA61B7"/>
    <w:rsid w:val="00BB0640"/>
    <w:rsid w:val="00BC0C1B"/>
    <w:rsid w:val="00BC1C88"/>
    <w:rsid w:val="00BC5890"/>
    <w:rsid w:val="00BC7AC5"/>
    <w:rsid w:val="00BD6236"/>
    <w:rsid w:val="00BE2B38"/>
    <w:rsid w:val="00BE3981"/>
    <w:rsid w:val="00BE50D5"/>
    <w:rsid w:val="00BE6084"/>
    <w:rsid w:val="00BE6690"/>
    <w:rsid w:val="00BF4602"/>
    <w:rsid w:val="00C00044"/>
    <w:rsid w:val="00C000C3"/>
    <w:rsid w:val="00C07A02"/>
    <w:rsid w:val="00C10987"/>
    <w:rsid w:val="00C134AF"/>
    <w:rsid w:val="00C13F52"/>
    <w:rsid w:val="00C16FE9"/>
    <w:rsid w:val="00C26DAF"/>
    <w:rsid w:val="00C348A8"/>
    <w:rsid w:val="00C354EF"/>
    <w:rsid w:val="00C41DAD"/>
    <w:rsid w:val="00C449D0"/>
    <w:rsid w:val="00C451DF"/>
    <w:rsid w:val="00C45370"/>
    <w:rsid w:val="00C45F3C"/>
    <w:rsid w:val="00C461A2"/>
    <w:rsid w:val="00C5085B"/>
    <w:rsid w:val="00C60281"/>
    <w:rsid w:val="00C702A0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39F"/>
    <w:rsid w:val="00CC4C56"/>
    <w:rsid w:val="00CD61E8"/>
    <w:rsid w:val="00CD6E00"/>
    <w:rsid w:val="00CE205C"/>
    <w:rsid w:val="00CE466C"/>
    <w:rsid w:val="00CF7CDD"/>
    <w:rsid w:val="00D01E74"/>
    <w:rsid w:val="00D06B1C"/>
    <w:rsid w:val="00D076EE"/>
    <w:rsid w:val="00D13F8A"/>
    <w:rsid w:val="00D278C4"/>
    <w:rsid w:val="00D31236"/>
    <w:rsid w:val="00D427EA"/>
    <w:rsid w:val="00D469F3"/>
    <w:rsid w:val="00D513D6"/>
    <w:rsid w:val="00D5415E"/>
    <w:rsid w:val="00D70F3F"/>
    <w:rsid w:val="00D726FD"/>
    <w:rsid w:val="00D73C54"/>
    <w:rsid w:val="00D75387"/>
    <w:rsid w:val="00D817CE"/>
    <w:rsid w:val="00D91C90"/>
    <w:rsid w:val="00D9360B"/>
    <w:rsid w:val="00D9567E"/>
    <w:rsid w:val="00D95E18"/>
    <w:rsid w:val="00DA35F2"/>
    <w:rsid w:val="00DA5EBB"/>
    <w:rsid w:val="00DC2C21"/>
    <w:rsid w:val="00DC6A59"/>
    <w:rsid w:val="00DC7AAC"/>
    <w:rsid w:val="00DD016C"/>
    <w:rsid w:val="00DD076C"/>
    <w:rsid w:val="00DD0F09"/>
    <w:rsid w:val="00DD2DD4"/>
    <w:rsid w:val="00DD37E9"/>
    <w:rsid w:val="00DD4299"/>
    <w:rsid w:val="00DD7830"/>
    <w:rsid w:val="00DE38A0"/>
    <w:rsid w:val="00DF273A"/>
    <w:rsid w:val="00DF7327"/>
    <w:rsid w:val="00E004A0"/>
    <w:rsid w:val="00E00A74"/>
    <w:rsid w:val="00E01511"/>
    <w:rsid w:val="00E2446C"/>
    <w:rsid w:val="00E271CE"/>
    <w:rsid w:val="00E30CD5"/>
    <w:rsid w:val="00E32EFB"/>
    <w:rsid w:val="00E3514A"/>
    <w:rsid w:val="00E7612F"/>
    <w:rsid w:val="00E809D7"/>
    <w:rsid w:val="00E95041"/>
    <w:rsid w:val="00E95858"/>
    <w:rsid w:val="00EB366C"/>
    <w:rsid w:val="00EB6510"/>
    <w:rsid w:val="00EB78BF"/>
    <w:rsid w:val="00EC13C7"/>
    <w:rsid w:val="00EC4C86"/>
    <w:rsid w:val="00EC4CA3"/>
    <w:rsid w:val="00EC529A"/>
    <w:rsid w:val="00EC69AD"/>
    <w:rsid w:val="00ED55FD"/>
    <w:rsid w:val="00ED5D93"/>
    <w:rsid w:val="00ED7AB8"/>
    <w:rsid w:val="00EE269E"/>
    <w:rsid w:val="00EF2557"/>
    <w:rsid w:val="00EF3AC3"/>
    <w:rsid w:val="00EF6217"/>
    <w:rsid w:val="00F03D8F"/>
    <w:rsid w:val="00F04FA0"/>
    <w:rsid w:val="00F10093"/>
    <w:rsid w:val="00F16A00"/>
    <w:rsid w:val="00F175C5"/>
    <w:rsid w:val="00F17ADE"/>
    <w:rsid w:val="00F23B23"/>
    <w:rsid w:val="00F33604"/>
    <w:rsid w:val="00F3599E"/>
    <w:rsid w:val="00F35A87"/>
    <w:rsid w:val="00F37818"/>
    <w:rsid w:val="00F400B6"/>
    <w:rsid w:val="00F4094E"/>
    <w:rsid w:val="00F44C5B"/>
    <w:rsid w:val="00F500C1"/>
    <w:rsid w:val="00F51CE4"/>
    <w:rsid w:val="00F57387"/>
    <w:rsid w:val="00F605C0"/>
    <w:rsid w:val="00F60DBE"/>
    <w:rsid w:val="00F66B6A"/>
    <w:rsid w:val="00F72F2C"/>
    <w:rsid w:val="00F742E8"/>
    <w:rsid w:val="00F7757E"/>
    <w:rsid w:val="00F84A9C"/>
    <w:rsid w:val="00F85181"/>
    <w:rsid w:val="00F86982"/>
    <w:rsid w:val="00F92171"/>
    <w:rsid w:val="00F92EB4"/>
    <w:rsid w:val="00F93A44"/>
    <w:rsid w:val="00F94533"/>
    <w:rsid w:val="00FC1E9B"/>
    <w:rsid w:val="00FC58F8"/>
    <w:rsid w:val="00FC72A6"/>
    <w:rsid w:val="00FD10F3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link w:val="ab"/>
    <w:uiPriority w:val="99"/>
    <w:unhideWhenUsed/>
    <w:rsid w:val="00FC72A6"/>
  </w:style>
  <w:style w:type="character" w:styleId="ac">
    <w:name w:val="Strong"/>
    <w:basedOn w:val="a2"/>
    <w:uiPriority w:val="2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бычный отступ Знак"/>
    <w:aliases w:val="Заг_табл Знак Знак1,Заг_табл Знак Знак Знак"/>
    <w:basedOn w:val="a2"/>
    <w:link w:val="af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">
    <w:name w:val="Normal Indent"/>
    <w:aliases w:val="Заг_табл Знак,Заг_табл Знак Знак"/>
    <w:basedOn w:val="a1"/>
    <w:next w:val="a1"/>
    <w:link w:val="ae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0">
    <w:name w:val="footnote text"/>
    <w:basedOn w:val="a1"/>
    <w:link w:val="af1"/>
    <w:semiHidden/>
    <w:unhideWhenUsed/>
    <w:rsid w:val="00FC72A6"/>
    <w:rPr>
      <w:sz w:val="20"/>
      <w:szCs w:val="20"/>
    </w:rPr>
  </w:style>
  <w:style w:type="character" w:customStyle="1" w:styleId="af1">
    <w:name w:val="Текст сноски Знак"/>
    <w:basedOn w:val="a2"/>
    <w:link w:val="af0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aliases w:val="Знак Знак1,ВерхКолонтитул Знак"/>
    <w:basedOn w:val="a2"/>
    <w:link w:val="af3"/>
    <w:locked/>
    <w:rsid w:val="00FC72A6"/>
    <w:rPr>
      <w:rFonts w:ascii="Calibri" w:hAnsi="Calibri"/>
    </w:rPr>
  </w:style>
  <w:style w:type="paragraph" w:styleId="af3">
    <w:name w:val="header"/>
    <w:aliases w:val="Знак,ВерхКолонтитул"/>
    <w:basedOn w:val="a1"/>
    <w:link w:val="af2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1"/>
    <w:link w:val="af5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2"/>
    <w:link w:val="af4"/>
    <w:semiHidden/>
    <w:rsid w:val="00FC72A6"/>
    <w:rPr>
      <w:rFonts w:ascii="Calibri" w:eastAsia="Calibri" w:hAnsi="Calibri" w:cs="Times New Roman"/>
    </w:rPr>
  </w:style>
  <w:style w:type="paragraph" w:styleId="af6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7">
    <w:name w:val="Title"/>
    <w:basedOn w:val="a1"/>
    <w:link w:val="af8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8">
    <w:name w:val="Название Знак"/>
    <w:basedOn w:val="a2"/>
    <w:link w:val="af7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a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7"/>
    <w:link w:val="afc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c">
    <w:name w:val="Красная строка Знак"/>
    <w:basedOn w:val="a8"/>
    <w:link w:val="afb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1"/>
    <w:link w:val="aff3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2"/>
    <w:link w:val="aff2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4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6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7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8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8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9">
    <w:name w:val="Колонтитул низ Знак"/>
    <w:basedOn w:val="af1"/>
    <w:link w:val="affa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a">
    <w:name w:val="Колонтитул низ"/>
    <w:basedOn w:val="af4"/>
    <w:link w:val="aff9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b">
    <w:name w:val="Обычный текст Знак"/>
    <w:basedOn w:val="a2"/>
    <w:link w:val="affc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бычный текст"/>
    <w:basedOn w:val="a1"/>
    <w:link w:val="affb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d">
    <w:name w:val="Подчеркнутый Знак"/>
    <w:basedOn w:val="a2"/>
    <w:link w:val="affe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e">
    <w:name w:val="Подчеркнутый"/>
    <w:basedOn w:val="a1"/>
    <w:link w:val="affd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0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в таблице ДБ"/>
    <w:basedOn w:val="a1"/>
    <w:rsid w:val="00FC72A6"/>
  </w:style>
  <w:style w:type="paragraph" w:customStyle="1" w:styleId="afff2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4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5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6">
    <w:name w:val="Основной"/>
    <w:basedOn w:val="afa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7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9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a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a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b">
    <w:name w:val="Основа Знак"/>
    <w:basedOn w:val="a2"/>
    <w:link w:val="afffc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c">
    <w:name w:val="Основа"/>
    <w:basedOn w:val="a1"/>
    <w:link w:val="afffb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e">
    <w:name w:val="Subtitle"/>
    <w:aliases w:val="Обычный таблица"/>
    <w:basedOn w:val="a1"/>
    <w:next w:val="a1"/>
    <w:link w:val="affff"/>
    <w:uiPriority w:val="99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">
    <w:name w:val="Подзаголовок Знак"/>
    <w:aliases w:val="Обычный таблица Знак"/>
    <w:basedOn w:val="a2"/>
    <w:link w:val="afffe"/>
    <w:uiPriority w:val="99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e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0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0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1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2">
    <w:name w:val="Гипертекстовая ссылка"/>
    <w:basedOn w:val="a2"/>
    <w:rsid w:val="00FC72A6"/>
    <w:rPr>
      <w:color w:val="008000"/>
    </w:rPr>
  </w:style>
  <w:style w:type="table" w:styleId="affff3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5">
    <w:name w:val="annotation text"/>
    <w:basedOn w:val="a1"/>
    <w:link w:val="affff6"/>
    <w:semiHidden/>
    <w:unhideWhenUsed/>
    <w:rsid w:val="00FC72A6"/>
    <w:rPr>
      <w:color w:val="000000"/>
      <w:sz w:val="20"/>
      <w:szCs w:val="20"/>
    </w:rPr>
  </w:style>
  <w:style w:type="character" w:customStyle="1" w:styleId="affff6">
    <w:name w:val="Текст примечания Знак"/>
    <w:basedOn w:val="a2"/>
    <w:link w:val="affff5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uiPriority w:val="99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7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9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a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8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b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b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c">
    <w:name w:val="аквамарин"/>
    <w:basedOn w:val="affffb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d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e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0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1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2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0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3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4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5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6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7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8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9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b">
    <w:name w:val="Обычный (веб) Знак"/>
    <w:link w:val="aa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2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1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2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1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a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23DF-C609-4489-9701-6BD48F89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127</cp:revision>
  <cp:lastPrinted>2016-08-08T11:30:00Z</cp:lastPrinted>
  <dcterms:created xsi:type="dcterms:W3CDTF">2018-03-06T08:14:00Z</dcterms:created>
  <dcterms:modified xsi:type="dcterms:W3CDTF">2019-06-10T03:31:00Z</dcterms:modified>
</cp:coreProperties>
</file>