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A" w:rsidRPr="002D5DA1" w:rsidRDefault="00E3514A" w:rsidP="00E3514A">
      <w:pPr>
        <w:pBdr>
          <w:bottom w:val="single" w:sz="12" w:space="1" w:color="auto"/>
        </w:pBdr>
        <w:ind w:left="708"/>
        <w:rPr>
          <w:b/>
        </w:rPr>
      </w:pPr>
      <w:r w:rsidRPr="002D5DA1">
        <w:rPr>
          <w:b/>
        </w:rPr>
        <w:t xml:space="preserve">                                      СЕРЕБРЯНСКИЙ ВЕСТНИК</w:t>
      </w:r>
    </w:p>
    <w:p w:rsidR="007500D4" w:rsidRPr="002D5DA1" w:rsidRDefault="007500D4" w:rsidP="00E3514A">
      <w:pPr>
        <w:pBdr>
          <w:bottom w:val="single" w:sz="12" w:space="1" w:color="auto"/>
        </w:pBdr>
        <w:ind w:left="708"/>
        <w:rPr>
          <w:rFonts w:eastAsiaTheme="minorHAnsi"/>
          <w:b/>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379"/>
        <w:gridCol w:w="1843"/>
      </w:tblGrid>
      <w:tr w:rsidR="00E3514A" w:rsidRPr="002D5DA1"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2D5DA1" w:rsidRDefault="00E3514A">
            <w:pPr>
              <w:spacing w:line="276" w:lineRule="auto"/>
              <w:rPr>
                <w:b/>
                <w:lang w:eastAsia="en-US"/>
              </w:rPr>
            </w:pPr>
            <w:r w:rsidRPr="002D5DA1">
              <w:rPr>
                <w:b/>
                <w:lang w:eastAsia="en-US"/>
              </w:rPr>
              <w:t xml:space="preserve">     №</w:t>
            </w:r>
            <w:r w:rsidR="00AC0385" w:rsidRPr="002D5DA1">
              <w:rPr>
                <w:b/>
                <w:lang w:eastAsia="en-US"/>
              </w:rPr>
              <w:t xml:space="preserve"> </w:t>
            </w:r>
            <w:r w:rsidR="002D5DA1" w:rsidRPr="002D5DA1">
              <w:rPr>
                <w:b/>
                <w:lang w:eastAsia="en-US"/>
              </w:rPr>
              <w:t>1</w:t>
            </w:r>
            <w:r w:rsidR="006B4E13">
              <w:rPr>
                <w:b/>
                <w:lang w:eastAsia="en-US"/>
              </w:rPr>
              <w:t>8</w:t>
            </w:r>
          </w:p>
        </w:tc>
        <w:tc>
          <w:tcPr>
            <w:tcW w:w="6379" w:type="dxa"/>
            <w:tcBorders>
              <w:top w:val="single" w:sz="4" w:space="0" w:color="auto"/>
              <w:left w:val="single" w:sz="4" w:space="0" w:color="auto"/>
              <w:bottom w:val="single" w:sz="4" w:space="0" w:color="auto"/>
              <w:right w:val="single" w:sz="4" w:space="0" w:color="auto"/>
            </w:tcBorders>
            <w:hideMark/>
          </w:tcPr>
          <w:p w:rsidR="00E3514A" w:rsidRPr="002D5DA1" w:rsidRDefault="00E3514A">
            <w:pPr>
              <w:spacing w:line="276" w:lineRule="auto"/>
              <w:rPr>
                <w:b/>
                <w:lang w:eastAsia="en-US"/>
              </w:rPr>
            </w:pPr>
            <w:r w:rsidRPr="002D5DA1">
              <w:rPr>
                <w:b/>
                <w:lang w:eastAsia="en-US"/>
              </w:rPr>
              <w:t xml:space="preserve">Администрация Серебрянского сельсовета </w:t>
            </w:r>
            <w:proofErr w:type="spellStart"/>
            <w:r w:rsidRPr="002D5DA1">
              <w:rPr>
                <w:b/>
                <w:lang w:eastAsia="en-US"/>
              </w:rPr>
              <w:t>Чулымского</w:t>
            </w:r>
            <w:proofErr w:type="spellEnd"/>
            <w:r w:rsidRPr="002D5DA1">
              <w:rPr>
                <w:b/>
                <w:lang w:eastAsia="en-US"/>
              </w:rPr>
              <w:t xml:space="preserve">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2D5DA1" w:rsidRDefault="00B43B85" w:rsidP="00B43B85">
            <w:pPr>
              <w:spacing w:line="276" w:lineRule="auto"/>
              <w:rPr>
                <w:b/>
                <w:lang w:eastAsia="en-US"/>
              </w:rPr>
            </w:pPr>
            <w:r>
              <w:rPr>
                <w:b/>
                <w:lang w:eastAsia="en-US"/>
              </w:rPr>
              <w:t xml:space="preserve"> </w:t>
            </w:r>
            <w:r w:rsidR="006B4E13">
              <w:rPr>
                <w:b/>
                <w:lang w:eastAsia="en-US"/>
              </w:rPr>
              <w:t>30</w:t>
            </w:r>
            <w:r w:rsidR="00C63236">
              <w:rPr>
                <w:b/>
                <w:lang w:eastAsia="en-US"/>
              </w:rPr>
              <w:t>.</w:t>
            </w:r>
            <w:r w:rsidR="006B4E13">
              <w:rPr>
                <w:b/>
                <w:lang w:eastAsia="en-US"/>
              </w:rPr>
              <w:t>11</w:t>
            </w:r>
            <w:r w:rsidR="00A5397E" w:rsidRPr="002D5DA1">
              <w:rPr>
                <w:b/>
                <w:lang w:eastAsia="en-US"/>
              </w:rPr>
              <w:t>.2021</w:t>
            </w:r>
            <w:r w:rsidR="00E3514A" w:rsidRPr="002D5DA1">
              <w:rPr>
                <w:b/>
                <w:lang w:eastAsia="en-US"/>
              </w:rPr>
              <w:t xml:space="preserve"> г.</w:t>
            </w:r>
          </w:p>
        </w:tc>
      </w:tr>
    </w:tbl>
    <w:p w:rsidR="00C352E7" w:rsidRDefault="00C352E7" w:rsidP="00C352E7">
      <w:pPr>
        <w:rPr>
          <w:b/>
          <w:sz w:val="28"/>
          <w:szCs w:val="28"/>
        </w:rPr>
      </w:pPr>
      <w:r>
        <w:rPr>
          <w:b/>
          <w:sz w:val="28"/>
          <w:szCs w:val="28"/>
        </w:rPr>
        <w:t xml:space="preserve">                </w:t>
      </w:r>
    </w:p>
    <w:p w:rsidR="006131A2" w:rsidRDefault="006131A2" w:rsidP="00D532C7">
      <w:pPr>
        <w:pStyle w:val="a5"/>
        <w:jc w:val="center"/>
        <w:rPr>
          <w:rFonts w:ascii="Times New Roman" w:hAnsi="Times New Roman"/>
          <w:b/>
          <w:sz w:val="24"/>
          <w:szCs w:val="24"/>
        </w:rPr>
      </w:pPr>
    </w:p>
    <w:p w:rsidR="006131A2" w:rsidRDefault="006131A2" w:rsidP="006131A2">
      <w:pPr>
        <w:adjustRightInd w:val="0"/>
        <w:spacing w:line="276" w:lineRule="auto"/>
        <w:ind w:firstLine="567"/>
        <w:jc w:val="center"/>
        <w:rPr>
          <w:b/>
          <w:bCs/>
          <w:sz w:val="28"/>
          <w:szCs w:val="28"/>
        </w:rPr>
      </w:pPr>
      <w:r w:rsidRPr="00E023E7">
        <w:rPr>
          <w:b/>
          <w:bCs/>
          <w:sz w:val="28"/>
          <w:szCs w:val="28"/>
        </w:rPr>
        <w:t>ИЗВЕЩЕНИЕ</w:t>
      </w:r>
    </w:p>
    <w:p w:rsidR="006131A2" w:rsidRPr="00E023E7" w:rsidRDefault="006131A2" w:rsidP="006131A2">
      <w:pPr>
        <w:adjustRightInd w:val="0"/>
        <w:spacing w:line="276" w:lineRule="auto"/>
        <w:ind w:firstLine="567"/>
        <w:jc w:val="both"/>
        <w:rPr>
          <w:b/>
          <w:bCs/>
          <w:sz w:val="28"/>
          <w:szCs w:val="28"/>
        </w:rPr>
      </w:pPr>
      <w:r w:rsidRPr="00E023E7">
        <w:rPr>
          <w:b/>
          <w:bCs/>
          <w:sz w:val="28"/>
          <w:szCs w:val="28"/>
        </w:rPr>
        <w:t>о принятии акт</w:t>
      </w:r>
      <w:r>
        <w:rPr>
          <w:b/>
          <w:bCs/>
          <w:sz w:val="28"/>
          <w:szCs w:val="28"/>
        </w:rPr>
        <w:t>а</w:t>
      </w:r>
      <w:r w:rsidRPr="00E023E7">
        <w:rPr>
          <w:b/>
          <w:bCs/>
          <w:sz w:val="28"/>
          <w:szCs w:val="28"/>
        </w:rPr>
        <w:t xml:space="preserve"> об утверждении результатов определения кадастровой стоимости и порядке рассмотрения заявлений об исправлении ошибок, допущенных при определении кадастровой стоимости</w:t>
      </w:r>
    </w:p>
    <w:p w:rsidR="006131A2" w:rsidRDefault="006131A2" w:rsidP="006131A2">
      <w:pPr>
        <w:autoSpaceDE w:val="0"/>
        <w:autoSpaceDN w:val="0"/>
        <w:ind w:firstLine="720"/>
        <w:jc w:val="both"/>
        <w:rPr>
          <w:sz w:val="28"/>
          <w:szCs w:val="28"/>
        </w:rPr>
      </w:pPr>
      <w:proofErr w:type="gramStart"/>
      <w:r w:rsidRPr="0099517B">
        <w:rPr>
          <w:sz w:val="28"/>
          <w:szCs w:val="28"/>
        </w:rPr>
        <w:t>Департамент имущества и земельных отношений Новосибирской области</w:t>
      </w:r>
      <w:r w:rsidRPr="00E023E7">
        <w:rPr>
          <w:sz w:val="28"/>
          <w:szCs w:val="28"/>
        </w:rPr>
        <w:t xml:space="preserve"> информирует о принятии акт</w:t>
      </w:r>
      <w:r>
        <w:rPr>
          <w:sz w:val="28"/>
          <w:szCs w:val="28"/>
        </w:rPr>
        <w:t>а</w:t>
      </w:r>
      <w:r w:rsidRPr="00E023E7">
        <w:rPr>
          <w:sz w:val="28"/>
          <w:szCs w:val="28"/>
        </w:rPr>
        <w:t xml:space="preserve"> об утверждении результатов</w:t>
      </w:r>
      <w:r w:rsidRPr="0099517B">
        <w:rPr>
          <w:sz w:val="28"/>
          <w:szCs w:val="28"/>
        </w:rPr>
        <w:t xml:space="preserve"> </w:t>
      </w:r>
      <w:r w:rsidRPr="00E023E7">
        <w:rPr>
          <w:sz w:val="28"/>
          <w:szCs w:val="28"/>
        </w:rPr>
        <w:t xml:space="preserve">определения кадастровой стоимости </w:t>
      </w:r>
      <w:r w:rsidRPr="0099517B">
        <w:rPr>
          <w:sz w:val="28"/>
          <w:szCs w:val="28"/>
        </w:rPr>
        <w:t>земельных участков из категории земель</w:t>
      </w:r>
      <w:r>
        <w:rPr>
          <w:sz w:val="28"/>
          <w:szCs w:val="28"/>
        </w:rPr>
        <w:t xml:space="preserve"> </w:t>
      </w:r>
      <w:r w:rsidRPr="00B7591F">
        <w:rPr>
          <w:sz w:val="28"/>
          <w:szCs w:val="28"/>
        </w:rPr>
        <w:t>населенных пунктов, расположенных на территории Новосибирской области</w:t>
      </w:r>
      <w:r>
        <w:rPr>
          <w:sz w:val="28"/>
          <w:szCs w:val="28"/>
        </w:rPr>
        <w:t xml:space="preserve">, приказ </w:t>
      </w:r>
      <w:r w:rsidRPr="00B7591F">
        <w:rPr>
          <w:sz w:val="28"/>
          <w:szCs w:val="28"/>
        </w:rPr>
        <w:t>от 28.10.2021 № 4003 «Об утверждении результатов определения кадастровой стоимости земельных участков из категории земель населенных пунктов, расположенных на территории Новосибирской области, и среднего уровня кадастровой стоимости земель населенных пунктов по</w:t>
      </w:r>
      <w:proofErr w:type="gramEnd"/>
      <w:r w:rsidRPr="00B7591F">
        <w:rPr>
          <w:sz w:val="28"/>
          <w:szCs w:val="28"/>
        </w:rPr>
        <w:t xml:space="preserve"> муниципальным районам (городским округам) Новосибирской области</w:t>
      </w:r>
      <w:r>
        <w:rPr>
          <w:sz w:val="28"/>
          <w:szCs w:val="28"/>
        </w:rPr>
        <w:t>».</w:t>
      </w:r>
    </w:p>
    <w:p w:rsidR="006131A2" w:rsidRPr="00275C3E" w:rsidRDefault="006131A2" w:rsidP="006131A2">
      <w:pPr>
        <w:autoSpaceDE w:val="0"/>
        <w:autoSpaceDN w:val="0"/>
        <w:ind w:firstLine="720"/>
        <w:jc w:val="both"/>
        <w:rPr>
          <w:sz w:val="28"/>
          <w:szCs w:val="28"/>
        </w:rPr>
      </w:pPr>
      <w:r>
        <w:rPr>
          <w:sz w:val="28"/>
          <w:szCs w:val="28"/>
        </w:rPr>
        <w:t>Указанный приказ и приложения к нему</w:t>
      </w:r>
      <w:r w:rsidRPr="00BA279C">
        <w:rPr>
          <w:sz w:val="28"/>
          <w:szCs w:val="28"/>
        </w:rPr>
        <w:t xml:space="preserve"> опубликованы</w:t>
      </w:r>
      <w:r>
        <w:rPr>
          <w:sz w:val="28"/>
          <w:szCs w:val="28"/>
        </w:rPr>
        <w:t xml:space="preserve"> </w:t>
      </w:r>
      <w:r w:rsidRPr="00275C3E">
        <w:rPr>
          <w:sz w:val="28"/>
          <w:szCs w:val="28"/>
        </w:rPr>
        <w:t xml:space="preserve">в сетевом издании «Официальный интернет-портал правовой информации Новосибирской области» </w:t>
      </w:r>
      <w:hyperlink r:id="rId8" w:history="1">
        <w:r w:rsidRPr="00275C3E">
          <w:rPr>
            <w:sz w:val="28"/>
            <w:szCs w:val="28"/>
          </w:rPr>
          <w:t>www.nsopravo.ru</w:t>
        </w:r>
      </w:hyperlink>
      <w:r w:rsidRPr="00BA279C">
        <w:rPr>
          <w:sz w:val="28"/>
          <w:szCs w:val="28"/>
        </w:rPr>
        <w:t xml:space="preserve"> </w:t>
      </w:r>
      <w:r>
        <w:rPr>
          <w:sz w:val="28"/>
          <w:szCs w:val="28"/>
        </w:rPr>
        <w:t>от 01</w:t>
      </w:r>
      <w:r w:rsidRPr="00BA279C">
        <w:rPr>
          <w:sz w:val="28"/>
          <w:szCs w:val="28"/>
        </w:rPr>
        <w:t>.11.202</w:t>
      </w:r>
      <w:r>
        <w:rPr>
          <w:sz w:val="28"/>
          <w:szCs w:val="28"/>
        </w:rPr>
        <w:t xml:space="preserve">1, а также размещены </w:t>
      </w:r>
      <w:r w:rsidRPr="00C936E8">
        <w:rPr>
          <w:sz w:val="28"/>
          <w:szCs w:val="28"/>
        </w:rPr>
        <w:t>на сайте департамента имущества и земельных отношений Новосибирской области в разделе Деятельность/Государственная кадастровая оценка</w:t>
      </w:r>
      <w:r>
        <w:rPr>
          <w:sz w:val="28"/>
          <w:szCs w:val="28"/>
        </w:rPr>
        <w:t>.</w:t>
      </w:r>
    </w:p>
    <w:p w:rsidR="006131A2" w:rsidRDefault="006131A2" w:rsidP="006131A2">
      <w:pPr>
        <w:autoSpaceDE w:val="0"/>
        <w:autoSpaceDN w:val="0"/>
        <w:ind w:firstLine="720"/>
        <w:jc w:val="both"/>
        <w:rPr>
          <w:sz w:val="28"/>
          <w:szCs w:val="28"/>
        </w:rPr>
      </w:pPr>
      <w:r w:rsidRPr="00617921">
        <w:rPr>
          <w:sz w:val="28"/>
          <w:szCs w:val="28"/>
        </w:rPr>
        <w:t>Акт об утверждении результатов определения кадастровой стоимости вступает в силу по истечении одного месяца после дня его обнародования (официального опубликования).</w:t>
      </w:r>
      <w:r w:rsidRPr="00E023E7">
        <w:rPr>
          <w:sz w:val="28"/>
          <w:szCs w:val="28"/>
        </w:rPr>
        <w:t xml:space="preserve"> </w:t>
      </w:r>
    </w:p>
    <w:p w:rsidR="006131A2" w:rsidRPr="00E023E7" w:rsidRDefault="006131A2" w:rsidP="006131A2">
      <w:pPr>
        <w:autoSpaceDE w:val="0"/>
        <w:autoSpaceDN w:val="0"/>
        <w:ind w:firstLine="720"/>
        <w:jc w:val="both"/>
        <w:rPr>
          <w:sz w:val="28"/>
          <w:szCs w:val="28"/>
        </w:rPr>
      </w:pPr>
      <w:r w:rsidRPr="00E023E7">
        <w:rPr>
          <w:sz w:val="28"/>
          <w:szCs w:val="28"/>
        </w:rPr>
        <w:t>Статьями 20 и 21 Федерального закона от 03.07.2016 № 237-ФЗ «О государственной кадастровой оценке» предусмотрена возможность обращения юридических и физических лиц, а также органов государственной власти и органов местного самоуправления непосредственно к бюджетному учреждению, проводившему государственную кадастровую оценку.</w:t>
      </w:r>
    </w:p>
    <w:p w:rsidR="006131A2" w:rsidRPr="00251BB0" w:rsidRDefault="006131A2" w:rsidP="006131A2">
      <w:pPr>
        <w:autoSpaceDE w:val="0"/>
        <w:autoSpaceDN w:val="0"/>
        <w:ind w:firstLine="720"/>
        <w:jc w:val="both"/>
        <w:rPr>
          <w:sz w:val="28"/>
          <w:szCs w:val="28"/>
        </w:rPr>
      </w:pPr>
      <w:r>
        <w:rPr>
          <w:sz w:val="28"/>
          <w:szCs w:val="28"/>
        </w:rPr>
        <w:t>Государственное бюджетное учреждение</w:t>
      </w:r>
      <w:r w:rsidRPr="00251BB0">
        <w:rPr>
          <w:sz w:val="28"/>
          <w:szCs w:val="28"/>
        </w:rPr>
        <w:t xml:space="preserve"> Новосибирской области «Новосибирский центр кадастровой оценки и инвентаризации»</w:t>
      </w:r>
      <w:r>
        <w:rPr>
          <w:sz w:val="28"/>
          <w:szCs w:val="28"/>
        </w:rPr>
        <w:t xml:space="preserve"> (</w:t>
      </w:r>
      <w:r w:rsidRPr="00251BB0">
        <w:rPr>
          <w:sz w:val="28"/>
          <w:szCs w:val="28"/>
        </w:rPr>
        <w:t>ГБУ НСО «ЦКО и БТИ»</w:t>
      </w:r>
      <w:r>
        <w:rPr>
          <w:sz w:val="28"/>
          <w:szCs w:val="28"/>
        </w:rPr>
        <w:t xml:space="preserve">, </w:t>
      </w:r>
      <w:r w:rsidRPr="00251BB0">
        <w:rPr>
          <w:sz w:val="28"/>
          <w:szCs w:val="28"/>
        </w:rPr>
        <w:t>адрес</w:t>
      </w:r>
      <w:r>
        <w:rPr>
          <w:sz w:val="28"/>
          <w:szCs w:val="28"/>
        </w:rPr>
        <w:t>:</w:t>
      </w:r>
      <w:r w:rsidRPr="00251BB0">
        <w:rPr>
          <w:sz w:val="28"/>
          <w:szCs w:val="28"/>
        </w:rPr>
        <w:t xml:space="preserve"> 630004, Новосибирская область, </w:t>
      </w:r>
      <w:proofErr w:type="gramStart"/>
      <w:r w:rsidRPr="00251BB0">
        <w:rPr>
          <w:sz w:val="28"/>
          <w:szCs w:val="28"/>
        </w:rPr>
        <w:t>г</w:t>
      </w:r>
      <w:proofErr w:type="gramEnd"/>
      <w:r w:rsidRPr="00251BB0">
        <w:rPr>
          <w:sz w:val="28"/>
          <w:szCs w:val="28"/>
        </w:rPr>
        <w:t xml:space="preserve">. Новосибирск, ул. Сибирская, 15; </w:t>
      </w:r>
      <w:r>
        <w:rPr>
          <w:sz w:val="28"/>
          <w:szCs w:val="28"/>
        </w:rPr>
        <w:t xml:space="preserve">электронная почта: </w:t>
      </w:r>
      <w:hyperlink r:id="rId9" w:history="1">
        <w:r w:rsidRPr="00FD090C">
          <w:rPr>
            <w:sz w:val="28"/>
            <w:szCs w:val="28"/>
          </w:rPr>
          <w:t>kanc@noti.ru</w:t>
        </w:r>
      </w:hyperlink>
      <w:r>
        <w:rPr>
          <w:sz w:val="28"/>
          <w:szCs w:val="28"/>
        </w:rPr>
        <w:t>) (далее - бюджетное учреждение):</w:t>
      </w:r>
    </w:p>
    <w:p w:rsidR="006131A2" w:rsidRPr="00E023E7" w:rsidRDefault="006131A2" w:rsidP="006131A2">
      <w:pPr>
        <w:autoSpaceDE w:val="0"/>
        <w:autoSpaceDN w:val="0"/>
        <w:ind w:firstLine="720"/>
        <w:jc w:val="both"/>
        <w:rPr>
          <w:sz w:val="28"/>
          <w:szCs w:val="28"/>
        </w:rPr>
      </w:pPr>
      <w:r>
        <w:rPr>
          <w:sz w:val="28"/>
          <w:szCs w:val="28"/>
        </w:rPr>
        <w:t xml:space="preserve">- </w:t>
      </w:r>
      <w:r w:rsidRPr="00E023E7">
        <w:rPr>
          <w:sz w:val="28"/>
          <w:szCs w:val="28"/>
        </w:rPr>
        <w:t>осуществляет предоставление разъяснений, связанных</w:t>
      </w:r>
      <w:r>
        <w:rPr>
          <w:sz w:val="28"/>
          <w:szCs w:val="28"/>
        </w:rPr>
        <w:t xml:space="preserve"> </w:t>
      </w:r>
      <w:r w:rsidRPr="00E023E7">
        <w:rPr>
          <w:sz w:val="28"/>
          <w:szCs w:val="28"/>
        </w:rPr>
        <w:t>с определением кадастровой стоимости;</w:t>
      </w:r>
    </w:p>
    <w:p w:rsidR="006131A2" w:rsidRPr="00E023E7" w:rsidRDefault="006131A2" w:rsidP="006131A2">
      <w:pPr>
        <w:autoSpaceDE w:val="0"/>
        <w:autoSpaceDN w:val="0"/>
        <w:ind w:firstLine="720"/>
        <w:jc w:val="both"/>
        <w:rPr>
          <w:sz w:val="28"/>
          <w:szCs w:val="28"/>
        </w:rPr>
      </w:pPr>
      <w:r>
        <w:rPr>
          <w:sz w:val="28"/>
          <w:szCs w:val="28"/>
        </w:rPr>
        <w:t xml:space="preserve">- </w:t>
      </w:r>
      <w:r w:rsidRPr="00E023E7">
        <w:rPr>
          <w:sz w:val="28"/>
          <w:szCs w:val="28"/>
        </w:rPr>
        <w:t xml:space="preserve">рассматривает </w:t>
      </w:r>
      <w:r>
        <w:rPr>
          <w:sz w:val="28"/>
          <w:szCs w:val="28"/>
        </w:rPr>
        <w:t>заявления</w:t>
      </w:r>
      <w:r w:rsidRPr="00E023E7">
        <w:rPr>
          <w:sz w:val="28"/>
          <w:szCs w:val="28"/>
        </w:rPr>
        <w:t xml:space="preserve"> об исправлении ошибок, допущенных</w:t>
      </w:r>
      <w:r>
        <w:rPr>
          <w:sz w:val="28"/>
          <w:szCs w:val="28"/>
        </w:rPr>
        <w:t xml:space="preserve"> </w:t>
      </w:r>
      <w:r w:rsidRPr="00E023E7">
        <w:rPr>
          <w:sz w:val="28"/>
          <w:szCs w:val="28"/>
        </w:rPr>
        <w:t>при определении кадастровой стоимости.</w:t>
      </w:r>
    </w:p>
    <w:p w:rsidR="006131A2" w:rsidRPr="00E023E7" w:rsidRDefault="006131A2" w:rsidP="006131A2">
      <w:pPr>
        <w:autoSpaceDE w:val="0"/>
        <w:autoSpaceDN w:val="0"/>
        <w:ind w:firstLine="720"/>
        <w:jc w:val="both"/>
        <w:rPr>
          <w:sz w:val="28"/>
          <w:szCs w:val="28"/>
        </w:rPr>
      </w:pPr>
      <w:r>
        <w:rPr>
          <w:sz w:val="28"/>
          <w:szCs w:val="28"/>
        </w:rPr>
        <w:lastRenderedPageBreak/>
        <w:t>Заявление</w:t>
      </w:r>
      <w:r w:rsidRPr="00E023E7">
        <w:rPr>
          <w:sz w:val="28"/>
          <w:szCs w:val="28"/>
        </w:rPr>
        <w:t xml:space="preserve"> об исправлении ошибок, допущенных при определении кадастро</w:t>
      </w:r>
      <w:r>
        <w:rPr>
          <w:sz w:val="28"/>
          <w:szCs w:val="28"/>
        </w:rPr>
        <w:t>вой стоимости (далее – обращение</w:t>
      </w:r>
      <w:r w:rsidRPr="00E023E7">
        <w:rPr>
          <w:sz w:val="28"/>
          <w:szCs w:val="28"/>
        </w:rPr>
        <w:t>), должно содержать:</w:t>
      </w:r>
    </w:p>
    <w:p w:rsidR="006131A2" w:rsidRPr="00E023E7" w:rsidRDefault="006131A2" w:rsidP="006131A2">
      <w:pPr>
        <w:autoSpaceDE w:val="0"/>
        <w:autoSpaceDN w:val="0"/>
        <w:ind w:firstLine="720"/>
        <w:jc w:val="both"/>
        <w:rPr>
          <w:sz w:val="28"/>
          <w:szCs w:val="28"/>
        </w:rPr>
      </w:pPr>
      <w:r>
        <w:rPr>
          <w:sz w:val="28"/>
          <w:szCs w:val="28"/>
        </w:rPr>
        <w:t>1)</w:t>
      </w:r>
      <w:r w:rsidRPr="00E023E7">
        <w:rPr>
          <w:sz w:val="28"/>
          <w:szCs w:val="28"/>
        </w:rPr>
        <w:t xml:space="preserve"> фамилию, имя и отчество </w:t>
      </w:r>
      <w:r w:rsidRPr="005354B3">
        <w:rPr>
          <w:sz w:val="28"/>
          <w:szCs w:val="28"/>
        </w:rPr>
        <w:t>(последнее - при наличии)</w:t>
      </w:r>
      <w:r>
        <w:rPr>
          <w:sz w:val="28"/>
          <w:szCs w:val="28"/>
        </w:rPr>
        <w:t xml:space="preserve"> </w:t>
      </w:r>
      <w:r w:rsidRPr="00E023E7">
        <w:rPr>
          <w:sz w:val="28"/>
          <w:szCs w:val="28"/>
        </w:rPr>
        <w:t>физического лица, полное наименование юридического лица,</w:t>
      </w:r>
      <w:r>
        <w:rPr>
          <w:sz w:val="28"/>
          <w:szCs w:val="28"/>
        </w:rPr>
        <w:t xml:space="preserve"> </w:t>
      </w:r>
      <w:r w:rsidRPr="00F133D3">
        <w:rPr>
          <w:sz w:val="28"/>
          <w:szCs w:val="28"/>
        </w:rPr>
        <w:t>номер телефона для связи с заявителем, почтовый адрес и адрес электронной почты (при наличии) лица, подавшего заявление об исправлении ошибок, допущенных при определении кадастровой стоимости</w:t>
      </w:r>
      <w:r w:rsidRPr="00E023E7">
        <w:rPr>
          <w:sz w:val="28"/>
          <w:szCs w:val="28"/>
        </w:rPr>
        <w:t>;</w:t>
      </w:r>
    </w:p>
    <w:p w:rsidR="006131A2" w:rsidRPr="00E023E7" w:rsidRDefault="006131A2" w:rsidP="006131A2">
      <w:pPr>
        <w:autoSpaceDE w:val="0"/>
        <w:autoSpaceDN w:val="0"/>
        <w:ind w:firstLine="720"/>
        <w:jc w:val="both"/>
        <w:rPr>
          <w:sz w:val="28"/>
          <w:szCs w:val="28"/>
        </w:rPr>
      </w:pPr>
      <w:r>
        <w:rPr>
          <w:sz w:val="28"/>
          <w:szCs w:val="28"/>
        </w:rPr>
        <w:t>2)</w:t>
      </w:r>
      <w:r w:rsidRPr="00E023E7">
        <w:rPr>
          <w:sz w:val="28"/>
          <w:szCs w:val="28"/>
        </w:rPr>
        <w:t xml:space="preserve"> кадастровый номер объекта недвижимости</w:t>
      </w:r>
      <w:r>
        <w:rPr>
          <w:sz w:val="28"/>
          <w:szCs w:val="28"/>
        </w:rPr>
        <w:t xml:space="preserve"> (объектов недвижимости)</w:t>
      </w:r>
      <w:r w:rsidRPr="00E023E7">
        <w:rPr>
          <w:sz w:val="28"/>
          <w:szCs w:val="28"/>
        </w:rPr>
        <w:t>,</w:t>
      </w:r>
      <w:r>
        <w:rPr>
          <w:sz w:val="28"/>
          <w:szCs w:val="28"/>
        </w:rPr>
        <w:t xml:space="preserve"> в </w:t>
      </w:r>
      <w:proofErr w:type="gramStart"/>
      <w:r>
        <w:rPr>
          <w:sz w:val="28"/>
          <w:szCs w:val="28"/>
        </w:rPr>
        <w:t>отношении</w:t>
      </w:r>
      <w:proofErr w:type="gramEnd"/>
      <w:r>
        <w:rPr>
          <w:sz w:val="28"/>
          <w:szCs w:val="28"/>
        </w:rPr>
        <w:t xml:space="preserve"> которого </w:t>
      </w:r>
      <w:r w:rsidRPr="00F133D3">
        <w:rPr>
          <w:sz w:val="28"/>
          <w:szCs w:val="28"/>
        </w:rPr>
        <w:t>подается заявление об исправлении ошибок, допущенных при определении кадастровой стоимости</w:t>
      </w:r>
      <w:r w:rsidRPr="00E023E7">
        <w:rPr>
          <w:sz w:val="28"/>
          <w:szCs w:val="28"/>
        </w:rPr>
        <w:t>;</w:t>
      </w:r>
    </w:p>
    <w:p w:rsidR="006131A2" w:rsidRPr="00E023E7" w:rsidRDefault="006131A2" w:rsidP="006131A2">
      <w:pPr>
        <w:autoSpaceDE w:val="0"/>
        <w:autoSpaceDN w:val="0"/>
        <w:ind w:firstLine="720"/>
        <w:jc w:val="both"/>
        <w:rPr>
          <w:sz w:val="28"/>
          <w:szCs w:val="28"/>
        </w:rPr>
      </w:pPr>
      <w:r>
        <w:rPr>
          <w:sz w:val="28"/>
          <w:szCs w:val="28"/>
        </w:rPr>
        <w:t>3)</w:t>
      </w:r>
      <w:r w:rsidRPr="00603E92">
        <w:rPr>
          <w:sz w:val="28"/>
          <w:szCs w:val="28"/>
        </w:rPr>
        <w:t xml:space="preserve"> указание на содержание ошибок, допущенных при определении кадастровой стоимости, с указанием (при необходимости) номеров страниц (разделов) отчета, на которых находятся такие ошибки, а также обоснование отнесения соответствующих сведений, указанных в отчете, к ошибочным сведениям</w:t>
      </w:r>
      <w:r>
        <w:rPr>
          <w:sz w:val="28"/>
          <w:szCs w:val="28"/>
        </w:rPr>
        <w:t>.</w:t>
      </w:r>
    </w:p>
    <w:p w:rsidR="006131A2" w:rsidRDefault="006131A2" w:rsidP="006131A2">
      <w:pPr>
        <w:autoSpaceDE w:val="0"/>
        <w:autoSpaceDN w:val="0"/>
        <w:ind w:firstLine="720"/>
        <w:jc w:val="both"/>
        <w:rPr>
          <w:sz w:val="28"/>
          <w:szCs w:val="28"/>
        </w:rPr>
      </w:pPr>
      <w:r w:rsidRPr="00E023E7">
        <w:rPr>
          <w:sz w:val="28"/>
          <w:szCs w:val="28"/>
        </w:rPr>
        <w:t xml:space="preserve">К </w:t>
      </w:r>
      <w:r>
        <w:rPr>
          <w:sz w:val="28"/>
          <w:szCs w:val="28"/>
        </w:rPr>
        <w:t>заявлению об исправлении ошибок, допущенных при определении кадастровой стоимости, по желанию заявителя могут быть приложены</w:t>
      </w:r>
      <w:r w:rsidRPr="00E023E7">
        <w:rPr>
          <w:sz w:val="28"/>
          <w:szCs w:val="28"/>
        </w:rPr>
        <w:t xml:space="preserve"> документы, подтверждающие наличие</w:t>
      </w:r>
      <w:r>
        <w:rPr>
          <w:sz w:val="28"/>
          <w:szCs w:val="28"/>
        </w:rPr>
        <w:t xml:space="preserve"> указанных</w:t>
      </w:r>
      <w:r w:rsidRPr="00E023E7">
        <w:rPr>
          <w:sz w:val="28"/>
          <w:szCs w:val="28"/>
        </w:rPr>
        <w:t xml:space="preserve"> ошибок</w:t>
      </w:r>
      <w:r>
        <w:rPr>
          <w:sz w:val="28"/>
          <w:szCs w:val="28"/>
        </w:rPr>
        <w:t xml:space="preserve">, а также </w:t>
      </w:r>
      <w:r w:rsidRPr="00603E92">
        <w:rPr>
          <w:sz w:val="28"/>
          <w:szCs w:val="28"/>
        </w:rPr>
        <w:t>иные документы, содержащие сведения о характеристиках объекта недвижимости</w:t>
      </w:r>
      <w:r>
        <w:rPr>
          <w:sz w:val="28"/>
          <w:szCs w:val="28"/>
        </w:rPr>
        <w:t>.</w:t>
      </w:r>
    </w:p>
    <w:p w:rsidR="006131A2" w:rsidRPr="001807B6" w:rsidRDefault="006131A2" w:rsidP="006131A2">
      <w:pPr>
        <w:autoSpaceDE w:val="0"/>
        <w:autoSpaceDN w:val="0"/>
        <w:ind w:firstLine="720"/>
        <w:jc w:val="both"/>
        <w:rPr>
          <w:sz w:val="28"/>
          <w:szCs w:val="28"/>
        </w:rPr>
      </w:pPr>
      <w:r>
        <w:rPr>
          <w:sz w:val="28"/>
          <w:szCs w:val="28"/>
        </w:rPr>
        <w:t>Способы подачи обращений</w:t>
      </w:r>
      <w:r w:rsidRPr="001807B6">
        <w:rPr>
          <w:sz w:val="28"/>
          <w:szCs w:val="28"/>
        </w:rPr>
        <w:t xml:space="preserve">: </w:t>
      </w:r>
    </w:p>
    <w:p w:rsidR="006131A2" w:rsidRPr="001807B6" w:rsidRDefault="006131A2" w:rsidP="006131A2">
      <w:pPr>
        <w:autoSpaceDE w:val="0"/>
        <w:autoSpaceDN w:val="0"/>
        <w:ind w:firstLine="720"/>
        <w:jc w:val="both"/>
        <w:rPr>
          <w:sz w:val="28"/>
          <w:szCs w:val="28"/>
        </w:rPr>
      </w:pPr>
      <w:r w:rsidRPr="001807B6">
        <w:rPr>
          <w:sz w:val="28"/>
          <w:szCs w:val="28"/>
        </w:rPr>
        <w:t xml:space="preserve">- почтовым отправлением в адрес </w:t>
      </w:r>
      <w:r>
        <w:rPr>
          <w:sz w:val="28"/>
          <w:szCs w:val="28"/>
        </w:rPr>
        <w:t>бюджетного учреждения: ГБУ НСО «ЦКО и БТИ»</w:t>
      </w:r>
      <w:r w:rsidRPr="001807B6">
        <w:rPr>
          <w:sz w:val="28"/>
          <w:szCs w:val="28"/>
        </w:rPr>
        <w:t xml:space="preserve"> 630004, Новосибирская область, </w:t>
      </w:r>
      <w:proofErr w:type="gramStart"/>
      <w:r w:rsidRPr="001807B6">
        <w:rPr>
          <w:sz w:val="28"/>
          <w:szCs w:val="28"/>
        </w:rPr>
        <w:t>г</w:t>
      </w:r>
      <w:proofErr w:type="gramEnd"/>
      <w:r w:rsidRPr="001807B6">
        <w:rPr>
          <w:sz w:val="28"/>
          <w:szCs w:val="28"/>
        </w:rPr>
        <w:t xml:space="preserve">. Новосибирск, ул. Сибирская, 15; </w:t>
      </w:r>
    </w:p>
    <w:p w:rsidR="006131A2" w:rsidRPr="001807B6" w:rsidRDefault="006131A2" w:rsidP="006131A2">
      <w:pPr>
        <w:autoSpaceDE w:val="0"/>
        <w:autoSpaceDN w:val="0"/>
        <w:ind w:firstLine="720"/>
        <w:jc w:val="both"/>
        <w:rPr>
          <w:sz w:val="28"/>
          <w:szCs w:val="28"/>
        </w:rPr>
      </w:pPr>
      <w:r w:rsidRPr="001807B6">
        <w:rPr>
          <w:sz w:val="28"/>
          <w:szCs w:val="28"/>
        </w:rPr>
        <w:t xml:space="preserve">- на адрес электронной почты: </w:t>
      </w:r>
      <w:proofErr w:type="spellStart"/>
      <w:r w:rsidRPr="001807B6">
        <w:rPr>
          <w:sz w:val="28"/>
          <w:szCs w:val="28"/>
        </w:rPr>
        <w:t>kanc@noti.ru</w:t>
      </w:r>
      <w:proofErr w:type="spellEnd"/>
      <w:r w:rsidRPr="001807B6">
        <w:rPr>
          <w:sz w:val="28"/>
          <w:szCs w:val="28"/>
        </w:rPr>
        <w:t xml:space="preserve">, </w:t>
      </w:r>
      <w:hyperlink r:id="rId10" w:history="1">
        <w:r w:rsidRPr="001807B6">
          <w:rPr>
            <w:sz w:val="28"/>
            <w:szCs w:val="28"/>
          </w:rPr>
          <w:t>mkv@noti.ru</w:t>
        </w:r>
      </w:hyperlink>
      <w:r w:rsidRPr="001807B6">
        <w:rPr>
          <w:sz w:val="28"/>
          <w:szCs w:val="28"/>
        </w:rPr>
        <w:t xml:space="preserve">; </w:t>
      </w:r>
    </w:p>
    <w:p w:rsidR="006131A2" w:rsidRPr="001807B6" w:rsidRDefault="006131A2" w:rsidP="006131A2">
      <w:pPr>
        <w:autoSpaceDE w:val="0"/>
        <w:autoSpaceDN w:val="0"/>
        <w:ind w:firstLine="720"/>
        <w:jc w:val="both"/>
        <w:rPr>
          <w:sz w:val="28"/>
          <w:szCs w:val="28"/>
        </w:rPr>
      </w:pPr>
      <w:r w:rsidRPr="001807B6">
        <w:rPr>
          <w:sz w:val="28"/>
          <w:szCs w:val="28"/>
        </w:rPr>
        <w:t>- непосре</w:t>
      </w:r>
      <w:r>
        <w:rPr>
          <w:sz w:val="28"/>
          <w:szCs w:val="28"/>
        </w:rPr>
        <w:t>дственно при личном обращении в бюджетное учреждение</w:t>
      </w:r>
      <w:r w:rsidRPr="001807B6">
        <w:rPr>
          <w:sz w:val="28"/>
          <w:szCs w:val="28"/>
        </w:rPr>
        <w:t xml:space="preserve"> по адресу: г. Новосибирск, ул. </w:t>
      </w:r>
      <w:proofErr w:type="gramStart"/>
      <w:r w:rsidRPr="001807B6">
        <w:rPr>
          <w:sz w:val="28"/>
          <w:szCs w:val="28"/>
        </w:rPr>
        <w:t>Сибирская</w:t>
      </w:r>
      <w:proofErr w:type="gramEnd"/>
      <w:r w:rsidRPr="001807B6">
        <w:rPr>
          <w:sz w:val="28"/>
          <w:szCs w:val="28"/>
        </w:rPr>
        <w:t>, 15 (время приема: пн.-чт. с 8:00 до 17:00, пт. с 8:00 до 16:00, перерыв на обед 12:00-12:48).</w:t>
      </w:r>
    </w:p>
    <w:p w:rsidR="006131A2" w:rsidRPr="001807B6" w:rsidRDefault="006131A2" w:rsidP="006131A2">
      <w:pPr>
        <w:autoSpaceDE w:val="0"/>
        <w:autoSpaceDN w:val="0"/>
        <w:ind w:firstLine="720"/>
        <w:jc w:val="both"/>
        <w:rPr>
          <w:sz w:val="28"/>
          <w:szCs w:val="28"/>
        </w:rPr>
      </w:pPr>
      <w:r w:rsidRPr="001807B6">
        <w:rPr>
          <w:sz w:val="28"/>
          <w:szCs w:val="28"/>
        </w:rPr>
        <w:t xml:space="preserve">Контактные телефоны: 217-22-04, 221-81-18, 221-55-69, сайт: </w:t>
      </w:r>
      <w:hyperlink r:id="rId11" w:history="1">
        <w:r w:rsidRPr="001807B6">
          <w:rPr>
            <w:sz w:val="28"/>
            <w:szCs w:val="28"/>
          </w:rPr>
          <w:t>www.noti.ru</w:t>
        </w:r>
      </w:hyperlink>
      <w:r w:rsidRPr="001807B6">
        <w:rPr>
          <w:sz w:val="28"/>
          <w:szCs w:val="28"/>
        </w:rPr>
        <w:t>.</w:t>
      </w:r>
    </w:p>
    <w:p w:rsidR="006131A2" w:rsidRPr="001807B6" w:rsidRDefault="006131A2" w:rsidP="006131A2">
      <w:pPr>
        <w:autoSpaceDE w:val="0"/>
        <w:autoSpaceDN w:val="0"/>
        <w:ind w:firstLine="720"/>
        <w:jc w:val="both"/>
        <w:rPr>
          <w:sz w:val="28"/>
          <w:szCs w:val="28"/>
        </w:rPr>
      </w:pPr>
      <w:r>
        <w:rPr>
          <w:sz w:val="28"/>
          <w:szCs w:val="28"/>
        </w:rPr>
        <w:t>Б</w:t>
      </w:r>
      <w:r w:rsidRPr="001807B6">
        <w:rPr>
          <w:sz w:val="28"/>
          <w:szCs w:val="28"/>
        </w:rPr>
        <w:t xml:space="preserve">юджетное учреждение рассматривает </w:t>
      </w:r>
      <w:r>
        <w:rPr>
          <w:sz w:val="28"/>
          <w:szCs w:val="28"/>
        </w:rPr>
        <w:t>заявление</w:t>
      </w:r>
      <w:r w:rsidRPr="001807B6">
        <w:rPr>
          <w:sz w:val="28"/>
          <w:szCs w:val="28"/>
        </w:rPr>
        <w:t xml:space="preserve"> об исправлении ошибок в течение тридцати</w:t>
      </w:r>
      <w:r>
        <w:rPr>
          <w:sz w:val="28"/>
          <w:szCs w:val="28"/>
        </w:rPr>
        <w:t xml:space="preserve"> календарных</w:t>
      </w:r>
      <w:r w:rsidRPr="001807B6">
        <w:rPr>
          <w:sz w:val="28"/>
          <w:szCs w:val="28"/>
        </w:rPr>
        <w:t xml:space="preserve"> дней со дня его поступления.</w:t>
      </w:r>
    </w:p>
    <w:p w:rsidR="006131A2" w:rsidRDefault="006131A2" w:rsidP="006131A2">
      <w:pPr>
        <w:autoSpaceDE w:val="0"/>
        <w:autoSpaceDN w:val="0"/>
        <w:ind w:firstLine="720"/>
        <w:jc w:val="both"/>
        <w:rPr>
          <w:sz w:val="28"/>
          <w:szCs w:val="28"/>
        </w:rPr>
      </w:pPr>
    </w:p>
    <w:p w:rsidR="006131A2" w:rsidRPr="009365C5" w:rsidRDefault="006131A2" w:rsidP="006131A2">
      <w:pPr>
        <w:autoSpaceDE w:val="0"/>
        <w:autoSpaceDN w:val="0"/>
        <w:ind w:firstLine="720"/>
        <w:jc w:val="both"/>
        <w:rPr>
          <w:sz w:val="28"/>
          <w:szCs w:val="28"/>
        </w:rPr>
      </w:pPr>
      <w:r w:rsidRPr="00E023E7">
        <w:rPr>
          <w:sz w:val="28"/>
          <w:szCs w:val="28"/>
        </w:rPr>
        <w:t xml:space="preserve">По итогам рассмотрения </w:t>
      </w:r>
      <w:r>
        <w:rPr>
          <w:sz w:val="28"/>
          <w:szCs w:val="28"/>
        </w:rPr>
        <w:t xml:space="preserve">заявления </w:t>
      </w:r>
      <w:r w:rsidRPr="009365C5">
        <w:rPr>
          <w:sz w:val="28"/>
          <w:szCs w:val="28"/>
        </w:rPr>
        <w:t>об исправлении ошибок, допущенных при определении кадастровой стоимости, бюджетным учреждением принимается одно из следующих решений:</w:t>
      </w:r>
    </w:p>
    <w:p w:rsidR="006131A2" w:rsidRPr="009365C5" w:rsidRDefault="006131A2" w:rsidP="006131A2">
      <w:pPr>
        <w:autoSpaceDE w:val="0"/>
        <w:autoSpaceDN w:val="0"/>
        <w:ind w:firstLine="720"/>
        <w:jc w:val="both"/>
        <w:rPr>
          <w:sz w:val="28"/>
          <w:szCs w:val="28"/>
        </w:rPr>
      </w:pPr>
      <w:r w:rsidRPr="009365C5">
        <w:rPr>
          <w:sz w:val="28"/>
          <w:szCs w:val="28"/>
        </w:rPr>
        <w:t>1) об удовлетворении заявления и необходимости пересчета кадастровой стоимости в связи с наличием ошибок, допущенных при определении кадастровой стоимости;</w:t>
      </w:r>
    </w:p>
    <w:p w:rsidR="006131A2" w:rsidRPr="009365C5" w:rsidRDefault="006131A2" w:rsidP="006131A2">
      <w:pPr>
        <w:autoSpaceDE w:val="0"/>
        <w:autoSpaceDN w:val="0"/>
        <w:ind w:firstLine="720"/>
        <w:jc w:val="both"/>
        <w:rPr>
          <w:sz w:val="28"/>
          <w:szCs w:val="28"/>
        </w:rPr>
      </w:pPr>
      <w:r w:rsidRPr="009365C5">
        <w:rPr>
          <w:sz w:val="28"/>
          <w:szCs w:val="28"/>
        </w:rPr>
        <w:t>2) об отказе в пересчете кадастровой стоимости, если наличие ошибок, допущенных при определении кадастровой стоимости, не выявлено.</w:t>
      </w:r>
    </w:p>
    <w:p w:rsidR="006131A2" w:rsidRDefault="006131A2" w:rsidP="006131A2">
      <w:pPr>
        <w:autoSpaceDE w:val="0"/>
        <w:autoSpaceDN w:val="0"/>
        <w:ind w:firstLine="720"/>
        <w:jc w:val="both"/>
        <w:rPr>
          <w:sz w:val="28"/>
          <w:szCs w:val="28"/>
        </w:rPr>
      </w:pPr>
      <w:bookmarkStart w:id="0" w:name="_GoBack"/>
      <w:bookmarkEnd w:id="0"/>
    </w:p>
    <w:p w:rsidR="006131A2" w:rsidRDefault="006131A2" w:rsidP="00D532C7">
      <w:pPr>
        <w:pStyle w:val="a5"/>
        <w:jc w:val="center"/>
        <w:rPr>
          <w:rFonts w:ascii="Times New Roman" w:hAnsi="Times New Roman"/>
          <w:b/>
          <w:sz w:val="24"/>
          <w:szCs w:val="24"/>
        </w:rPr>
      </w:pPr>
    </w:p>
    <w:p w:rsidR="006131A2" w:rsidRDefault="006131A2" w:rsidP="00D532C7">
      <w:pPr>
        <w:pStyle w:val="a5"/>
        <w:jc w:val="center"/>
        <w:rPr>
          <w:rFonts w:ascii="Times New Roman" w:hAnsi="Times New Roman"/>
          <w:b/>
          <w:sz w:val="24"/>
          <w:szCs w:val="24"/>
        </w:rPr>
      </w:pPr>
    </w:p>
    <w:p w:rsidR="006131A2" w:rsidRDefault="006131A2" w:rsidP="00D532C7">
      <w:pPr>
        <w:pStyle w:val="a5"/>
        <w:jc w:val="center"/>
        <w:rPr>
          <w:rFonts w:ascii="Times New Roman" w:hAnsi="Times New Roman"/>
          <w:b/>
          <w:sz w:val="24"/>
          <w:szCs w:val="24"/>
        </w:rPr>
      </w:pPr>
    </w:p>
    <w:p w:rsidR="006131A2" w:rsidRDefault="006131A2" w:rsidP="00D532C7">
      <w:pPr>
        <w:pStyle w:val="a5"/>
        <w:jc w:val="center"/>
        <w:rPr>
          <w:rFonts w:ascii="Times New Roman" w:hAnsi="Times New Roman"/>
          <w:b/>
          <w:sz w:val="24"/>
          <w:szCs w:val="24"/>
        </w:rPr>
      </w:pPr>
      <w:r>
        <w:rPr>
          <w:rFonts w:ascii="Times New Roman" w:hAnsi="Times New Roman"/>
          <w:b/>
          <w:sz w:val="24"/>
          <w:szCs w:val="24"/>
        </w:rPr>
        <w:lastRenderedPageBreak/>
        <w:t>АДМИНИСТРАЦИЯ</w:t>
      </w:r>
    </w:p>
    <w:p w:rsidR="00D532C7" w:rsidRPr="00277C2D" w:rsidRDefault="00D532C7" w:rsidP="00D532C7">
      <w:pPr>
        <w:pStyle w:val="a5"/>
        <w:jc w:val="center"/>
        <w:rPr>
          <w:rFonts w:ascii="Times New Roman" w:hAnsi="Times New Roman"/>
          <w:b/>
          <w:sz w:val="24"/>
          <w:szCs w:val="24"/>
        </w:rPr>
      </w:pPr>
      <w:r w:rsidRPr="00277C2D">
        <w:rPr>
          <w:rFonts w:ascii="Times New Roman" w:hAnsi="Times New Roman"/>
          <w:b/>
          <w:sz w:val="24"/>
          <w:szCs w:val="24"/>
        </w:rPr>
        <w:t>СЕРЕБРЯНСКОГО СЕЛЬСОВЕТА</w:t>
      </w:r>
    </w:p>
    <w:p w:rsidR="00D532C7" w:rsidRPr="00277C2D" w:rsidRDefault="00D532C7" w:rsidP="00D532C7">
      <w:pPr>
        <w:pStyle w:val="a5"/>
        <w:jc w:val="center"/>
        <w:rPr>
          <w:rFonts w:ascii="Times New Roman" w:hAnsi="Times New Roman"/>
          <w:b/>
          <w:sz w:val="24"/>
          <w:szCs w:val="24"/>
        </w:rPr>
      </w:pPr>
      <w:r w:rsidRPr="00277C2D">
        <w:rPr>
          <w:rFonts w:ascii="Times New Roman" w:hAnsi="Times New Roman"/>
          <w:b/>
          <w:sz w:val="24"/>
          <w:szCs w:val="24"/>
        </w:rPr>
        <w:t>ЧУЛЫМСКОГО РАЙОНА НОВОСИБИРСКОЙ ОБЛАСТИ</w:t>
      </w:r>
    </w:p>
    <w:p w:rsidR="00D532C7" w:rsidRPr="00277C2D" w:rsidRDefault="00D532C7" w:rsidP="00D532C7">
      <w:pPr>
        <w:pStyle w:val="a5"/>
        <w:jc w:val="center"/>
        <w:rPr>
          <w:rFonts w:ascii="Times New Roman" w:hAnsi="Times New Roman"/>
          <w:b/>
          <w:sz w:val="24"/>
          <w:szCs w:val="24"/>
        </w:rPr>
      </w:pPr>
    </w:p>
    <w:p w:rsidR="00D532C7" w:rsidRDefault="00D532C7" w:rsidP="00D532C7">
      <w:pPr>
        <w:jc w:val="center"/>
        <w:rPr>
          <w:b/>
          <w:color w:val="000000"/>
        </w:rPr>
      </w:pPr>
      <w:r w:rsidRPr="00277C2D">
        <w:rPr>
          <w:b/>
          <w:color w:val="000000"/>
        </w:rPr>
        <w:t>ПОСТАНОВЛЕНИЕ</w:t>
      </w:r>
    </w:p>
    <w:p w:rsidR="00D532C7" w:rsidRPr="00277C2D" w:rsidRDefault="00D532C7" w:rsidP="00D532C7">
      <w:pPr>
        <w:jc w:val="center"/>
        <w:rPr>
          <w:b/>
          <w:color w:val="000000"/>
        </w:rPr>
      </w:pPr>
    </w:p>
    <w:p w:rsidR="00D532C7" w:rsidRPr="00277C2D" w:rsidRDefault="00D532C7" w:rsidP="00D532C7">
      <w:pPr>
        <w:jc w:val="both"/>
        <w:rPr>
          <w:color w:val="000000"/>
        </w:rPr>
      </w:pPr>
      <w:r w:rsidRPr="00277C2D">
        <w:rPr>
          <w:color w:val="000000"/>
        </w:rPr>
        <w:t xml:space="preserve">от 15.11.2021г.                      </w:t>
      </w:r>
      <w:r>
        <w:rPr>
          <w:color w:val="000000"/>
        </w:rPr>
        <w:t xml:space="preserve">              </w:t>
      </w:r>
      <w:r w:rsidRPr="00277C2D">
        <w:rPr>
          <w:color w:val="000000"/>
          <w:lang w:val="en-US"/>
        </w:rPr>
        <w:t>c</w:t>
      </w:r>
      <w:r w:rsidRPr="00277C2D">
        <w:rPr>
          <w:color w:val="000000"/>
        </w:rPr>
        <w:t xml:space="preserve">. </w:t>
      </w:r>
      <w:proofErr w:type="spellStart"/>
      <w:r w:rsidRPr="00277C2D">
        <w:rPr>
          <w:color w:val="000000"/>
        </w:rPr>
        <w:t>Серебрянское</w:t>
      </w:r>
      <w:proofErr w:type="spellEnd"/>
      <w:r w:rsidRPr="00277C2D">
        <w:rPr>
          <w:color w:val="000000"/>
        </w:rPr>
        <w:t xml:space="preserve">                                        №69</w:t>
      </w:r>
    </w:p>
    <w:p w:rsidR="00D532C7" w:rsidRPr="00277C2D" w:rsidRDefault="00D532C7" w:rsidP="00D532C7">
      <w:pPr>
        <w:tabs>
          <w:tab w:val="left" w:pos="12480"/>
        </w:tabs>
        <w:rPr>
          <w:b/>
          <w:color w:val="000000"/>
        </w:rPr>
      </w:pPr>
    </w:p>
    <w:p w:rsidR="00D532C7" w:rsidRPr="00277C2D" w:rsidRDefault="00D532C7" w:rsidP="00D532C7">
      <w:pPr>
        <w:pStyle w:val="a5"/>
        <w:jc w:val="center"/>
        <w:rPr>
          <w:rFonts w:ascii="Times New Roman" w:hAnsi="Times New Roman"/>
          <w:b/>
          <w:sz w:val="24"/>
          <w:szCs w:val="24"/>
        </w:rPr>
      </w:pPr>
      <w:r w:rsidRPr="00277C2D">
        <w:rPr>
          <w:rFonts w:ascii="Times New Roman" w:hAnsi="Times New Roman"/>
          <w:b/>
          <w:sz w:val="24"/>
          <w:szCs w:val="24"/>
        </w:rPr>
        <w:t xml:space="preserve">Об утверждении муниципальной программы профилактики правонарушений и борьбы с преступностью на  Серебрянского сельсовета </w:t>
      </w:r>
      <w:proofErr w:type="spellStart"/>
      <w:r w:rsidRPr="00277C2D">
        <w:rPr>
          <w:rFonts w:ascii="Times New Roman" w:hAnsi="Times New Roman"/>
          <w:b/>
          <w:sz w:val="24"/>
          <w:szCs w:val="24"/>
        </w:rPr>
        <w:t>Чулымского</w:t>
      </w:r>
      <w:proofErr w:type="spellEnd"/>
      <w:r w:rsidRPr="00277C2D">
        <w:rPr>
          <w:rFonts w:ascii="Times New Roman" w:hAnsi="Times New Roman"/>
          <w:b/>
          <w:sz w:val="24"/>
          <w:szCs w:val="24"/>
        </w:rPr>
        <w:t xml:space="preserve"> района Новосибирской области на 2022 год</w:t>
      </w:r>
    </w:p>
    <w:p w:rsidR="00D532C7" w:rsidRPr="00277C2D" w:rsidRDefault="00D532C7" w:rsidP="00D532C7">
      <w:pPr>
        <w:pStyle w:val="a5"/>
        <w:jc w:val="center"/>
        <w:rPr>
          <w:rFonts w:ascii="Times New Roman" w:hAnsi="Times New Roman"/>
          <w:sz w:val="24"/>
          <w:szCs w:val="24"/>
        </w:rPr>
      </w:pPr>
    </w:p>
    <w:p w:rsidR="00D532C7" w:rsidRDefault="00D532C7" w:rsidP="00D532C7">
      <w:pPr>
        <w:tabs>
          <w:tab w:val="left" w:pos="12480"/>
        </w:tabs>
        <w:jc w:val="both"/>
        <w:rPr>
          <w:color w:val="000000"/>
        </w:rPr>
      </w:pPr>
      <w:r w:rsidRPr="00277C2D">
        <w:rPr>
          <w:color w:val="000000"/>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Серебрянского сельсовета </w:t>
      </w:r>
      <w:proofErr w:type="spellStart"/>
      <w:r w:rsidRPr="00277C2D">
        <w:rPr>
          <w:color w:val="000000"/>
        </w:rPr>
        <w:t>Чулымского</w:t>
      </w:r>
      <w:proofErr w:type="spellEnd"/>
      <w:r w:rsidRPr="00277C2D">
        <w:rPr>
          <w:color w:val="000000"/>
        </w:rPr>
        <w:t xml:space="preserve"> района Новосибирской области</w:t>
      </w:r>
    </w:p>
    <w:p w:rsidR="00D532C7" w:rsidRPr="00277C2D" w:rsidRDefault="00D532C7" w:rsidP="00D532C7">
      <w:pPr>
        <w:tabs>
          <w:tab w:val="left" w:pos="12480"/>
        </w:tabs>
        <w:jc w:val="both"/>
        <w:rPr>
          <w:color w:val="000000"/>
        </w:rPr>
      </w:pPr>
    </w:p>
    <w:p w:rsidR="00D532C7" w:rsidRDefault="00D532C7" w:rsidP="00D532C7">
      <w:pPr>
        <w:tabs>
          <w:tab w:val="left" w:pos="12480"/>
        </w:tabs>
        <w:jc w:val="both"/>
        <w:rPr>
          <w:b/>
          <w:color w:val="000000"/>
        </w:rPr>
      </w:pPr>
      <w:r w:rsidRPr="00D532C7">
        <w:rPr>
          <w:b/>
          <w:color w:val="000000"/>
        </w:rPr>
        <w:t>ПОСТАНОВЛЯЕТ:</w:t>
      </w:r>
    </w:p>
    <w:p w:rsidR="00D532C7" w:rsidRPr="00D532C7" w:rsidRDefault="00D532C7" w:rsidP="00D532C7">
      <w:pPr>
        <w:tabs>
          <w:tab w:val="left" w:pos="12480"/>
        </w:tabs>
        <w:jc w:val="both"/>
        <w:rPr>
          <w:b/>
          <w:color w:val="000000"/>
        </w:rPr>
      </w:pPr>
    </w:p>
    <w:p w:rsidR="00D532C7" w:rsidRPr="00277C2D" w:rsidRDefault="00D532C7" w:rsidP="00D532C7">
      <w:pPr>
        <w:tabs>
          <w:tab w:val="left" w:pos="12480"/>
        </w:tabs>
        <w:ind w:firstLine="567"/>
        <w:jc w:val="both"/>
        <w:rPr>
          <w:color w:val="000000"/>
        </w:rPr>
      </w:pPr>
      <w:r w:rsidRPr="00277C2D">
        <w:rPr>
          <w:color w:val="000000"/>
        </w:rPr>
        <w:t xml:space="preserve">1. Утвердить прилагаемую муниципальную программу профилактики правонарушений и борьбы с преступностью на территории Серебрянского сельсовета </w:t>
      </w:r>
      <w:proofErr w:type="spellStart"/>
      <w:r w:rsidRPr="00277C2D">
        <w:rPr>
          <w:color w:val="000000"/>
        </w:rPr>
        <w:t>Чулымского</w:t>
      </w:r>
      <w:proofErr w:type="spellEnd"/>
      <w:r w:rsidRPr="00277C2D">
        <w:rPr>
          <w:color w:val="000000"/>
        </w:rPr>
        <w:t xml:space="preserve"> района Новосибирской области на 2022 год.</w:t>
      </w:r>
    </w:p>
    <w:p w:rsidR="00D532C7" w:rsidRPr="00277C2D" w:rsidRDefault="00D532C7" w:rsidP="00D532C7">
      <w:pPr>
        <w:tabs>
          <w:tab w:val="left" w:pos="12480"/>
        </w:tabs>
        <w:ind w:firstLine="567"/>
        <w:jc w:val="both"/>
        <w:rPr>
          <w:color w:val="000000"/>
        </w:rPr>
      </w:pPr>
      <w:r w:rsidRPr="00277C2D">
        <w:rPr>
          <w:color w:val="000000"/>
        </w:rPr>
        <w:t>2. Опубликовать настоящее постановление в периодическом печатном издании «Серебрянский вест</w:t>
      </w:r>
      <w:r>
        <w:rPr>
          <w:color w:val="000000"/>
        </w:rPr>
        <w:t>н</w:t>
      </w:r>
      <w:r w:rsidRPr="00277C2D">
        <w:rPr>
          <w:color w:val="000000"/>
        </w:rPr>
        <w:t xml:space="preserve">ик» и на официальном сайте администрации Серебрянского сельсовета </w:t>
      </w:r>
      <w:proofErr w:type="spellStart"/>
      <w:r w:rsidRPr="00277C2D">
        <w:rPr>
          <w:color w:val="000000"/>
        </w:rPr>
        <w:t>Чулымского</w:t>
      </w:r>
      <w:proofErr w:type="spellEnd"/>
      <w:r w:rsidRPr="00277C2D">
        <w:rPr>
          <w:color w:val="000000"/>
        </w:rPr>
        <w:t xml:space="preserve"> района Новосибирской области в сети Интернет.</w:t>
      </w:r>
    </w:p>
    <w:p w:rsidR="00D532C7" w:rsidRPr="00277C2D" w:rsidRDefault="00D532C7" w:rsidP="00D532C7">
      <w:pPr>
        <w:tabs>
          <w:tab w:val="left" w:pos="12480"/>
        </w:tabs>
        <w:ind w:firstLine="567"/>
        <w:jc w:val="both"/>
        <w:rPr>
          <w:color w:val="000000"/>
        </w:rPr>
      </w:pPr>
      <w:r w:rsidRPr="00277C2D">
        <w:rPr>
          <w:color w:val="000000"/>
        </w:rPr>
        <w:t xml:space="preserve"> </w:t>
      </w:r>
    </w:p>
    <w:p w:rsidR="00D532C7" w:rsidRDefault="00D532C7" w:rsidP="00D532C7">
      <w:pPr>
        <w:tabs>
          <w:tab w:val="left" w:pos="12480"/>
        </w:tabs>
        <w:ind w:firstLine="567"/>
        <w:jc w:val="both"/>
        <w:rPr>
          <w:color w:val="000000"/>
        </w:rPr>
      </w:pPr>
    </w:p>
    <w:p w:rsidR="00D532C7" w:rsidRDefault="00D532C7" w:rsidP="00D532C7">
      <w:pPr>
        <w:tabs>
          <w:tab w:val="left" w:pos="12480"/>
        </w:tabs>
        <w:ind w:firstLine="567"/>
        <w:jc w:val="both"/>
        <w:rPr>
          <w:color w:val="000000"/>
        </w:rPr>
      </w:pPr>
    </w:p>
    <w:p w:rsidR="00D532C7" w:rsidRPr="00277C2D" w:rsidRDefault="00D532C7" w:rsidP="00D532C7">
      <w:pPr>
        <w:tabs>
          <w:tab w:val="left" w:pos="12480"/>
        </w:tabs>
        <w:ind w:firstLine="567"/>
        <w:jc w:val="both"/>
        <w:rPr>
          <w:color w:val="000000"/>
        </w:rPr>
      </w:pPr>
    </w:p>
    <w:p w:rsidR="00D532C7" w:rsidRPr="00277C2D" w:rsidRDefault="00D532C7" w:rsidP="00D532C7">
      <w:pPr>
        <w:tabs>
          <w:tab w:val="left" w:pos="12480"/>
        </w:tabs>
        <w:jc w:val="both"/>
        <w:rPr>
          <w:color w:val="000000"/>
        </w:rPr>
      </w:pPr>
      <w:r w:rsidRPr="00277C2D">
        <w:rPr>
          <w:color w:val="000000"/>
        </w:rPr>
        <w:t xml:space="preserve">Глава Серебрянского сельсовета </w:t>
      </w:r>
    </w:p>
    <w:p w:rsidR="00D532C7" w:rsidRPr="00277C2D" w:rsidRDefault="00D532C7" w:rsidP="00D532C7">
      <w:pPr>
        <w:tabs>
          <w:tab w:val="left" w:pos="12480"/>
        </w:tabs>
        <w:jc w:val="both"/>
        <w:rPr>
          <w:color w:val="000000"/>
        </w:rPr>
      </w:pPr>
      <w:proofErr w:type="spellStart"/>
      <w:r w:rsidRPr="00277C2D">
        <w:rPr>
          <w:color w:val="000000"/>
        </w:rPr>
        <w:t>Чулымского</w:t>
      </w:r>
      <w:proofErr w:type="spellEnd"/>
      <w:r w:rsidRPr="00277C2D">
        <w:rPr>
          <w:color w:val="000000"/>
        </w:rPr>
        <w:t xml:space="preserve"> района Новосибирской области               </w:t>
      </w:r>
      <w:r>
        <w:rPr>
          <w:color w:val="000000"/>
        </w:rPr>
        <w:t xml:space="preserve">                               </w:t>
      </w:r>
      <w:r w:rsidRPr="00277C2D">
        <w:rPr>
          <w:color w:val="000000"/>
        </w:rPr>
        <w:t xml:space="preserve">    А.А. </w:t>
      </w:r>
      <w:proofErr w:type="spellStart"/>
      <w:r w:rsidRPr="00277C2D">
        <w:rPr>
          <w:color w:val="000000"/>
        </w:rPr>
        <w:t>Баутин</w:t>
      </w:r>
      <w:proofErr w:type="spellEnd"/>
      <w:r w:rsidRPr="00277C2D">
        <w:rPr>
          <w:color w:val="000000"/>
        </w:rPr>
        <w:t>.</w:t>
      </w:r>
    </w:p>
    <w:p w:rsidR="00D532C7" w:rsidRPr="00277C2D" w:rsidRDefault="00D532C7" w:rsidP="00D532C7">
      <w:pPr>
        <w:tabs>
          <w:tab w:val="left" w:pos="12480"/>
        </w:tabs>
        <w:jc w:val="both"/>
        <w:rPr>
          <w:color w:val="000000"/>
        </w:rPr>
      </w:pPr>
    </w:p>
    <w:p w:rsidR="00D532C7" w:rsidRPr="00277C2D" w:rsidRDefault="00D532C7" w:rsidP="00D532C7">
      <w:pPr>
        <w:tabs>
          <w:tab w:val="left" w:pos="12480"/>
        </w:tabs>
        <w:jc w:val="both"/>
        <w:rPr>
          <w:color w:val="000000"/>
        </w:rPr>
      </w:pPr>
    </w:p>
    <w:p w:rsidR="00D532C7" w:rsidRPr="00277C2D" w:rsidRDefault="00D532C7" w:rsidP="00D532C7">
      <w:pPr>
        <w:tabs>
          <w:tab w:val="left" w:pos="12480"/>
        </w:tabs>
        <w:jc w:val="both"/>
        <w:rPr>
          <w:color w:val="000000"/>
        </w:rPr>
      </w:pPr>
    </w:p>
    <w:p w:rsidR="00D532C7" w:rsidRDefault="00D532C7" w:rsidP="00D532C7">
      <w:pPr>
        <w:tabs>
          <w:tab w:val="left" w:pos="12480"/>
        </w:tabs>
        <w:rPr>
          <w:b/>
          <w:color w:val="000000"/>
        </w:rPr>
      </w:pPr>
    </w:p>
    <w:p w:rsidR="00D532C7" w:rsidRDefault="00D532C7" w:rsidP="00D532C7">
      <w:pPr>
        <w:tabs>
          <w:tab w:val="left" w:pos="12480"/>
        </w:tabs>
        <w:rPr>
          <w:b/>
          <w:color w:val="000000"/>
        </w:rPr>
      </w:pPr>
    </w:p>
    <w:p w:rsidR="00D532C7" w:rsidRDefault="00D532C7" w:rsidP="00D532C7">
      <w:pPr>
        <w:tabs>
          <w:tab w:val="left" w:pos="12480"/>
        </w:tabs>
        <w:rPr>
          <w:b/>
          <w:color w:val="000000"/>
        </w:rPr>
      </w:pPr>
    </w:p>
    <w:p w:rsidR="00D532C7" w:rsidRDefault="00D532C7" w:rsidP="00D532C7">
      <w:pPr>
        <w:tabs>
          <w:tab w:val="left" w:pos="12480"/>
        </w:tabs>
        <w:rPr>
          <w:b/>
          <w:color w:val="000000"/>
        </w:rPr>
      </w:pPr>
    </w:p>
    <w:p w:rsidR="00D532C7" w:rsidRDefault="00D532C7" w:rsidP="00D532C7">
      <w:pPr>
        <w:tabs>
          <w:tab w:val="left" w:pos="12480"/>
        </w:tabs>
        <w:rPr>
          <w:b/>
          <w:color w:val="000000"/>
        </w:rPr>
      </w:pPr>
    </w:p>
    <w:p w:rsidR="00D532C7" w:rsidRDefault="00D532C7" w:rsidP="00D532C7">
      <w:pPr>
        <w:tabs>
          <w:tab w:val="left" w:pos="12480"/>
        </w:tabs>
        <w:rPr>
          <w:b/>
          <w:color w:val="000000"/>
        </w:rPr>
      </w:pPr>
    </w:p>
    <w:p w:rsidR="00D532C7" w:rsidRDefault="00D532C7" w:rsidP="00D532C7">
      <w:pPr>
        <w:tabs>
          <w:tab w:val="left" w:pos="12480"/>
        </w:tabs>
        <w:rPr>
          <w:b/>
          <w:color w:val="000000"/>
        </w:rPr>
      </w:pPr>
    </w:p>
    <w:p w:rsidR="00D532C7" w:rsidRDefault="00D532C7" w:rsidP="00D532C7">
      <w:pPr>
        <w:tabs>
          <w:tab w:val="left" w:pos="12480"/>
        </w:tabs>
        <w:rPr>
          <w:b/>
          <w:color w:val="000000"/>
        </w:rPr>
      </w:pPr>
    </w:p>
    <w:p w:rsidR="00D532C7" w:rsidRDefault="00D532C7" w:rsidP="00D532C7">
      <w:pPr>
        <w:tabs>
          <w:tab w:val="left" w:pos="12480"/>
        </w:tabs>
        <w:rPr>
          <w:b/>
          <w:color w:val="000000"/>
        </w:rPr>
      </w:pPr>
    </w:p>
    <w:p w:rsidR="00D532C7" w:rsidRPr="00277C2D" w:rsidRDefault="00D532C7" w:rsidP="00D532C7">
      <w:pPr>
        <w:tabs>
          <w:tab w:val="left" w:pos="12480"/>
        </w:tabs>
        <w:rPr>
          <w:b/>
          <w:color w:val="000000"/>
        </w:rPr>
      </w:pPr>
    </w:p>
    <w:p w:rsidR="00D532C7" w:rsidRPr="00277C2D" w:rsidRDefault="00D532C7" w:rsidP="00D532C7">
      <w:pPr>
        <w:tabs>
          <w:tab w:val="left" w:pos="12480"/>
        </w:tabs>
        <w:rPr>
          <w:color w:val="000000"/>
        </w:rPr>
      </w:pPr>
    </w:p>
    <w:p w:rsidR="00D532C7" w:rsidRPr="00277C2D" w:rsidRDefault="00D532C7" w:rsidP="00D532C7">
      <w:pPr>
        <w:tabs>
          <w:tab w:val="left" w:pos="12480"/>
        </w:tabs>
        <w:jc w:val="right"/>
        <w:rPr>
          <w:color w:val="000000"/>
        </w:rPr>
      </w:pPr>
      <w:r w:rsidRPr="00277C2D">
        <w:rPr>
          <w:color w:val="000000"/>
        </w:rPr>
        <w:t xml:space="preserve">                                                                               Утверждена</w:t>
      </w:r>
    </w:p>
    <w:p w:rsidR="00D532C7" w:rsidRPr="00277C2D" w:rsidRDefault="00D532C7" w:rsidP="00D532C7">
      <w:pPr>
        <w:tabs>
          <w:tab w:val="left" w:pos="12480"/>
        </w:tabs>
        <w:jc w:val="right"/>
        <w:rPr>
          <w:color w:val="000000"/>
        </w:rPr>
      </w:pPr>
      <w:r w:rsidRPr="00277C2D">
        <w:rPr>
          <w:color w:val="000000"/>
        </w:rPr>
        <w:t xml:space="preserve">постановлением  администрации </w:t>
      </w:r>
    </w:p>
    <w:p w:rsidR="00D532C7" w:rsidRPr="00277C2D" w:rsidRDefault="00D532C7" w:rsidP="00D532C7">
      <w:pPr>
        <w:tabs>
          <w:tab w:val="left" w:pos="12480"/>
        </w:tabs>
        <w:jc w:val="center"/>
        <w:rPr>
          <w:color w:val="000000"/>
        </w:rPr>
      </w:pPr>
      <w:r w:rsidRPr="00277C2D">
        <w:rPr>
          <w:color w:val="000000"/>
        </w:rPr>
        <w:t xml:space="preserve">                                                                              Серебрянского сельсовета</w:t>
      </w:r>
    </w:p>
    <w:p w:rsidR="00D532C7" w:rsidRPr="00277C2D" w:rsidRDefault="00D532C7" w:rsidP="00D532C7">
      <w:pPr>
        <w:tabs>
          <w:tab w:val="left" w:pos="12480"/>
        </w:tabs>
        <w:jc w:val="right"/>
        <w:rPr>
          <w:color w:val="000000"/>
        </w:rPr>
      </w:pPr>
      <w:r w:rsidRPr="00277C2D">
        <w:rPr>
          <w:color w:val="000000"/>
        </w:rPr>
        <w:t xml:space="preserve"> </w:t>
      </w:r>
      <w:proofErr w:type="spellStart"/>
      <w:r w:rsidRPr="00277C2D">
        <w:rPr>
          <w:color w:val="000000"/>
        </w:rPr>
        <w:t>Чулымского</w:t>
      </w:r>
      <w:proofErr w:type="spellEnd"/>
      <w:r w:rsidRPr="00277C2D">
        <w:rPr>
          <w:color w:val="000000"/>
        </w:rPr>
        <w:t xml:space="preserve"> района </w:t>
      </w:r>
    </w:p>
    <w:p w:rsidR="00D532C7" w:rsidRPr="00277C2D" w:rsidRDefault="00D532C7" w:rsidP="00D532C7">
      <w:pPr>
        <w:tabs>
          <w:tab w:val="left" w:pos="12480"/>
        </w:tabs>
        <w:jc w:val="right"/>
        <w:rPr>
          <w:color w:val="000000"/>
        </w:rPr>
      </w:pPr>
      <w:r w:rsidRPr="00277C2D">
        <w:rPr>
          <w:color w:val="000000"/>
        </w:rPr>
        <w:t>Новосибирской области</w:t>
      </w:r>
    </w:p>
    <w:p w:rsidR="00D532C7" w:rsidRPr="00277C2D" w:rsidRDefault="00D532C7" w:rsidP="00D532C7">
      <w:pPr>
        <w:tabs>
          <w:tab w:val="left" w:pos="12480"/>
        </w:tabs>
        <w:jc w:val="right"/>
        <w:rPr>
          <w:color w:val="000000"/>
        </w:rPr>
      </w:pPr>
      <w:r w:rsidRPr="00277C2D">
        <w:rPr>
          <w:color w:val="000000"/>
        </w:rPr>
        <w:t>от 15.11.2021 № 69</w:t>
      </w:r>
    </w:p>
    <w:p w:rsidR="00D532C7" w:rsidRPr="00277C2D" w:rsidRDefault="00D532C7" w:rsidP="00D532C7">
      <w:pPr>
        <w:tabs>
          <w:tab w:val="left" w:pos="12480"/>
        </w:tabs>
        <w:jc w:val="right"/>
        <w:rPr>
          <w:color w:val="000000"/>
        </w:rPr>
      </w:pPr>
    </w:p>
    <w:p w:rsidR="00D532C7" w:rsidRPr="00277C2D" w:rsidRDefault="00D532C7" w:rsidP="00D532C7">
      <w:pPr>
        <w:tabs>
          <w:tab w:val="left" w:pos="12480"/>
        </w:tabs>
        <w:rPr>
          <w:b/>
          <w:color w:val="000000"/>
        </w:rPr>
      </w:pPr>
    </w:p>
    <w:p w:rsidR="00D532C7" w:rsidRPr="00277C2D" w:rsidRDefault="00D532C7" w:rsidP="00D532C7">
      <w:pPr>
        <w:tabs>
          <w:tab w:val="left" w:pos="12480"/>
        </w:tabs>
        <w:rPr>
          <w:b/>
          <w:color w:val="000000"/>
        </w:rPr>
      </w:pPr>
    </w:p>
    <w:p w:rsidR="00D532C7" w:rsidRPr="00277C2D" w:rsidRDefault="00D532C7" w:rsidP="00D532C7">
      <w:pPr>
        <w:tabs>
          <w:tab w:val="left" w:pos="12480"/>
        </w:tabs>
        <w:rPr>
          <w:b/>
          <w:color w:val="000000"/>
        </w:rPr>
      </w:pPr>
      <w:r w:rsidRPr="00277C2D">
        <w:rPr>
          <w:b/>
          <w:color w:val="000000"/>
        </w:rPr>
        <w:lastRenderedPageBreak/>
        <w:tab/>
      </w:r>
    </w:p>
    <w:p w:rsidR="00D532C7" w:rsidRPr="00277C2D" w:rsidRDefault="00D532C7" w:rsidP="00D532C7">
      <w:pPr>
        <w:tabs>
          <w:tab w:val="left" w:pos="12480"/>
        </w:tabs>
        <w:rPr>
          <w:b/>
          <w:color w:val="000000"/>
        </w:rPr>
      </w:pPr>
      <w:r w:rsidRPr="00277C2D">
        <w:rPr>
          <w:b/>
          <w:color w:val="000000"/>
        </w:rPr>
        <w:tab/>
      </w:r>
      <w:r w:rsidRPr="00277C2D">
        <w:rPr>
          <w:b/>
          <w:color w:val="000000"/>
        </w:rPr>
        <w:tab/>
      </w:r>
    </w:p>
    <w:p w:rsidR="00D532C7" w:rsidRPr="00277C2D" w:rsidRDefault="00D532C7" w:rsidP="00D532C7">
      <w:pPr>
        <w:rPr>
          <w:b/>
          <w:color w:val="000000"/>
        </w:rPr>
      </w:pPr>
    </w:p>
    <w:p w:rsidR="00D532C7" w:rsidRPr="00277C2D" w:rsidRDefault="00D532C7" w:rsidP="00D532C7">
      <w:pPr>
        <w:ind w:left="3600" w:firstLine="720"/>
        <w:rPr>
          <w:b/>
          <w:color w:val="000000"/>
        </w:rPr>
      </w:pPr>
    </w:p>
    <w:p w:rsidR="00D532C7" w:rsidRPr="00277C2D" w:rsidRDefault="00D532C7" w:rsidP="00D532C7">
      <w:pPr>
        <w:ind w:left="3600" w:firstLine="720"/>
        <w:rPr>
          <w:b/>
          <w:color w:val="000000"/>
        </w:rPr>
      </w:pPr>
    </w:p>
    <w:p w:rsidR="00D532C7" w:rsidRPr="00277C2D" w:rsidRDefault="00D532C7" w:rsidP="00D532C7">
      <w:pPr>
        <w:ind w:left="142" w:firstLine="720"/>
        <w:jc w:val="center"/>
        <w:rPr>
          <w:b/>
          <w:color w:val="000000"/>
        </w:rPr>
      </w:pPr>
    </w:p>
    <w:p w:rsidR="00D532C7" w:rsidRPr="00277C2D" w:rsidRDefault="00D532C7" w:rsidP="00D532C7">
      <w:pPr>
        <w:ind w:left="142"/>
        <w:rPr>
          <w:b/>
          <w:color w:val="000000"/>
        </w:rPr>
      </w:pPr>
      <w:r w:rsidRPr="00277C2D">
        <w:rPr>
          <w:b/>
          <w:color w:val="000000"/>
        </w:rPr>
        <w:t xml:space="preserve">                                      МУНИЦИПАЛЬНАЯ ПРОГРАММА</w:t>
      </w:r>
    </w:p>
    <w:p w:rsidR="00D532C7" w:rsidRPr="00277C2D" w:rsidRDefault="00D532C7" w:rsidP="00D532C7">
      <w:pPr>
        <w:jc w:val="center"/>
        <w:textAlignment w:val="top"/>
        <w:rPr>
          <w:b/>
          <w:color w:val="000000"/>
        </w:rPr>
      </w:pPr>
      <w:r w:rsidRPr="00277C2D">
        <w:rPr>
          <w:b/>
          <w:bCs/>
          <w:color w:val="000000"/>
          <w:bdr w:val="none" w:sz="0" w:space="0" w:color="auto" w:frame="1"/>
        </w:rPr>
        <w:t>ПРОФИЛАКТИКИ ПРАВОНАРУШЕНИЙ И БОРЬБЫ С ПРЕСТУПНОСТЬЮ</w:t>
      </w:r>
      <w:r w:rsidRPr="00277C2D">
        <w:rPr>
          <w:b/>
          <w:color w:val="000000"/>
        </w:rPr>
        <w:t xml:space="preserve"> </w:t>
      </w:r>
      <w:r w:rsidRPr="00277C2D">
        <w:rPr>
          <w:b/>
          <w:bCs/>
          <w:color w:val="000000"/>
          <w:bdr w:val="none" w:sz="0" w:space="0" w:color="auto" w:frame="1"/>
        </w:rPr>
        <w:t>НА ТЕРРИТОРИИ СЕРЕБРЯНСКОГО СЕЛЬСОВЕТА ЧУЛЫМСКОГО РАЙОНА НОВОСИБИРСКОЙ ОБЛАСТИ</w:t>
      </w:r>
      <w:r w:rsidRPr="00277C2D">
        <w:rPr>
          <w:b/>
          <w:color w:val="000000"/>
        </w:rPr>
        <w:t xml:space="preserve"> НА 202</w:t>
      </w:r>
      <w:r>
        <w:rPr>
          <w:b/>
          <w:color w:val="000000"/>
        </w:rPr>
        <w:t>2</w:t>
      </w:r>
      <w:r w:rsidRPr="00277C2D">
        <w:rPr>
          <w:b/>
          <w:color w:val="000000"/>
        </w:rPr>
        <w:t xml:space="preserve"> ГОД</w:t>
      </w:r>
    </w:p>
    <w:p w:rsidR="00D532C7" w:rsidRPr="00277C2D" w:rsidRDefault="00D532C7" w:rsidP="00D532C7">
      <w:pPr>
        <w:jc w:val="center"/>
        <w:rPr>
          <w:b/>
          <w:color w:val="000000"/>
        </w:rPr>
      </w:pPr>
    </w:p>
    <w:p w:rsidR="00D532C7" w:rsidRPr="00277C2D" w:rsidRDefault="00D532C7" w:rsidP="00D532C7">
      <w:pPr>
        <w:rPr>
          <w:b/>
          <w:color w:val="000000"/>
        </w:rPr>
      </w:pPr>
    </w:p>
    <w:p w:rsidR="00D532C7" w:rsidRPr="00277C2D" w:rsidRDefault="00D532C7" w:rsidP="00D532C7">
      <w:pPr>
        <w:jc w:val="center"/>
        <w:rPr>
          <w:b/>
          <w:color w:val="000000"/>
        </w:rPr>
        <w:sectPr w:rsidR="00D532C7" w:rsidRPr="00277C2D" w:rsidSect="00D532C7">
          <w:pgSz w:w="11906" w:h="16838"/>
          <w:pgMar w:top="1134" w:right="1106" w:bottom="899" w:left="1701" w:header="709" w:footer="709" w:gutter="0"/>
          <w:cols w:space="708"/>
          <w:docGrid w:linePitch="360"/>
        </w:sectPr>
      </w:pPr>
      <w:r w:rsidRPr="00277C2D">
        <w:rPr>
          <w:b/>
          <w:color w:val="000000"/>
        </w:rPr>
        <w:t xml:space="preserve"> </w:t>
      </w:r>
    </w:p>
    <w:p w:rsidR="00D532C7" w:rsidRPr="00277C2D" w:rsidRDefault="00D532C7" w:rsidP="00D532C7">
      <w:pPr>
        <w:textAlignment w:val="top"/>
        <w:rPr>
          <w:color w:val="000000"/>
        </w:rPr>
      </w:pPr>
      <w:r w:rsidRPr="00277C2D">
        <w:rPr>
          <w:color w:val="000000"/>
        </w:rPr>
        <w:lastRenderedPageBreak/>
        <w:t> </w:t>
      </w:r>
    </w:p>
    <w:p w:rsidR="00D532C7" w:rsidRPr="00277C2D" w:rsidRDefault="00D532C7" w:rsidP="00D532C7">
      <w:pPr>
        <w:jc w:val="center"/>
        <w:textAlignment w:val="top"/>
        <w:rPr>
          <w:color w:val="000000"/>
        </w:rPr>
      </w:pPr>
      <w:r w:rsidRPr="00277C2D">
        <w:rPr>
          <w:b/>
          <w:bCs/>
          <w:color w:val="000000"/>
          <w:bdr w:val="none" w:sz="0" w:space="0" w:color="auto" w:frame="1"/>
        </w:rPr>
        <w:t>СОДЕРЖАНИЕ</w:t>
      </w:r>
    </w:p>
    <w:p w:rsidR="00D532C7" w:rsidRPr="00277C2D" w:rsidRDefault="00D532C7" w:rsidP="00D532C7">
      <w:pPr>
        <w:jc w:val="center"/>
        <w:textAlignment w:val="top"/>
        <w:rPr>
          <w:color w:val="000000"/>
        </w:rPr>
      </w:pPr>
    </w:p>
    <w:p w:rsidR="00D532C7" w:rsidRPr="00277C2D" w:rsidRDefault="00D532C7" w:rsidP="00D532C7">
      <w:pPr>
        <w:jc w:val="center"/>
        <w:textAlignment w:val="top"/>
        <w:rPr>
          <w:color w:val="000000"/>
        </w:rPr>
      </w:pPr>
    </w:p>
    <w:p w:rsidR="00D532C7" w:rsidRPr="00277C2D" w:rsidRDefault="00D532C7" w:rsidP="00D532C7">
      <w:pPr>
        <w:textAlignment w:val="top"/>
        <w:rPr>
          <w:color w:val="000000"/>
        </w:rPr>
      </w:pPr>
      <w:r w:rsidRPr="00277C2D">
        <w:rPr>
          <w:color w:val="000000"/>
          <w:bdr w:val="none" w:sz="0" w:space="0" w:color="auto" w:frame="1"/>
        </w:rPr>
        <w:t>I. Паспорт Программы</w:t>
      </w:r>
    </w:p>
    <w:p w:rsidR="00D532C7" w:rsidRPr="00277C2D" w:rsidRDefault="00D532C7" w:rsidP="00D532C7">
      <w:pPr>
        <w:textAlignment w:val="top"/>
        <w:rPr>
          <w:color w:val="000000"/>
        </w:rPr>
      </w:pPr>
      <w:r w:rsidRPr="00277C2D">
        <w:rPr>
          <w:color w:val="000000"/>
          <w:bdr w:val="none" w:sz="0" w:space="0" w:color="auto" w:frame="1"/>
        </w:rPr>
        <w:t>II. Основные положения Программы</w:t>
      </w:r>
    </w:p>
    <w:p w:rsidR="00D532C7" w:rsidRPr="00277C2D" w:rsidRDefault="00D532C7" w:rsidP="00D532C7">
      <w:pPr>
        <w:textAlignment w:val="top"/>
        <w:rPr>
          <w:color w:val="000000"/>
        </w:rPr>
      </w:pPr>
      <w:r w:rsidRPr="00277C2D">
        <w:rPr>
          <w:color w:val="000000"/>
          <w:bdr w:val="none" w:sz="0" w:space="0" w:color="auto" w:frame="1"/>
        </w:rPr>
        <w:t>2.1. Введение</w:t>
      </w:r>
    </w:p>
    <w:p w:rsidR="00D532C7" w:rsidRPr="00277C2D" w:rsidRDefault="00D532C7" w:rsidP="00D532C7">
      <w:pPr>
        <w:textAlignment w:val="top"/>
        <w:rPr>
          <w:color w:val="000000"/>
        </w:rPr>
      </w:pPr>
      <w:r w:rsidRPr="00277C2D">
        <w:rPr>
          <w:color w:val="000000"/>
          <w:bdr w:val="none" w:sz="0" w:space="0" w:color="auto" w:frame="1"/>
        </w:rPr>
        <w:t>2.2. Характеристика проблемы</w:t>
      </w:r>
    </w:p>
    <w:p w:rsidR="00D532C7" w:rsidRPr="00277C2D" w:rsidRDefault="00D532C7" w:rsidP="00D532C7">
      <w:pPr>
        <w:textAlignment w:val="top"/>
        <w:rPr>
          <w:color w:val="000000"/>
        </w:rPr>
      </w:pPr>
      <w:r w:rsidRPr="00277C2D">
        <w:rPr>
          <w:color w:val="000000"/>
          <w:bdr w:val="none" w:sz="0" w:space="0" w:color="auto" w:frame="1"/>
        </w:rPr>
        <w:t>2.3. Цель и задачи Программы</w:t>
      </w:r>
    </w:p>
    <w:p w:rsidR="00D532C7" w:rsidRPr="00277C2D" w:rsidRDefault="00D532C7" w:rsidP="00D532C7">
      <w:pPr>
        <w:textAlignment w:val="top"/>
        <w:rPr>
          <w:color w:val="000000"/>
        </w:rPr>
      </w:pPr>
      <w:r w:rsidRPr="00277C2D">
        <w:rPr>
          <w:color w:val="000000"/>
          <w:bdr w:val="none" w:sz="0" w:space="0" w:color="auto" w:frame="1"/>
        </w:rPr>
        <w:t>2.4. Сроки и этапы реализации Программы</w:t>
      </w:r>
    </w:p>
    <w:p w:rsidR="00D532C7" w:rsidRPr="00277C2D" w:rsidRDefault="00D532C7" w:rsidP="00D532C7">
      <w:pPr>
        <w:textAlignment w:val="top"/>
        <w:rPr>
          <w:color w:val="000000"/>
        </w:rPr>
      </w:pPr>
      <w:r w:rsidRPr="00277C2D">
        <w:rPr>
          <w:color w:val="000000"/>
          <w:bdr w:val="none" w:sz="0" w:space="0" w:color="auto" w:frame="1"/>
        </w:rPr>
        <w:t>2.5. Финансовое обеспечение Программы</w:t>
      </w:r>
    </w:p>
    <w:p w:rsidR="00D532C7" w:rsidRPr="00277C2D" w:rsidRDefault="00D532C7" w:rsidP="00D532C7">
      <w:pPr>
        <w:textAlignment w:val="top"/>
        <w:rPr>
          <w:color w:val="000000"/>
        </w:rPr>
      </w:pPr>
      <w:r w:rsidRPr="00277C2D">
        <w:rPr>
          <w:color w:val="000000"/>
          <w:bdr w:val="none" w:sz="0" w:space="0" w:color="auto" w:frame="1"/>
        </w:rPr>
        <w:t>2.6. Ожидаемый социально-экономический эффект от реализации Программы</w:t>
      </w:r>
    </w:p>
    <w:p w:rsidR="00D532C7" w:rsidRPr="00277C2D" w:rsidRDefault="00D532C7" w:rsidP="00D532C7">
      <w:pPr>
        <w:textAlignment w:val="top"/>
        <w:rPr>
          <w:color w:val="000000"/>
        </w:rPr>
      </w:pPr>
      <w:r w:rsidRPr="00277C2D">
        <w:rPr>
          <w:color w:val="000000"/>
          <w:bdr w:val="none" w:sz="0" w:space="0" w:color="auto" w:frame="1"/>
        </w:rPr>
        <w:t xml:space="preserve">2.7. </w:t>
      </w:r>
      <w:proofErr w:type="gramStart"/>
      <w:r w:rsidRPr="00277C2D">
        <w:rPr>
          <w:color w:val="000000"/>
          <w:bdr w:val="none" w:sz="0" w:space="0" w:color="auto" w:frame="1"/>
        </w:rPr>
        <w:t>Контроль за</w:t>
      </w:r>
      <w:proofErr w:type="gramEnd"/>
      <w:r w:rsidRPr="00277C2D">
        <w:rPr>
          <w:color w:val="000000"/>
          <w:bdr w:val="none" w:sz="0" w:space="0" w:color="auto" w:frame="1"/>
        </w:rPr>
        <w:t xml:space="preserve"> исполнением Программы</w:t>
      </w:r>
    </w:p>
    <w:p w:rsidR="00D532C7" w:rsidRPr="00277C2D" w:rsidRDefault="00D532C7" w:rsidP="00D532C7">
      <w:pPr>
        <w:textAlignment w:val="top"/>
        <w:rPr>
          <w:color w:val="000000"/>
        </w:rPr>
      </w:pPr>
      <w:r w:rsidRPr="00277C2D">
        <w:rPr>
          <w:color w:val="000000"/>
          <w:bdr w:val="none" w:sz="0" w:space="0" w:color="auto" w:frame="1"/>
        </w:rPr>
        <w:t>III. Мероприятия Программы</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p>
    <w:p w:rsidR="00D532C7" w:rsidRPr="00277C2D" w:rsidRDefault="00D532C7" w:rsidP="00D532C7">
      <w:pPr>
        <w:textAlignment w:val="top"/>
        <w:rPr>
          <w:color w:val="000000"/>
        </w:rPr>
      </w:pPr>
    </w:p>
    <w:p w:rsidR="00D532C7" w:rsidRPr="00277C2D" w:rsidRDefault="00D532C7" w:rsidP="00D532C7">
      <w:pPr>
        <w:textAlignment w:val="top"/>
        <w:rPr>
          <w:color w:val="000000"/>
        </w:rPr>
      </w:pPr>
    </w:p>
    <w:p w:rsidR="00D532C7" w:rsidRPr="00277C2D" w:rsidRDefault="00D532C7" w:rsidP="00D532C7">
      <w:pPr>
        <w:textAlignment w:val="top"/>
        <w:rPr>
          <w:color w:val="000000"/>
        </w:rPr>
      </w:pPr>
    </w:p>
    <w:p w:rsidR="00D532C7" w:rsidRPr="00277C2D" w:rsidRDefault="00D532C7" w:rsidP="00D532C7">
      <w:pPr>
        <w:textAlignment w:val="top"/>
        <w:rPr>
          <w:color w:val="000000"/>
        </w:rPr>
      </w:pPr>
    </w:p>
    <w:p w:rsidR="00D532C7" w:rsidRPr="00277C2D" w:rsidRDefault="00D532C7" w:rsidP="00D532C7">
      <w:pPr>
        <w:textAlignment w:val="top"/>
        <w:rPr>
          <w:color w:val="000000"/>
        </w:rPr>
      </w:pPr>
    </w:p>
    <w:p w:rsidR="00D532C7" w:rsidRPr="00277C2D" w:rsidRDefault="00D532C7" w:rsidP="00D532C7">
      <w:pPr>
        <w:textAlignment w:val="top"/>
        <w:rPr>
          <w:color w:val="000000"/>
        </w:rPr>
      </w:pPr>
    </w:p>
    <w:p w:rsidR="00D532C7" w:rsidRDefault="00D532C7" w:rsidP="00D532C7">
      <w:pPr>
        <w:textAlignment w:val="top"/>
        <w:rPr>
          <w:color w:val="000000"/>
        </w:rPr>
      </w:pPr>
    </w:p>
    <w:p w:rsidR="00D532C7" w:rsidRPr="00277C2D" w:rsidRDefault="00D532C7" w:rsidP="00D532C7">
      <w:pPr>
        <w:textAlignment w:val="top"/>
        <w:rPr>
          <w:color w:val="000000"/>
        </w:rPr>
      </w:pP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b/>
          <w:bCs/>
          <w:color w:val="000000"/>
          <w:bdr w:val="none" w:sz="0" w:space="0" w:color="auto" w:frame="1"/>
        </w:rPr>
        <w:lastRenderedPageBreak/>
        <w:t>I. ПАСПОРТ ПРОГРАММЫ </w:t>
      </w:r>
    </w:p>
    <w:p w:rsidR="00D532C7" w:rsidRPr="00277C2D" w:rsidRDefault="00D532C7" w:rsidP="00D532C7">
      <w:pPr>
        <w:textAlignment w:val="top"/>
        <w:rPr>
          <w:color w:val="000000"/>
        </w:rPr>
      </w:pPr>
      <w:r w:rsidRPr="00277C2D">
        <w:rPr>
          <w:color w:val="000000"/>
        </w:rPr>
        <w:t> </w:t>
      </w:r>
    </w:p>
    <w:tbl>
      <w:tblPr>
        <w:tblW w:w="0" w:type="auto"/>
        <w:tblInd w:w="70" w:type="dxa"/>
        <w:tblCellMar>
          <w:left w:w="0" w:type="dxa"/>
          <w:right w:w="0" w:type="dxa"/>
        </w:tblCellMar>
        <w:tblLook w:val="04A0"/>
      </w:tblPr>
      <w:tblGrid>
        <w:gridCol w:w="2003"/>
        <w:gridCol w:w="7422"/>
      </w:tblGrid>
      <w:tr w:rsidR="00D532C7" w:rsidRPr="00277C2D" w:rsidTr="00D532C7">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Наименование </w:t>
            </w:r>
            <w:r w:rsidRPr="00277C2D">
              <w:rPr>
                <w:color w:val="000000"/>
              </w:rPr>
              <w:t> </w:t>
            </w:r>
            <w:r w:rsidRPr="00277C2D">
              <w:rPr>
                <w:color w:val="000000"/>
                <w:bdr w:val="none" w:sz="0" w:space="0" w:color="auto" w:frame="1"/>
              </w:rPr>
              <w:br/>
              <w:t>Программы    </w:t>
            </w:r>
          </w:p>
          <w:p w:rsidR="00D532C7" w:rsidRPr="00277C2D" w:rsidRDefault="00D532C7" w:rsidP="00D532C7">
            <w:pPr>
              <w:textAlignment w:val="top"/>
              <w:rPr>
                <w:color w:val="000000"/>
              </w:rPr>
            </w:pPr>
            <w:r w:rsidRPr="00277C2D">
              <w:rPr>
                <w:color w:val="000000"/>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 xml:space="preserve">- Муниципальная программа профилактики  правонарушений и борьбы с преступностью на территории  Серебрянского сельсовета </w:t>
            </w:r>
            <w:proofErr w:type="spellStart"/>
            <w:r w:rsidRPr="00277C2D">
              <w:rPr>
                <w:color w:val="000000"/>
                <w:bdr w:val="none" w:sz="0" w:space="0" w:color="auto" w:frame="1"/>
              </w:rPr>
              <w:t>Чулымского</w:t>
            </w:r>
            <w:proofErr w:type="spellEnd"/>
            <w:r w:rsidRPr="00277C2D">
              <w:rPr>
                <w:color w:val="000000"/>
                <w:bdr w:val="none" w:sz="0" w:space="0" w:color="auto" w:frame="1"/>
              </w:rPr>
              <w:t xml:space="preserve"> района Новосибирской области на 2021 год (далее - Программа)</w:t>
            </w:r>
          </w:p>
        </w:tc>
      </w:tr>
      <w:tr w:rsidR="00D532C7" w:rsidRPr="00277C2D" w:rsidTr="00D532C7">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Основание  для</w:t>
            </w:r>
            <w:r w:rsidRPr="00277C2D">
              <w:rPr>
                <w:color w:val="000000"/>
                <w:bdr w:val="none" w:sz="0" w:space="0" w:color="auto" w:frame="1"/>
              </w:rPr>
              <w:br/>
              <w:t>разработки   </w:t>
            </w:r>
            <w:r w:rsidRPr="00277C2D">
              <w:rPr>
                <w:color w:val="000000"/>
              </w:rPr>
              <w:t> </w:t>
            </w:r>
            <w:r w:rsidRPr="00277C2D">
              <w:rPr>
                <w:color w:val="000000"/>
                <w:bdr w:val="none" w:sz="0" w:space="0" w:color="auto" w:frame="1"/>
              </w:rPr>
              <w:br/>
              <w:t>Программы    </w:t>
            </w:r>
          </w:p>
          <w:p w:rsidR="00D532C7" w:rsidRPr="00277C2D" w:rsidRDefault="00D532C7" w:rsidP="00D532C7">
            <w:pPr>
              <w:textAlignment w:val="top"/>
              <w:rPr>
                <w:color w:val="000000"/>
              </w:rPr>
            </w:pPr>
            <w:r w:rsidRPr="00277C2D">
              <w:rPr>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   Федеральный закон  от 6 октября 2003  года  N</w:t>
            </w:r>
            <w:r w:rsidRPr="00277C2D">
              <w:rPr>
                <w:color w:val="000000"/>
                <w:bdr w:val="none" w:sz="0" w:space="0" w:color="auto" w:frame="1"/>
              </w:rPr>
              <w:br/>
              <w:t>131-ФЗ;</w:t>
            </w:r>
          </w:p>
          <w:p w:rsidR="00D532C7" w:rsidRPr="00277C2D" w:rsidRDefault="00D532C7" w:rsidP="00D532C7">
            <w:pPr>
              <w:jc w:val="both"/>
              <w:textAlignment w:val="top"/>
              <w:rPr>
                <w:color w:val="000000"/>
              </w:rPr>
            </w:pPr>
            <w:r w:rsidRPr="00277C2D">
              <w:rPr>
                <w:color w:val="000000"/>
                <w:shd w:val="clear" w:color="auto" w:fill="FFFFFF"/>
              </w:rPr>
              <w:t>- Федеральный закон от 23 июня 2016 г. N 182-ФЗ</w:t>
            </w:r>
            <w:r w:rsidRPr="00277C2D">
              <w:rPr>
                <w:color w:val="000000"/>
              </w:rPr>
              <w:br/>
            </w:r>
            <w:r w:rsidRPr="00277C2D">
              <w:rPr>
                <w:color w:val="000000"/>
                <w:shd w:val="clear" w:color="auto" w:fill="FFFFFF"/>
              </w:rPr>
              <w:t>"Об основах системы профилактики правонарушений в Российской Федерации"</w:t>
            </w:r>
          </w:p>
        </w:tc>
      </w:tr>
      <w:tr w:rsidR="00D532C7" w:rsidRPr="00277C2D" w:rsidTr="00D532C7">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Заказчик   Программы  </w:t>
            </w:r>
          </w:p>
          <w:p w:rsidR="00D532C7" w:rsidRPr="00277C2D" w:rsidRDefault="00D532C7" w:rsidP="00D532C7">
            <w:pPr>
              <w:textAlignment w:val="top"/>
              <w:rPr>
                <w:color w:val="000000"/>
              </w:rPr>
            </w:pPr>
            <w:r w:rsidRPr="00277C2D">
              <w:rPr>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 xml:space="preserve">Администрация Серебрянского сельсовета </w:t>
            </w:r>
            <w:proofErr w:type="spellStart"/>
            <w:r w:rsidRPr="00277C2D">
              <w:rPr>
                <w:color w:val="000000"/>
                <w:bdr w:val="none" w:sz="0" w:space="0" w:color="auto" w:frame="1"/>
              </w:rPr>
              <w:t>Чулымского</w:t>
            </w:r>
            <w:proofErr w:type="spellEnd"/>
            <w:r w:rsidRPr="00277C2D">
              <w:rPr>
                <w:color w:val="000000"/>
                <w:bdr w:val="none" w:sz="0" w:space="0" w:color="auto" w:frame="1"/>
              </w:rPr>
              <w:t xml:space="preserve"> района Новосибирской области (далее - администрация муниципального образования)</w:t>
            </w:r>
          </w:p>
        </w:tc>
      </w:tr>
      <w:tr w:rsidR="00D532C7" w:rsidRPr="00277C2D" w:rsidTr="00D532C7">
        <w:trPr>
          <w:cantSplit/>
          <w:trHeight w:val="1128"/>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Основные     </w:t>
            </w:r>
            <w:r w:rsidRPr="00277C2D">
              <w:rPr>
                <w:color w:val="000000"/>
              </w:rPr>
              <w:t> </w:t>
            </w:r>
            <w:r w:rsidRPr="00277C2D">
              <w:rPr>
                <w:color w:val="000000"/>
                <w:bdr w:val="none" w:sz="0" w:space="0" w:color="auto" w:frame="1"/>
              </w:rPr>
              <w:br/>
              <w:t>разработчики и</w:t>
            </w:r>
            <w:r w:rsidRPr="00277C2D">
              <w:rPr>
                <w:color w:val="000000"/>
                <w:bdr w:val="none" w:sz="0" w:space="0" w:color="auto" w:frame="1"/>
              </w:rPr>
              <w:br/>
              <w:t>исполнители  </w:t>
            </w:r>
            <w:r w:rsidRPr="00277C2D">
              <w:rPr>
                <w:color w:val="000000"/>
              </w:rPr>
              <w:t> </w:t>
            </w:r>
            <w:r w:rsidRPr="00277C2D">
              <w:rPr>
                <w:color w:val="000000"/>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D532C7" w:rsidRPr="00277C2D" w:rsidRDefault="00D532C7" w:rsidP="00D532C7">
            <w:pPr>
              <w:jc w:val="both"/>
              <w:textAlignment w:val="top"/>
              <w:rPr>
                <w:color w:val="000000"/>
              </w:rPr>
            </w:pPr>
            <w:r w:rsidRPr="00277C2D">
              <w:rPr>
                <w:color w:val="000000"/>
              </w:rPr>
              <w:t> </w:t>
            </w:r>
          </w:p>
          <w:p w:rsidR="00D532C7" w:rsidRPr="00277C2D" w:rsidRDefault="00D532C7" w:rsidP="00D532C7">
            <w:pPr>
              <w:jc w:val="both"/>
              <w:textAlignment w:val="top"/>
              <w:rPr>
                <w:color w:val="000000"/>
                <w:bdr w:val="none" w:sz="0" w:space="0" w:color="auto" w:frame="1"/>
              </w:rPr>
            </w:pPr>
            <w:r w:rsidRPr="00277C2D">
              <w:rPr>
                <w:color w:val="000000"/>
                <w:bdr w:val="none" w:sz="0" w:space="0" w:color="auto" w:frame="1"/>
              </w:rPr>
              <w:t xml:space="preserve">- </w:t>
            </w:r>
            <w:r w:rsidRPr="00277C2D">
              <w:rPr>
                <w:bdr w:val="none" w:sz="0" w:space="0" w:color="auto" w:frame="1"/>
              </w:rPr>
              <w:t>О</w:t>
            </w:r>
            <w:r w:rsidRPr="00277C2D">
              <w:rPr>
                <w:color w:val="000000"/>
                <w:bdr w:val="none" w:sz="0" w:space="0" w:color="auto" w:frame="1"/>
              </w:rPr>
              <w:t>МВД РФ  (по согласованию) (</w:t>
            </w:r>
            <w:proofErr w:type="spellStart"/>
            <w:r w:rsidRPr="00277C2D">
              <w:rPr>
                <w:color w:val="000000"/>
                <w:bdr w:val="none" w:sz="0" w:space="0" w:color="auto" w:frame="1"/>
              </w:rPr>
              <w:t>далее-полиция</w:t>
            </w:r>
            <w:proofErr w:type="spellEnd"/>
            <w:r w:rsidRPr="00277C2D">
              <w:rPr>
                <w:color w:val="000000"/>
                <w:bdr w:val="none" w:sz="0" w:space="0" w:color="auto" w:frame="1"/>
              </w:rPr>
              <w:t>); </w:t>
            </w:r>
          </w:p>
        </w:tc>
      </w:tr>
      <w:tr w:rsidR="00D532C7" w:rsidRPr="00277C2D" w:rsidTr="00D532C7">
        <w:trPr>
          <w:cantSplit/>
          <w:trHeight w:val="42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b/>
                <w:bCs/>
                <w:color w:val="000000"/>
                <w:bdr w:val="none" w:sz="0" w:space="0" w:color="auto" w:frame="1"/>
              </w:rPr>
              <w:t>Цели и  задачи</w:t>
            </w:r>
            <w:r w:rsidRPr="00277C2D">
              <w:rPr>
                <w:b/>
                <w:bCs/>
                <w:color w:val="000000"/>
                <w:bdr w:val="none" w:sz="0" w:space="0" w:color="auto" w:frame="1"/>
              </w:rPr>
              <w:br/>
              <w:t>Программы    </w:t>
            </w:r>
          </w:p>
          <w:p w:rsidR="00D532C7" w:rsidRPr="00277C2D" w:rsidRDefault="00D532C7" w:rsidP="00D532C7">
            <w:pPr>
              <w:textAlignment w:val="top"/>
              <w:rPr>
                <w:color w:val="000000"/>
              </w:rPr>
            </w:pPr>
            <w:r w:rsidRPr="00277C2D">
              <w:rPr>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bdr w:val="none" w:sz="0" w:space="0" w:color="auto" w:frame="1"/>
              </w:rPr>
            </w:pPr>
            <w:r w:rsidRPr="00277C2D">
              <w:rPr>
                <w:b/>
                <w:bCs/>
                <w:color w:val="000000"/>
                <w:bdr w:val="none" w:sz="0" w:space="0" w:color="auto" w:frame="1"/>
              </w:rPr>
              <w:t>Цели:</w:t>
            </w:r>
            <w:r w:rsidRPr="00277C2D">
              <w:rPr>
                <w:color w:val="000000"/>
                <w:bdr w:val="none" w:sz="0" w:space="0" w:color="auto" w:frame="1"/>
              </w:rPr>
              <w:t>                                                    </w:t>
            </w:r>
            <w:r w:rsidRPr="00277C2D">
              <w:rPr>
                <w:color w:val="000000"/>
              </w:rPr>
              <w:t> </w:t>
            </w:r>
            <w:r w:rsidRPr="00277C2D">
              <w:rPr>
                <w:color w:val="000000"/>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277C2D">
              <w:rPr>
                <w:color w:val="000000"/>
              </w:rPr>
              <w:t> </w:t>
            </w:r>
            <w:r w:rsidRPr="00277C2D">
              <w:rPr>
                <w:color w:val="000000"/>
                <w:bdr w:val="none" w:sz="0" w:space="0" w:color="auto" w:frame="1"/>
              </w:rPr>
              <w:br/>
              <w:t>-  комплексное   обеспечение   безопасности   граждан   на территории  муниципального образования;       </w:t>
            </w:r>
          </w:p>
          <w:p w:rsidR="00D532C7" w:rsidRPr="00277C2D" w:rsidRDefault="00D532C7" w:rsidP="00D532C7">
            <w:pPr>
              <w:jc w:val="both"/>
              <w:textAlignment w:val="top"/>
              <w:rPr>
                <w:color w:val="000000"/>
                <w:shd w:val="clear" w:color="auto" w:fill="FFFFFF"/>
              </w:rPr>
            </w:pPr>
            <w:r w:rsidRPr="00277C2D">
              <w:rPr>
                <w:color w:val="000000"/>
                <w:bdr w:val="none" w:sz="0" w:space="0" w:color="auto" w:frame="1"/>
              </w:rPr>
              <w:t>-профилактика</w:t>
            </w:r>
            <w:r w:rsidRPr="00277C2D">
              <w:rPr>
                <w:color w:val="000000"/>
                <w:shd w:val="clear" w:color="auto" w:fill="FFFFFF"/>
              </w:rPr>
              <w:t xml:space="preserve"> коррупционных правонарушений, совершаемых от имени или в интересах юридических лиц;</w:t>
            </w:r>
          </w:p>
          <w:p w:rsidR="00D532C7" w:rsidRPr="00277C2D" w:rsidRDefault="00D532C7" w:rsidP="00D532C7">
            <w:pPr>
              <w:jc w:val="both"/>
              <w:textAlignment w:val="top"/>
              <w:rPr>
                <w:color w:val="000000"/>
                <w:shd w:val="clear" w:color="auto" w:fill="FFFFFF"/>
              </w:rPr>
            </w:pPr>
            <w:r w:rsidRPr="00277C2D">
              <w:rPr>
                <w:color w:val="000000"/>
                <w:shd w:val="clear" w:color="auto" w:fill="FFFFFF"/>
              </w:rPr>
              <w:t>- обеспечение безопасности, защиты жителей и их имущества от преступных посягательств;</w:t>
            </w:r>
          </w:p>
          <w:p w:rsidR="00D532C7" w:rsidRPr="006237E7" w:rsidRDefault="00D532C7" w:rsidP="00D532C7">
            <w:pPr>
              <w:jc w:val="both"/>
              <w:textAlignment w:val="top"/>
              <w:rPr>
                <w:color w:val="000000"/>
                <w:bdr w:val="none" w:sz="0" w:space="0" w:color="auto" w:frame="1"/>
              </w:rPr>
            </w:pPr>
            <w:r w:rsidRPr="00277C2D">
              <w:rPr>
                <w:color w:val="000000"/>
                <w:shd w:val="clear" w:color="auto" w:fill="FFFFFF"/>
              </w:rPr>
              <w:t>противодействие возможным террористическим акциям на объектах жизнеобеспечения, социальной сферы и в местах с массовым пребыванием граждан;</w:t>
            </w:r>
            <w:r w:rsidRPr="00277C2D">
              <w:rPr>
                <w:color w:val="000000"/>
                <w:bdr w:val="none" w:sz="0" w:space="0" w:color="auto" w:frame="1"/>
              </w:rPr>
              <w:br/>
              <w:t>- повышение уровня доверия населения  к  органам  местного самоуправления в сфере обеспечения безопасности.         </w:t>
            </w:r>
            <w:r w:rsidRPr="00277C2D">
              <w:rPr>
                <w:color w:val="000000"/>
              </w:rPr>
              <w:t> </w:t>
            </w:r>
          </w:p>
        </w:tc>
      </w:tr>
      <w:tr w:rsidR="00D532C7" w:rsidRPr="00277C2D" w:rsidTr="00D532C7">
        <w:trPr>
          <w:cantSplit/>
          <w:trHeight w:val="1408"/>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b/>
                <w:bCs/>
                <w:color w:val="000000"/>
                <w:bdr w:val="none" w:sz="0" w:space="0" w:color="auto" w:frame="1"/>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    создание     действенной     системы     профилактики правонарушений;                                          </w:t>
            </w:r>
            <w:r w:rsidRPr="00277C2D">
              <w:rPr>
                <w:color w:val="000000"/>
              </w:rPr>
              <w:t> </w:t>
            </w:r>
            <w:r w:rsidRPr="00277C2D">
              <w:rPr>
                <w:color w:val="000000"/>
                <w:bdr w:val="none" w:sz="0" w:space="0" w:color="auto" w:frame="1"/>
              </w:rPr>
              <w:br/>
              <w:t>-   усиление    борьбы    с    преступностью,    улучшение результативности  в  противодействии   ее   организованным формам;                                                  </w:t>
            </w:r>
            <w:r w:rsidRPr="00277C2D">
              <w:rPr>
                <w:color w:val="000000"/>
              </w:rPr>
              <w:t> </w:t>
            </w:r>
          </w:p>
        </w:tc>
      </w:tr>
      <w:tr w:rsidR="00D532C7" w:rsidRPr="00277C2D" w:rsidTr="00D532C7">
        <w:trPr>
          <w:cantSplit/>
          <w:trHeight w:val="76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Сроки и  этапы</w:t>
            </w:r>
            <w:r w:rsidRPr="00277C2D">
              <w:rPr>
                <w:color w:val="000000"/>
                <w:bdr w:val="none" w:sz="0" w:space="0" w:color="auto" w:frame="1"/>
              </w:rPr>
              <w:br/>
              <w:t>реализации   </w:t>
            </w:r>
            <w:r w:rsidRPr="00277C2D">
              <w:rPr>
                <w:color w:val="000000"/>
              </w:rPr>
              <w:t> </w:t>
            </w:r>
            <w:r w:rsidRPr="00277C2D">
              <w:rPr>
                <w:color w:val="000000"/>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2022 год, без деления на этапы</w:t>
            </w:r>
          </w:p>
        </w:tc>
      </w:tr>
      <w:tr w:rsidR="00D532C7" w:rsidRPr="00277C2D" w:rsidTr="00D532C7">
        <w:trPr>
          <w:cantSplit/>
          <w:trHeight w:val="96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Финансовое   </w:t>
            </w:r>
            <w:r w:rsidRPr="00277C2D">
              <w:rPr>
                <w:color w:val="000000"/>
              </w:rPr>
              <w:t> </w:t>
            </w:r>
            <w:r w:rsidRPr="00277C2D">
              <w:rPr>
                <w:color w:val="000000"/>
                <w:bdr w:val="none" w:sz="0" w:space="0" w:color="auto" w:frame="1"/>
              </w:rPr>
              <w:br/>
              <w:t>обеспечение  </w:t>
            </w:r>
            <w:r w:rsidRPr="00277C2D">
              <w:rPr>
                <w:color w:val="000000"/>
              </w:rPr>
              <w:t> </w:t>
            </w:r>
            <w:r w:rsidRPr="00277C2D">
              <w:rPr>
                <w:color w:val="000000"/>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 xml:space="preserve"> Программа не предусматривает финансирование.          </w:t>
            </w:r>
            <w:r w:rsidRPr="00277C2D">
              <w:rPr>
                <w:color w:val="000000"/>
              </w:rPr>
              <w:t> </w:t>
            </w:r>
            <w:r w:rsidRPr="00277C2D">
              <w:rPr>
                <w:color w:val="000000"/>
                <w:bdr w:val="none" w:sz="0" w:space="0" w:color="auto" w:frame="1"/>
              </w:rPr>
              <w:br/>
            </w:r>
          </w:p>
          <w:p w:rsidR="00D532C7" w:rsidRPr="00277C2D" w:rsidRDefault="00D532C7" w:rsidP="00D532C7">
            <w:pPr>
              <w:jc w:val="both"/>
              <w:textAlignment w:val="top"/>
              <w:rPr>
                <w:color w:val="000000"/>
              </w:rPr>
            </w:pPr>
          </w:p>
        </w:tc>
      </w:tr>
      <w:tr w:rsidR="00D532C7" w:rsidRPr="00277C2D" w:rsidTr="00D532C7">
        <w:trPr>
          <w:cantSplit/>
          <w:trHeight w:val="1539"/>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Ожидаемый    </w:t>
            </w:r>
            <w:r w:rsidRPr="00277C2D">
              <w:rPr>
                <w:color w:val="000000"/>
              </w:rPr>
              <w:t> </w:t>
            </w:r>
            <w:r w:rsidRPr="00277C2D">
              <w:rPr>
                <w:color w:val="000000"/>
                <w:bdr w:val="none" w:sz="0" w:space="0" w:color="auto" w:frame="1"/>
              </w:rPr>
              <w:br/>
              <w:t>социально-   </w:t>
            </w:r>
            <w:r w:rsidRPr="00277C2D">
              <w:rPr>
                <w:color w:val="000000"/>
              </w:rPr>
              <w:t> </w:t>
            </w:r>
            <w:r w:rsidRPr="00277C2D">
              <w:rPr>
                <w:color w:val="000000"/>
                <w:bdr w:val="none" w:sz="0" w:space="0" w:color="auto" w:frame="1"/>
              </w:rPr>
              <w:br/>
              <w:t>экономический</w:t>
            </w:r>
            <w:r w:rsidRPr="00277C2D">
              <w:rPr>
                <w:color w:val="000000"/>
              </w:rPr>
              <w:t> </w:t>
            </w:r>
            <w:r w:rsidRPr="00277C2D">
              <w:rPr>
                <w:color w:val="000000"/>
                <w:bdr w:val="none" w:sz="0" w:space="0" w:color="auto" w:frame="1"/>
              </w:rPr>
              <w:br/>
              <w:t>эффект       </w:t>
            </w:r>
            <w:r w:rsidRPr="00277C2D">
              <w:rPr>
                <w:color w:val="000000"/>
              </w:rPr>
              <w:t> </w:t>
            </w:r>
            <w:r w:rsidRPr="00277C2D">
              <w:rPr>
                <w:color w:val="000000"/>
                <w:bdr w:val="none" w:sz="0" w:space="0" w:color="auto" w:frame="1"/>
              </w:rPr>
              <w:br/>
              <w:t>реализации   </w:t>
            </w:r>
            <w:r w:rsidRPr="00277C2D">
              <w:rPr>
                <w:color w:val="000000"/>
              </w:rPr>
              <w:t> </w:t>
            </w:r>
            <w:r w:rsidRPr="00277C2D">
              <w:rPr>
                <w:color w:val="000000"/>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bdr w:val="none" w:sz="0" w:space="0" w:color="auto" w:frame="1"/>
              </w:rPr>
            </w:pPr>
            <w:r w:rsidRPr="00277C2D">
              <w:rPr>
                <w:color w:val="000000"/>
                <w:bdr w:val="none" w:sz="0" w:space="0" w:color="auto" w:frame="1"/>
              </w:rPr>
              <w:t>- снижение темпов роста преступности в  целом    </w:t>
            </w:r>
            <w:r w:rsidRPr="00277C2D">
              <w:rPr>
                <w:color w:val="000000"/>
              </w:rPr>
              <w:t> </w:t>
            </w:r>
            <w:r w:rsidRPr="00277C2D">
              <w:rPr>
                <w:color w:val="000000"/>
                <w:bdr w:val="none" w:sz="0" w:space="0" w:color="auto" w:frame="1"/>
              </w:rPr>
              <w:br/>
              <w:t>- повышение эффективности профилактики правонарушений;   </w:t>
            </w:r>
          </w:p>
          <w:p w:rsidR="00D532C7" w:rsidRPr="00277C2D" w:rsidRDefault="00D532C7" w:rsidP="00D532C7">
            <w:pPr>
              <w:jc w:val="both"/>
              <w:textAlignment w:val="top"/>
              <w:rPr>
                <w:color w:val="000000"/>
              </w:rPr>
            </w:pPr>
            <w:r w:rsidRPr="00277C2D">
              <w:rPr>
                <w:color w:val="000000"/>
                <w:bdr w:val="none" w:sz="0" w:space="0" w:color="auto" w:frame="1"/>
              </w:rPr>
              <w:t>-  укрепление  безопасности  объектов  жизнеобеспечения  и особой важности;                                          </w:t>
            </w:r>
            <w:r w:rsidRPr="00277C2D">
              <w:rPr>
                <w:color w:val="000000"/>
                <w:bdr w:val="none" w:sz="0" w:space="0" w:color="auto" w:frame="1"/>
              </w:rPr>
              <w:br/>
              <w:t xml:space="preserve">- </w:t>
            </w:r>
            <w:r w:rsidRPr="00277C2D">
              <w:rPr>
                <w:color w:val="000000"/>
              </w:rPr>
              <w:t>Совершенствование мотивации поведения муниципальных служащих по минимизации коррупционных рисков</w:t>
            </w:r>
          </w:p>
        </w:tc>
      </w:tr>
      <w:tr w:rsidR="00D532C7" w:rsidRPr="00277C2D" w:rsidTr="00D532C7">
        <w:trPr>
          <w:cantSplit/>
          <w:trHeight w:val="1151"/>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lastRenderedPageBreak/>
              <w:t>Система      </w:t>
            </w:r>
            <w:r w:rsidRPr="00277C2D">
              <w:rPr>
                <w:color w:val="000000"/>
              </w:rPr>
              <w:t> </w:t>
            </w:r>
            <w:r w:rsidRPr="00277C2D">
              <w:rPr>
                <w:color w:val="000000"/>
                <w:bdr w:val="none" w:sz="0" w:space="0" w:color="auto" w:frame="1"/>
              </w:rPr>
              <w:br/>
            </w:r>
            <w:proofErr w:type="gramStart"/>
            <w:r w:rsidRPr="00277C2D">
              <w:rPr>
                <w:color w:val="000000"/>
                <w:bdr w:val="none" w:sz="0" w:space="0" w:color="auto" w:frame="1"/>
              </w:rPr>
              <w:t>контроля    за</w:t>
            </w:r>
            <w:proofErr w:type="gramEnd"/>
            <w:r w:rsidRPr="00277C2D">
              <w:rPr>
                <w:color w:val="000000"/>
                <w:bdr w:val="none" w:sz="0" w:space="0" w:color="auto" w:frame="1"/>
              </w:rPr>
              <w:br/>
              <w:t>реализацией  </w:t>
            </w:r>
            <w:r w:rsidRPr="00277C2D">
              <w:rPr>
                <w:color w:val="000000"/>
              </w:rPr>
              <w:t> </w:t>
            </w:r>
            <w:r w:rsidRPr="00277C2D">
              <w:rPr>
                <w:color w:val="000000"/>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proofErr w:type="gramStart"/>
            <w:r w:rsidRPr="00277C2D">
              <w:rPr>
                <w:color w:val="000000"/>
                <w:bdr w:val="none" w:sz="0" w:space="0" w:color="auto" w:frame="1"/>
              </w:rPr>
              <w:t>Контроль  за</w:t>
            </w:r>
            <w:proofErr w:type="gramEnd"/>
            <w:r w:rsidRPr="00277C2D">
              <w:rPr>
                <w:color w:val="000000"/>
                <w:bdr w:val="none" w:sz="0" w:space="0" w:color="auto" w:frame="1"/>
              </w:rPr>
              <w:t xml:space="preserve">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tc>
      </w:tr>
    </w:tbl>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bdr w:val="none" w:sz="0" w:space="0" w:color="auto" w:frame="1"/>
        </w:rPr>
        <w:t>II. ОСНОВНЫЕ ПОЛОЖЕНИЯ  ПРОГРАММЫ</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b/>
          <w:bCs/>
          <w:i/>
          <w:iCs/>
          <w:color w:val="000000"/>
          <w:bdr w:val="none" w:sz="0" w:space="0" w:color="auto" w:frame="1"/>
        </w:rPr>
        <w:t>2.1.</w:t>
      </w:r>
      <w:r w:rsidRPr="00277C2D">
        <w:rPr>
          <w:b/>
          <w:bCs/>
          <w:i/>
          <w:iCs/>
          <w:color w:val="000000"/>
        </w:rPr>
        <w:t> </w:t>
      </w:r>
      <w:r w:rsidRPr="00277C2D">
        <w:rPr>
          <w:b/>
          <w:bCs/>
          <w:i/>
          <w:iCs/>
          <w:color w:val="000000"/>
          <w:bdr w:val="none" w:sz="0" w:space="0" w:color="auto" w:frame="1"/>
        </w:rPr>
        <w:t>Введение</w:t>
      </w:r>
    </w:p>
    <w:p w:rsidR="00D532C7" w:rsidRPr="00277C2D" w:rsidRDefault="00D532C7" w:rsidP="00D532C7">
      <w:pPr>
        <w:textAlignment w:val="top"/>
        <w:rPr>
          <w:color w:val="000000"/>
        </w:rPr>
      </w:pPr>
      <w:r w:rsidRPr="00277C2D">
        <w:rPr>
          <w:b/>
          <w:bCs/>
          <w:color w:val="000000"/>
          <w:bdr w:val="none" w:sz="0" w:space="0" w:color="auto" w:frame="1"/>
        </w:rPr>
        <w:t> </w:t>
      </w:r>
    </w:p>
    <w:p w:rsidR="00D532C7" w:rsidRPr="00277C2D" w:rsidRDefault="00D532C7" w:rsidP="00D532C7">
      <w:pPr>
        <w:ind w:firstLine="651"/>
        <w:jc w:val="both"/>
        <w:textAlignment w:val="top"/>
        <w:rPr>
          <w:color w:val="000000"/>
          <w:bdr w:val="none" w:sz="0" w:space="0" w:color="auto" w:frame="1"/>
        </w:rPr>
      </w:pPr>
      <w:r w:rsidRPr="00277C2D">
        <w:rPr>
          <w:color w:val="000000"/>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w:t>
      </w:r>
      <w:proofErr w:type="gramStart"/>
      <w:r w:rsidRPr="00277C2D">
        <w:rPr>
          <w:color w:val="000000"/>
          <w:bdr w:val="none" w:sz="0" w:space="0" w:color="auto" w:frame="1"/>
        </w:rPr>
        <w:t>сферах</w:t>
      </w:r>
      <w:proofErr w:type="gramEnd"/>
      <w:r w:rsidRPr="00277C2D">
        <w:rPr>
          <w:color w:val="000000"/>
          <w:bdr w:val="none" w:sz="0" w:space="0" w:color="auto" w:frame="1"/>
        </w:rPr>
        <w:t xml:space="preserve">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D532C7" w:rsidRPr="00277C2D" w:rsidRDefault="00D532C7" w:rsidP="00D532C7">
      <w:pPr>
        <w:ind w:firstLine="651"/>
        <w:jc w:val="both"/>
        <w:textAlignment w:val="top"/>
        <w:rPr>
          <w:color w:val="000000"/>
        </w:rPr>
      </w:pPr>
      <w:r w:rsidRPr="00277C2D">
        <w:rPr>
          <w:b/>
          <w:bCs/>
          <w:i/>
          <w:iCs/>
          <w:color w:val="000000"/>
          <w:bdr w:val="none" w:sz="0" w:space="0" w:color="auto" w:frame="1"/>
        </w:rPr>
        <w:t>2.2. Характеристика проблемы.  </w:t>
      </w:r>
    </w:p>
    <w:p w:rsidR="00D532C7" w:rsidRPr="00277C2D" w:rsidRDefault="00D532C7" w:rsidP="00D532C7">
      <w:pPr>
        <w:jc w:val="both"/>
        <w:textAlignment w:val="top"/>
        <w:rPr>
          <w:color w:val="000000"/>
        </w:rPr>
      </w:pPr>
      <w:r w:rsidRPr="00277C2D">
        <w:rPr>
          <w:color w:val="000000"/>
        </w:rPr>
        <w:t> </w:t>
      </w:r>
    </w:p>
    <w:p w:rsidR="00D532C7" w:rsidRPr="00277C2D" w:rsidRDefault="00D532C7" w:rsidP="00D532C7">
      <w:pPr>
        <w:ind w:firstLine="651"/>
        <w:jc w:val="both"/>
        <w:textAlignment w:val="top"/>
        <w:rPr>
          <w:color w:val="000000"/>
        </w:rPr>
      </w:pPr>
      <w:r w:rsidRPr="00277C2D">
        <w:rPr>
          <w:color w:val="000000"/>
          <w:bdr w:val="none" w:sz="0" w:space="0" w:color="auto" w:frame="1"/>
        </w:rPr>
        <w:t xml:space="preserve">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w:t>
      </w:r>
      <w:proofErr w:type="gramStart"/>
      <w:r w:rsidRPr="00277C2D">
        <w:rPr>
          <w:color w:val="000000"/>
          <w:bdr w:val="none" w:sz="0" w:space="0" w:color="auto" w:frame="1"/>
        </w:rPr>
        <w:t>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277C2D">
        <w:rPr>
          <w:color w:val="000000"/>
        </w:rPr>
        <w:t> </w:t>
      </w:r>
      <w:r w:rsidRPr="00277C2D">
        <w:rPr>
          <w:color w:val="000000"/>
          <w:spacing w:val="-6"/>
          <w:bdr w:val="none" w:sz="0" w:space="0" w:color="auto" w:frame="1"/>
        </w:rPr>
        <w:t>относятся: </w:t>
      </w:r>
      <w:r w:rsidRPr="00277C2D">
        <w:rPr>
          <w:color w:val="000000"/>
          <w:spacing w:val="-6"/>
        </w:rPr>
        <w:t> </w:t>
      </w:r>
      <w:r w:rsidRPr="00277C2D">
        <w:rPr>
          <w:color w:val="000000"/>
          <w:spacing w:val="-2"/>
          <w:bdr w:val="none" w:sz="0" w:space="0" w:color="auto" w:frame="1"/>
        </w:rPr>
        <w:t>снижение духовно-нравственного потенциала, правовой нигилизм</w:t>
      </w:r>
      <w:r w:rsidRPr="00277C2D">
        <w:rPr>
          <w:color w:val="000000"/>
        </w:rPr>
        <w:t> </w:t>
      </w:r>
      <w:r w:rsidRPr="00277C2D">
        <w:rPr>
          <w:color w:val="000000"/>
          <w:spacing w:val="-6"/>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w:t>
      </w:r>
      <w:proofErr w:type="gramEnd"/>
      <w:r w:rsidRPr="00277C2D">
        <w:rPr>
          <w:color w:val="000000"/>
          <w:spacing w:val="-6"/>
          <w:bdr w:val="none" w:sz="0" w:space="0" w:color="auto" w:frame="1"/>
        </w:rPr>
        <w:t xml:space="preserve"> техническое несовершенство средств и методов профилактики и предупреждения преступности, </w:t>
      </w:r>
      <w:proofErr w:type="gramStart"/>
      <w:r w:rsidRPr="00277C2D">
        <w:rPr>
          <w:color w:val="000000"/>
          <w:spacing w:val="-6"/>
          <w:bdr w:val="none" w:sz="0" w:space="0" w:color="auto" w:frame="1"/>
        </w:rPr>
        <w:t>контроля за</w:t>
      </w:r>
      <w:proofErr w:type="gramEnd"/>
      <w:r w:rsidRPr="00277C2D">
        <w:rPr>
          <w:color w:val="000000"/>
          <w:spacing w:val="-6"/>
          <w:bdr w:val="none" w:sz="0" w:space="0" w:color="auto" w:frame="1"/>
        </w:rPr>
        <w:t xml:space="preserve"> происходящими процессами и реагирования на их изменение;</w:t>
      </w:r>
      <w:r w:rsidRPr="00277C2D">
        <w:rPr>
          <w:color w:val="000000"/>
          <w:spacing w:val="-6"/>
        </w:rPr>
        <w:t> </w:t>
      </w:r>
      <w:r w:rsidRPr="00277C2D">
        <w:rPr>
          <w:color w:val="000000"/>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D532C7" w:rsidRPr="00277C2D" w:rsidRDefault="00D532C7" w:rsidP="00D532C7">
      <w:pPr>
        <w:jc w:val="both"/>
        <w:textAlignment w:val="top"/>
        <w:rPr>
          <w:color w:val="000000"/>
        </w:rPr>
      </w:pPr>
      <w:r w:rsidRPr="00277C2D">
        <w:rPr>
          <w:color w:val="000000"/>
        </w:rPr>
        <w:t> </w:t>
      </w:r>
    </w:p>
    <w:p w:rsidR="00D532C7" w:rsidRPr="00277C2D" w:rsidRDefault="00D532C7" w:rsidP="00D532C7">
      <w:pPr>
        <w:ind w:firstLine="651"/>
        <w:jc w:val="both"/>
        <w:textAlignment w:val="top"/>
        <w:rPr>
          <w:color w:val="000000"/>
        </w:rPr>
      </w:pPr>
      <w:r w:rsidRPr="00277C2D">
        <w:rPr>
          <w:color w:val="000000"/>
          <w:spacing w:val="-2"/>
          <w:bdr w:val="none" w:sz="0" w:space="0" w:color="auto" w:frame="1"/>
        </w:rPr>
        <w:t xml:space="preserve">С учетом </w:t>
      </w:r>
      <w:proofErr w:type="gramStart"/>
      <w:r w:rsidRPr="00277C2D">
        <w:rPr>
          <w:color w:val="000000"/>
          <w:spacing w:val="-2"/>
          <w:bdr w:val="none" w:sz="0" w:space="0" w:color="auto" w:frame="1"/>
        </w:rPr>
        <w:t>изложенного</w:t>
      </w:r>
      <w:proofErr w:type="gramEnd"/>
      <w:r w:rsidRPr="00277C2D">
        <w:rPr>
          <w:color w:val="000000"/>
          <w:spacing w:val="-2"/>
          <w:bdr w:val="none" w:sz="0" w:space="0" w:color="auto" w:frame="1"/>
        </w:rPr>
        <w:t>, в криминальной ситуации можно прогнозировать развитие следующих негативных тенденций:</w:t>
      </w:r>
    </w:p>
    <w:p w:rsidR="00D532C7" w:rsidRPr="00277C2D" w:rsidRDefault="00D532C7" w:rsidP="00D532C7">
      <w:pPr>
        <w:jc w:val="both"/>
        <w:textAlignment w:val="top"/>
        <w:rPr>
          <w:color w:val="000000"/>
        </w:rPr>
      </w:pPr>
      <w:r w:rsidRPr="00277C2D">
        <w:rPr>
          <w:color w:val="000000"/>
        </w:rPr>
        <w:t> </w:t>
      </w:r>
    </w:p>
    <w:p w:rsidR="00D532C7" w:rsidRPr="00277C2D" w:rsidRDefault="00D532C7" w:rsidP="00D532C7">
      <w:pPr>
        <w:jc w:val="both"/>
        <w:textAlignment w:val="top"/>
        <w:rPr>
          <w:color w:val="000000"/>
        </w:rPr>
      </w:pPr>
      <w:r w:rsidRPr="00277C2D">
        <w:rPr>
          <w:color w:val="000000"/>
          <w:bdr w:val="none" w:sz="0" w:space="0" w:color="auto" w:frame="1"/>
        </w:rPr>
        <w:t xml:space="preserve">-     рост преступлений против личности, таких как причинения </w:t>
      </w:r>
      <w:proofErr w:type="gramStart"/>
      <w:r w:rsidRPr="00277C2D">
        <w:rPr>
          <w:color w:val="000000"/>
          <w:bdr w:val="none" w:sz="0" w:space="0" w:color="auto" w:frame="1"/>
        </w:rPr>
        <w:t>вреда</w:t>
      </w:r>
      <w:proofErr w:type="gramEnd"/>
      <w:r w:rsidRPr="00277C2D">
        <w:rPr>
          <w:color w:val="000000"/>
          <w:bdr w:val="none" w:sz="0" w:space="0" w:color="auto" w:frame="1"/>
        </w:rPr>
        <w:t xml:space="preserve">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w:t>
      </w:r>
      <w:r w:rsidRPr="00277C2D">
        <w:rPr>
          <w:color w:val="000000"/>
          <w:bdr w:val="none" w:sz="0" w:space="0" w:color="auto" w:frame="1"/>
        </w:rPr>
        <w:lastRenderedPageBreak/>
        <w:t>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b/>
          <w:bCs/>
          <w:i/>
          <w:iCs/>
          <w:color w:val="000000"/>
          <w:bdr w:val="none" w:sz="0" w:space="0" w:color="auto" w:frame="1"/>
        </w:rPr>
        <w:t>2.3. Цель и задачи Программы</w:t>
      </w:r>
    </w:p>
    <w:p w:rsidR="00D532C7" w:rsidRPr="00277C2D" w:rsidRDefault="00D532C7" w:rsidP="00D532C7">
      <w:pPr>
        <w:ind w:firstLine="651"/>
        <w:textAlignment w:val="top"/>
        <w:rPr>
          <w:color w:val="000000"/>
        </w:rPr>
      </w:pPr>
      <w:r w:rsidRPr="00277C2D">
        <w:rPr>
          <w:color w:val="000000"/>
          <w:bdr w:val="none" w:sz="0" w:space="0" w:color="auto" w:frame="1"/>
        </w:rPr>
        <w:t>Целями Программы являются следующие:</w:t>
      </w:r>
    </w:p>
    <w:p w:rsidR="00D532C7" w:rsidRPr="00277C2D" w:rsidRDefault="00D532C7" w:rsidP="00D532C7">
      <w:pPr>
        <w:jc w:val="both"/>
        <w:textAlignment w:val="top"/>
        <w:rPr>
          <w:color w:val="000000"/>
          <w:bdr w:val="none" w:sz="0" w:space="0" w:color="auto" w:frame="1"/>
        </w:rPr>
      </w:pPr>
      <w:r w:rsidRPr="00277C2D">
        <w:rPr>
          <w:color w:val="000000"/>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                                  </w:t>
      </w:r>
      <w:r w:rsidRPr="00277C2D">
        <w:rPr>
          <w:color w:val="000000"/>
        </w:rPr>
        <w:t> </w:t>
      </w:r>
      <w:r w:rsidRPr="00277C2D">
        <w:rPr>
          <w:color w:val="000000"/>
          <w:bdr w:val="none" w:sz="0" w:space="0" w:color="auto" w:frame="1"/>
        </w:rPr>
        <w:br/>
        <w:t>-  комплексное   обеспечение   безопасности   граждан   на территории  муниципального образования;       </w:t>
      </w:r>
    </w:p>
    <w:p w:rsidR="00D532C7" w:rsidRPr="00277C2D" w:rsidRDefault="00D532C7" w:rsidP="00D532C7">
      <w:pPr>
        <w:jc w:val="both"/>
        <w:textAlignment w:val="top"/>
        <w:rPr>
          <w:color w:val="000000"/>
          <w:shd w:val="clear" w:color="auto" w:fill="FFFFFF"/>
        </w:rPr>
      </w:pPr>
      <w:r w:rsidRPr="00277C2D">
        <w:rPr>
          <w:color w:val="000000"/>
          <w:bdr w:val="none" w:sz="0" w:space="0" w:color="auto" w:frame="1"/>
        </w:rPr>
        <w:t>-профилактика</w:t>
      </w:r>
      <w:r w:rsidRPr="00277C2D">
        <w:rPr>
          <w:color w:val="000000"/>
          <w:shd w:val="clear" w:color="auto" w:fill="FFFFFF"/>
        </w:rPr>
        <w:t xml:space="preserve"> коррупционных правонарушений, совершаемых от имени или в интересах юридических лиц;</w:t>
      </w:r>
    </w:p>
    <w:p w:rsidR="00D532C7" w:rsidRPr="00277C2D" w:rsidRDefault="00D532C7" w:rsidP="00D532C7">
      <w:pPr>
        <w:jc w:val="both"/>
        <w:textAlignment w:val="top"/>
        <w:rPr>
          <w:color w:val="000000"/>
          <w:shd w:val="clear" w:color="auto" w:fill="FFFFFF"/>
        </w:rPr>
      </w:pPr>
      <w:r w:rsidRPr="00277C2D">
        <w:rPr>
          <w:color w:val="000000"/>
          <w:shd w:val="clear" w:color="auto" w:fill="FFFFFF"/>
        </w:rPr>
        <w:t>- обеспечение безопасности, защиты жителей и их имущества от преступных посягательств;</w:t>
      </w:r>
    </w:p>
    <w:p w:rsidR="00D532C7" w:rsidRPr="00277C2D" w:rsidRDefault="00D532C7" w:rsidP="00D532C7">
      <w:pPr>
        <w:jc w:val="both"/>
        <w:textAlignment w:val="top"/>
        <w:rPr>
          <w:color w:val="000000"/>
          <w:shd w:val="clear" w:color="auto" w:fill="FFFFFF"/>
        </w:rPr>
      </w:pPr>
      <w:r w:rsidRPr="00277C2D">
        <w:rPr>
          <w:color w:val="00000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r w:rsidRPr="00277C2D">
        <w:rPr>
          <w:color w:val="000000"/>
          <w:bdr w:val="none" w:sz="0" w:space="0" w:color="auto" w:frame="1"/>
        </w:rPr>
        <w:br/>
        <w:t>- повышение уровня доверия населения  к  органам  местного самоуправления в сфере обеспечения безопасности.         </w:t>
      </w:r>
      <w:r w:rsidRPr="00277C2D">
        <w:rPr>
          <w:color w:val="000000"/>
        </w:rPr>
        <w:t> </w:t>
      </w:r>
      <w:r w:rsidRPr="00277C2D">
        <w:rPr>
          <w:color w:val="000000"/>
          <w:bdr w:val="none" w:sz="0" w:space="0" w:color="auto" w:frame="1"/>
        </w:rPr>
        <w:br/>
      </w:r>
      <w:r w:rsidRPr="00277C2D">
        <w:rPr>
          <w:color w:val="000000"/>
          <w:bdr w:val="none" w:sz="0" w:space="0" w:color="auto" w:frame="1"/>
        </w:rPr>
        <w:br/>
        <w:t xml:space="preserve">Для достижения поставленных целей необходимо решение следующих </w:t>
      </w:r>
      <w:r w:rsidRPr="00277C2D">
        <w:rPr>
          <w:b/>
          <w:bCs/>
          <w:color w:val="000000"/>
          <w:bdr w:val="none" w:sz="0" w:space="0" w:color="auto" w:frame="1"/>
        </w:rPr>
        <w:t>задач:</w:t>
      </w:r>
    </w:p>
    <w:p w:rsidR="00D532C7" w:rsidRPr="00277C2D" w:rsidRDefault="00D532C7" w:rsidP="00D532C7">
      <w:pPr>
        <w:ind w:firstLine="651"/>
        <w:textAlignment w:val="top"/>
        <w:rPr>
          <w:color w:val="000000"/>
        </w:rPr>
      </w:pPr>
      <w:r w:rsidRPr="00277C2D">
        <w:rPr>
          <w:color w:val="000000"/>
          <w:bdr w:val="none" w:sz="0" w:space="0" w:color="auto" w:frame="1"/>
        </w:rPr>
        <w:t>-    создание     действенной     системы     профилактики правонарушений;                                          </w:t>
      </w:r>
      <w:r w:rsidRPr="00277C2D">
        <w:rPr>
          <w:color w:val="000000"/>
        </w:rPr>
        <w:t> </w:t>
      </w:r>
      <w:r w:rsidRPr="00277C2D">
        <w:rPr>
          <w:color w:val="000000"/>
          <w:bdr w:val="none" w:sz="0" w:space="0" w:color="auto" w:frame="1"/>
        </w:rPr>
        <w:br/>
        <w:t>-   усиление    борьбы    с    преступностью,    улучшение результативности  в  противодействии   ее   организованным формам;                                                  </w:t>
      </w:r>
      <w:r w:rsidRPr="00277C2D">
        <w:rPr>
          <w:color w:val="000000"/>
        </w:rPr>
        <w:t> </w:t>
      </w:r>
      <w:r w:rsidRPr="00277C2D">
        <w:rPr>
          <w:color w:val="000000"/>
          <w:bdr w:val="none" w:sz="0" w:space="0" w:color="auto" w:frame="1"/>
        </w:rPr>
        <w:br/>
      </w:r>
      <w:r w:rsidRPr="00277C2D">
        <w:rPr>
          <w:b/>
          <w:bCs/>
          <w:i/>
          <w:iCs/>
          <w:color w:val="000000"/>
          <w:bdr w:val="none" w:sz="0" w:space="0" w:color="auto" w:frame="1"/>
        </w:rPr>
        <w:t>Целевыми индикаторами и показателями являются</w:t>
      </w:r>
      <w:r w:rsidRPr="00277C2D">
        <w:rPr>
          <w:i/>
          <w:iCs/>
          <w:color w:val="000000"/>
          <w:bdr w:val="none" w:sz="0" w:space="0" w:color="auto" w:frame="1"/>
        </w:rPr>
        <w:t>:</w:t>
      </w:r>
    </w:p>
    <w:p w:rsidR="00D532C7" w:rsidRPr="00277C2D" w:rsidRDefault="00D532C7" w:rsidP="00D532C7">
      <w:pPr>
        <w:ind w:firstLine="651"/>
        <w:textAlignment w:val="top"/>
        <w:rPr>
          <w:color w:val="000000"/>
        </w:rPr>
      </w:pPr>
      <w:r w:rsidRPr="00277C2D">
        <w:rPr>
          <w:color w:val="000000"/>
          <w:bdr w:val="none" w:sz="0" w:space="0" w:color="auto" w:frame="1"/>
        </w:rPr>
        <w:t>- уровень преступности;</w:t>
      </w:r>
    </w:p>
    <w:p w:rsidR="00D532C7" w:rsidRPr="00277C2D" w:rsidRDefault="00D532C7" w:rsidP="00D532C7">
      <w:pPr>
        <w:ind w:firstLine="651"/>
        <w:textAlignment w:val="top"/>
        <w:rPr>
          <w:color w:val="000000"/>
          <w:bdr w:val="none" w:sz="0" w:space="0" w:color="auto" w:frame="1"/>
        </w:rPr>
      </w:pPr>
      <w:r w:rsidRPr="00277C2D">
        <w:rPr>
          <w:color w:val="000000"/>
          <w:bdr w:val="none" w:sz="0" w:space="0" w:color="auto" w:frame="1"/>
        </w:rPr>
        <w:t xml:space="preserve">- антитеррористическая и </w:t>
      </w:r>
      <w:proofErr w:type="spellStart"/>
      <w:r w:rsidRPr="00277C2D">
        <w:rPr>
          <w:color w:val="000000"/>
          <w:bdr w:val="none" w:sz="0" w:space="0" w:color="auto" w:frame="1"/>
        </w:rPr>
        <w:t>антиэкстремистская</w:t>
      </w:r>
      <w:proofErr w:type="spellEnd"/>
      <w:r w:rsidRPr="00277C2D">
        <w:rPr>
          <w:color w:val="000000"/>
          <w:bdr w:val="none" w:sz="0" w:space="0" w:color="auto" w:frame="1"/>
        </w:rPr>
        <w:t xml:space="preserve"> безопасность; </w:t>
      </w:r>
    </w:p>
    <w:p w:rsidR="00D532C7" w:rsidRPr="00277C2D" w:rsidRDefault="00D532C7" w:rsidP="00D532C7">
      <w:pPr>
        <w:ind w:firstLine="651"/>
        <w:textAlignment w:val="top"/>
        <w:rPr>
          <w:color w:val="000000"/>
          <w:bdr w:val="none" w:sz="0" w:space="0" w:color="auto" w:frame="1"/>
        </w:rPr>
      </w:pPr>
      <w:r w:rsidRPr="00277C2D">
        <w:rPr>
          <w:color w:val="000000"/>
          <w:bdr w:val="none" w:sz="0" w:space="0" w:color="auto" w:frame="1"/>
        </w:rPr>
        <w:t>- динамика корыстно-насильственных преступлений;</w:t>
      </w:r>
    </w:p>
    <w:p w:rsidR="00D532C7" w:rsidRPr="00277C2D" w:rsidRDefault="00D532C7" w:rsidP="00D532C7">
      <w:pPr>
        <w:ind w:left="567"/>
        <w:jc w:val="both"/>
        <w:textAlignment w:val="top"/>
        <w:rPr>
          <w:color w:val="000000"/>
          <w:shd w:val="clear" w:color="auto" w:fill="FFFFFF"/>
        </w:rPr>
      </w:pPr>
      <w:r w:rsidRPr="00277C2D">
        <w:rPr>
          <w:color w:val="000000"/>
          <w:bdr w:val="none" w:sz="0" w:space="0" w:color="auto" w:frame="1"/>
        </w:rPr>
        <w:t xml:space="preserve">-динамика </w:t>
      </w:r>
      <w:r w:rsidRPr="00277C2D">
        <w:rPr>
          <w:color w:val="000000"/>
          <w:shd w:val="clear" w:color="auto" w:fill="FFFFFF"/>
        </w:rPr>
        <w:t>коррупционных правонарушений, совершаемых от имени или в интересах юридических лиц;</w:t>
      </w:r>
    </w:p>
    <w:p w:rsidR="00D532C7" w:rsidRPr="00277C2D" w:rsidRDefault="00D532C7" w:rsidP="00D532C7">
      <w:pPr>
        <w:ind w:firstLine="651"/>
        <w:textAlignment w:val="top"/>
        <w:rPr>
          <w:color w:val="000000"/>
        </w:rPr>
      </w:pPr>
      <w:r w:rsidRPr="00277C2D">
        <w:rPr>
          <w:color w:val="000000"/>
          <w:bdr w:val="none" w:sz="0" w:space="0" w:color="auto" w:frame="1"/>
        </w:rPr>
        <w:t>- результаты противодействия преступности в сфере экономики и налогообложения;</w:t>
      </w:r>
    </w:p>
    <w:p w:rsidR="00D532C7" w:rsidRPr="00277C2D" w:rsidRDefault="00D532C7" w:rsidP="00D532C7">
      <w:pPr>
        <w:ind w:firstLine="651"/>
        <w:textAlignment w:val="top"/>
        <w:rPr>
          <w:color w:val="000000"/>
        </w:rPr>
      </w:pPr>
      <w:r w:rsidRPr="00277C2D">
        <w:rPr>
          <w:color w:val="000000"/>
          <w:bdr w:val="none" w:sz="0" w:space="0" w:color="auto" w:frame="1"/>
        </w:rPr>
        <w:t> - социально - криминологическая структура преступности.</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bdr w:val="none" w:sz="0" w:space="0" w:color="auto" w:frame="1"/>
        </w:rPr>
        <w:t>          </w:t>
      </w:r>
      <w:r w:rsidRPr="00277C2D">
        <w:rPr>
          <w:color w:val="000000"/>
        </w:rPr>
        <w:t> </w:t>
      </w:r>
      <w:r w:rsidRPr="00277C2D">
        <w:rPr>
          <w:b/>
          <w:bCs/>
          <w:i/>
          <w:iCs/>
          <w:color w:val="000000"/>
          <w:bdr w:val="none" w:sz="0" w:space="0" w:color="auto" w:frame="1"/>
        </w:rPr>
        <w:t>2.4.Сроки и этапы реализации программы  </w:t>
      </w:r>
      <w:r w:rsidRPr="00277C2D">
        <w:rPr>
          <w:color w:val="000000"/>
          <w:bdr w:val="none" w:sz="0" w:space="0" w:color="auto" w:frame="1"/>
        </w:rPr>
        <w:t>   </w:t>
      </w:r>
    </w:p>
    <w:p w:rsidR="00D532C7" w:rsidRPr="00277C2D" w:rsidRDefault="00D532C7" w:rsidP="00D532C7">
      <w:pPr>
        <w:ind w:firstLine="651"/>
        <w:textAlignment w:val="top"/>
        <w:rPr>
          <w:color w:val="000000"/>
        </w:rPr>
      </w:pPr>
      <w:r w:rsidRPr="00277C2D">
        <w:rPr>
          <w:color w:val="000000"/>
          <w:bdr w:val="none" w:sz="0" w:space="0" w:color="auto" w:frame="1"/>
        </w:rPr>
        <w:t>Реализация мероприятий Программы будет осуществляться в один  этап:</w:t>
      </w:r>
    </w:p>
    <w:p w:rsidR="00D532C7" w:rsidRPr="00277C2D" w:rsidRDefault="00D532C7" w:rsidP="00D532C7">
      <w:pPr>
        <w:tabs>
          <w:tab w:val="left" w:pos="1843"/>
        </w:tabs>
        <w:ind w:firstLine="651"/>
        <w:textAlignment w:val="top"/>
        <w:rPr>
          <w:color w:val="000000"/>
        </w:rPr>
      </w:pPr>
      <w:r w:rsidRPr="00277C2D">
        <w:rPr>
          <w:color w:val="000000"/>
          <w:bdr w:val="none" w:sz="0" w:space="0" w:color="auto" w:frame="1"/>
        </w:rPr>
        <w:t>1 – 2020 год,</w:t>
      </w:r>
    </w:p>
    <w:p w:rsidR="00D532C7" w:rsidRPr="00277C2D" w:rsidRDefault="00D532C7" w:rsidP="00D532C7">
      <w:pPr>
        <w:ind w:firstLine="651"/>
        <w:textAlignment w:val="top"/>
        <w:rPr>
          <w:color w:val="000000"/>
        </w:rPr>
      </w:pPr>
      <w:r w:rsidRPr="00277C2D">
        <w:rPr>
          <w:b/>
          <w:bCs/>
          <w:i/>
          <w:iCs/>
          <w:color w:val="000000"/>
          <w:bdr w:val="none" w:sz="0" w:space="0" w:color="auto" w:frame="1"/>
        </w:rPr>
        <w:t>2.5. Финансовое обеспечение Программы</w:t>
      </w:r>
    </w:p>
    <w:p w:rsidR="00D532C7" w:rsidRPr="00277C2D" w:rsidRDefault="00D532C7" w:rsidP="00D532C7">
      <w:pPr>
        <w:textAlignment w:val="top"/>
        <w:rPr>
          <w:color w:val="000000"/>
        </w:rPr>
      </w:pPr>
      <w:r w:rsidRPr="00277C2D">
        <w:rPr>
          <w:color w:val="000000"/>
          <w:bdr w:val="none" w:sz="0" w:space="0" w:color="auto" w:frame="1"/>
        </w:rPr>
        <w:t xml:space="preserve">Источниками финансирования Программы являются бюджет муниципального образования. </w:t>
      </w:r>
    </w:p>
    <w:p w:rsidR="00D532C7" w:rsidRPr="00277C2D" w:rsidRDefault="00D532C7" w:rsidP="00D532C7">
      <w:pPr>
        <w:ind w:firstLine="651"/>
        <w:textAlignment w:val="top"/>
        <w:rPr>
          <w:color w:val="000000"/>
        </w:rPr>
      </w:pPr>
      <w:r w:rsidRPr="00277C2D">
        <w:rPr>
          <w:b/>
          <w:bCs/>
          <w:i/>
          <w:iCs/>
          <w:color w:val="000000"/>
          <w:bdr w:val="none" w:sz="0" w:space="0" w:color="auto" w:frame="1"/>
        </w:rPr>
        <w:t>2.6. Ожидаемый социально-экономический эффект от реализации Программы</w:t>
      </w:r>
    </w:p>
    <w:p w:rsidR="00D532C7" w:rsidRPr="00277C2D" w:rsidRDefault="00D532C7" w:rsidP="00D532C7">
      <w:pPr>
        <w:jc w:val="both"/>
        <w:textAlignment w:val="top"/>
        <w:rPr>
          <w:color w:val="000000"/>
          <w:bdr w:val="none" w:sz="0" w:space="0" w:color="auto" w:frame="1"/>
        </w:rPr>
      </w:pPr>
      <w:r w:rsidRPr="00277C2D">
        <w:rPr>
          <w:color w:val="000000"/>
          <w:bdr w:val="none" w:sz="0" w:space="0" w:color="auto" w:frame="1"/>
        </w:rPr>
        <w:t xml:space="preserve">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w:t>
      </w:r>
      <w:r w:rsidRPr="00277C2D">
        <w:rPr>
          <w:color w:val="000000"/>
          <w:bdr w:val="none" w:sz="0" w:space="0" w:color="auto" w:frame="1"/>
        </w:rPr>
        <w:lastRenderedPageBreak/>
        <w:t>мотивации поведения муниципальных служащих по минимизации коррупционных рисков.</w:t>
      </w:r>
    </w:p>
    <w:p w:rsidR="00D532C7" w:rsidRPr="00277C2D" w:rsidRDefault="00D532C7" w:rsidP="00D532C7">
      <w:pPr>
        <w:ind w:firstLine="651"/>
        <w:textAlignment w:val="top"/>
        <w:rPr>
          <w:b/>
          <w:bCs/>
          <w:i/>
          <w:iCs/>
          <w:color w:val="000000"/>
        </w:rPr>
      </w:pPr>
      <w:r w:rsidRPr="00277C2D">
        <w:rPr>
          <w:b/>
          <w:bCs/>
          <w:i/>
          <w:iCs/>
          <w:color w:val="000000"/>
          <w:bdr w:val="none" w:sz="0" w:space="0" w:color="auto" w:frame="1"/>
        </w:rPr>
        <w:t xml:space="preserve">2.7. </w:t>
      </w:r>
      <w:proofErr w:type="gramStart"/>
      <w:r w:rsidRPr="00277C2D">
        <w:rPr>
          <w:b/>
          <w:bCs/>
          <w:i/>
          <w:iCs/>
          <w:color w:val="000000"/>
          <w:bdr w:val="none" w:sz="0" w:space="0" w:color="auto" w:frame="1"/>
        </w:rPr>
        <w:t>Контроль за</w:t>
      </w:r>
      <w:proofErr w:type="gramEnd"/>
      <w:r w:rsidRPr="00277C2D">
        <w:rPr>
          <w:b/>
          <w:bCs/>
          <w:i/>
          <w:iCs/>
          <w:color w:val="000000"/>
          <w:bdr w:val="none" w:sz="0" w:space="0" w:color="auto" w:frame="1"/>
        </w:rPr>
        <w:t xml:space="preserve"> исполнением Программы</w:t>
      </w:r>
      <w:r w:rsidRPr="00277C2D">
        <w:rPr>
          <w:b/>
          <w:bCs/>
          <w:i/>
          <w:iCs/>
          <w:color w:val="000000"/>
        </w:rPr>
        <w:t> </w:t>
      </w:r>
    </w:p>
    <w:p w:rsidR="00D532C7" w:rsidRPr="00277C2D" w:rsidRDefault="00D532C7" w:rsidP="00D532C7">
      <w:pPr>
        <w:ind w:firstLine="651"/>
        <w:textAlignment w:val="top"/>
        <w:rPr>
          <w:color w:val="000000"/>
        </w:rPr>
      </w:pPr>
      <w:r w:rsidRPr="00277C2D">
        <w:rPr>
          <w:color w:val="000000"/>
          <w:bdr w:val="none" w:sz="0" w:space="0" w:color="auto" w:frame="1"/>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w:t>
      </w:r>
      <w:proofErr w:type="gramStart"/>
      <w:r w:rsidRPr="00277C2D">
        <w:rPr>
          <w:color w:val="000000"/>
          <w:bdr w:val="none" w:sz="0" w:space="0" w:color="auto" w:frame="1"/>
        </w:rPr>
        <w:t>–к</w:t>
      </w:r>
      <w:proofErr w:type="gramEnd"/>
      <w:r w:rsidRPr="00277C2D">
        <w:rPr>
          <w:color w:val="000000"/>
          <w:bdr w:val="none" w:sz="0" w:space="0" w:color="auto" w:frame="1"/>
        </w:rPr>
        <w:t xml:space="preserve">омиссия).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jc w:val="cente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textAlignment w:val="top"/>
        <w:rPr>
          <w:color w:val="000000"/>
        </w:rPr>
      </w:pPr>
      <w:r w:rsidRPr="00277C2D">
        <w:rPr>
          <w:color w:val="000000"/>
        </w:rPr>
        <w:t>  </w:t>
      </w:r>
    </w:p>
    <w:p w:rsidR="00D532C7" w:rsidRPr="00277C2D" w:rsidRDefault="00D532C7" w:rsidP="00D532C7">
      <w:pPr>
        <w:shd w:val="clear" w:color="auto" w:fill="FFFFFF"/>
        <w:textAlignment w:val="top"/>
        <w:rPr>
          <w:color w:val="000000"/>
        </w:rPr>
      </w:pPr>
      <w:r w:rsidRPr="00277C2D">
        <w:rPr>
          <w:color w:val="000000"/>
          <w:bdr w:val="none" w:sz="0" w:space="0" w:color="auto" w:frame="1"/>
        </w:rPr>
        <w:br w:type="textWrapping" w:clear="all"/>
      </w:r>
      <w:r w:rsidRPr="00277C2D">
        <w:rPr>
          <w:color w:val="000000"/>
        </w:rPr>
        <w:t> </w:t>
      </w:r>
    </w:p>
    <w:p w:rsidR="00D532C7" w:rsidRPr="00277C2D" w:rsidRDefault="00D532C7" w:rsidP="00D532C7">
      <w:pPr>
        <w:shd w:val="clear" w:color="auto" w:fill="FFFFFF"/>
        <w:jc w:val="center"/>
        <w:textAlignment w:val="top"/>
        <w:rPr>
          <w:color w:val="000000"/>
          <w:bdr w:val="none" w:sz="0" w:space="0" w:color="auto" w:frame="1"/>
        </w:rPr>
        <w:sectPr w:rsidR="00D532C7" w:rsidRPr="00277C2D" w:rsidSect="00D532C7">
          <w:pgSz w:w="11906" w:h="16838"/>
          <w:pgMar w:top="1134" w:right="850" w:bottom="1134" w:left="1701" w:header="708" w:footer="708" w:gutter="0"/>
          <w:cols w:space="708"/>
          <w:docGrid w:linePitch="360"/>
        </w:sectPr>
      </w:pPr>
    </w:p>
    <w:p w:rsidR="00D532C7" w:rsidRPr="00277C2D" w:rsidRDefault="00D532C7" w:rsidP="00D532C7">
      <w:pPr>
        <w:shd w:val="clear" w:color="auto" w:fill="FFFFFF"/>
        <w:jc w:val="center"/>
        <w:textAlignment w:val="top"/>
        <w:rPr>
          <w:color w:val="000000"/>
        </w:rPr>
      </w:pPr>
      <w:r w:rsidRPr="00277C2D">
        <w:rPr>
          <w:color w:val="000000"/>
          <w:bdr w:val="none" w:sz="0" w:space="0" w:color="auto" w:frame="1"/>
        </w:rPr>
        <w:lastRenderedPageBreak/>
        <w:t>III. МЕРОПРИЯТИЯ МУНИЦИПАЛЬНОЙ ПРОГРАММЫ ПРОФИЛАКТИКИ ПРАВОНАРУШЕНИЙ</w:t>
      </w:r>
    </w:p>
    <w:p w:rsidR="00D532C7" w:rsidRPr="00277C2D" w:rsidRDefault="00D532C7" w:rsidP="00D532C7">
      <w:pPr>
        <w:shd w:val="clear" w:color="auto" w:fill="FFFFFF"/>
        <w:jc w:val="center"/>
        <w:textAlignment w:val="top"/>
        <w:rPr>
          <w:color w:val="000000"/>
          <w:bdr w:val="none" w:sz="0" w:space="0" w:color="auto" w:frame="1"/>
        </w:rPr>
      </w:pPr>
      <w:r w:rsidRPr="00277C2D">
        <w:rPr>
          <w:color w:val="000000"/>
          <w:bdr w:val="none" w:sz="0" w:space="0" w:color="auto" w:frame="1"/>
        </w:rPr>
        <w:t xml:space="preserve">И БОРЬБЫ С ПРЕСТУПНОСТЬЮ НА ТЕРРИТОРИИ СЕРЕБРЯНСКОГО СЕЛЬСОВЕТА ЧУЛЫМСКОГО РАЙОНА </w:t>
      </w:r>
    </w:p>
    <w:p w:rsidR="00D532C7" w:rsidRPr="00277C2D" w:rsidRDefault="00D532C7" w:rsidP="00D532C7">
      <w:pPr>
        <w:shd w:val="clear" w:color="auto" w:fill="FFFFFF"/>
        <w:jc w:val="center"/>
        <w:textAlignment w:val="top"/>
        <w:rPr>
          <w:color w:val="000000"/>
        </w:rPr>
      </w:pPr>
      <w:r w:rsidRPr="00277C2D">
        <w:rPr>
          <w:color w:val="000000"/>
          <w:bdr w:val="none" w:sz="0" w:space="0" w:color="auto" w:frame="1"/>
        </w:rPr>
        <w:t>НОВОСИБИРСКОЙ ОБЛАСТИ НА 202</w:t>
      </w:r>
      <w:r>
        <w:rPr>
          <w:color w:val="000000"/>
          <w:bdr w:val="none" w:sz="0" w:space="0" w:color="auto" w:frame="1"/>
        </w:rPr>
        <w:t xml:space="preserve">2 </w:t>
      </w:r>
      <w:r w:rsidRPr="00277C2D">
        <w:rPr>
          <w:color w:val="000000"/>
          <w:bdr w:val="none" w:sz="0" w:space="0" w:color="auto" w:frame="1"/>
        </w:rPr>
        <w:t xml:space="preserve"> ГОД</w:t>
      </w:r>
    </w:p>
    <w:p w:rsidR="00D532C7" w:rsidRPr="00277C2D" w:rsidRDefault="00D532C7" w:rsidP="00D532C7">
      <w:pPr>
        <w:shd w:val="clear" w:color="auto" w:fill="FFFFFF"/>
        <w:ind w:firstLine="540"/>
        <w:textAlignment w:val="top"/>
        <w:rPr>
          <w:color w:val="000000"/>
        </w:rPr>
      </w:pPr>
      <w:r w:rsidRPr="00277C2D">
        <w:rPr>
          <w:color w:val="000000"/>
        </w:rPr>
        <w:t> </w:t>
      </w:r>
    </w:p>
    <w:tbl>
      <w:tblPr>
        <w:tblW w:w="14459" w:type="dxa"/>
        <w:tblInd w:w="-214" w:type="dxa"/>
        <w:shd w:val="clear" w:color="auto" w:fill="FFFFFF"/>
        <w:tblLayout w:type="fixed"/>
        <w:tblCellMar>
          <w:left w:w="0" w:type="dxa"/>
          <w:right w:w="0" w:type="dxa"/>
        </w:tblCellMar>
        <w:tblLook w:val="04A0"/>
      </w:tblPr>
      <w:tblGrid>
        <w:gridCol w:w="568"/>
        <w:gridCol w:w="6946"/>
        <w:gridCol w:w="1842"/>
        <w:gridCol w:w="1701"/>
        <w:gridCol w:w="1701"/>
        <w:gridCol w:w="1701"/>
      </w:tblGrid>
      <w:tr w:rsidR="00D532C7" w:rsidRPr="00277C2D" w:rsidTr="00D532C7">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N  </w:t>
            </w:r>
            <w:r w:rsidRPr="00277C2D">
              <w:rPr>
                <w:color w:val="000000"/>
              </w:rPr>
              <w:t> </w:t>
            </w:r>
            <w:r w:rsidRPr="00277C2D">
              <w:rPr>
                <w:color w:val="000000"/>
                <w:bdr w:val="none" w:sz="0" w:space="0" w:color="auto" w:frame="1"/>
              </w:rPr>
              <w:br/>
            </w:r>
            <w:proofErr w:type="spellStart"/>
            <w:proofErr w:type="gramStart"/>
            <w:r w:rsidRPr="00277C2D">
              <w:rPr>
                <w:color w:val="000000"/>
                <w:bdr w:val="none" w:sz="0" w:space="0" w:color="auto" w:frame="1"/>
              </w:rPr>
              <w:t>п</w:t>
            </w:r>
            <w:proofErr w:type="spellEnd"/>
            <w:proofErr w:type="gramEnd"/>
            <w:r w:rsidRPr="00277C2D">
              <w:rPr>
                <w:color w:val="000000"/>
                <w:bdr w:val="none" w:sz="0" w:space="0" w:color="auto" w:frame="1"/>
              </w:rPr>
              <w:t>/</w:t>
            </w:r>
            <w:proofErr w:type="spellStart"/>
            <w:r w:rsidRPr="00277C2D">
              <w:rPr>
                <w:color w:val="000000"/>
                <w:bdr w:val="none" w:sz="0" w:space="0" w:color="auto" w:frame="1"/>
              </w:rPr>
              <w:t>п</w:t>
            </w:r>
            <w:proofErr w:type="spellEnd"/>
            <w:r w:rsidRPr="00277C2D">
              <w:rPr>
                <w:color w:val="000000"/>
                <w:bdr w:val="none" w:sz="0" w:space="0" w:color="auto" w:frame="1"/>
              </w:rPr>
              <w:t> </w:t>
            </w:r>
          </w:p>
        </w:tc>
        <w:tc>
          <w:tcPr>
            <w:tcW w:w="6946"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Перечень мероприятий    </w:t>
            </w:r>
          </w:p>
        </w:tc>
        <w:tc>
          <w:tcPr>
            <w:tcW w:w="1842"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Исполнители   </w:t>
            </w:r>
          </w:p>
        </w:tc>
        <w:tc>
          <w:tcPr>
            <w:tcW w:w="1701"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Срок реализации</w:t>
            </w:r>
          </w:p>
        </w:tc>
        <w:tc>
          <w:tcPr>
            <w:tcW w:w="1701"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Источники  </w:t>
            </w:r>
            <w:r w:rsidRPr="00277C2D">
              <w:rPr>
                <w:color w:val="000000"/>
              </w:rPr>
              <w:t> </w:t>
            </w:r>
            <w:r w:rsidRPr="00277C2D">
              <w:rPr>
                <w:color w:val="000000"/>
                <w:bdr w:val="none" w:sz="0" w:space="0" w:color="auto" w:frame="1"/>
              </w:rPr>
              <w:br/>
              <w:t>финансирования</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Финансовые затраты </w:t>
            </w:r>
            <w:r w:rsidRPr="00277C2D">
              <w:rPr>
                <w:color w:val="000000"/>
                <w:bdr w:val="none" w:sz="0" w:space="0" w:color="auto" w:frame="1"/>
              </w:rPr>
              <w:br/>
              <w:t>(рублей)   </w:t>
            </w:r>
          </w:p>
        </w:tc>
      </w:tr>
      <w:tr w:rsidR="00D532C7" w:rsidRPr="00277C2D" w:rsidTr="00D532C7">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D532C7" w:rsidRPr="00277C2D" w:rsidRDefault="00D532C7" w:rsidP="00D532C7">
            <w:pPr>
              <w:rPr>
                <w:color w:val="000000"/>
              </w:rPr>
            </w:pPr>
          </w:p>
        </w:tc>
        <w:tc>
          <w:tcPr>
            <w:tcW w:w="6946" w:type="dxa"/>
            <w:vMerge/>
            <w:tcBorders>
              <w:top w:val="single" w:sz="8" w:space="0" w:color="auto"/>
              <w:left w:val="nil"/>
              <w:bottom w:val="single" w:sz="8" w:space="0" w:color="auto"/>
              <w:right w:val="single" w:sz="8" w:space="0" w:color="auto"/>
            </w:tcBorders>
            <w:shd w:val="clear" w:color="auto" w:fill="auto"/>
            <w:vAlign w:val="center"/>
            <w:hideMark/>
          </w:tcPr>
          <w:p w:rsidR="00D532C7" w:rsidRPr="00277C2D" w:rsidRDefault="00D532C7" w:rsidP="00D532C7">
            <w:pPr>
              <w:rPr>
                <w:color w:val="000000"/>
              </w:rPr>
            </w:pPr>
          </w:p>
        </w:tc>
        <w:tc>
          <w:tcPr>
            <w:tcW w:w="1842" w:type="dxa"/>
            <w:vMerge/>
            <w:tcBorders>
              <w:top w:val="single" w:sz="8" w:space="0" w:color="auto"/>
              <w:left w:val="nil"/>
              <w:bottom w:val="single" w:sz="8" w:space="0" w:color="auto"/>
              <w:right w:val="single" w:sz="8" w:space="0" w:color="auto"/>
            </w:tcBorders>
            <w:shd w:val="clear" w:color="auto" w:fill="auto"/>
            <w:vAlign w:val="center"/>
            <w:hideMark/>
          </w:tcPr>
          <w:p w:rsidR="00D532C7" w:rsidRPr="00277C2D" w:rsidRDefault="00D532C7" w:rsidP="00D532C7">
            <w:pPr>
              <w:rPr>
                <w:color w:val="000000"/>
              </w:rPr>
            </w:pPr>
          </w:p>
        </w:tc>
        <w:tc>
          <w:tcPr>
            <w:tcW w:w="1701" w:type="dxa"/>
            <w:vMerge/>
            <w:tcBorders>
              <w:top w:val="single" w:sz="8" w:space="0" w:color="auto"/>
              <w:left w:val="nil"/>
              <w:bottom w:val="single" w:sz="8" w:space="0" w:color="auto"/>
              <w:right w:val="single" w:sz="8" w:space="0" w:color="auto"/>
            </w:tcBorders>
            <w:shd w:val="clear" w:color="auto" w:fill="auto"/>
            <w:vAlign w:val="center"/>
            <w:hideMark/>
          </w:tcPr>
          <w:p w:rsidR="00D532C7" w:rsidRPr="00277C2D" w:rsidRDefault="00D532C7" w:rsidP="00D532C7">
            <w:pPr>
              <w:rPr>
                <w:color w:val="000000"/>
              </w:rPr>
            </w:pPr>
          </w:p>
        </w:tc>
        <w:tc>
          <w:tcPr>
            <w:tcW w:w="1701" w:type="dxa"/>
            <w:vMerge/>
            <w:tcBorders>
              <w:top w:val="single" w:sz="8" w:space="0" w:color="auto"/>
              <w:left w:val="nil"/>
              <w:bottom w:val="single" w:sz="8" w:space="0" w:color="auto"/>
              <w:right w:val="single" w:sz="8" w:space="0" w:color="auto"/>
            </w:tcBorders>
            <w:shd w:val="clear" w:color="auto" w:fill="auto"/>
            <w:vAlign w:val="center"/>
            <w:hideMark/>
          </w:tcPr>
          <w:p w:rsidR="00D532C7" w:rsidRPr="00277C2D" w:rsidRDefault="00D532C7" w:rsidP="00D532C7">
            <w:pPr>
              <w:rPr>
                <w:color w:val="000000"/>
              </w:rPr>
            </w:pPr>
          </w:p>
        </w:tc>
        <w:tc>
          <w:tcPr>
            <w:tcW w:w="170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Всего</w:t>
            </w:r>
          </w:p>
          <w:p w:rsidR="00D532C7" w:rsidRPr="00277C2D" w:rsidRDefault="00D532C7" w:rsidP="00D532C7">
            <w:pPr>
              <w:textAlignment w:val="top"/>
              <w:rPr>
                <w:color w:val="000000"/>
              </w:rPr>
            </w:pPr>
            <w:r w:rsidRPr="00277C2D">
              <w:rPr>
                <w:color w:val="000000"/>
                <w:bdr w:val="none" w:sz="0" w:space="0" w:color="auto" w:frame="1"/>
              </w:rPr>
              <w:t> </w:t>
            </w:r>
          </w:p>
        </w:tc>
      </w:tr>
      <w:tr w:rsidR="00D532C7" w:rsidRPr="00277C2D" w:rsidTr="00D532C7">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1  </w:t>
            </w:r>
          </w:p>
        </w:tc>
        <w:tc>
          <w:tcPr>
            <w:tcW w:w="694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2             </w:t>
            </w:r>
          </w:p>
        </w:tc>
        <w:tc>
          <w:tcPr>
            <w:tcW w:w="184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3         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4      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5      </w:t>
            </w:r>
          </w:p>
        </w:tc>
        <w:tc>
          <w:tcPr>
            <w:tcW w:w="1701" w:type="dxa"/>
            <w:vMerge/>
            <w:tcBorders>
              <w:top w:val="nil"/>
              <w:left w:val="nil"/>
              <w:bottom w:val="single" w:sz="8" w:space="0" w:color="auto"/>
              <w:right w:val="single" w:sz="8" w:space="0" w:color="auto"/>
            </w:tcBorders>
            <w:shd w:val="clear" w:color="auto" w:fill="auto"/>
            <w:hideMark/>
          </w:tcPr>
          <w:p w:rsidR="00D532C7" w:rsidRPr="00277C2D" w:rsidRDefault="00D532C7" w:rsidP="00D532C7">
            <w:pPr>
              <w:rPr>
                <w:color w:val="000000"/>
              </w:rPr>
            </w:pPr>
          </w:p>
        </w:tc>
      </w:tr>
      <w:tr w:rsidR="00D532C7" w:rsidRPr="00277C2D" w:rsidTr="00D532C7">
        <w:trPr>
          <w:cantSplit/>
          <w:trHeight w:val="240"/>
        </w:trPr>
        <w:tc>
          <w:tcPr>
            <w:tcW w:w="14459"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b/>
                <w:bCs/>
                <w:color w:val="000000"/>
                <w:bdr w:val="none" w:sz="0" w:space="0" w:color="auto" w:frame="1"/>
              </w:rPr>
              <w:t>1. Организационное обеспечение Программы                                </w:t>
            </w:r>
          </w:p>
        </w:tc>
      </w:tr>
      <w:tr w:rsidR="00D532C7" w:rsidRPr="00277C2D" w:rsidTr="00D532C7">
        <w:trPr>
          <w:cantSplit/>
          <w:trHeight w:val="1015"/>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1.1. </w:t>
            </w:r>
          </w:p>
        </w:tc>
        <w:tc>
          <w:tcPr>
            <w:tcW w:w="694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bdr w:val="none" w:sz="0" w:space="0" w:color="auto" w:frame="1"/>
              </w:rPr>
            </w:pPr>
            <w:r w:rsidRPr="00277C2D">
              <w:rPr>
                <w:color w:val="000000"/>
                <w:bdr w:val="none" w:sz="0" w:space="0" w:color="auto" w:frame="1"/>
              </w:rPr>
              <w:t>Организовать       проведение пресс-конференций, семинаров, круглых столов, декадников по вопросам    профилактики    и борьбы    с    преступностью, безнадзорности,              предупреждения    наркомании, токсикомании,     алкоголизма, в том числе  среди детей и подростков</w:t>
            </w:r>
          </w:p>
        </w:tc>
        <w:tc>
          <w:tcPr>
            <w:tcW w:w="184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Глава поселения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Август 202</w:t>
            </w:r>
            <w:r>
              <w:rPr>
                <w:color w:val="000000"/>
                <w:bdr w:val="none" w:sz="0" w:space="0" w:color="auto" w:frame="1"/>
              </w:rPr>
              <w:t>2</w:t>
            </w:r>
            <w:r w:rsidRPr="00277C2D">
              <w:rPr>
                <w:color w:val="000000"/>
                <w:bdr w:val="none" w:sz="0" w:space="0" w:color="auto" w:frame="1"/>
              </w:rPr>
              <w:t>г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без           </w:t>
            </w:r>
            <w:r w:rsidRPr="00277C2D">
              <w:rPr>
                <w:color w:val="000000"/>
              </w:rPr>
              <w:t> </w:t>
            </w:r>
            <w:r w:rsidRPr="00277C2D">
              <w:rPr>
                <w:color w:val="000000"/>
                <w:bdr w:val="none" w:sz="0" w:space="0" w:color="auto" w:frame="1"/>
              </w:rPr>
              <w:br/>
              <w:t>дополнительного</w:t>
            </w:r>
            <w:r w:rsidRPr="00277C2D">
              <w:rPr>
                <w:color w:val="000000"/>
                <w:bdr w:val="none" w:sz="0" w:space="0" w:color="auto" w:frame="1"/>
              </w:rPr>
              <w:br/>
              <w:t>финансирования</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rPr>
              <w:t>-</w:t>
            </w:r>
          </w:p>
        </w:tc>
      </w:tr>
      <w:tr w:rsidR="00D532C7" w:rsidRPr="00277C2D" w:rsidTr="00D532C7">
        <w:trPr>
          <w:cantSplit/>
          <w:trHeight w:val="832"/>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1.2. </w:t>
            </w:r>
          </w:p>
        </w:tc>
        <w:tc>
          <w:tcPr>
            <w:tcW w:w="694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184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Полиция   (по</w:t>
            </w:r>
            <w:r w:rsidRPr="00277C2D">
              <w:rPr>
                <w:color w:val="000000"/>
                <w:bdr w:val="none" w:sz="0" w:space="0" w:color="auto" w:frame="1"/>
              </w:rPr>
              <w:br/>
              <w:t>согласованию) </w:t>
            </w:r>
          </w:p>
          <w:p w:rsidR="00D532C7" w:rsidRPr="00277C2D" w:rsidRDefault="00D532C7" w:rsidP="00D532C7">
            <w:pPr>
              <w:textAlignment w:val="top"/>
              <w:rPr>
                <w:color w:val="000000"/>
              </w:rPr>
            </w:pPr>
            <w:r w:rsidRPr="00277C2D">
              <w:rPr>
                <w:color w:val="000000"/>
                <w:bdr w:val="none" w:sz="0" w:space="0" w:color="auto" w:frame="1"/>
              </w:rPr>
              <w:t>Глава поселения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Декабрь 202</w:t>
            </w:r>
            <w:r>
              <w:rPr>
                <w:color w:val="000000"/>
                <w:bdr w:val="none" w:sz="0" w:space="0" w:color="auto" w:frame="1"/>
              </w:rPr>
              <w:t>2</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без           </w:t>
            </w:r>
            <w:r w:rsidRPr="00277C2D">
              <w:rPr>
                <w:color w:val="000000"/>
              </w:rPr>
              <w:t> </w:t>
            </w:r>
            <w:r w:rsidRPr="00277C2D">
              <w:rPr>
                <w:color w:val="000000"/>
                <w:bdr w:val="none" w:sz="0" w:space="0" w:color="auto" w:frame="1"/>
              </w:rPr>
              <w:br/>
              <w:t>дополнительного</w:t>
            </w:r>
            <w:r w:rsidRPr="00277C2D">
              <w:rPr>
                <w:color w:val="000000"/>
                <w:bdr w:val="none" w:sz="0" w:space="0" w:color="auto" w:frame="1"/>
              </w:rPr>
              <w:br/>
              <w:t>финансирования</w:t>
            </w:r>
          </w:p>
        </w:tc>
        <w:tc>
          <w:tcPr>
            <w:tcW w:w="1701" w:type="dxa"/>
            <w:tcBorders>
              <w:top w:val="nil"/>
              <w:left w:val="nil"/>
              <w:bottom w:val="single" w:sz="8" w:space="0" w:color="auto"/>
              <w:right w:val="single" w:sz="8" w:space="0" w:color="auto"/>
            </w:tcBorders>
            <w:shd w:val="clear" w:color="auto" w:fill="auto"/>
            <w:hideMark/>
          </w:tcPr>
          <w:p w:rsidR="00D532C7" w:rsidRPr="00277C2D" w:rsidRDefault="00D532C7" w:rsidP="00D532C7">
            <w:pPr>
              <w:rPr>
                <w:color w:val="000000"/>
              </w:rPr>
            </w:pPr>
            <w:r w:rsidRPr="00277C2D">
              <w:rPr>
                <w:color w:val="000000"/>
              </w:rPr>
              <w:t>-</w:t>
            </w:r>
          </w:p>
        </w:tc>
      </w:tr>
      <w:tr w:rsidR="00D532C7" w:rsidRPr="00277C2D" w:rsidTr="00D532C7">
        <w:trPr>
          <w:cantSplit/>
          <w:trHeight w:val="902"/>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1.3. </w:t>
            </w:r>
          </w:p>
        </w:tc>
        <w:tc>
          <w:tcPr>
            <w:tcW w:w="6946"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1842"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Глава поселения       </w:t>
            </w:r>
            <w:r w:rsidRPr="00277C2D">
              <w:rPr>
                <w:color w:val="000000"/>
              </w:rPr>
              <w:t> </w:t>
            </w:r>
            <w:r w:rsidRPr="00277C2D">
              <w:rPr>
                <w:color w:val="000000"/>
                <w:bdr w:val="none" w:sz="0" w:space="0" w:color="auto" w:frame="1"/>
              </w:rPr>
              <w:br/>
            </w:r>
            <w:r w:rsidRPr="00277C2D">
              <w:rPr>
                <w:color w:val="000000"/>
                <w:bdr w:val="none" w:sz="0" w:space="0" w:color="auto" w:frame="1"/>
              </w:rPr>
              <w:br/>
              <w:t xml:space="preserve">         </w:t>
            </w:r>
          </w:p>
        </w:tc>
        <w:tc>
          <w:tcPr>
            <w:tcW w:w="1701"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В течение срока реализации   </w:t>
            </w:r>
          </w:p>
        </w:tc>
        <w:tc>
          <w:tcPr>
            <w:tcW w:w="1701"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без           </w:t>
            </w:r>
            <w:r w:rsidRPr="00277C2D">
              <w:rPr>
                <w:color w:val="000000"/>
              </w:rPr>
              <w:t> </w:t>
            </w:r>
            <w:r w:rsidRPr="00277C2D">
              <w:rPr>
                <w:color w:val="000000"/>
                <w:bdr w:val="none" w:sz="0" w:space="0" w:color="auto" w:frame="1"/>
              </w:rPr>
              <w:br/>
              <w:t>дополнительного</w:t>
            </w:r>
            <w:r w:rsidRPr="00277C2D">
              <w:rPr>
                <w:color w:val="000000"/>
                <w:bdr w:val="none" w:sz="0" w:space="0" w:color="auto" w:frame="1"/>
              </w:rPr>
              <w:br/>
              <w:t>финансирования</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rPr>
              <w:t> -</w:t>
            </w:r>
          </w:p>
        </w:tc>
      </w:tr>
      <w:tr w:rsidR="00D532C7" w:rsidRPr="00277C2D" w:rsidTr="00D53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670"/>
        </w:trPr>
        <w:tc>
          <w:tcPr>
            <w:tcW w:w="568" w:type="dxa"/>
          </w:tcPr>
          <w:p w:rsidR="00D532C7" w:rsidRPr="00277C2D" w:rsidRDefault="00D532C7" w:rsidP="00D532C7">
            <w:pPr>
              <w:ind w:left="-112" w:firstLine="112"/>
              <w:textAlignment w:val="top"/>
              <w:rPr>
                <w:color w:val="000000"/>
              </w:rPr>
            </w:pPr>
            <w:r w:rsidRPr="00277C2D">
              <w:rPr>
                <w:color w:val="000000"/>
                <w:bdr w:val="none" w:sz="0" w:space="0" w:color="auto" w:frame="1"/>
              </w:rPr>
              <w:t>1.4. </w:t>
            </w:r>
          </w:p>
        </w:tc>
        <w:tc>
          <w:tcPr>
            <w:tcW w:w="6946" w:type="dxa"/>
          </w:tcPr>
          <w:p w:rsidR="00D532C7" w:rsidRPr="00277C2D" w:rsidRDefault="00D532C7" w:rsidP="00D532C7">
            <w:pPr>
              <w:jc w:val="both"/>
              <w:textAlignment w:val="top"/>
              <w:rPr>
                <w:color w:val="000000"/>
              </w:rPr>
            </w:pPr>
            <w:r w:rsidRPr="00277C2D">
              <w:rPr>
                <w:color w:val="000000"/>
                <w:bdr w:val="none" w:sz="0" w:space="0" w:color="auto" w:frame="1"/>
              </w:rPr>
              <w:t>Организовать освещение </w:t>
            </w:r>
            <w:proofErr w:type="gramStart"/>
            <w:r w:rsidRPr="00277C2D">
              <w:rPr>
                <w:color w:val="000000"/>
                <w:bdr w:val="none" w:sz="0" w:space="0" w:color="auto" w:frame="1"/>
              </w:rPr>
              <w:t>хода реализации          Программы профилактики правонарушений</w:t>
            </w:r>
            <w:proofErr w:type="gramEnd"/>
            <w:r w:rsidRPr="00277C2D">
              <w:rPr>
                <w:color w:val="000000"/>
                <w:bdr w:val="none" w:sz="0" w:space="0" w:color="auto" w:frame="1"/>
              </w:rPr>
              <w:t xml:space="preserve"> и борьбы с преступностью   на территории муниципального образования   в    средствах массовой    информации</w:t>
            </w:r>
          </w:p>
        </w:tc>
        <w:tc>
          <w:tcPr>
            <w:tcW w:w="1842" w:type="dxa"/>
          </w:tcPr>
          <w:p w:rsidR="00D532C7" w:rsidRPr="00277C2D" w:rsidRDefault="00D532C7" w:rsidP="00D532C7">
            <w:pPr>
              <w:spacing w:after="240"/>
              <w:textAlignment w:val="top"/>
              <w:rPr>
                <w:color w:val="000000"/>
              </w:rPr>
            </w:pPr>
            <w:r w:rsidRPr="00277C2D">
              <w:rPr>
                <w:color w:val="000000"/>
                <w:bdr w:val="none" w:sz="0" w:space="0" w:color="auto" w:frame="1"/>
              </w:rPr>
              <w:t>Глава поселения  </w:t>
            </w:r>
          </w:p>
        </w:tc>
        <w:tc>
          <w:tcPr>
            <w:tcW w:w="1701" w:type="dxa"/>
          </w:tcPr>
          <w:p w:rsidR="00D532C7" w:rsidRPr="00277C2D" w:rsidRDefault="00D532C7" w:rsidP="00D532C7">
            <w:pPr>
              <w:textAlignment w:val="top"/>
              <w:rPr>
                <w:color w:val="000000"/>
              </w:rPr>
            </w:pPr>
            <w:r w:rsidRPr="00277C2D">
              <w:rPr>
                <w:color w:val="000000"/>
                <w:bdr w:val="none" w:sz="0" w:space="0" w:color="auto" w:frame="1"/>
              </w:rPr>
              <w:t>1 раз в полугодие</w:t>
            </w:r>
          </w:p>
        </w:tc>
        <w:tc>
          <w:tcPr>
            <w:tcW w:w="1701" w:type="dxa"/>
          </w:tcPr>
          <w:p w:rsidR="00D532C7" w:rsidRPr="00277C2D" w:rsidRDefault="00D532C7" w:rsidP="00D532C7">
            <w:pPr>
              <w:textAlignment w:val="top"/>
              <w:rPr>
                <w:color w:val="000000"/>
              </w:rPr>
            </w:pPr>
            <w:r w:rsidRPr="00277C2D">
              <w:rPr>
                <w:color w:val="000000"/>
                <w:bdr w:val="none" w:sz="0" w:space="0" w:color="auto" w:frame="1"/>
              </w:rPr>
              <w:t>без           </w:t>
            </w:r>
            <w:r w:rsidRPr="00277C2D">
              <w:rPr>
                <w:color w:val="000000"/>
              </w:rPr>
              <w:t> </w:t>
            </w:r>
            <w:r w:rsidRPr="00277C2D">
              <w:rPr>
                <w:color w:val="000000"/>
                <w:bdr w:val="none" w:sz="0" w:space="0" w:color="auto" w:frame="1"/>
              </w:rPr>
              <w:br/>
              <w:t>дополнительного</w:t>
            </w:r>
            <w:r w:rsidRPr="00277C2D">
              <w:rPr>
                <w:color w:val="000000"/>
                <w:bdr w:val="none" w:sz="0" w:space="0" w:color="auto" w:frame="1"/>
              </w:rPr>
              <w:br/>
              <w:t>финансирования</w:t>
            </w:r>
          </w:p>
        </w:tc>
        <w:tc>
          <w:tcPr>
            <w:tcW w:w="1701" w:type="dxa"/>
          </w:tcPr>
          <w:p w:rsidR="00D532C7" w:rsidRPr="00277C2D" w:rsidRDefault="00D532C7" w:rsidP="00D532C7">
            <w:pPr>
              <w:ind w:left="-112" w:firstLine="112"/>
              <w:textAlignment w:val="top"/>
              <w:rPr>
                <w:color w:val="000000"/>
              </w:rPr>
            </w:pPr>
            <w:r w:rsidRPr="00277C2D">
              <w:rPr>
                <w:color w:val="000000"/>
              </w:rPr>
              <w:t>-</w:t>
            </w:r>
          </w:p>
        </w:tc>
      </w:tr>
    </w:tbl>
    <w:p w:rsidR="00D532C7" w:rsidRPr="00277C2D" w:rsidRDefault="00D532C7" w:rsidP="00D532C7">
      <w:pPr>
        <w:textAlignment w:val="top"/>
        <w:rPr>
          <w:color w:val="000000"/>
          <w:bdr w:val="none" w:sz="0" w:space="0" w:color="auto" w:frame="1"/>
        </w:rPr>
        <w:sectPr w:rsidR="00D532C7" w:rsidRPr="00277C2D" w:rsidSect="00D532C7">
          <w:pgSz w:w="16838" w:h="11906" w:orient="landscape"/>
          <w:pgMar w:top="851" w:right="1134" w:bottom="426" w:left="1134" w:header="709" w:footer="709" w:gutter="0"/>
          <w:cols w:space="708"/>
          <w:docGrid w:linePitch="360"/>
        </w:sectPr>
      </w:pPr>
    </w:p>
    <w:tbl>
      <w:tblPr>
        <w:tblW w:w="14459" w:type="dxa"/>
        <w:tblInd w:w="-214" w:type="dxa"/>
        <w:shd w:val="clear" w:color="auto" w:fill="FFFFFF"/>
        <w:tblLayout w:type="fixed"/>
        <w:tblCellMar>
          <w:left w:w="0" w:type="dxa"/>
          <w:right w:w="0" w:type="dxa"/>
        </w:tblCellMar>
        <w:tblLook w:val="04A0"/>
      </w:tblPr>
      <w:tblGrid>
        <w:gridCol w:w="894"/>
        <w:gridCol w:w="6620"/>
        <w:gridCol w:w="1842"/>
        <w:gridCol w:w="1701"/>
        <w:gridCol w:w="1701"/>
        <w:gridCol w:w="1701"/>
      </w:tblGrid>
      <w:tr w:rsidR="00D532C7" w:rsidRPr="00277C2D" w:rsidTr="00D532C7">
        <w:trPr>
          <w:cantSplit/>
          <w:trHeight w:val="240"/>
        </w:trPr>
        <w:tc>
          <w:tcPr>
            <w:tcW w:w="14459"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b/>
                <w:bCs/>
                <w:color w:val="000000"/>
                <w:bdr w:val="none" w:sz="0" w:space="0" w:color="auto" w:frame="1"/>
              </w:rPr>
              <w:lastRenderedPageBreak/>
              <w:t>2. Профилактика правонарушений</w:t>
            </w:r>
          </w:p>
        </w:tc>
      </w:tr>
      <w:tr w:rsidR="00D532C7" w:rsidRPr="00277C2D" w:rsidTr="00D532C7">
        <w:trPr>
          <w:cantSplit/>
          <w:trHeight w:val="2282"/>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2.1. </w:t>
            </w:r>
          </w:p>
        </w:tc>
        <w:tc>
          <w:tcPr>
            <w:tcW w:w="662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bdr w:val="none" w:sz="0" w:space="0" w:color="auto" w:frame="1"/>
              </w:rPr>
            </w:pPr>
            <w:proofErr w:type="gramStart"/>
            <w:r w:rsidRPr="00277C2D">
              <w:rPr>
                <w:color w:val="000000"/>
                <w:bdr w:val="none" w:sz="0" w:space="0" w:color="auto" w:frame="1"/>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roofErr w:type="gramEnd"/>
          </w:p>
        </w:tc>
        <w:tc>
          <w:tcPr>
            <w:tcW w:w="184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полици</w:t>
            </w:r>
            <w:proofErr w:type="gramStart"/>
            <w:r w:rsidRPr="00277C2D">
              <w:rPr>
                <w:color w:val="000000"/>
                <w:bdr w:val="none" w:sz="0" w:space="0" w:color="auto" w:frame="1"/>
              </w:rPr>
              <w:t>я(</w:t>
            </w:r>
            <w:proofErr w:type="gramEnd"/>
            <w:r w:rsidRPr="00277C2D">
              <w:rPr>
                <w:color w:val="000000"/>
                <w:bdr w:val="none" w:sz="0" w:space="0" w:color="auto" w:frame="1"/>
              </w:rPr>
              <w:t>по</w:t>
            </w:r>
            <w:r w:rsidRPr="00277C2D">
              <w:rPr>
                <w:color w:val="000000"/>
                <w:bdr w:val="none" w:sz="0" w:space="0" w:color="auto" w:frame="1"/>
              </w:rPr>
              <w:br/>
              <w:t>согласованию), Глава поселения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постоянно</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без           </w:t>
            </w:r>
            <w:r w:rsidRPr="00277C2D">
              <w:rPr>
                <w:color w:val="000000"/>
              </w:rPr>
              <w:t> </w:t>
            </w:r>
            <w:r w:rsidRPr="00277C2D">
              <w:rPr>
                <w:color w:val="000000"/>
                <w:bdr w:val="none" w:sz="0" w:space="0" w:color="auto" w:frame="1"/>
              </w:rPr>
              <w:br/>
              <w:t>дополнительного</w:t>
            </w:r>
            <w:r w:rsidRPr="00277C2D">
              <w:rPr>
                <w:color w:val="000000"/>
                <w:bdr w:val="none" w:sz="0" w:space="0" w:color="auto" w:frame="1"/>
              </w:rPr>
              <w:br/>
              <w:t>финансирования</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rPr>
              <w:t> -</w:t>
            </w:r>
          </w:p>
        </w:tc>
      </w:tr>
      <w:tr w:rsidR="00D532C7" w:rsidRPr="00277C2D" w:rsidTr="00D532C7">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2.2. </w:t>
            </w:r>
          </w:p>
        </w:tc>
        <w:tc>
          <w:tcPr>
            <w:tcW w:w="662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 xml:space="preserve">Организовать   совместно    с участковыми   уполномоченными полиции проведение встреч, бесед и лекций   по   вопросам предупреждения и   выявления правонарушений </w:t>
            </w:r>
            <w:proofErr w:type="gramStart"/>
            <w:r w:rsidRPr="00277C2D">
              <w:rPr>
                <w:color w:val="000000"/>
                <w:bdr w:val="none" w:sz="0" w:space="0" w:color="auto" w:frame="1"/>
              </w:rPr>
              <w:t xml:space="preserve">( </w:t>
            </w:r>
            <w:proofErr w:type="gramEnd"/>
            <w:r w:rsidRPr="00277C2D">
              <w:rPr>
                <w:color w:val="000000"/>
                <w:bdr w:val="none" w:sz="0" w:space="0" w:color="auto" w:frame="1"/>
              </w:rPr>
              <w:t>в т.ч. с несовершеннолетними, находящимися в социально-опасном положении.</w:t>
            </w:r>
          </w:p>
        </w:tc>
        <w:tc>
          <w:tcPr>
            <w:tcW w:w="184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полици</w:t>
            </w:r>
            <w:proofErr w:type="gramStart"/>
            <w:r w:rsidRPr="00277C2D">
              <w:rPr>
                <w:color w:val="000000"/>
                <w:bdr w:val="none" w:sz="0" w:space="0" w:color="auto" w:frame="1"/>
              </w:rPr>
              <w:t>я(</w:t>
            </w:r>
            <w:proofErr w:type="gramEnd"/>
            <w:r w:rsidRPr="00277C2D">
              <w:rPr>
                <w:color w:val="000000"/>
                <w:bdr w:val="none" w:sz="0" w:space="0" w:color="auto" w:frame="1"/>
              </w:rPr>
              <w:t>по</w:t>
            </w:r>
            <w:r w:rsidRPr="00277C2D">
              <w:rPr>
                <w:color w:val="000000"/>
                <w:bdr w:val="none" w:sz="0" w:space="0" w:color="auto" w:frame="1"/>
              </w:rPr>
              <w:br/>
              <w:t>согласованию), Глава поселения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1 раз в полугодие</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без           </w:t>
            </w:r>
            <w:r w:rsidRPr="00277C2D">
              <w:rPr>
                <w:color w:val="000000"/>
              </w:rPr>
              <w:t> </w:t>
            </w:r>
            <w:r w:rsidRPr="00277C2D">
              <w:rPr>
                <w:color w:val="000000"/>
                <w:bdr w:val="none" w:sz="0" w:space="0" w:color="auto" w:frame="1"/>
              </w:rPr>
              <w:br/>
              <w:t>дополнительного</w:t>
            </w:r>
            <w:r w:rsidRPr="00277C2D">
              <w:rPr>
                <w:color w:val="000000"/>
                <w:bdr w:val="none" w:sz="0" w:space="0" w:color="auto" w:frame="1"/>
              </w:rPr>
              <w:br/>
              <w:t>финансирования</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rPr>
              <w:t> -</w:t>
            </w:r>
          </w:p>
        </w:tc>
      </w:tr>
      <w:tr w:rsidR="00D532C7" w:rsidRPr="00277C2D" w:rsidTr="00D532C7">
        <w:trPr>
          <w:cantSplit/>
          <w:trHeight w:val="714"/>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2.3.</w:t>
            </w:r>
          </w:p>
        </w:tc>
        <w:tc>
          <w:tcPr>
            <w:tcW w:w="6620"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1842"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spacing w:after="240"/>
              <w:textAlignment w:val="top"/>
              <w:rPr>
                <w:color w:val="000000"/>
              </w:rPr>
            </w:pPr>
            <w:r w:rsidRPr="00277C2D">
              <w:rPr>
                <w:color w:val="000000"/>
                <w:bdr w:val="none" w:sz="0" w:space="0" w:color="auto" w:frame="1"/>
              </w:rPr>
              <w:t>Полиция (по</w:t>
            </w:r>
            <w:r w:rsidRPr="00277C2D">
              <w:rPr>
                <w:color w:val="000000"/>
                <w:bdr w:val="none" w:sz="0" w:space="0" w:color="auto" w:frame="1"/>
              </w:rPr>
              <w:br/>
              <w:t>согласованию)</w:t>
            </w:r>
            <w:proofErr w:type="gramStart"/>
            <w:r w:rsidRPr="00277C2D">
              <w:rPr>
                <w:color w:val="000000"/>
                <w:bdr w:val="none" w:sz="0" w:space="0" w:color="auto" w:frame="1"/>
              </w:rPr>
              <w:t xml:space="preserve"> ,</w:t>
            </w:r>
            <w:proofErr w:type="gramEnd"/>
            <w:r w:rsidRPr="00277C2D">
              <w:rPr>
                <w:color w:val="000000"/>
                <w:bdr w:val="none" w:sz="0" w:space="0" w:color="auto" w:frame="1"/>
              </w:rPr>
              <w:t xml:space="preserve">  Глава поселения  </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постоянно     </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без           </w:t>
            </w:r>
            <w:r w:rsidRPr="00277C2D">
              <w:rPr>
                <w:color w:val="000000"/>
              </w:rPr>
              <w:t> </w:t>
            </w:r>
            <w:r w:rsidRPr="00277C2D">
              <w:rPr>
                <w:color w:val="000000"/>
                <w:bdr w:val="none" w:sz="0" w:space="0" w:color="auto" w:frame="1"/>
              </w:rPr>
              <w:br/>
              <w:t>дополнительного</w:t>
            </w:r>
            <w:r w:rsidRPr="00277C2D">
              <w:rPr>
                <w:color w:val="000000"/>
                <w:bdr w:val="none" w:sz="0" w:space="0" w:color="auto" w:frame="1"/>
              </w:rPr>
              <w:br/>
              <w:t>финансирования</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rPr>
              <w:t> -</w:t>
            </w:r>
          </w:p>
        </w:tc>
      </w:tr>
      <w:tr w:rsidR="00D532C7" w:rsidRPr="00277C2D" w:rsidTr="00D532C7">
        <w:trPr>
          <w:cantSplit/>
          <w:trHeight w:val="1191"/>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2.4.</w:t>
            </w:r>
          </w:p>
        </w:tc>
        <w:tc>
          <w:tcPr>
            <w:tcW w:w="662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proofErr w:type="gramStart"/>
            <w:r w:rsidRPr="00277C2D">
              <w:rPr>
                <w:color w:val="000000"/>
                <w:bdr w:val="none" w:sz="0" w:space="0" w:color="auto" w:frame="1"/>
              </w:rPr>
              <w:t>Осуществить          комплекс мероприятий по контролю за организацией   торговли    на 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roofErr w:type="gramEnd"/>
          </w:p>
        </w:tc>
        <w:tc>
          <w:tcPr>
            <w:tcW w:w="184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полиция (по</w:t>
            </w:r>
            <w:r w:rsidRPr="00277C2D">
              <w:rPr>
                <w:color w:val="000000"/>
                <w:bdr w:val="none" w:sz="0" w:space="0" w:color="auto" w:frame="1"/>
              </w:rPr>
              <w:br/>
              <w:t>согласованию), Глава поселения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постоянно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без           </w:t>
            </w:r>
            <w:r w:rsidRPr="00277C2D">
              <w:rPr>
                <w:color w:val="000000"/>
              </w:rPr>
              <w:t> </w:t>
            </w:r>
            <w:r w:rsidRPr="00277C2D">
              <w:rPr>
                <w:color w:val="000000"/>
                <w:bdr w:val="none" w:sz="0" w:space="0" w:color="auto" w:frame="1"/>
              </w:rPr>
              <w:br/>
              <w:t>дополнительного</w:t>
            </w:r>
            <w:r w:rsidRPr="00277C2D">
              <w:rPr>
                <w:color w:val="000000"/>
                <w:bdr w:val="none" w:sz="0" w:space="0" w:color="auto" w:frame="1"/>
              </w:rPr>
              <w:br/>
              <w:t>финансирования</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rPr>
              <w:t> -</w:t>
            </w:r>
          </w:p>
        </w:tc>
      </w:tr>
      <w:tr w:rsidR="00D532C7" w:rsidRPr="00277C2D" w:rsidTr="00D532C7">
        <w:trPr>
          <w:cantSplit/>
          <w:trHeight w:val="240"/>
        </w:trPr>
        <w:tc>
          <w:tcPr>
            <w:tcW w:w="14459"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b/>
                <w:bCs/>
                <w:color w:val="000000"/>
                <w:bdr w:val="none" w:sz="0" w:space="0" w:color="auto" w:frame="1"/>
              </w:rPr>
              <w:t>3. Борьба с преступностью</w:t>
            </w:r>
          </w:p>
        </w:tc>
      </w:tr>
      <w:tr w:rsidR="00D532C7" w:rsidRPr="00277C2D" w:rsidTr="00D532C7">
        <w:trPr>
          <w:cantSplit/>
          <w:trHeight w:val="72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rPr>
              <w:t> 3.1.</w:t>
            </w:r>
          </w:p>
        </w:tc>
        <w:tc>
          <w:tcPr>
            <w:tcW w:w="662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 xml:space="preserve">Реализация мероприятий по созданию </w:t>
            </w:r>
            <w:r w:rsidRPr="00277C2D">
              <w:t xml:space="preserve">условий для исполнения наказания  </w:t>
            </w:r>
          </w:p>
        </w:tc>
        <w:tc>
          <w:tcPr>
            <w:tcW w:w="184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полиция (по</w:t>
            </w:r>
            <w:r w:rsidRPr="00277C2D">
              <w:rPr>
                <w:color w:val="000000"/>
                <w:bdr w:val="none" w:sz="0" w:space="0" w:color="auto" w:frame="1"/>
              </w:rPr>
              <w:br/>
              <w:t>согласованию), Глава поселения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rPr>
              <w:t>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rPr>
              <w:t> </w:t>
            </w:r>
            <w:r w:rsidRPr="00277C2D">
              <w:rPr>
                <w:bdr w:val="none" w:sz="0" w:space="0" w:color="auto" w:frame="1"/>
              </w:rPr>
              <w:t>без           </w:t>
            </w:r>
            <w:r w:rsidRPr="00277C2D">
              <w:t> </w:t>
            </w:r>
            <w:r w:rsidRPr="00277C2D">
              <w:rPr>
                <w:bdr w:val="none" w:sz="0" w:space="0" w:color="auto" w:frame="1"/>
              </w:rPr>
              <w:br/>
              <w:t>дополнительного</w:t>
            </w:r>
            <w:r w:rsidRPr="00277C2D">
              <w:rPr>
                <w:bdr w:val="none" w:sz="0" w:space="0" w:color="auto" w:frame="1"/>
              </w:rPr>
              <w:br/>
              <w:t>финансирования</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rPr>
              <w:t> -</w:t>
            </w:r>
          </w:p>
        </w:tc>
      </w:tr>
      <w:tr w:rsidR="00D532C7" w:rsidRPr="00277C2D" w:rsidTr="00D532C7">
        <w:trPr>
          <w:cantSplit/>
          <w:trHeight w:val="1241"/>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3.2. </w:t>
            </w:r>
          </w:p>
        </w:tc>
        <w:tc>
          <w:tcPr>
            <w:tcW w:w="662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jc w:val="both"/>
              <w:textAlignment w:val="top"/>
              <w:rPr>
                <w:color w:val="000000"/>
              </w:rPr>
            </w:pPr>
            <w:r w:rsidRPr="00277C2D">
              <w:rPr>
                <w:color w:val="000000"/>
                <w:bdr w:val="none" w:sz="0" w:space="0" w:color="auto" w:frame="1"/>
              </w:rPr>
              <w:t>Осуществить          комплекс специальных мероприятий   по выявлению и пресечению фактов</w:t>
            </w:r>
            <w:r w:rsidRPr="00277C2D">
              <w:rPr>
                <w:color w:val="000000"/>
                <w:bdr w:val="none" w:sz="0" w:space="0" w:color="auto" w:frame="1"/>
              </w:rPr>
              <w:br/>
              <w:t>использования                 муниципальными служащими служебного    положения     в корыстных целях, коррупции,</w:t>
            </w:r>
            <w:r w:rsidRPr="00277C2D">
              <w:rPr>
                <w:color w:val="000000"/>
                <w:bdr w:val="none" w:sz="0" w:space="0" w:color="auto" w:frame="1"/>
              </w:rPr>
              <w:br/>
              <w:t>участия    в     коммерческой деятельности</w:t>
            </w:r>
          </w:p>
        </w:tc>
        <w:tc>
          <w:tcPr>
            <w:tcW w:w="184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полиция (по</w:t>
            </w:r>
            <w:r w:rsidRPr="00277C2D">
              <w:rPr>
                <w:color w:val="000000"/>
                <w:bdr w:val="none" w:sz="0" w:space="0" w:color="auto" w:frame="1"/>
              </w:rPr>
              <w:br/>
              <w:t>согласованию), Глава поселения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bdr w:val="none" w:sz="0" w:space="0" w:color="auto" w:frame="1"/>
              </w:rPr>
              <w:t>ежеквартально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pPr>
            <w:r w:rsidRPr="00277C2D">
              <w:rPr>
                <w:bdr w:val="none" w:sz="0" w:space="0" w:color="auto" w:frame="1"/>
              </w:rPr>
              <w:t>без           </w:t>
            </w:r>
            <w:r w:rsidRPr="00277C2D">
              <w:t> </w:t>
            </w:r>
            <w:r w:rsidRPr="00277C2D">
              <w:rPr>
                <w:bdr w:val="none" w:sz="0" w:space="0" w:color="auto" w:frame="1"/>
              </w:rPr>
              <w:br/>
              <w:t>дополнительного</w:t>
            </w:r>
            <w:r w:rsidRPr="00277C2D">
              <w:rPr>
                <w:bdr w:val="none" w:sz="0" w:space="0" w:color="auto" w:frame="1"/>
              </w:rPr>
              <w:br/>
              <w:t>финансирования</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532C7" w:rsidRPr="00277C2D" w:rsidRDefault="00D532C7" w:rsidP="00D532C7">
            <w:pPr>
              <w:textAlignment w:val="top"/>
              <w:rPr>
                <w:color w:val="000000"/>
              </w:rPr>
            </w:pPr>
            <w:r w:rsidRPr="00277C2D">
              <w:rPr>
                <w:color w:val="000000"/>
              </w:rPr>
              <w:t> -</w:t>
            </w:r>
          </w:p>
        </w:tc>
      </w:tr>
    </w:tbl>
    <w:p w:rsidR="00D532C7" w:rsidRPr="00277C2D" w:rsidRDefault="00D532C7" w:rsidP="00D532C7">
      <w:pPr>
        <w:jc w:val="both"/>
        <w:rPr>
          <w:color w:val="000000"/>
        </w:rPr>
      </w:pPr>
    </w:p>
    <w:p w:rsidR="00C352E7" w:rsidRDefault="00C352E7" w:rsidP="00C352E7">
      <w:r>
        <w:t xml:space="preserve">                                         </w:t>
      </w:r>
    </w:p>
    <w:p w:rsidR="00D532C7" w:rsidRDefault="00D532C7" w:rsidP="00D532C7">
      <w:pPr>
        <w:tabs>
          <w:tab w:val="left" w:pos="3315"/>
          <w:tab w:val="center" w:pos="4677"/>
        </w:tabs>
        <w:rPr>
          <w:b/>
        </w:rPr>
      </w:pPr>
      <w:r>
        <w:rPr>
          <w:b/>
        </w:rPr>
        <w:tab/>
      </w:r>
    </w:p>
    <w:p w:rsidR="00D532C7" w:rsidRDefault="00D532C7" w:rsidP="00D532C7">
      <w:pPr>
        <w:tabs>
          <w:tab w:val="left" w:pos="3315"/>
          <w:tab w:val="center" w:pos="4677"/>
        </w:tabs>
        <w:rPr>
          <w:b/>
        </w:rPr>
      </w:pPr>
    </w:p>
    <w:p w:rsidR="00D532C7" w:rsidRDefault="00D532C7" w:rsidP="00D532C7">
      <w:pPr>
        <w:tabs>
          <w:tab w:val="left" w:pos="3315"/>
          <w:tab w:val="center" w:pos="4677"/>
        </w:tabs>
        <w:rPr>
          <w:b/>
        </w:rPr>
      </w:pPr>
    </w:p>
    <w:p w:rsidR="00C0362A" w:rsidRPr="00A740EB" w:rsidRDefault="00D532C7" w:rsidP="00D532C7">
      <w:pPr>
        <w:tabs>
          <w:tab w:val="left" w:pos="3315"/>
          <w:tab w:val="center" w:pos="4677"/>
        </w:tabs>
        <w:rPr>
          <w:b/>
        </w:rPr>
      </w:pPr>
      <w:r>
        <w:rPr>
          <w:b/>
        </w:rPr>
        <w:tab/>
      </w:r>
      <w:r w:rsidR="00C0362A" w:rsidRPr="00A740EB">
        <w:rPr>
          <w:b/>
        </w:rPr>
        <w:t xml:space="preserve">АДМИНИСТРАЦИЯ </w:t>
      </w:r>
    </w:p>
    <w:p w:rsidR="00C0362A" w:rsidRPr="00A740EB" w:rsidRDefault="00C0362A" w:rsidP="00C0362A">
      <w:pPr>
        <w:jc w:val="center"/>
        <w:rPr>
          <w:b/>
        </w:rPr>
      </w:pPr>
      <w:r w:rsidRPr="00A740EB">
        <w:rPr>
          <w:b/>
        </w:rPr>
        <w:t>_СЕРЕБРЯНСКОГО СЕЛЬСОВЕТА</w:t>
      </w:r>
    </w:p>
    <w:p w:rsidR="00C0362A" w:rsidRPr="00A740EB" w:rsidRDefault="00C0362A" w:rsidP="00C0362A">
      <w:pPr>
        <w:jc w:val="center"/>
        <w:rPr>
          <w:b/>
        </w:rPr>
      </w:pPr>
      <w:r w:rsidRPr="00A740EB">
        <w:rPr>
          <w:b/>
        </w:rPr>
        <w:t xml:space="preserve"> ЧУЛЫМСКОГО РАЙОНА НОВОСИБИРСКОЙ ОБЛАСТИ</w:t>
      </w:r>
    </w:p>
    <w:p w:rsidR="00C0362A" w:rsidRPr="00A740EB" w:rsidRDefault="00C0362A" w:rsidP="00C0362A">
      <w:pPr>
        <w:jc w:val="center"/>
      </w:pPr>
    </w:p>
    <w:p w:rsidR="00C0362A" w:rsidRPr="00A740EB" w:rsidRDefault="00C0362A" w:rsidP="00C0362A">
      <w:pPr>
        <w:jc w:val="center"/>
        <w:rPr>
          <w:b/>
        </w:rPr>
      </w:pPr>
      <w:r w:rsidRPr="00A740EB">
        <w:rPr>
          <w:b/>
        </w:rPr>
        <w:t>ПОСТАНОВЛЕНИЕ</w:t>
      </w:r>
    </w:p>
    <w:p w:rsidR="00C0362A" w:rsidRPr="00A740EB" w:rsidRDefault="00C0362A" w:rsidP="00C0362A">
      <w:pPr>
        <w:jc w:val="center"/>
      </w:pPr>
    </w:p>
    <w:p w:rsidR="00C0362A" w:rsidRPr="00A740EB" w:rsidRDefault="00C0362A" w:rsidP="00C0362A">
      <w:pPr>
        <w:jc w:val="center"/>
      </w:pPr>
    </w:p>
    <w:p w:rsidR="00C0362A" w:rsidRPr="00A740EB" w:rsidRDefault="00C0362A" w:rsidP="00C0362A">
      <w:pPr>
        <w:jc w:val="both"/>
      </w:pPr>
      <w:r w:rsidRPr="00A740EB">
        <w:t xml:space="preserve">от 15.11.2021 г.                       </w:t>
      </w:r>
      <w:r w:rsidR="00D532C7">
        <w:t xml:space="preserve">          </w:t>
      </w:r>
      <w:r w:rsidRPr="00A740EB">
        <w:t xml:space="preserve">  с. </w:t>
      </w:r>
      <w:proofErr w:type="spellStart"/>
      <w:r w:rsidRPr="00A740EB">
        <w:t>Серебрянское</w:t>
      </w:r>
      <w:proofErr w:type="spellEnd"/>
      <w:r w:rsidRPr="00A740EB">
        <w:t xml:space="preserve">                                         № 70</w:t>
      </w:r>
    </w:p>
    <w:p w:rsidR="00C0362A" w:rsidRPr="00A740EB" w:rsidRDefault="00C0362A" w:rsidP="00C0362A">
      <w:pPr>
        <w:jc w:val="both"/>
      </w:pPr>
    </w:p>
    <w:p w:rsidR="00C0362A" w:rsidRPr="00A740EB" w:rsidRDefault="00C0362A" w:rsidP="00C0362A">
      <w:pPr>
        <w:jc w:val="center"/>
        <w:outlineLvl w:val="0"/>
        <w:rPr>
          <w:b/>
        </w:rPr>
      </w:pPr>
      <w:r w:rsidRPr="00A740EB">
        <w:rPr>
          <w:b/>
        </w:rPr>
        <w:lastRenderedPageBreak/>
        <w:t xml:space="preserve">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w:t>
      </w:r>
    </w:p>
    <w:p w:rsidR="00C0362A" w:rsidRPr="00A740EB" w:rsidRDefault="00C0362A" w:rsidP="00C0362A">
      <w:pPr>
        <w:jc w:val="center"/>
        <w:outlineLvl w:val="0"/>
        <w:rPr>
          <w:b/>
        </w:rPr>
      </w:pPr>
      <w:r w:rsidRPr="00A740EB">
        <w:rPr>
          <w:b/>
        </w:rPr>
        <w:t xml:space="preserve"> Серебрянского сельсовета  </w:t>
      </w:r>
      <w:proofErr w:type="spellStart"/>
      <w:r w:rsidRPr="00A740EB">
        <w:rPr>
          <w:b/>
        </w:rPr>
        <w:t>Чулымского</w:t>
      </w:r>
      <w:proofErr w:type="spellEnd"/>
      <w:r w:rsidRPr="00A740EB">
        <w:rPr>
          <w:b/>
        </w:rPr>
        <w:t xml:space="preserve"> района Новосибирской области </w:t>
      </w:r>
    </w:p>
    <w:p w:rsidR="00C0362A" w:rsidRPr="00A740EB" w:rsidRDefault="00C0362A" w:rsidP="00C0362A">
      <w:pPr>
        <w:autoSpaceDE w:val="0"/>
        <w:autoSpaceDN w:val="0"/>
        <w:adjustRightInd w:val="0"/>
        <w:jc w:val="center"/>
        <w:rPr>
          <w:b/>
        </w:rPr>
      </w:pPr>
    </w:p>
    <w:p w:rsidR="00C0362A" w:rsidRPr="00A740EB" w:rsidRDefault="00C0362A" w:rsidP="00C0362A">
      <w:pPr>
        <w:ind w:firstLine="567"/>
        <w:jc w:val="center"/>
        <w:rPr>
          <w:b/>
        </w:rPr>
      </w:pPr>
    </w:p>
    <w:p w:rsidR="00C0362A" w:rsidRPr="00A740EB" w:rsidRDefault="00C0362A" w:rsidP="00C0362A">
      <w:pPr>
        <w:tabs>
          <w:tab w:val="left" w:pos="284"/>
        </w:tabs>
        <w:ind w:right="-1" w:firstLine="567"/>
        <w:jc w:val="both"/>
      </w:pPr>
      <w:r w:rsidRPr="00A740EB">
        <w:t xml:space="preserve">Руководствуясь </w:t>
      </w:r>
      <w:r w:rsidRPr="00A740EB">
        <w:rPr>
          <w:rStyle w:val="affff6"/>
          <w:i w:val="0"/>
          <w:iCs w:val="0"/>
          <w:shd w:val="clear" w:color="auto" w:fill="FFFFFF"/>
        </w:rPr>
        <w:t>Постановлением</w:t>
      </w:r>
      <w:r w:rsidRPr="00A740EB">
        <w:rPr>
          <w:shd w:val="clear" w:color="auto" w:fill="FFFFFF"/>
        </w:rPr>
        <w:t> </w:t>
      </w:r>
      <w:r w:rsidRPr="00A740EB">
        <w:rPr>
          <w:rStyle w:val="affff6"/>
          <w:i w:val="0"/>
          <w:iCs w:val="0"/>
          <w:shd w:val="clear" w:color="auto" w:fill="FFFFFF"/>
        </w:rPr>
        <w:t>Правительства</w:t>
      </w:r>
      <w:r w:rsidRPr="00A740EB">
        <w:rPr>
          <w:shd w:val="clear" w:color="auto" w:fill="FFFFFF"/>
        </w:rPr>
        <w:t> РФ от 25 июня 2021 г. N </w:t>
      </w:r>
      <w:r w:rsidRPr="00A740EB">
        <w:rPr>
          <w:rStyle w:val="affff6"/>
          <w:i w:val="0"/>
          <w:iCs w:val="0"/>
          <w:shd w:val="clear" w:color="auto" w:fill="FFFFFF"/>
        </w:rPr>
        <w:t>990</w:t>
      </w:r>
      <w:r w:rsidRPr="00A740EB">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740EB">
        <w:t xml:space="preserve">,  администрация Серебрянского сельсовета  </w:t>
      </w:r>
      <w:proofErr w:type="spellStart"/>
      <w:r w:rsidRPr="00A740EB">
        <w:t>Чулымского</w:t>
      </w:r>
      <w:proofErr w:type="spellEnd"/>
      <w:r w:rsidRPr="00A740EB">
        <w:t xml:space="preserve"> района Новосибирской области</w:t>
      </w:r>
    </w:p>
    <w:p w:rsidR="00C0362A" w:rsidRPr="00A740EB" w:rsidRDefault="00C0362A" w:rsidP="00C0362A">
      <w:pPr>
        <w:jc w:val="both"/>
      </w:pPr>
      <w:r w:rsidRPr="00A740EB">
        <w:t>ПОСТАНОВЛЯЕТ:</w:t>
      </w:r>
    </w:p>
    <w:p w:rsidR="00C0362A" w:rsidRPr="00A740EB" w:rsidRDefault="00C0362A" w:rsidP="00C0362A">
      <w:pPr>
        <w:ind w:firstLine="567"/>
        <w:jc w:val="both"/>
        <w:outlineLvl w:val="0"/>
        <w:rPr>
          <w:b/>
        </w:rPr>
      </w:pPr>
      <w:r w:rsidRPr="00A740EB">
        <w:t xml:space="preserve">1. Утвердить Программу профилактики рисков причинения вреда (ущерба) охраняемым законом ценностям на 2022 год в сфере муниципального жилищного контроля  на территории Серебрянского сельсовета  </w:t>
      </w:r>
      <w:proofErr w:type="spellStart"/>
      <w:r w:rsidRPr="00A740EB">
        <w:t>Чулымского</w:t>
      </w:r>
      <w:proofErr w:type="spellEnd"/>
      <w:r w:rsidRPr="00A740EB">
        <w:t xml:space="preserve"> района Новосибирской области.</w:t>
      </w:r>
    </w:p>
    <w:p w:rsidR="00C0362A" w:rsidRPr="00A740EB" w:rsidRDefault="00C0362A" w:rsidP="00C0362A">
      <w:pPr>
        <w:ind w:firstLine="567"/>
        <w:jc w:val="both"/>
      </w:pPr>
      <w:r w:rsidRPr="00A740EB">
        <w:t>2.</w:t>
      </w:r>
      <w:r w:rsidRPr="00A740EB">
        <w:rPr>
          <w:color w:val="FF0000"/>
        </w:rPr>
        <w:t xml:space="preserve"> </w:t>
      </w:r>
      <w:r w:rsidRPr="00A740EB">
        <w:t xml:space="preserve">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w:t>
      </w:r>
      <w:proofErr w:type="spellStart"/>
      <w:r w:rsidRPr="00A740EB">
        <w:t>Чулымского</w:t>
      </w:r>
      <w:proofErr w:type="spellEnd"/>
      <w:r w:rsidRPr="00A740EB">
        <w:t xml:space="preserve"> района Новосибирской области в сети Интернет.</w:t>
      </w:r>
    </w:p>
    <w:p w:rsidR="00C0362A" w:rsidRPr="00A740EB" w:rsidRDefault="00C0362A" w:rsidP="00C0362A">
      <w:pPr>
        <w:numPr>
          <w:ilvl w:val="0"/>
          <w:numId w:val="37"/>
        </w:numPr>
        <w:ind w:left="0" w:firstLine="567"/>
        <w:jc w:val="both"/>
      </w:pPr>
      <w:proofErr w:type="gramStart"/>
      <w:r w:rsidRPr="00A740EB">
        <w:t>Контроль за</w:t>
      </w:r>
      <w:proofErr w:type="gramEnd"/>
      <w:r w:rsidRPr="00A740EB">
        <w:t xml:space="preserve"> исполнением настоящего постановления оставляю за собой. </w:t>
      </w:r>
    </w:p>
    <w:p w:rsidR="00C0362A" w:rsidRPr="00A740EB" w:rsidRDefault="00C0362A" w:rsidP="00C0362A">
      <w:pPr>
        <w:jc w:val="both"/>
      </w:pPr>
    </w:p>
    <w:p w:rsidR="00C0362A" w:rsidRDefault="00C0362A" w:rsidP="00C0362A">
      <w:pPr>
        <w:jc w:val="both"/>
      </w:pPr>
    </w:p>
    <w:p w:rsidR="00D532C7" w:rsidRPr="00A740EB" w:rsidRDefault="00D532C7" w:rsidP="00C0362A">
      <w:pPr>
        <w:jc w:val="both"/>
      </w:pPr>
    </w:p>
    <w:p w:rsidR="00C0362A" w:rsidRPr="00A740EB" w:rsidRDefault="00C0362A" w:rsidP="00C0362A">
      <w:pPr>
        <w:ind w:firstLine="567"/>
        <w:jc w:val="both"/>
      </w:pPr>
      <w:r w:rsidRPr="00A740EB">
        <w:t xml:space="preserve">       </w:t>
      </w:r>
    </w:p>
    <w:p w:rsidR="00C0362A" w:rsidRPr="00A740EB" w:rsidRDefault="00C0362A" w:rsidP="00C0362A">
      <w:pPr>
        <w:jc w:val="both"/>
      </w:pPr>
      <w:r w:rsidRPr="00A740EB">
        <w:t xml:space="preserve">Глава Серебрянского сельсовета </w:t>
      </w:r>
    </w:p>
    <w:p w:rsidR="00C0362A" w:rsidRPr="00A740EB" w:rsidRDefault="00C0362A" w:rsidP="00C0362A">
      <w:proofErr w:type="spellStart"/>
      <w:r w:rsidRPr="00A740EB">
        <w:t>Чулымского</w:t>
      </w:r>
      <w:proofErr w:type="spellEnd"/>
      <w:r w:rsidRPr="00A740EB">
        <w:t xml:space="preserve">  района Новосибирской области                              А.А. </w:t>
      </w:r>
      <w:proofErr w:type="spellStart"/>
      <w:r w:rsidRPr="00A740EB">
        <w:t>Баутин</w:t>
      </w:r>
      <w:proofErr w:type="spellEnd"/>
      <w:r w:rsidRPr="00A740EB">
        <w:t>.</w:t>
      </w:r>
    </w:p>
    <w:p w:rsidR="00C0362A" w:rsidRPr="00A740EB" w:rsidRDefault="00C0362A" w:rsidP="00C0362A">
      <w:pPr>
        <w:ind w:left="5940"/>
        <w:jc w:val="right"/>
      </w:pPr>
    </w:p>
    <w:p w:rsidR="00C0362A" w:rsidRPr="00A740EB" w:rsidRDefault="00C0362A" w:rsidP="00C0362A">
      <w:pPr>
        <w:ind w:left="5940"/>
        <w:jc w:val="right"/>
      </w:pPr>
    </w:p>
    <w:p w:rsidR="00C0362A" w:rsidRPr="00A740EB" w:rsidRDefault="00C0362A" w:rsidP="00C0362A">
      <w:pPr>
        <w:ind w:left="5940"/>
        <w:jc w:val="right"/>
      </w:pPr>
    </w:p>
    <w:p w:rsidR="00C0362A" w:rsidRPr="00A740EB" w:rsidRDefault="00C0362A" w:rsidP="00C0362A">
      <w:pPr>
        <w:ind w:left="5940"/>
        <w:jc w:val="right"/>
      </w:pPr>
    </w:p>
    <w:p w:rsidR="00C0362A" w:rsidRPr="00A740EB" w:rsidRDefault="00C0362A" w:rsidP="00C0362A">
      <w:pPr>
        <w:ind w:left="5940"/>
        <w:jc w:val="right"/>
      </w:pPr>
    </w:p>
    <w:p w:rsidR="00C0362A" w:rsidRPr="00A740EB" w:rsidRDefault="00C0362A" w:rsidP="00C0362A">
      <w:pPr>
        <w:ind w:left="5940"/>
        <w:jc w:val="right"/>
      </w:pPr>
    </w:p>
    <w:p w:rsidR="00C0362A" w:rsidRPr="00A740EB" w:rsidRDefault="00C0362A" w:rsidP="00C0362A">
      <w:pPr>
        <w:ind w:left="5940"/>
        <w:jc w:val="right"/>
      </w:pPr>
    </w:p>
    <w:p w:rsidR="00C0362A" w:rsidRPr="00A740EB" w:rsidRDefault="00C0362A" w:rsidP="00C0362A">
      <w:pPr>
        <w:ind w:left="5940"/>
        <w:jc w:val="right"/>
      </w:pPr>
    </w:p>
    <w:p w:rsidR="00C0362A" w:rsidRPr="00A740EB" w:rsidRDefault="00C0362A" w:rsidP="00C0362A">
      <w:pPr>
        <w:ind w:left="5940"/>
        <w:jc w:val="right"/>
      </w:pPr>
      <w:r w:rsidRPr="00A740EB">
        <w:br w:type="page"/>
      </w:r>
    </w:p>
    <w:p w:rsidR="00C0362A" w:rsidRPr="00A740EB" w:rsidRDefault="00C0362A" w:rsidP="00C0362A">
      <w:pPr>
        <w:ind w:left="5940"/>
        <w:jc w:val="right"/>
      </w:pPr>
      <w:r w:rsidRPr="00A740EB">
        <w:lastRenderedPageBreak/>
        <w:t>УТВЕРЖДЕНА</w:t>
      </w:r>
    </w:p>
    <w:p w:rsidR="00C0362A" w:rsidRPr="00A740EB" w:rsidRDefault="00C0362A" w:rsidP="00C0362A">
      <w:pPr>
        <w:ind w:left="5940"/>
        <w:jc w:val="right"/>
      </w:pPr>
      <w:r w:rsidRPr="00A740EB">
        <w:t xml:space="preserve">Постановлением администрации Серебрянского  сельсовета </w:t>
      </w:r>
      <w:proofErr w:type="spellStart"/>
      <w:r w:rsidRPr="00A740EB">
        <w:t>Чулымского</w:t>
      </w:r>
      <w:proofErr w:type="spellEnd"/>
      <w:r w:rsidRPr="00A740EB">
        <w:t xml:space="preserve"> района Новосибирской области </w:t>
      </w:r>
    </w:p>
    <w:p w:rsidR="00C0362A" w:rsidRPr="00A740EB" w:rsidRDefault="00C0362A" w:rsidP="00C0362A">
      <w:pPr>
        <w:jc w:val="right"/>
      </w:pPr>
      <w:r w:rsidRPr="00A740EB">
        <w:t>от 15.11.2021 г.  № 70</w:t>
      </w:r>
    </w:p>
    <w:p w:rsidR="00C0362A" w:rsidRPr="00A740EB" w:rsidRDefault="00C0362A" w:rsidP="00C0362A">
      <w:pPr>
        <w:ind w:left="5940"/>
        <w:jc w:val="right"/>
      </w:pPr>
    </w:p>
    <w:p w:rsidR="00C0362A" w:rsidRPr="00A740EB" w:rsidRDefault="00C0362A" w:rsidP="00C0362A">
      <w:pPr>
        <w:jc w:val="center"/>
        <w:outlineLvl w:val="0"/>
        <w:rPr>
          <w:b/>
        </w:rPr>
      </w:pPr>
      <w:r w:rsidRPr="00A740EB">
        <w:rPr>
          <w:b/>
        </w:rPr>
        <w:t xml:space="preserve">Программа профилактики рисков причинения вреда (ущерба) охраняемым законом ценностям на 2022 год в сфере муниципального жилищного контроля  на территории  Серебрянского сельсовета </w:t>
      </w:r>
      <w:proofErr w:type="spellStart"/>
      <w:r w:rsidRPr="00A740EB">
        <w:rPr>
          <w:b/>
        </w:rPr>
        <w:t>Чулымского</w:t>
      </w:r>
      <w:proofErr w:type="spellEnd"/>
      <w:r w:rsidRPr="00A740EB">
        <w:rPr>
          <w:b/>
        </w:rPr>
        <w:t xml:space="preserve"> района Новосибирской области</w:t>
      </w:r>
    </w:p>
    <w:p w:rsidR="00C0362A" w:rsidRPr="00A740EB" w:rsidRDefault="00C0362A" w:rsidP="00C0362A">
      <w:pPr>
        <w:jc w:val="center"/>
        <w:outlineLvl w:val="0"/>
        <w:rPr>
          <w:b/>
        </w:rPr>
      </w:pPr>
    </w:p>
    <w:p w:rsidR="00C0362A" w:rsidRPr="00A740EB" w:rsidRDefault="00C0362A" w:rsidP="00C0362A">
      <w:pPr>
        <w:ind w:firstLine="567"/>
        <w:jc w:val="both"/>
        <w:outlineLvl w:val="0"/>
      </w:pPr>
      <w:proofErr w:type="gramStart"/>
      <w:r w:rsidRPr="00A740EB">
        <w:t xml:space="preserve">Настоящая Программа профилактики рисков причинения вреда (ущерба) охраняемым законом ценностям на 2022 год в сфере муниципального жилищного  контроля  на территории Серебрянского сельсовета  </w:t>
      </w:r>
      <w:proofErr w:type="spellStart"/>
      <w:r w:rsidRPr="00A740EB">
        <w:t>Чулымского</w:t>
      </w:r>
      <w:proofErr w:type="spellEnd"/>
      <w:r w:rsidRPr="00A740EB">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A740EB">
        <w:t xml:space="preserve"> для доведения обязательных требований до контролируемых лиц, повышение информированности о способах их соблюдения.</w:t>
      </w:r>
    </w:p>
    <w:p w:rsidR="00C0362A" w:rsidRPr="00A740EB" w:rsidRDefault="00C0362A" w:rsidP="00C0362A">
      <w:pPr>
        <w:autoSpaceDE w:val="0"/>
        <w:autoSpaceDN w:val="0"/>
        <w:adjustRightInd w:val="0"/>
        <w:ind w:firstLine="540"/>
        <w:jc w:val="both"/>
      </w:pPr>
      <w:r w:rsidRPr="00A740EB">
        <w:t xml:space="preserve">Настоящая Программа разработана и подлежит исполнению администрацией Серебрянского сельсовета </w:t>
      </w:r>
      <w:proofErr w:type="spellStart"/>
      <w:r w:rsidRPr="00A740EB">
        <w:t>Чулымского</w:t>
      </w:r>
      <w:proofErr w:type="spellEnd"/>
      <w:r w:rsidRPr="00A740EB">
        <w:t xml:space="preserve"> района Новосибирской области (далее по тексту – администрация).</w:t>
      </w:r>
    </w:p>
    <w:p w:rsidR="00C0362A" w:rsidRPr="00A740EB" w:rsidRDefault="00C0362A" w:rsidP="00C0362A">
      <w:pPr>
        <w:autoSpaceDE w:val="0"/>
        <w:autoSpaceDN w:val="0"/>
        <w:adjustRightInd w:val="0"/>
        <w:ind w:firstLine="567"/>
        <w:jc w:val="both"/>
        <w:rPr>
          <w:b/>
        </w:rPr>
      </w:pPr>
    </w:p>
    <w:p w:rsidR="00C0362A" w:rsidRPr="00A740EB" w:rsidRDefault="00C0362A" w:rsidP="00C0362A">
      <w:pPr>
        <w:jc w:val="center"/>
        <w:rPr>
          <w:b/>
        </w:rPr>
      </w:pPr>
      <w:r w:rsidRPr="00A740EB">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0362A" w:rsidRPr="00A740EB" w:rsidRDefault="00C0362A" w:rsidP="00C0362A">
      <w:pPr>
        <w:ind w:left="567"/>
        <w:jc w:val="center"/>
      </w:pPr>
    </w:p>
    <w:p w:rsidR="00C0362A" w:rsidRPr="00A740EB" w:rsidRDefault="00C0362A" w:rsidP="00C0362A">
      <w:pPr>
        <w:ind w:firstLine="567"/>
        <w:jc w:val="both"/>
      </w:pPr>
      <w:r w:rsidRPr="00A740EB">
        <w:t>1.1. Вид муниципального контроля: муниципальный жилищный контроль.</w:t>
      </w:r>
    </w:p>
    <w:p w:rsidR="00C0362A" w:rsidRPr="00A740EB" w:rsidRDefault="00C0362A" w:rsidP="00C0362A">
      <w:pPr>
        <w:pStyle w:val="ConsPlusNormal"/>
        <w:ind w:firstLine="709"/>
        <w:jc w:val="both"/>
        <w:rPr>
          <w:rFonts w:ascii="Times New Roman" w:hAnsi="Times New Roman" w:cs="Times New Roman"/>
          <w:sz w:val="24"/>
          <w:szCs w:val="24"/>
        </w:rPr>
      </w:pPr>
      <w:r w:rsidRPr="00A740EB">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rsidR="00C0362A" w:rsidRPr="00A740EB" w:rsidRDefault="00C0362A" w:rsidP="00C0362A">
      <w:pPr>
        <w:pStyle w:val="aff3"/>
        <w:tabs>
          <w:tab w:val="left" w:pos="1134"/>
        </w:tabs>
        <w:ind w:left="0" w:firstLine="709"/>
        <w:jc w:val="both"/>
        <w:rPr>
          <w:rFonts w:ascii="Times New Roman" w:hAnsi="Times New Roman"/>
          <w:sz w:val="24"/>
          <w:szCs w:val="24"/>
        </w:rPr>
      </w:pPr>
      <w:r w:rsidRPr="00A740EB">
        <w:rPr>
          <w:rFonts w:ascii="Times New Roman" w:hAnsi="Times New Roman"/>
          <w:sz w:val="24"/>
          <w:szCs w:val="24"/>
        </w:rPr>
        <w:t xml:space="preserve"> соблюдение гражданами и организациями  (далее – контролируемые лица</w:t>
      </w:r>
      <w:proofErr w:type="gramStart"/>
      <w:r w:rsidRPr="00A740EB">
        <w:rPr>
          <w:rFonts w:ascii="Times New Roman" w:hAnsi="Times New Roman"/>
          <w:sz w:val="24"/>
          <w:szCs w:val="24"/>
        </w:rPr>
        <w:t>)о</w:t>
      </w:r>
      <w:proofErr w:type="gramEnd"/>
      <w:r w:rsidRPr="00A740EB">
        <w:rPr>
          <w:rFonts w:ascii="Times New Roman" w:hAnsi="Times New Roman"/>
          <w:sz w:val="24"/>
          <w:szCs w:val="24"/>
        </w:rPr>
        <w:t xml:space="preserve">бязательных требований установленных жилищным законодательством, </w:t>
      </w:r>
      <w:r w:rsidRPr="00A740EB">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C0362A" w:rsidRPr="00A740EB" w:rsidRDefault="00C0362A" w:rsidP="00C0362A">
      <w:pPr>
        <w:autoSpaceDE w:val="0"/>
        <w:autoSpaceDN w:val="0"/>
        <w:adjustRightInd w:val="0"/>
        <w:ind w:firstLine="540"/>
        <w:jc w:val="both"/>
        <w:rPr>
          <w:bCs/>
        </w:rPr>
      </w:pPr>
      <w:r w:rsidRPr="00A740EB">
        <w:rPr>
          <w:bCs/>
        </w:rPr>
        <w:t xml:space="preserve">1) требований </w:t>
      </w:r>
      <w:proofErr w:type="gramStart"/>
      <w:r w:rsidRPr="00A740EB">
        <w:rPr>
          <w:bCs/>
        </w:rPr>
        <w:t>к</w:t>
      </w:r>
      <w:proofErr w:type="gramEnd"/>
      <w:r w:rsidRPr="00A740EB">
        <w:rPr>
          <w:bCs/>
        </w:rPr>
        <w:t>:</w:t>
      </w:r>
    </w:p>
    <w:p w:rsidR="00C0362A" w:rsidRPr="00A740EB" w:rsidRDefault="00C0362A" w:rsidP="00C0362A">
      <w:pPr>
        <w:autoSpaceDE w:val="0"/>
        <w:autoSpaceDN w:val="0"/>
        <w:adjustRightInd w:val="0"/>
        <w:ind w:firstLine="540"/>
        <w:jc w:val="both"/>
        <w:rPr>
          <w:bCs/>
        </w:rPr>
      </w:pPr>
      <w:r w:rsidRPr="00A740EB">
        <w:rPr>
          <w:bCs/>
        </w:rPr>
        <w:t>использованию и сохранности жилищного фонда;</w:t>
      </w:r>
    </w:p>
    <w:p w:rsidR="00C0362A" w:rsidRPr="00A740EB" w:rsidRDefault="00C0362A" w:rsidP="00C0362A">
      <w:pPr>
        <w:autoSpaceDE w:val="0"/>
        <w:autoSpaceDN w:val="0"/>
        <w:adjustRightInd w:val="0"/>
        <w:ind w:firstLine="540"/>
        <w:jc w:val="both"/>
        <w:rPr>
          <w:bCs/>
        </w:rPr>
      </w:pPr>
      <w:r w:rsidRPr="00A740EB">
        <w:rPr>
          <w:bCs/>
        </w:rPr>
        <w:t>жилым помещениям, их использованию и содержанию;</w:t>
      </w:r>
    </w:p>
    <w:p w:rsidR="00C0362A" w:rsidRPr="00A740EB" w:rsidRDefault="00C0362A" w:rsidP="00C0362A">
      <w:pPr>
        <w:autoSpaceDE w:val="0"/>
        <w:autoSpaceDN w:val="0"/>
        <w:adjustRightInd w:val="0"/>
        <w:ind w:firstLine="540"/>
        <w:jc w:val="both"/>
        <w:rPr>
          <w:bCs/>
        </w:rPr>
      </w:pPr>
      <w:r w:rsidRPr="00A740EB">
        <w:rPr>
          <w:bCs/>
        </w:rPr>
        <w:t>использованию и содержанию общего имущества собственников помещений в многоквартирных домах;</w:t>
      </w:r>
    </w:p>
    <w:p w:rsidR="00C0362A" w:rsidRPr="00A740EB" w:rsidRDefault="00C0362A" w:rsidP="00C0362A">
      <w:pPr>
        <w:autoSpaceDE w:val="0"/>
        <w:autoSpaceDN w:val="0"/>
        <w:adjustRightInd w:val="0"/>
        <w:ind w:firstLine="540"/>
        <w:jc w:val="both"/>
        <w:rPr>
          <w:bCs/>
        </w:rPr>
      </w:pPr>
      <w:r w:rsidRPr="00A740EB">
        <w:rPr>
          <w:bCs/>
        </w:rPr>
        <w:t>порядку осуществления перевода жилого помещения в нежилое помещение и нежилого помещения в жилое в многоквартирном доме;</w:t>
      </w:r>
    </w:p>
    <w:p w:rsidR="00C0362A" w:rsidRPr="00A740EB" w:rsidRDefault="00C0362A" w:rsidP="00C0362A">
      <w:pPr>
        <w:autoSpaceDE w:val="0"/>
        <w:autoSpaceDN w:val="0"/>
        <w:adjustRightInd w:val="0"/>
        <w:ind w:firstLine="540"/>
        <w:jc w:val="both"/>
      </w:pPr>
      <w:r w:rsidRPr="00A740EB">
        <w:rPr>
          <w:bCs/>
        </w:rPr>
        <w:t>порядку осуществления перепланировки и (или) переустройства помещений в многоквартирном доме;</w:t>
      </w:r>
    </w:p>
    <w:p w:rsidR="00C0362A" w:rsidRPr="00A740EB" w:rsidRDefault="00C0362A" w:rsidP="00C0362A">
      <w:pPr>
        <w:autoSpaceDE w:val="0"/>
        <w:autoSpaceDN w:val="0"/>
        <w:adjustRightInd w:val="0"/>
        <w:ind w:firstLine="540"/>
        <w:jc w:val="both"/>
      </w:pPr>
      <w:r w:rsidRPr="00A740EB">
        <w:rPr>
          <w:bCs/>
        </w:rPr>
        <w:t>формированию фондов капитального ремонта;</w:t>
      </w:r>
    </w:p>
    <w:p w:rsidR="00C0362A" w:rsidRPr="00A740EB" w:rsidRDefault="00C0362A" w:rsidP="00C0362A">
      <w:pPr>
        <w:autoSpaceDE w:val="0"/>
        <w:autoSpaceDN w:val="0"/>
        <w:adjustRightInd w:val="0"/>
        <w:ind w:firstLine="540"/>
        <w:jc w:val="both"/>
      </w:pPr>
      <w:r w:rsidRPr="00A740EB">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0362A" w:rsidRPr="00A740EB" w:rsidRDefault="00C0362A" w:rsidP="00C0362A">
      <w:pPr>
        <w:autoSpaceDE w:val="0"/>
        <w:autoSpaceDN w:val="0"/>
        <w:adjustRightInd w:val="0"/>
        <w:ind w:firstLine="540"/>
        <w:jc w:val="both"/>
      </w:pPr>
      <w:r w:rsidRPr="00A740EB">
        <w:rPr>
          <w:bCs/>
        </w:rPr>
        <w:lastRenderedPageBreak/>
        <w:t>предоставлению коммунальных услуг собственникам и пользователям помещений в многоквартирных домах и жилых домов;</w:t>
      </w:r>
    </w:p>
    <w:p w:rsidR="00C0362A" w:rsidRPr="00A740EB" w:rsidRDefault="00C0362A" w:rsidP="00C0362A">
      <w:pPr>
        <w:autoSpaceDE w:val="0"/>
        <w:autoSpaceDN w:val="0"/>
        <w:adjustRightInd w:val="0"/>
        <w:ind w:firstLine="540"/>
        <w:jc w:val="both"/>
      </w:pPr>
      <w:r w:rsidRPr="00A740EB">
        <w:rPr>
          <w:bCs/>
        </w:rPr>
        <w:t xml:space="preserve">порядку размещения </w:t>
      </w:r>
      <w:proofErr w:type="spellStart"/>
      <w:r w:rsidRPr="00A740EB">
        <w:rPr>
          <w:bCs/>
        </w:rPr>
        <w:t>ресурсоснабжающими</w:t>
      </w:r>
      <w:proofErr w:type="spellEnd"/>
      <w:r w:rsidRPr="00A740EB">
        <w:rPr>
          <w:bCs/>
        </w:rPr>
        <w:t xml:space="preserve"> организациями, лицами, осуществляющими деятельность по управлению многоквартирными домами информации в  государственной </w:t>
      </w:r>
      <w:r w:rsidRPr="00A740EB">
        <w:t>информационной системе жилищно-коммунального хозяйства (далее - система)</w:t>
      </w:r>
      <w:r w:rsidRPr="00A740EB">
        <w:rPr>
          <w:bCs/>
        </w:rPr>
        <w:t>;</w:t>
      </w:r>
    </w:p>
    <w:p w:rsidR="00C0362A" w:rsidRPr="00A740EB" w:rsidRDefault="00C0362A" w:rsidP="00C0362A">
      <w:pPr>
        <w:autoSpaceDE w:val="0"/>
        <w:autoSpaceDN w:val="0"/>
        <w:adjustRightInd w:val="0"/>
        <w:ind w:firstLine="540"/>
        <w:jc w:val="both"/>
      </w:pPr>
      <w:r w:rsidRPr="00A740EB">
        <w:rPr>
          <w:bCs/>
        </w:rPr>
        <w:t>обеспечению доступности для инвалидов помещений в многоквартирных домах;</w:t>
      </w:r>
    </w:p>
    <w:p w:rsidR="00C0362A" w:rsidRPr="00A740EB" w:rsidRDefault="00C0362A" w:rsidP="00C0362A">
      <w:pPr>
        <w:autoSpaceDE w:val="0"/>
        <w:autoSpaceDN w:val="0"/>
        <w:adjustRightInd w:val="0"/>
        <w:ind w:firstLine="540"/>
        <w:jc w:val="both"/>
      </w:pPr>
      <w:r w:rsidRPr="00A740EB">
        <w:rPr>
          <w:bCs/>
        </w:rPr>
        <w:t>предоставлению жилых помещений в наемных домах социального использования;</w:t>
      </w:r>
    </w:p>
    <w:p w:rsidR="00C0362A" w:rsidRPr="00A740EB" w:rsidRDefault="00C0362A" w:rsidP="00C0362A">
      <w:pPr>
        <w:autoSpaceDE w:val="0"/>
        <w:autoSpaceDN w:val="0"/>
        <w:adjustRightInd w:val="0"/>
        <w:ind w:firstLine="540"/>
        <w:jc w:val="both"/>
      </w:pPr>
      <w:r w:rsidRPr="00A740EB">
        <w:rPr>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0362A" w:rsidRPr="00A740EB" w:rsidRDefault="00C0362A" w:rsidP="00C0362A">
      <w:pPr>
        <w:autoSpaceDE w:val="0"/>
        <w:autoSpaceDN w:val="0"/>
        <w:adjustRightInd w:val="0"/>
        <w:ind w:firstLine="540"/>
        <w:jc w:val="both"/>
        <w:rPr>
          <w:bCs/>
        </w:rPr>
      </w:pPr>
      <w:r w:rsidRPr="00A740EB">
        <w:rPr>
          <w:bCs/>
        </w:rPr>
        <w:t>3)  правил:</w:t>
      </w:r>
    </w:p>
    <w:p w:rsidR="00C0362A" w:rsidRPr="00A740EB" w:rsidRDefault="00C0362A" w:rsidP="00C0362A">
      <w:pPr>
        <w:autoSpaceDE w:val="0"/>
        <w:autoSpaceDN w:val="0"/>
        <w:adjustRightInd w:val="0"/>
        <w:ind w:firstLine="540"/>
        <w:jc w:val="both"/>
      </w:pPr>
      <w:r w:rsidRPr="00A740EB">
        <w:rPr>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0362A" w:rsidRPr="00A740EB" w:rsidRDefault="00C0362A" w:rsidP="00C0362A">
      <w:pPr>
        <w:autoSpaceDE w:val="0"/>
        <w:autoSpaceDN w:val="0"/>
        <w:adjustRightInd w:val="0"/>
        <w:ind w:firstLine="540"/>
        <w:jc w:val="both"/>
        <w:rPr>
          <w:bCs/>
        </w:rPr>
      </w:pPr>
      <w:r w:rsidRPr="00A740EB">
        <w:rPr>
          <w:bCs/>
        </w:rPr>
        <w:t>содержания общего имущества в многоквартирном доме;</w:t>
      </w:r>
    </w:p>
    <w:p w:rsidR="00C0362A" w:rsidRPr="00A740EB" w:rsidRDefault="00C0362A" w:rsidP="00C0362A">
      <w:pPr>
        <w:autoSpaceDE w:val="0"/>
        <w:autoSpaceDN w:val="0"/>
        <w:adjustRightInd w:val="0"/>
        <w:ind w:firstLine="540"/>
        <w:jc w:val="both"/>
      </w:pPr>
      <w:r w:rsidRPr="00A740EB">
        <w:rPr>
          <w:bCs/>
        </w:rPr>
        <w:t>изменения размера платы за содержание жилого помещения;</w:t>
      </w:r>
    </w:p>
    <w:p w:rsidR="00C0362A" w:rsidRPr="00A740EB" w:rsidRDefault="00C0362A" w:rsidP="00C0362A">
      <w:pPr>
        <w:autoSpaceDE w:val="0"/>
        <w:autoSpaceDN w:val="0"/>
        <w:adjustRightInd w:val="0"/>
        <w:ind w:firstLine="540"/>
        <w:jc w:val="both"/>
        <w:rPr>
          <w:bCs/>
        </w:rPr>
      </w:pPr>
      <w:r w:rsidRPr="00A740EB">
        <w:rPr>
          <w:bC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0362A" w:rsidRPr="00A740EB" w:rsidRDefault="00C0362A" w:rsidP="00C0362A">
      <w:pPr>
        <w:pStyle w:val="HTML"/>
        <w:ind w:firstLine="540"/>
        <w:jc w:val="both"/>
        <w:rPr>
          <w:rFonts w:ascii="Times New Roman" w:hAnsi="Times New Roman"/>
          <w:sz w:val="24"/>
          <w:szCs w:val="24"/>
        </w:rPr>
      </w:pPr>
      <w:r w:rsidRPr="00A740EB">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C0362A" w:rsidRPr="00A740EB" w:rsidRDefault="00C0362A" w:rsidP="00C0362A">
      <w:pPr>
        <w:pStyle w:val="ConsPlusNormal"/>
        <w:ind w:firstLine="709"/>
        <w:jc w:val="both"/>
        <w:rPr>
          <w:rFonts w:ascii="Times New Roman" w:hAnsi="Times New Roman" w:cs="Times New Roman"/>
          <w:sz w:val="24"/>
          <w:szCs w:val="24"/>
        </w:rPr>
      </w:pPr>
    </w:p>
    <w:p w:rsidR="00C0362A" w:rsidRPr="00A740EB" w:rsidRDefault="00C0362A" w:rsidP="00C0362A">
      <w:pPr>
        <w:pStyle w:val="ConsPlusNormal"/>
        <w:ind w:firstLine="709"/>
        <w:jc w:val="both"/>
        <w:rPr>
          <w:rFonts w:ascii="Times New Roman" w:hAnsi="Times New Roman" w:cs="Times New Roman"/>
          <w:sz w:val="24"/>
          <w:szCs w:val="24"/>
        </w:rPr>
      </w:pPr>
      <w:r w:rsidRPr="00A740EB">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C0362A" w:rsidRPr="00A740EB" w:rsidRDefault="00C0362A" w:rsidP="00C0362A">
      <w:pPr>
        <w:ind w:firstLine="567"/>
        <w:jc w:val="both"/>
      </w:pPr>
      <w:r w:rsidRPr="00A740EB">
        <w:t>В рамках профилактики</w:t>
      </w:r>
      <w:r w:rsidRPr="00A740EB">
        <w:rPr>
          <w:rFonts w:eastAsia="Calibri"/>
          <w:lang w:eastAsia="en-US"/>
        </w:rPr>
        <w:t xml:space="preserve"> рисков причинения вреда (ущерба) охраняемым законом ценностям</w:t>
      </w:r>
      <w:r w:rsidRPr="00A740EB">
        <w:t xml:space="preserve"> администрацией  в 2021 году осуществляются следующие мероприятия:</w:t>
      </w:r>
    </w:p>
    <w:p w:rsidR="00C0362A" w:rsidRPr="00A740EB" w:rsidRDefault="00C0362A" w:rsidP="00C0362A">
      <w:pPr>
        <w:numPr>
          <w:ilvl w:val="0"/>
          <w:numId w:val="36"/>
        </w:numPr>
        <w:tabs>
          <w:tab w:val="left" w:pos="851"/>
        </w:tabs>
        <w:ind w:left="0" w:firstLine="567"/>
        <w:jc w:val="both"/>
      </w:pPr>
      <w:r w:rsidRPr="00A740E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0362A" w:rsidRPr="00A740EB" w:rsidRDefault="00C0362A" w:rsidP="00C0362A">
      <w:pPr>
        <w:numPr>
          <w:ilvl w:val="0"/>
          <w:numId w:val="36"/>
        </w:numPr>
        <w:tabs>
          <w:tab w:val="left" w:pos="851"/>
        </w:tabs>
        <w:ind w:left="0" w:firstLine="567"/>
        <w:jc w:val="both"/>
      </w:pPr>
      <w:r w:rsidRPr="00A740E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C0362A" w:rsidRPr="00A740EB" w:rsidRDefault="00C0362A" w:rsidP="00C0362A">
      <w:pPr>
        <w:numPr>
          <w:ilvl w:val="0"/>
          <w:numId w:val="36"/>
        </w:numPr>
        <w:tabs>
          <w:tab w:val="left" w:pos="851"/>
        </w:tabs>
        <w:ind w:left="0" w:firstLine="567"/>
        <w:jc w:val="both"/>
      </w:pPr>
      <w:r w:rsidRPr="00A740E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0362A" w:rsidRPr="00A740EB" w:rsidRDefault="00C0362A" w:rsidP="00C0362A">
      <w:pPr>
        <w:numPr>
          <w:ilvl w:val="0"/>
          <w:numId w:val="36"/>
        </w:numPr>
        <w:tabs>
          <w:tab w:val="left" w:pos="851"/>
        </w:tabs>
        <w:ind w:left="0" w:firstLine="567"/>
        <w:jc w:val="both"/>
      </w:pPr>
      <w:r w:rsidRPr="00A740E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362A" w:rsidRPr="00A740EB" w:rsidRDefault="00C0362A" w:rsidP="00C0362A">
      <w:pPr>
        <w:tabs>
          <w:tab w:val="left" w:pos="851"/>
        </w:tabs>
        <w:ind w:firstLine="567"/>
        <w:jc w:val="both"/>
      </w:pPr>
      <w:r w:rsidRPr="00A740EB">
        <w:t>За 9 месяцев  2021 года администрацией выдано 0 предостережений о недопустимости нарушения обязательных требований.</w:t>
      </w:r>
    </w:p>
    <w:p w:rsidR="00C0362A" w:rsidRPr="00A740EB" w:rsidRDefault="00C0362A" w:rsidP="00C0362A">
      <w:pPr>
        <w:ind w:firstLine="567"/>
        <w:jc w:val="both"/>
      </w:pPr>
    </w:p>
    <w:p w:rsidR="00C0362A" w:rsidRPr="00A740EB" w:rsidRDefault="00C0362A" w:rsidP="00C0362A">
      <w:pPr>
        <w:jc w:val="center"/>
        <w:rPr>
          <w:b/>
        </w:rPr>
      </w:pPr>
      <w:r w:rsidRPr="00A740EB">
        <w:rPr>
          <w:b/>
          <w:color w:val="000000"/>
          <w:shd w:val="clear" w:color="auto" w:fill="FFFFFF"/>
        </w:rPr>
        <w:t>2. Цели и задачи реализации Программы</w:t>
      </w:r>
    </w:p>
    <w:p w:rsidR="00C0362A" w:rsidRPr="00A740EB" w:rsidRDefault="00C0362A" w:rsidP="00C0362A">
      <w:pPr>
        <w:ind w:firstLine="567"/>
        <w:jc w:val="both"/>
      </w:pPr>
    </w:p>
    <w:p w:rsidR="00C0362A" w:rsidRPr="00A740EB" w:rsidRDefault="00C0362A" w:rsidP="00C0362A">
      <w:pPr>
        <w:ind w:firstLine="567"/>
        <w:jc w:val="both"/>
      </w:pPr>
      <w:r w:rsidRPr="00A740EB">
        <w:t>2.1. Целями профилактической работы являются:</w:t>
      </w:r>
    </w:p>
    <w:p w:rsidR="00C0362A" w:rsidRPr="00A740EB" w:rsidRDefault="00C0362A" w:rsidP="00C0362A">
      <w:pPr>
        <w:ind w:firstLine="567"/>
        <w:jc w:val="both"/>
      </w:pPr>
      <w:r w:rsidRPr="00A740EB">
        <w:lastRenderedPageBreak/>
        <w:t xml:space="preserve">1) стимулирование добросовестного соблюдения обязательных требований всеми контролируемыми лицами; </w:t>
      </w:r>
    </w:p>
    <w:p w:rsidR="00C0362A" w:rsidRPr="00A740EB" w:rsidRDefault="00C0362A" w:rsidP="00C0362A">
      <w:pPr>
        <w:ind w:firstLine="567"/>
        <w:jc w:val="both"/>
      </w:pPr>
      <w:r w:rsidRPr="00A740EB">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0362A" w:rsidRPr="00A740EB" w:rsidRDefault="00C0362A" w:rsidP="00C0362A">
      <w:pPr>
        <w:ind w:firstLine="567"/>
        <w:jc w:val="both"/>
      </w:pPr>
      <w:r w:rsidRPr="00A740EB">
        <w:t>3) создание условий для доведения обязательных требований до контролируемых лиц, повышение информированности о способах их соблюдения;</w:t>
      </w:r>
    </w:p>
    <w:p w:rsidR="00C0362A" w:rsidRPr="00A740EB" w:rsidRDefault="00C0362A" w:rsidP="00C0362A">
      <w:pPr>
        <w:ind w:firstLine="567"/>
        <w:jc w:val="both"/>
      </w:pPr>
      <w:r w:rsidRPr="00A740EB">
        <w:t xml:space="preserve">4) предупреждение </w:t>
      </w:r>
      <w:proofErr w:type="gramStart"/>
      <w:r w:rsidRPr="00A740EB">
        <w:t>нарушений</w:t>
      </w:r>
      <w:proofErr w:type="gramEnd"/>
      <w:r w:rsidRPr="00A740EB">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0362A" w:rsidRPr="00A740EB" w:rsidRDefault="00C0362A" w:rsidP="00C0362A">
      <w:pPr>
        <w:ind w:firstLine="567"/>
        <w:jc w:val="both"/>
      </w:pPr>
      <w:r w:rsidRPr="00A740EB">
        <w:t>5) снижение административной нагрузки на контролируемых лиц;</w:t>
      </w:r>
    </w:p>
    <w:p w:rsidR="00C0362A" w:rsidRPr="00A740EB" w:rsidRDefault="00C0362A" w:rsidP="00C0362A">
      <w:pPr>
        <w:ind w:firstLine="567"/>
        <w:jc w:val="both"/>
      </w:pPr>
      <w:r w:rsidRPr="00A740EB">
        <w:t>6) снижение размера ущерба, причиняемого охраняемым законом ценностям.</w:t>
      </w:r>
    </w:p>
    <w:p w:rsidR="00C0362A" w:rsidRPr="00A740EB" w:rsidRDefault="00C0362A" w:rsidP="00C0362A">
      <w:pPr>
        <w:ind w:firstLine="567"/>
        <w:jc w:val="both"/>
      </w:pPr>
      <w:r w:rsidRPr="00A740EB">
        <w:t>2.2. Задачами профилактической работы являются:</w:t>
      </w:r>
    </w:p>
    <w:p w:rsidR="00C0362A" w:rsidRPr="00A740EB" w:rsidRDefault="00C0362A" w:rsidP="00C0362A">
      <w:pPr>
        <w:ind w:firstLine="567"/>
        <w:jc w:val="both"/>
      </w:pPr>
      <w:r w:rsidRPr="00A740EB">
        <w:t>1) укрепление системы профилактики нарушений обязательных требований;</w:t>
      </w:r>
    </w:p>
    <w:p w:rsidR="00C0362A" w:rsidRPr="00A740EB" w:rsidRDefault="00C0362A" w:rsidP="00C0362A">
      <w:pPr>
        <w:ind w:firstLine="567"/>
        <w:jc w:val="both"/>
      </w:pPr>
      <w:r w:rsidRPr="00A740EB">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0362A" w:rsidRPr="00A740EB" w:rsidRDefault="00C0362A" w:rsidP="00C0362A">
      <w:pPr>
        <w:ind w:firstLine="567"/>
        <w:jc w:val="both"/>
      </w:pPr>
      <w:r w:rsidRPr="00A740EB">
        <w:t>3) повышение правосознания и правовой культуры организаций и граждан в сфере рассматриваемых правоотношений.</w:t>
      </w:r>
    </w:p>
    <w:p w:rsidR="00C0362A" w:rsidRPr="00A740EB" w:rsidRDefault="00C0362A" w:rsidP="00C0362A">
      <w:pPr>
        <w:ind w:firstLine="567"/>
        <w:jc w:val="both"/>
      </w:pPr>
      <w:r w:rsidRPr="00A740EB">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0362A" w:rsidRPr="00A740EB" w:rsidRDefault="00C0362A" w:rsidP="00C0362A">
      <w:pPr>
        <w:ind w:firstLine="567"/>
        <w:jc w:val="both"/>
      </w:pPr>
      <w:r w:rsidRPr="00A740EB">
        <w:t>В положении о виде контроля с</w:t>
      </w:r>
      <w:r w:rsidRPr="00A740EB">
        <w:rPr>
          <w:shd w:val="clear" w:color="auto" w:fill="FFFFFF"/>
        </w:rPr>
        <w:t>амостоятельная оценка соблюдения обязательных требований (</w:t>
      </w:r>
      <w:proofErr w:type="spellStart"/>
      <w:r w:rsidRPr="00A740EB">
        <w:rPr>
          <w:shd w:val="clear" w:color="auto" w:fill="FFFFFF"/>
        </w:rPr>
        <w:t>самообследование</w:t>
      </w:r>
      <w:proofErr w:type="spellEnd"/>
      <w:r w:rsidRPr="00A740EB">
        <w:rPr>
          <w:shd w:val="clear" w:color="auto" w:fill="FFFFFF"/>
        </w:rPr>
        <w:t xml:space="preserve">) не предусмотрена, следовательно, в программе способы </w:t>
      </w:r>
      <w:proofErr w:type="spellStart"/>
      <w:r w:rsidRPr="00A740EB">
        <w:rPr>
          <w:shd w:val="clear" w:color="auto" w:fill="FFFFFF"/>
        </w:rPr>
        <w:t>самообследования</w:t>
      </w:r>
      <w:proofErr w:type="spellEnd"/>
      <w:r w:rsidRPr="00A740EB">
        <w:rPr>
          <w:shd w:val="clear" w:color="auto" w:fill="FFFFFF"/>
        </w:rPr>
        <w:t xml:space="preserve"> в автоматизированном режиме не определены (</w:t>
      </w:r>
      <w:proofErr w:type="gramStart"/>
      <w:r w:rsidRPr="00A740EB">
        <w:rPr>
          <w:shd w:val="clear" w:color="auto" w:fill="FFFFFF"/>
        </w:rPr>
        <w:t>ч</w:t>
      </w:r>
      <w:proofErr w:type="gramEnd"/>
      <w:r w:rsidRPr="00A740EB">
        <w:rPr>
          <w:shd w:val="clear" w:color="auto" w:fill="FFFFFF"/>
        </w:rPr>
        <w:t>.1 ст.51 №248-ФЗ).</w:t>
      </w:r>
    </w:p>
    <w:p w:rsidR="00C0362A" w:rsidRPr="00A740EB" w:rsidRDefault="00C0362A" w:rsidP="00C0362A">
      <w:pPr>
        <w:ind w:firstLine="567"/>
        <w:jc w:val="center"/>
        <w:rPr>
          <w:b/>
          <w:color w:val="000000"/>
          <w:shd w:val="clear" w:color="auto" w:fill="FFFFFF"/>
        </w:rPr>
      </w:pPr>
    </w:p>
    <w:p w:rsidR="00C0362A" w:rsidRPr="00A740EB" w:rsidRDefault="00C0362A" w:rsidP="00C0362A">
      <w:pPr>
        <w:ind w:firstLine="567"/>
        <w:jc w:val="center"/>
        <w:rPr>
          <w:b/>
          <w:color w:val="000000"/>
          <w:shd w:val="clear" w:color="auto" w:fill="FFFFFF"/>
        </w:rPr>
      </w:pPr>
      <w:r w:rsidRPr="00A740EB">
        <w:rPr>
          <w:b/>
          <w:color w:val="000000"/>
          <w:shd w:val="clear" w:color="auto" w:fill="FFFFFF"/>
        </w:rPr>
        <w:t xml:space="preserve">3. Перечень профилактических мероприятий, </w:t>
      </w:r>
    </w:p>
    <w:p w:rsidR="00C0362A" w:rsidRPr="00A740EB" w:rsidRDefault="00C0362A" w:rsidP="00C0362A">
      <w:pPr>
        <w:ind w:firstLine="567"/>
        <w:jc w:val="center"/>
        <w:rPr>
          <w:b/>
          <w:color w:val="000000"/>
          <w:shd w:val="clear" w:color="auto" w:fill="FFFFFF"/>
        </w:rPr>
      </w:pPr>
      <w:r w:rsidRPr="00A740EB">
        <w:rPr>
          <w:b/>
          <w:color w:val="000000"/>
          <w:shd w:val="clear" w:color="auto" w:fill="FFFFFF"/>
        </w:rPr>
        <w:t>сроки (периодичность) их проведения</w:t>
      </w:r>
    </w:p>
    <w:p w:rsidR="00C0362A" w:rsidRPr="00A740EB" w:rsidRDefault="00C0362A" w:rsidP="00C0362A">
      <w:pPr>
        <w:ind w:firstLine="567"/>
        <w:jc w:val="center"/>
        <w:rPr>
          <w:b/>
        </w:rPr>
      </w:pPr>
    </w:p>
    <w:tbl>
      <w:tblPr>
        <w:tblW w:w="9912" w:type="dxa"/>
        <w:tblLayout w:type="fixed"/>
        <w:tblCellMar>
          <w:left w:w="10" w:type="dxa"/>
          <w:right w:w="10" w:type="dxa"/>
        </w:tblCellMar>
        <w:tblLook w:val="0000"/>
      </w:tblPr>
      <w:tblGrid>
        <w:gridCol w:w="590"/>
        <w:gridCol w:w="4807"/>
        <w:gridCol w:w="1984"/>
        <w:gridCol w:w="2531"/>
      </w:tblGrid>
      <w:tr w:rsidR="00C0362A" w:rsidRPr="00A740EB" w:rsidTr="00D532C7">
        <w:trPr>
          <w:trHeight w:hRule="exact" w:val="463"/>
        </w:trPr>
        <w:tc>
          <w:tcPr>
            <w:tcW w:w="590" w:type="dxa"/>
            <w:tcBorders>
              <w:top w:val="single" w:sz="4" w:space="0" w:color="auto"/>
              <w:left w:val="single" w:sz="4" w:space="0" w:color="auto"/>
            </w:tcBorders>
            <w:shd w:val="clear" w:color="auto" w:fill="FFFFFF"/>
            <w:vAlign w:val="center"/>
          </w:tcPr>
          <w:p w:rsidR="00C0362A" w:rsidRPr="00A740EB" w:rsidRDefault="00C0362A" w:rsidP="00D532C7">
            <w:pPr>
              <w:jc w:val="center"/>
              <w:rPr>
                <w:b/>
              </w:rPr>
            </w:pPr>
            <w:r w:rsidRPr="00A740EB">
              <w:rPr>
                <w:b/>
              </w:rPr>
              <w:t xml:space="preserve">№  </w:t>
            </w:r>
            <w:proofErr w:type="spellStart"/>
            <w:proofErr w:type="gramStart"/>
            <w:r w:rsidRPr="00A740EB">
              <w:rPr>
                <w:b/>
              </w:rPr>
              <w:t>п</w:t>
            </w:r>
            <w:proofErr w:type="spellEnd"/>
            <w:proofErr w:type="gramEnd"/>
            <w:r w:rsidRPr="00A740EB">
              <w:rPr>
                <w:b/>
              </w:rPr>
              <w:t>/</w:t>
            </w:r>
            <w:proofErr w:type="spellStart"/>
            <w:r w:rsidRPr="00A740EB">
              <w:rPr>
                <w:b/>
              </w:rPr>
              <w:t>п</w:t>
            </w:r>
            <w:proofErr w:type="spellEnd"/>
          </w:p>
          <w:p w:rsidR="00C0362A" w:rsidRPr="00A740EB" w:rsidRDefault="00C0362A" w:rsidP="00D532C7">
            <w:pPr>
              <w:jc w:val="center"/>
              <w:rPr>
                <w:b/>
              </w:rPr>
            </w:pPr>
          </w:p>
        </w:tc>
        <w:tc>
          <w:tcPr>
            <w:tcW w:w="4807" w:type="dxa"/>
            <w:tcBorders>
              <w:top w:val="single" w:sz="4" w:space="0" w:color="auto"/>
              <w:left w:val="single" w:sz="4" w:space="0" w:color="auto"/>
            </w:tcBorders>
            <w:shd w:val="clear" w:color="auto" w:fill="FFFFFF"/>
            <w:vAlign w:val="center"/>
          </w:tcPr>
          <w:p w:rsidR="00C0362A" w:rsidRPr="00A740EB" w:rsidRDefault="00C0362A" w:rsidP="00D532C7">
            <w:pPr>
              <w:ind w:firstLine="567"/>
              <w:jc w:val="center"/>
              <w:rPr>
                <w:b/>
              </w:rPr>
            </w:pPr>
            <w:r w:rsidRPr="00A740EB">
              <w:rPr>
                <w:b/>
              </w:rPr>
              <w:t>Наименование</w:t>
            </w:r>
          </w:p>
          <w:p w:rsidR="00C0362A" w:rsidRPr="00A740EB" w:rsidRDefault="00C0362A" w:rsidP="00D532C7">
            <w:pPr>
              <w:ind w:firstLine="567"/>
              <w:jc w:val="center"/>
              <w:rPr>
                <w:b/>
              </w:rPr>
            </w:pPr>
            <w:r w:rsidRPr="00A740EB">
              <w:rPr>
                <w:b/>
              </w:rPr>
              <w:t>мероприятия</w:t>
            </w:r>
          </w:p>
        </w:tc>
        <w:tc>
          <w:tcPr>
            <w:tcW w:w="1984" w:type="dxa"/>
            <w:tcBorders>
              <w:top w:val="single" w:sz="4" w:space="0" w:color="auto"/>
              <w:left w:val="single" w:sz="4" w:space="0" w:color="auto"/>
            </w:tcBorders>
            <w:shd w:val="clear" w:color="auto" w:fill="FFFFFF"/>
            <w:vAlign w:val="center"/>
          </w:tcPr>
          <w:p w:rsidR="00C0362A" w:rsidRPr="00A740EB" w:rsidRDefault="00C0362A" w:rsidP="00D532C7">
            <w:pPr>
              <w:jc w:val="center"/>
              <w:rPr>
                <w:b/>
              </w:rPr>
            </w:pPr>
            <w:r w:rsidRPr="00A740EB">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C0362A" w:rsidRPr="00A740EB" w:rsidRDefault="00C0362A" w:rsidP="00D532C7">
            <w:pPr>
              <w:jc w:val="center"/>
              <w:rPr>
                <w:b/>
              </w:rPr>
            </w:pPr>
            <w:r w:rsidRPr="00A740EB">
              <w:rPr>
                <w:b/>
              </w:rPr>
              <w:t>Ответственное должностное лицо</w:t>
            </w:r>
          </w:p>
        </w:tc>
      </w:tr>
      <w:tr w:rsidR="00C0362A" w:rsidRPr="00A740EB" w:rsidTr="00D532C7">
        <w:trPr>
          <w:trHeight w:hRule="exact" w:val="1430"/>
        </w:trPr>
        <w:tc>
          <w:tcPr>
            <w:tcW w:w="590" w:type="dxa"/>
            <w:tcBorders>
              <w:top w:val="single" w:sz="4" w:space="0" w:color="auto"/>
              <w:left w:val="single" w:sz="4" w:space="0" w:color="auto"/>
            </w:tcBorders>
            <w:shd w:val="clear" w:color="auto" w:fill="FFFFFF"/>
          </w:tcPr>
          <w:p w:rsidR="00C0362A" w:rsidRPr="00A740EB" w:rsidRDefault="00C0362A" w:rsidP="00D532C7">
            <w:pPr>
              <w:jc w:val="both"/>
            </w:pPr>
            <w:r w:rsidRPr="00A740EB">
              <w:t>1</w:t>
            </w:r>
          </w:p>
        </w:tc>
        <w:tc>
          <w:tcPr>
            <w:tcW w:w="4807" w:type="dxa"/>
            <w:tcBorders>
              <w:top w:val="single" w:sz="4" w:space="0" w:color="auto"/>
              <w:left w:val="single" w:sz="4" w:space="0" w:color="auto"/>
            </w:tcBorders>
            <w:shd w:val="clear" w:color="auto" w:fill="FFFFFF"/>
          </w:tcPr>
          <w:p w:rsidR="00C0362A" w:rsidRPr="00A740EB" w:rsidRDefault="00C0362A" w:rsidP="00D532C7">
            <w:pPr>
              <w:pStyle w:val="ConsPlusNormal"/>
              <w:ind w:right="131" w:firstLine="119"/>
              <w:jc w:val="both"/>
              <w:rPr>
                <w:rFonts w:ascii="Times New Roman" w:hAnsi="Times New Roman" w:cs="Times New Roman"/>
                <w:sz w:val="24"/>
                <w:szCs w:val="24"/>
              </w:rPr>
            </w:pPr>
            <w:r w:rsidRPr="00A740EB">
              <w:rPr>
                <w:rFonts w:ascii="Times New Roman" w:hAnsi="Times New Roman" w:cs="Times New Roman"/>
                <w:sz w:val="24"/>
                <w:szCs w:val="24"/>
              </w:rPr>
              <w:t>Информирование</w:t>
            </w:r>
          </w:p>
          <w:p w:rsidR="00C0362A" w:rsidRPr="00A740EB" w:rsidRDefault="00C0362A" w:rsidP="00D532C7">
            <w:pPr>
              <w:pStyle w:val="ConsPlusNormal"/>
              <w:ind w:right="131" w:firstLine="119"/>
              <w:jc w:val="both"/>
              <w:rPr>
                <w:rFonts w:ascii="Times New Roman" w:hAnsi="Times New Roman" w:cs="Times New Roman"/>
                <w:sz w:val="24"/>
                <w:szCs w:val="24"/>
              </w:rPr>
            </w:pPr>
            <w:r w:rsidRPr="00A740EB">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C0362A" w:rsidRPr="00A740EB" w:rsidRDefault="00C0362A" w:rsidP="00D532C7">
            <w:pPr>
              <w:pStyle w:val="ConsPlusNormal"/>
              <w:jc w:val="both"/>
              <w:rPr>
                <w:rFonts w:ascii="Times New Roman" w:hAnsi="Times New Roman" w:cs="Times New Roman"/>
                <w:sz w:val="24"/>
                <w:szCs w:val="24"/>
              </w:rPr>
            </w:pPr>
          </w:p>
          <w:p w:rsidR="00C0362A" w:rsidRPr="00A740EB" w:rsidRDefault="00C0362A" w:rsidP="00D532C7">
            <w:pPr>
              <w:ind w:firstLine="567"/>
              <w:jc w:val="both"/>
            </w:pPr>
          </w:p>
        </w:tc>
        <w:tc>
          <w:tcPr>
            <w:tcW w:w="1984" w:type="dxa"/>
            <w:tcBorders>
              <w:top w:val="single" w:sz="4" w:space="0" w:color="auto"/>
              <w:left w:val="single" w:sz="4" w:space="0" w:color="auto"/>
            </w:tcBorders>
            <w:shd w:val="clear" w:color="auto" w:fill="FFFFFF"/>
          </w:tcPr>
          <w:p w:rsidR="00C0362A" w:rsidRPr="00A740EB" w:rsidRDefault="00C0362A" w:rsidP="00D532C7">
            <w:pPr>
              <w:jc w:val="both"/>
            </w:pPr>
            <w:r w:rsidRPr="00A740EB">
              <w:t>Постоянно</w:t>
            </w:r>
          </w:p>
        </w:tc>
        <w:tc>
          <w:tcPr>
            <w:tcW w:w="2531" w:type="dxa"/>
            <w:tcBorders>
              <w:top w:val="single" w:sz="4" w:space="0" w:color="auto"/>
              <w:left w:val="single" w:sz="4" w:space="0" w:color="auto"/>
              <w:right w:val="single" w:sz="4" w:space="0" w:color="auto"/>
            </w:tcBorders>
            <w:shd w:val="clear" w:color="auto" w:fill="FFFFFF"/>
          </w:tcPr>
          <w:p w:rsidR="00C0362A" w:rsidRPr="00A740EB" w:rsidRDefault="00C0362A" w:rsidP="00D532C7">
            <w:pPr>
              <w:jc w:val="both"/>
            </w:pPr>
            <w:r w:rsidRPr="00A740EB">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362A" w:rsidRPr="00A740EB" w:rsidTr="00D532C7">
        <w:trPr>
          <w:trHeight w:hRule="exact" w:val="2557"/>
        </w:trPr>
        <w:tc>
          <w:tcPr>
            <w:tcW w:w="590" w:type="dxa"/>
            <w:tcBorders>
              <w:top w:val="single" w:sz="4" w:space="0" w:color="auto"/>
              <w:left w:val="single" w:sz="4" w:space="0" w:color="auto"/>
              <w:bottom w:val="single" w:sz="4" w:space="0" w:color="auto"/>
            </w:tcBorders>
            <w:shd w:val="clear" w:color="auto" w:fill="FFFFFF"/>
          </w:tcPr>
          <w:p w:rsidR="00C0362A" w:rsidRPr="00A740EB" w:rsidRDefault="00C0362A" w:rsidP="00D532C7">
            <w:pPr>
              <w:jc w:val="both"/>
            </w:pPr>
            <w:r w:rsidRPr="00A740EB">
              <w:t>2</w:t>
            </w:r>
          </w:p>
        </w:tc>
        <w:tc>
          <w:tcPr>
            <w:tcW w:w="4807" w:type="dxa"/>
            <w:tcBorders>
              <w:top w:val="single" w:sz="4" w:space="0" w:color="auto"/>
              <w:left w:val="single" w:sz="4" w:space="0" w:color="auto"/>
              <w:bottom w:val="single" w:sz="4" w:space="0" w:color="auto"/>
            </w:tcBorders>
            <w:shd w:val="clear" w:color="auto" w:fill="FFFFFF"/>
          </w:tcPr>
          <w:p w:rsidR="00C0362A" w:rsidRPr="00A740EB" w:rsidRDefault="00C0362A" w:rsidP="00D532C7">
            <w:pPr>
              <w:pStyle w:val="ConsPlusNormal"/>
              <w:ind w:right="131" w:firstLine="119"/>
              <w:jc w:val="both"/>
              <w:rPr>
                <w:rFonts w:ascii="Times New Roman" w:hAnsi="Times New Roman" w:cs="Times New Roman"/>
                <w:sz w:val="24"/>
                <w:szCs w:val="24"/>
              </w:rPr>
            </w:pPr>
            <w:r w:rsidRPr="00A740EB">
              <w:rPr>
                <w:rFonts w:ascii="Times New Roman" w:hAnsi="Times New Roman" w:cs="Times New Roman"/>
                <w:sz w:val="24"/>
                <w:szCs w:val="24"/>
              </w:rPr>
              <w:t>Обобщение правоприменительной практики</w:t>
            </w:r>
          </w:p>
          <w:p w:rsidR="00C0362A" w:rsidRPr="00A740EB" w:rsidRDefault="00C0362A" w:rsidP="00D532C7">
            <w:pPr>
              <w:pStyle w:val="ConsPlusNormal"/>
              <w:ind w:right="131" w:firstLine="119"/>
              <w:jc w:val="both"/>
              <w:rPr>
                <w:rFonts w:ascii="Times New Roman" w:hAnsi="Times New Roman" w:cs="Times New Roman"/>
                <w:sz w:val="24"/>
                <w:szCs w:val="24"/>
              </w:rPr>
            </w:pPr>
            <w:r w:rsidRPr="00A740EB">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0362A" w:rsidRPr="00A740EB" w:rsidRDefault="00C0362A" w:rsidP="00D532C7">
            <w:pPr>
              <w:pStyle w:val="ConsPlusNormal"/>
              <w:ind w:right="131" w:firstLine="119"/>
              <w:jc w:val="both"/>
              <w:rPr>
                <w:rFonts w:ascii="Times New Roman" w:hAnsi="Times New Roman" w:cs="Times New Roman"/>
                <w:sz w:val="24"/>
                <w:szCs w:val="24"/>
              </w:rPr>
            </w:pPr>
            <w:r w:rsidRPr="00A740EB">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C0362A" w:rsidRPr="00A740EB" w:rsidRDefault="00C0362A" w:rsidP="00D532C7">
            <w:pPr>
              <w:pStyle w:val="ConsPlusNormal"/>
              <w:ind w:firstLine="567"/>
              <w:jc w:val="both"/>
              <w:rPr>
                <w:rFonts w:ascii="Times New Roman" w:hAnsi="Times New Roman" w:cs="Times New Roman"/>
                <w:sz w:val="24"/>
                <w:szCs w:val="24"/>
              </w:rPr>
            </w:pPr>
          </w:p>
          <w:p w:rsidR="00C0362A" w:rsidRPr="00A740EB" w:rsidRDefault="00C0362A" w:rsidP="00D532C7">
            <w:pPr>
              <w:autoSpaceDE w:val="0"/>
              <w:autoSpaceDN w:val="0"/>
              <w:adjustRightInd w:val="0"/>
              <w:jc w:val="both"/>
            </w:pPr>
          </w:p>
        </w:tc>
        <w:tc>
          <w:tcPr>
            <w:tcW w:w="1984" w:type="dxa"/>
            <w:tcBorders>
              <w:top w:val="single" w:sz="4" w:space="0" w:color="auto"/>
              <w:left w:val="single" w:sz="4" w:space="0" w:color="auto"/>
              <w:bottom w:val="single" w:sz="4" w:space="0" w:color="auto"/>
            </w:tcBorders>
            <w:shd w:val="clear" w:color="auto" w:fill="FFFFFF"/>
          </w:tcPr>
          <w:p w:rsidR="00C0362A" w:rsidRPr="00A740EB" w:rsidRDefault="00C0362A" w:rsidP="00D532C7">
            <w:pPr>
              <w:pStyle w:val="HTML"/>
              <w:ind w:firstLine="540"/>
              <w:jc w:val="both"/>
              <w:rPr>
                <w:rFonts w:ascii="Times New Roman" w:hAnsi="Times New Roman"/>
                <w:sz w:val="24"/>
                <w:szCs w:val="24"/>
              </w:rPr>
            </w:pPr>
            <w:r w:rsidRPr="00A740EB">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C0362A" w:rsidRPr="00A740EB" w:rsidRDefault="00C0362A" w:rsidP="00D532C7">
            <w:pPr>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C0362A" w:rsidRPr="00A740EB" w:rsidRDefault="00C0362A" w:rsidP="00D532C7">
            <w:pPr>
              <w:jc w:val="both"/>
            </w:pPr>
            <w:r w:rsidRPr="00A740EB">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362A" w:rsidRPr="00A740EB" w:rsidTr="00D532C7">
        <w:trPr>
          <w:trHeight w:hRule="exact" w:val="2529"/>
        </w:trPr>
        <w:tc>
          <w:tcPr>
            <w:tcW w:w="590" w:type="dxa"/>
            <w:tcBorders>
              <w:top w:val="single" w:sz="4" w:space="0" w:color="auto"/>
              <w:left w:val="single" w:sz="4" w:space="0" w:color="auto"/>
              <w:bottom w:val="single" w:sz="4" w:space="0" w:color="auto"/>
            </w:tcBorders>
            <w:shd w:val="clear" w:color="auto" w:fill="FFFFFF"/>
          </w:tcPr>
          <w:p w:rsidR="00C0362A" w:rsidRPr="00A740EB" w:rsidRDefault="00C0362A" w:rsidP="00D532C7">
            <w:pPr>
              <w:widowControl w:val="0"/>
              <w:jc w:val="both"/>
              <w:rPr>
                <w:rFonts w:eastAsia="Courier New"/>
                <w:color w:val="000000"/>
              </w:rPr>
            </w:pPr>
            <w:r w:rsidRPr="00A740EB">
              <w:rPr>
                <w:rFonts w:eastAsia="Courier New"/>
                <w:color w:val="000000"/>
              </w:rPr>
              <w:lastRenderedPageBreak/>
              <w:t>3</w:t>
            </w:r>
          </w:p>
        </w:tc>
        <w:tc>
          <w:tcPr>
            <w:tcW w:w="4807" w:type="dxa"/>
            <w:tcBorders>
              <w:top w:val="single" w:sz="4" w:space="0" w:color="auto"/>
              <w:left w:val="single" w:sz="4" w:space="0" w:color="auto"/>
              <w:bottom w:val="single" w:sz="4" w:space="0" w:color="auto"/>
            </w:tcBorders>
            <w:shd w:val="clear" w:color="auto" w:fill="FFFFFF"/>
          </w:tcPr>
          <w:p w:rsidR="00C0362A" w:rsidRPr="00A740EB" w:rsidRDefault="00C0362A" w:rsidP="00D532C7">
            <w:pPr>
              <w:pStyle w:val="ConsPlusNormal"/>
              <w:ind w:right="131" w:firstLine="119"/>
              <w:jc w:val="both"/>
              <w:rPr>
                <w:rFonts w:ascii="Times New Roman" w:hAnsi="Times New Roman" w:cs="Times New Roman"/>
                <w:sz w:val="24"/>
                <w:szCs w:val="24"/>
              </w:rPr>
            </w:pPr>
            <w:r w:rsidRPr="00A740EB">
              <w:rPr>
                <w:rFonts w:ascii="Times New Roman" w:hAnsi="Times New Roman" w:cs="Times New Roman"/>
                <w:sz w:val="24"/>
                <w:szCs w:val="24"/>
              </w:rPr>
              <w:t>Объявление предостережения</w:t>
            </w:r>
          </w:p>
          <w:p w:rsidR="00C0362A" w:rsidRPr="00A740EB" w:rsidRDefault="00C0362A" w:rsidP="00D532C7">
            <w:pPr>
              <w:pStyle w:val="ConsPlusNormal"/>
              <w:ind w:right="131"/>
              <w:jc w:val="both"/>
              <w:rPr>
                <w:rFonts w:ascii="Times New Roman" w:hAnsi="Times New Roman" w:cs="Times New Roman"/>
                <w:sz w:val="24"/>
                <w:szCs w:val="24"/>
              </w:rPr>
            </w:pPr>
            <w:r w:rsidRPr="00A740EB">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C0362A" w:rsidRPr="00A740EB" w:rsidRDefault="00C0362A" w:rsidP="00D532C7">
            <w:pPr>
              <w:widowControl w:val="0"/>
              <w:spacing w:line="277" w:lineRule="exact"/>
              <w:ind w:right="131"/>
              <w:jc w:val="both"/>
            </w:pPr>
          </w:p>
        </w:tc>
        <w:tc>
          <w:tcPr>
            <w:tcW w:w="1984" w:type="dxa"/>
            <w:tcBorders>
              <w:top w:val="single" w:sz="4" w:space="0" w:color="auto"/>
              <w:left w:val="single" w:sz="4" w:space="0" w:color="auto"/>
              <w:bottom w:val="single" w:sz="4" w:space="0" w:color="auto"/>
            </w:tcBorders>
            <w:shd w:val="clear" w:color="auto" w:fill="FFFFFF"/>
          </w:tcPr>
          <w:p w:rsidR="00C0362A" w:rsidRPr="00A740EB" w:rsidRDefault="00C0362A" w:rsidP="00D532C7">
            <w:pPr>
              <w:widowControl w:val="0"/>
              <w:jc w:val="both"/>
              <w:rPr>
                <w:rFonts w:eastAsia="Courier New"/>
                <w:color w:val="000000"/>
              </w:rPr>
            </w:pPr>
            <w:r w:rsidRPr="00A740EB">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C0362A" w:rsidRPr="00A740EB" w:rsidRDefault="00C0362A" w:rsidP="00D532C7">
            <w:pPr>
              <w:widowControl w:val="0"/>
              <w:jc w:val="both"/>
              <w:rPr>
                <w:rFonts w:eastAsia="Courier New"/>
                <w:color w:val="000000"/>
              </w:rPr>
            </w:pPr>
            <w:r w:rsidRPr="00A740EB">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362A" w:rsidRPr="00A740EB" w:rsidTr="00D532C7">
        <w:trPr>
          <w:trHeight w:hRule="exact" w:val="1430"/>
        </w:trPr>
        <w:tc>
          <w:tcPr>
            <w:tcW w:w="590" w:type="dxa"/>
            <w:tcBorders>
              <w:top w:val="single" w:sz="4" w:space="0" w:color="auto"/>
              <w:left w:val="single" w:sz="4" w:space="0" w:color="auto"/>
              <w:bottom w:val="single" w:sz="4" w:space="0" w:color="auto"/>
            </w:tcBorders>
            <w:shd w:val="clear" w:color="auto" w:fill="FFFFFF"/>
          </w:tcPr>
          <w:p w:rsidR="00C0362A" w:rsidRPr="00A740EB" w:rsidRDefault="00C0362A" w:rsidP="00D532C7">
            <w:pPr>
              <w:widowControl w:val="0"/>
              <w:spacing w:line="230" w:lineRule="exact"/>
              <w:jc w:val="both"/>
            </w:pPr>
            <w:r w:rsidRPr="00A740EB">
              <w:t>4</w:t>
            </w:r>
          </w:p>
        </w:tc>
        <w:tc>
          <w:tcPr>
            <w:tcW w:w="4807" w:type="dxa"/>
            <w:tcBorders>
              <w:top w:val="single" w:sz="4" w:space="0" w:color="auto"/>
              <w:left w:val="single" w:sz="4" w:space="0" w:color="auto"/>
              <w:bottom w:val="single" w:sz="4" w:space="0" w:color="auto"/>
            </w:tcBorders>
            <w:shd w:val="clear" w:color="auto" w:fill="FFFFFF"/>
          </w:tcPr>
          <w:p w:rsidR="00C0362A" w:rsidRPr="00A740EB" w:rsidRDefault="00C0362A" w:rsidP="00D532C7">
            <w:pPr>
              <w:pStyle w:val="ConsPlusNormal"/>
              <w:ind w:right="131" w:firstLine="119"/>
              <w:jc w:val="both"/>
              <w:rPr>
                <w:rFonts w:ascii="Times New Roman" w:hAnsi="Times New Roman" w:cs="Times New Roman"/>
                <w:sz w:val="24"/>
                <w:szCs w:val="24"/>
              </w:rPr>
            </w:pPr>
            <w:r w:rsidRPr="00A740EB">
              <w:rPr>
                <w:rFonts w:ascii="Times New Roman" w:hAnsi="Times New Roman" w:cs="Times New Roman"/>
                <w:sz w:val="24"/>
                <w:szCs w:val="24"/>
              </w:rPr>
              <w:t>Консультирование.</w:t>
            </w:r>
          </w:p>
          <w:p w:rsidR="00C0362A" w:rsidRPr="00A740EB" w:rsidRDefault="00C0362A" w:rsidP="00D532C7">
            <w:pPr>
              <w:pStyle w:val="ConsPlusNormal"/>
              <w:ind w:right="131" w:firstLine="119"/>
              <w:jc w:val="both"/>
              <w:rPr>
                <w:rFonts w:ascii="Times New Roman" w:hAnsi="Times New Roman" w:cs="Times New Roman"/>
                <w:color w:val="FF0000"/>
                <w:sz w:val="24"/>
                <w:szCs w:val="24"/>
              </w:rPr>
            </w:pPr>
            <w:r w:rsidRPr="00A740EB">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sidRPr="00A740EB">
              <w:rPr>
                <w:rFonts w:ascii="Times New Roman" w:hAnsi="Times New Roman" w:cs="Times New Roman"/>
                <w:sz w:val="24"/>
                <w:szCs w:val="24"/>
              </w:rPr>
              <w:t>видео-конференц-связи</w:t>
            </w:r>
            <w:proofErr w:type="spellEnd"/>
            <w:r w:rsidRPr="00A740EB">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1984" w:type="dxa"/>
            <w:tcBorders>
              <w:top w:val="single" w:sz="4" w:space="0" w:color="auto"/>
              <w:left w:val="single" w:sz="4" w:space="0" w:color="auto"/>
              <w:bottom w:val="single" w:sz="4" w:space="0" w:color="auto"/>
            </w:tcBorders>
            <w:shd w:val="clear" w:color="auto" w:fill="FFFFFF"/>
          </w:tcPr>
          <w:p w:rsidR="00C0362A" w:rsidRPr="00A740EB" w:rsidRDefault="00C0362A" w:rsidP="00D532C7">
            <w:pPr>
              <w:widowControl w:val="0"/>
              <w:spacing w:line="230" w:lineRule="exact"/>
              <w:jc w:val="both"/>
            </w:pPr>
            <w:r w:rsidRPr="00A740EB">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C0362A" w:rsidRPr="00A740EB" w:rsidRDefault="00C0362A" w:rsidP="00D532C7">
            <w:pPr>
              <w:widowControl w:val="0"/>
              <w:jc w:val="both"/>
            </w:pPr>
            <w:r w:rsidRPr="00A740EB">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362A" w:rsidRPr="00A740EB" w:rsidTr="00D532C7">
        <w:trPr>
          <w:trHeight w:hRule="exact" w:val="1146"/>
        </w:trPr>
        <w:tc>
          <w:tcPr>
            <w:tcW w:w="590" w:type="dxa"/>
            <w:tcBorders>
              <w:top w:val="single" w:sz="4" w:space="0" w:color="auto"/>
              <w:left w:val="single" w:sz="4" w:space="0" w:color="auto"/>
              <w:bottom w:val="single" w:sz="4" w:space="0" w:color="auto"/>
            </w:tcBorders>
            <w:shd w:val="clear" w:color="auto" w:fill="FFFFFF"/>
          </w:tcPr>
          <w:p w:rsidR="00C0362A" w:rsidRPr="00A740EB" w:rsidRDefault="00C0362A" w:rsidP="00D532C7">
            <w:pPr>
              <w:widowControl w:val="0"/>
              <w:spacing w:line="230" w:lineRule="exact"/>
              <w:jc w:val="both"/>
            </w:pPr>
            <w:r w:rsidRPr="00A740EB">
              <w:t xml:space="preserve">5 </w:t>
            </w:r>
          </w:p>
          <w:p w:rsidR="00C0362A" w:rsidRPr="00A740EB" w:rsidRDefault="00C0362A" w:rsidP="00D532C7">
            <w:pPr>
              <w:widowControl w:val="0"/>
              <w:spacing w:line="230" w:lineRule="exact"/>
              <w:jc w:val="both"/>
            </w:pPr>
          </w:p>
        </w:tc>
        <w:tc>
          <w:tcPr>
            <w:tcW w:w="4807" w:type="dxa"/>
            <w:tcBorders>
              <w:top w:val="single" w:sz="4" w:space="0" w:color="auto"/>
              <w:left w:val="single" w:sz="4" w:space="0" w:color="auto"/>
              <w:bottom w:val="single" w:sz="4" w:space="0" w:color="auto"/>
            </w:tcBorders>
            <w:shd w:val="clear" w:color="auto" w:fill="FFFFFF"/>
          </w:tcPr>
          <w:p w:rsidR="00C0362A" w:rsidRPr="00A740EB" w:rsidRDefault="00C0362A" w:rsidP="00D532C7">
            <w:pPr>
              <w:pStyle w:val="ConsPlusNormal"/>
              <w:ind w:right="131" w:firstLine="119"/>
              <w:jc w:val="both"/>
              <w:rPr>
                <w:rFonts w:ascii="Times New Roman" w:hAnsi="Times New Roman" w:cs="Times New Roman"/>
                <w:sz w:val="24"/>
                <w:szCs w:val="24"/>
              </w:rPr>
            </w:pPr>
            <w:r w:rsidRPr="00A740EB">
              <w:rPr>
                <w:rFonts w:ascii="Times New Roman" w:hAnsi="Times New Roman" w:cs="Times New Roman"/>
                <w:sz w:val="24"/>
                <w:szCs w:val="24"/>
              </w:rPr>
              <w:t>Профилактический визит</w:t>
            </w:r>
          </w:p>
        </w:tc>
        <w:tc>
          <w:tcPr>
            <w:tcW w:w="1984" w:type="dxa"/>
            <w:tcBorders>
              <w:top w:val="single" w:sz="4" w:space="0" w:color="auto"/>
              <w:left w:val="single" w:sz="4" w:space="0" w:color="auto"/>
              <w:bottom w:val="single" w:sz="4" w:space="0" w:color="auto"/>
            </w:tcBorders>
            <w:shd w:val="clear" w:color="auto" w:fill="FFFFFF"/>
          </w:tcPr>
          <w:p w:rsidR="00C0362A" w:rsidRPr="00A740EB" w:rsidRDefault="00C0362A" w:rsidP="00D532C7">
            <w:pPr>
              <w:shd w:val="clear" w:color="auto" w:fill="FFFFFF"/>
              <w:jc w:val="both"/>
            </w:pPr>
            <w:r w:rsidRPr="00A740EB">
              <w:t xml:space="preserve">Один раз в год </w:t>
            </w:r>
          </w:p>
          <w:p w:rsidR="00C0362A" w:rsidRPr="00A740EB" w:rsidRDefault="00C0362A" w:rsidP="00D532C7">
            <w:pPr>
              <w:shd w:val="clear" w:color="auto" w:fill="FFFFFF"/>
              <w:jc w:val="both"/>
            </w:pPr>
          </w:p>
          <w:p w:rsidR="00C0362A" w:rsidRPr="00A740EB" w:rsidRDefault="00C0362A" w:rsidP="00D532C7">
            <w:pPr>
              <w:shd w:val="clear" w:color="auto" w:fill="FFFFFF"/>
              <w:jc w:val="both"/>
            </w:pPr>
            <w:r w:rsidRPr="00A740EB">
              <w:t xml:space="preserve"> </w:t>
            </w:r>
          </w:p>
          <w:p w:rsidR="00C0362A" w:rsidRPr="00A740EB" w:rsidRDefault="00C0362A" w:rsidP="00D532C7">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C0362A" w:rsidRPr="00A740EB" w:rsidRDefault="00C0362A" w:rsidP="00D532C7">
            <w:pPr>
              <w:widowControl w:val="0"/>
              <w:jc w:val="both"/>
              <w:rPr>
                <w:rFonts w:eastAsia="Calibri"/>
                <w:lang w:eastAsia="en-US"/>
              </w:rPr>
            </w:pPr>
            <w:r w:rsidRPr="00A740EB">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C0362A" w:rsidRPr="00A740EB" w:rsidRDefault="00C0362A" w:rsidP="00C0362A">
      <w:r w:rsidRPr="00A740EB">
        <w:rPr>
          <w:rFonts w:ascii="PT Serif" w:hAnsi="PT Serif"/>
          <w:color w:val="22272F"/>
          <w:shd w:val="clear" w:color="auto" w:fill="FFFFFF"/>
        </w:rPr>
        <w:t xml:space="preserve"> </w:t>
      </w:r>
    </w:p>
    <w:p w:rsidR="00C0362A" w:rsidRPr="00A740EB" w:rsidRDefault="00C0362A" w:rsidP="00C0362A">
      <w:pPr>
        <w:ind w:firstLine="567"/>
        <w:jc w:val="center"/>
      </w:pPr>
    </w:p>
    <w:p w:rsidR="00C0362A" w:rsidRPr="00A740EB" w:rsidRDefault="00C0362A" w:rsidP="00C0362A">
      <w:pPr>
        <w:ind w:firstLine="567"/>
        <w:jc w:val="center"/>
        <w:rPr>
          <w:b/>
          <w:color w:val="000000"/>
          <w:shd w:val="clear" w:color="auto" w:fill="FFFFFF"/>
        </w:rPr>
      </w:pPr>
      <w:r w:rsidRPr="00A740EB">
        <w:rPr>
          <w:b/>
          <w:color w:val="000000"/>
          <w:shd w:val="clear" w:color="auto" w:fill="FFFFFF"/>
        </w:rPr>
        <w:t>4. Показатели результативности и эффективности Программы</w:t>
      </w:r>
    </w:p>
    <w:p w:rsidR="00C0362A" w:rsidRPr="00A740EB" w:rsidRDefault="00C0362A" w:rsidP="00C0362A">
      <w:pPr>
        <w:ind w:firstLine="567"/>
        <w:jc w:val="center"/>
      </w:pPr>
    </w:p>
    <w:tbl>
      <w:tblPr>
        <w:tblW w:w="9912" w:type="dxa"/>
        <w:tblLayout w:type="fixed"/>
        <w:tblCellMar>
          <w:left w:w="10" w:type="dxa"/>
          <w:right w:w="10" w:type="dxa"/>
        </w:tblCellMar>
        <w:tblLook w:val="0000"/>
      </w:tblPr>
      <w:tblGrid>
        <w:gridCol w:w="590"/>
        <w:gridCol w:w="6650"/>
        <w:gridCol w:w="2672"/>
      </w:tblGrid>
      <w:tr w:rsidR="00C0362A" w:rsidRPr="00A740EB" w:rsidTr="00D532C7">
        <w:trPr>
          <w:trHeight w:hRule="exact" w:val="576"/>
        </w:trPr>
        <w:tc>
          <w:tcPr>
            <w:tcW w:w="590" w:type="dxa"/>
            <w:tcBorders>
              <w:top w:val="single" w:sz="4" w:space="0" w:color="auto"/>
              <w:left w:val="single" w:sz="4" w:space="0" w:color="auto"/>
            </w:tcBorders>
            <w:shd w:val="clear" w:color="auto" w:fill="FFFFFF"/>
          </w:tcPr>
          <w:p w:rsidR="00C0362A" w:rsidRPr="00A740EB" w:rsidRDefault="00C0362A" w:rsidP="00D532C7">
            <w:pPr>
              <w:jc w:val="center"/>
              <w:rPr>
                <w:b/>
              </w:rPr>
            </w:pPr>
            <w:r w:rsidRPr="00A740EB">
              <w:rPr>
                <w:b/>
              </w:rPr>
              <w:t>№</w:t>
            </w:r>
          </w:p>
          <w:p w:rsidR="00C0362A" w:rsidRPr="00A740EB" w:rsidRDefault="00C0362A" w:rsidP="00D532C7">
            <w:pPr>
              <w:jc w:val="center"/>
              <w:rPr>
                <w:b/>
              </w:rPr>
            </w:pPr>
            <w:proofErr w:type="spellStart"/>
            <w:proofErr w:type="gramStart"/>
            <w:r w:rsidRPr="00A740EB">
              <w:rPr>
                <w:b/>
              </w:rPr>
              <w:t>п</w:t>
            </w:r>
            <w:proofErr w:type="spellEnd"/>
            <w:proofErr w:type="gramEnd"/>
            <w:r w:rsidRPr="00A740EB">
              <w:rPr>
                <w:b/>
              </w:rPr>
              <w:t>/</w:t>
            </w:r>
            <w:proofErr w:type="spellStart"/>
            <w:r w:rsidRPr="00A740EB">
              <w:rPr>
                <w:b/>
              </w:rPr>
              <w:t>п</w:t>
            </w:r>
            <w:proofErr w:type="spellEnd"/>
          </w:p>
        </w:tc>
        <w:tc>
          <w:tcPr>
            <w:tcW w:w="6650" w:type="dxa"/>
            <w:tcBorders>
              <w:top w:val="single" w:sz="4" w:space="0" w:color="auto"/>
              <w:left w:val="single" w:sz="4" w:space="0" w:color="auto"/>
            </w:tcBorders>
            <w:shd w:val="clear" w:color="auto" w:fill="FFFFFF"/>
          </w:tcPr>
          <w:p w:rsidR="00C0362A" w:rsidRPr="00A740EB" w:rsidRDefault="00C0362A" w:rsidP="00D532C7">
            <w:pPr>
              <w:jc w:val="center"/>
              <w:rPr>
                <w:b/>
              </w:rPr>
            </w:pPr>
            <w:r w:rsidRPr="00A740EB">
              <w:rPr>
                <w:b/>
              </w:rPr>
              <w:t>Наименование показателя</w:t>
            </w:r>
          </w:p>
        </w:tc>
        <w:tc>
          <w:tcPr>
            <w:tcW w:w="2672" w:type="dxa"/>
            <w:tcBorders>
              <w:top w:val="single" w:sz="4" w:space="0" w:color="auto"/>
              <w:left w:val="single" w:sz="4" w:space="0" w:color="auto"/>
              <w:right w:val="single" w:sz="4" w:space="0" w:color="auto"/>
            </w:tcBorders>
            <w:shd w:val="clear" w:color="auto" w:fill="FFFFFF"/>
          </w:tcPr>
          <w:p w:rsidR="00C0362A" w:rsidRPr="00A740EB" w:rsidRDefault="00C0362A" w:rsidP="00D532C7">
            <w:pPr>
              <w:jc w:val="center"/>
              <w:rPr>
                <w:b/>
              </w:rPr>
            </w:pPr>
            <w:r w:rsidRPr="00A740EB">
              <w:rPr>
                <w:b/>
              </w:rPr>
              <w:t>Величина</w:t>
            </w:r>
          </w:p>
        </w:tc>
      </w:tr>
      <w:tr w:rsidR="00C0362A" w:rsidRPr="00A740EB" w:rsidTr="00D532C7">
        <w:trPr>
          <w:trHeight w:hRule="exact" w:val="1005"/>
        </w:trPr>
        <w:tc>
          <w:tcPr>
            <w:tcW w:w="590" w:type="dxa"/>
            <w:tcBorders>
              <w:top w:val="single" w:sz="4" w:space="0" w:color="auto"/>
              <w:left w:val="single" w:sz="4" w:space="0" w:color="auto"/>
            </w:tcBorders>
            <w:shd w:val="clear" w:color="auto" w:fill="FFFFFF"/>
          </w:tcPr>
          <w:p w:rsidR="00C0362A" w:rsidRPr="00A740EB" w:rsidRDefault="00C0362A" w:rsidP="00D532C7">
            <w:pPr>
              <w:ind w:firstLine="567"/>
              <w:jc w:val="center"/>
            </w:pPr>
            <w:r w:rsidRPr="00A740EB">
              <w:t>11.</w:t>
            </w:r>
          </w:p>
        </w:tc>
        <w:tc>
          <w:tcPr>
            <w:tcW w:w="6650" w:type="dxa"/>
            <w:tcBorders>
              <w:top w:val="single" w:sz="4" w:space="0" w:color="auto"/>
              <w:left w:val="single" w:sz="4" w:space="0" w:color="auto"/>
            </w:tcBorders>
            <w:shd w:val="clear" w:color="auto" w:fill="FFFFFF"/>
          </w:tcPr>
          <w:p w:rsidR="00C0362A" w:rsidRPr="00A740EB" w:rsidRDefault="00C0362A" w:rsidP="00D532C7">
            <w:pPr>
              <w:pStyle w:val="ConsPlusNormal"/>
              <w:ind w:firstLine="119"/>
              <w:jc w:val="both"/>
              <w:rPr>
                <w:rFonts w:ascii="Times New Roman" w:hAnsi="Times New Roman"/>
                <w:sz w:val="24"/>
                <w:szCs w:val="24"/>
              </w:rPr>
            </w:pPr>
            <w:r w:rsidRPr="00A740EB">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C0362A" w:rsidRPr="00A740EB" w:rsidRDefault="00C0362A" w:rsidP="00D532C7">
            <w:pPr>
              <w:ind w:firstLine="567"/>
              <w:jc w:val="both"/>
            </w:pPr>
          </w:p>
        </w:tc>
        <w:tc>
          <w:tcPr>
            <w:tcW w:w="2672" w:type="dxa"/>
            <w:tcBorders>
              <w:top w:val="single" w:sz="4" w:space="0" w:color="auto"/>
              <w:left w:val="single" w:sz="4" w:space="0" w:color="auto"/>
              <w:right w:val="single" w:sz="4" w:space="0" w:color="auto"/>
            </w:tcBorders>
            <w:shd w:val="clear" w:color="auto" w:fill="FFFFFF"/>
          </w:tcPr>
          <w:p w:rsidR="00C0362A" w:rsidRPr="00A740EB" w:rsidRDefault="00C0362A" w:rsidP="00D532C7">
            <w:pPr>
              <w:jc w:val="center"/>
            </w:pPr>
            <w:r w:rsidRPr="00A740EB">
              <w:t>100%</w:t>
            </w:r>
          </w:p>
        </w:tc>
      </w:tr>
      <w:tr w:rsidR="00C0362A" w:rsidRPr="00A740EB" w:rsidTr="00D532C7">
        <w:trPr>
          <w:trHeight w:hRule="exact" w:val="722"/>
        </w:trPr>
        <w:tc>
          <w:tcPr>
            <w:tcW w:w="590" w:type="dxa"/>
            <w:tcBorders>
              <w:top w:val="single" w:sz="4" w:space="0" w:color="auto"/>
              <w:left w:val="single" w:sz="4" w:space="0" w:color="auto"/>
              <w:bottom w:val="single" w:sz="4" w:space="0" w:color="auto"/>
            </w:tcBorders>
            <w:shd w:val="clear" w:color="auto" w:fill="FFFFFF"/>
          </w:tcPr>
          <w:p w:rsidR="00C0362A" w:rsidRPr="00A740EB" w:rsidRDefault="00C0362A" w:rsidP="00D532C7">
            <w:pPr>
              <w:ind w:firstLine="567"/>
              <w:jc w:val="center"/>
            </w:pPr>
            <w:r w:rsidRPr="00A740EB">
              <w:t>22.</w:t>
            </w:r>
          </w:p>
        </w:tc>
        <w:tc>
          <w:tcPr>
            <w:tcW w:w="6650" w:type="dxa"/>
            <w:tcBorders>
              <w:top w:val="single" w:sz="4" w:space="0" w:color="auto"/>
              <w:left w:val="single" w:sz="4" w:space="0" w:color="auto"/>
              <w:bottom w:val="single" w:sz="4" w:space="0" w:color="auto"/>
            </w:tcBorders>
            <w:shd w:val="clear" w:color="auto" w:fill="FFFFFF"/>
          </w:tcPr>
          <w:p w:rsidR="00C0362A" w:rsidRPr="00A740EB" w:rsidRDefault="00C0362A" w:rsidP="00D532C7">
            <w:pPr>
              <w:autoSpaceDE w:val="0"/>
              <w:autoSpaceDN w:val="0"/>
              <w:adjustRightInd w:val="0"/>
              <w:ind w:firstLine="119"/>
              <w:jc w:val="both"/>
            </w:pPr>
            <w:r w:rsidRPr="00A740EB">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C0362A" w:rsidRPr="00A740EB" w:rsidRDefault="00C0362A" w:rsidP="00D532C7">
            <w:pPr>
              <w:ind w:firstLine="567"/>
              <w:jc w:val="both"/>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C0362A" w:rsidRPr="00A740EB" w:rsidRDefault="00C0362A" w:rsidP="00D532C7">
            <w:pPr>
              <w:jc w:val="center"/>
            </w:pPr>
            <w:r w:rsidRPr="00A740EB">
              <w:t>Исполнено</w:t>
            </w:r>
            <w:proofErr w:type="gramStart"/>
            <w:r w:rsidRPr="00A740EB">
              <w:t xml:space="preserve"> / Н</w:t>
            </w:r>
            <w:proofErr w:type="gramEnd"/>
            <w:r w:rsidRPr="00A740EB">
              <w:t>е исполнено</w:t>
            </w:r>
          </w:p>
        </w:tc>
      </w:tr>
      <w:tr w:rsidR="00C0362A" w:rsidRPr="00A740EB" w:rsidTr="00D532C7">
        <w:trPr>
          <w:trHeight w:hRule="exact" w:val="1697"/>
        </w:trPr>
        <w:tc>
          <w:tcPr>
            <w:tcW w:w="590" w:type="dxa"/>
            <w:tcBorders>
              <w:top w:val="single" w:sz="4" w:space="0" w:color="auto"/>
              <w:left w:val="single" w:sz="4" w:space="0" w:color="auto"/>
              <w:bottom w:val="single" w:sz="4" w:space="0" w:color="auto"/>
            </w:tcBorders>
            <w:shd w:val="clear" w:color="auto" w:fill="FFFFFF"/>
          </w:tcPr>
          <w:p w:rsidR="00C0362A" w:rsidRPr="00A740EB" w:rsidRDefault="00C0362A" w:rsidP="00D532C7">
            <w:pPr>
              <w:widowControl w:val="0"/>
              <w:jc w:val="center"/>
              <w:rPr>
                <w:rFonts w:ascii="Courier New" w:eastAsia="Courier New" w:hAnsi="Courier New" w:cs="Courier New"/>
                <w:color w:val="000000"/>
              </w:rPr>
            </w:pPr>
            <w:r w:rsidRPr="00A740EB">
              <w:rPr>
                <w:color w:val="000000"/>
                <w:shd w:val="clear" w:color="auto" w:fill="FFFFFF"/>
              </w:rPr>
              <w:t>3.</w:t>
            </w:r>
          </w:p>
        </w:tc>
        <w:tc>
          <w:tcPr>
            <w:tcW w:w="6650" w:type="dxa"/>
            <w:tcBorders>
              <w:top w:val="single" w:sz="4" w:space="0" w:color="auto"/>
              <w:left w:val="single" w:sz="4" w:space="0" w:color="auto"/>
              <w:bottom w:val="single" w:sz="4" w:space="0" w:color="auto"/>
            </w:tcBorders>
            <w:shd w:val="clear" w:color="auto" w:fill="FFFFFF"/>
          </w:tcPr>
          <w:p w:rsidR="00C0362A" w:rsidRPr="00A740EB" w:rsidRDefault="00C0362A" w:rsidP="00D532C7">
            <w:pPr>
              <w:pStyle w:val="ConsPlusNormal"/>
              <w:ind w:firstLine="119"/>
              <w:jc w:val="both"/>
              <w:rPr>
                <w:sz w:val="24"/>
                <w:szCs w:val="24"/>
              </w:rPr>
            </w:pPr>
            <w:r w:rsidRPr="00A740EB">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A740EB">
              <w:rPr>
                <w:rFonts w:ascii="Times New Roman" w:hAnsi="Times New Roman"/>
                <w:sz w:val="24"/>
                <w:szCs w:val="24"/>
              </w:rPr>
              <w:t xml:space="preserve"> (%)</w:t>
            </w:r>
            <w:proofErr w:type="gramEnd"/>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C0362A" w:rsidRPr="00A740EB" w:rsidRDefault="00C0362A" w:rsidP="00D532C7">
            <w:pPr>
              <w:jc w:val="center"/>
            </w:pPr>
            <w:r w:rsidRPr="00A740EB">
              <w:t>20% и более</w:t>
            </w:r>
          </w:p>
        </w:tc>
      </w:tr>
      <w:tr w:rsidR="00C0362A" w:rsidRPr="00A740EB" w:rsidTr="00D532C7">
        <w:trPr>
          <w:trHeight w:hRule="exact" w:val="715"/>
        </w:trPr>
        <w:tc>
          <w:tcPr>
            <w:tcW w:w="590" w:type="dxa"/>
            <w:tcBorders>
              <w:top w:val="single" w:sz="4" w:space="0" w:color="auto"/>
              <w:left w:val="single" w:sz="4" w:space="0" w:color="auto"/>
              <w:bottom w:val="single" w:sz="4" w:space="0" w:color="auto"/>
            </w:tcBorders>
            <w:shd w:val="clear" w:color="auto" w:fill="FFFFFF"/>
          </w:tcPr>
          <w:p w:rsidR="00C0362A" w:rsidRPr="00A740EB" w:rsidRDefault="00C0362A" w:rsidP="00D532C7">
            <w:pPr>
              <w:widowControl w:val="0"/>
              <w:spacing w:line="230" w:lineRule="exact"/>
              <w:ind w:left="220"/>
            </w:pPr>
            <w:r w:rsidRPr="00A740EB">
              <w:rPr>
                <w:color w:val="000000"/>
                <w:shd w:val="clear" w:color="auto" w:fill="FFFFFF"/>
              </w:rPr>
              <w:t>4.</w:t>
            </w:r>
          </w:p>
        </w:tc>
        <w:tc>
          <w:tcPr>
            <w:tcW w:w="6650" w:type="dxa"/>
            <w:tcBorders>
              <w:top w:val="single" w:sz="4" w:space="0" w:color="auto"/>
              <w:left w:val="single" w:sz="4" w:space="0" w:color="auto"/>
              <w:bottom w:val="single" w:sz="4" w:space="0" w:color="auto"/>
            </w:tcBorders>
            <w:shd w:val="clear" w:color="auto" w:fill="FFFFFF"/>
          </w:tcPr>
          <w:p w:rsidR="00C0362A" w:rsidRPr="00A740EB" w:rsidRDefault="00C0362A" w:rsidP="00D532C7">
            <w:pPr>
              <w:widowControl w:val="0"/>
              <w:spacing w:line="274" w:lineRule="exact"/>
              <w:jc w:val="both"/>
            </w:pPr>
            <w:r w:rsidRPr="00A740EB">
              <w:t>Доля лиц, удовлетворённых консультированием в общем количестве лиц, обратившихся за консультированием</w:t>
            </w:r>
          </w:p>
          <w:p w:rsidR="00C0362A" w:rsidRPr="00A740EB" w:rsidRDefault="00C0362A" w:rsidP="00D532C7">
            <w:pPr>
              <w:widowControl w:val="0"/>
              <w:spacing w:line="274" w:lineRule="exact"/>
              <w:ind w:firstLine="440"/>
              <w:jc w:val="both"/>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C0362A" w:rsidRPr="00A740EB" w:rsidRDefault="00C0362A" w:rsidP="00D532C7">
            <w:pPr>
              <w:widowControl w:val="0"/>
              <w:spacing w:line="277" w:lineRule="exact"/>
              <w:jc w:val="center"/>
            </w:pPr>
            <w:r w:rsidRPr="00A740EB">
              <w:t>100%</w:t>
            </w:r>
          </w:p>
        </w:tc>
      </w:tr>
    </w:tbl>
    <w:p w:rsidR="00C0362A" w:rsidRPr="00A740EB" w:rsidRDefault="00C0362A" w:rsidP="00C0362A">
      <w:pPr>
        <w:ind w:firstLine="567"/>
        <w:jc w:val="center"/>
      </w:pPr>
    </w:p>
    <w:p w:rsidR="00C0362A" w:rsidRPr="00A740EB" w:rsidRDefault="00C0362A" w:rsidP="00C0362A">
      <w:pPr>
        <w:ind w:firstLine="567"/>
        <w:jc w:val="center"/>
      </w:pPr>
    </w:p>
    <w:p w:rsidR="00B8319B" w:rsidRPr="00772214" w:rsidRDefault="00B8319B" w:rsidP="00B8319B">
      <w:pPr>
        <w:jc w:val="center"/>
        <w:rPr>
          <w:b/>
        </w:rPr>
      </w:pPr>
    </w:p>
    <w:p w:rsidR="00B8319B" w:rsidRPr="00772214" w:rsidRDefault="00B8319B" w:rsidP="00B8319B">
      <w:pPr>
        <w:jc w:val="center"/>
        <w:rPr>
          <w:b/>
        </w:rPr>
      </w:pPr>
      <w:r w:rsidRPr="00772214">
        <w:rPr>
          <w:b/>
        </w:rPr>
        <w:t xml:space="preserve">АДМИНИСТРАЦИЯ </w:t>
      </w:r>
    </w:p>
    <w:p w:rsidR="00B8319B" w:rsidRPr="00772214" w:rsidRDefault="00B8319B" w:rsidP="00B8319B">
      <w:pPr>
        <w:jc w:val="center"/>
        <w:rPr>
          <w:b/>
        </w:rPr>
      </w:pPr>
      <w:r w:rsidRPr="00772214">
        <w:rPr>
          <w:b/>
        </w:rPr>
        <w:t>СЕРЕБРЯНСКОГО СЕЛЬСОВЕТА</w:t>
      </w:r>
    </w:p>
    <w:p w:rsidR="00B8319B" w:rsidRPr="00772214" w:rsidRDefault="00B8319B" w:rsidP="00B8319B">
      <w:pPr>
        <w:jc w:val="center"/>
        <w:rPr>
          <w:b/>
        </w:rPr>
      </w:pPr>
      <w:r w:rsidRPr="00772214">
        <w:rPr>
          <w:b/>
        </w:rPr>
        <w:t xml:space="preserve"> ЧУЛЫМСКОГО РАЙОНА НОВОСИБИРСКОЙ ОБЛАСТИ</w:t>
      </w:r>
    </w:p>
    <w:p w:rsidR="00B8319B" w:rsidRPr="00772214" w:rsidRDefault="00B8319B" w:rsidP="00B8319B">
      <w:pPr>
        <w:jc w:val="center"/>
      </w:pPr>
    </w:p>
    <w:p w:rsidR="00B8319B" w:rsidRPr="00772214" w:rsidRDefault="00B8319B" w:rsidP="00B8319B">
      <w:pPr>
        <w:jc w:val="center"/>
        <w:rPr>
          <w:b/>
        </w:rPr>
      </w:pPr>
      <w:r w:rsidRPr="00772214">
        <w:rPr>
          <w:b/>
        </w:rPr>
        <w:t>ПОСТАНОВЛЕНИЕ</w:t>
      </w:r>
    </w:p>
    <w:p w:rsidR="00B8319B" w:rsidRPr="00772214" w:rsidRDefault="00B8319B" w:rsidP="00B8319B">
      <w:pPr>
        <w:jc w:val="center"/>
      </w:pPr>
    </w:p>
    <w:p w:rsidR="00B8319B" w:rsidRPr="00772214" w:rsidRDefault="00B8319B" w:rsidP="00B8319B">
      <w:pPr>
        <w:jc w:val="both"/>
      </w:pPr>
      <w:r w:rsidRPr="00772214">
        <w:t>о</w:t>
      </w:r>
      <w:r>
        <w:t>т 15.11.2021</w:t>
      </w:r>
      <w:r w:rsidRPr="00772214">
        <w:t xml:space="preserve">г.                       </w:t>
      </w:r>
      <w:r>
        <w:t xml:space="preserve">             </w:t>
      </w:r>
      <w:r w:rsidRPr="00772214">
        <w:t xml:space="preserve"> с.  </w:t>
      </w:r>
      <w:proofErr w:type="spellStart"/>
      <w:r w:rsidRPr="00772214">
        <w:t>Серебрянское</w:t>
      </w:r>
      <w:proofErr w:type="spellEnd"/>
      <w:r w:rsidRPr="00772214">
        <w:t xml:space="preserve">                               </w:t>
      </w:r>
      <w:r>
        <w:t xml:space="preserve">  № 71</w:t>
      </w:r>
    </w:p>
    <w:p w:rsidR="00B8319B" w:rsidRPr="00772214" w:rsidRDefault="00B8319B" w:rsidP="00B8319B">
      <w:pPr>
        <w:jc w:val="both"/>
      </w:pPr>
    </w:p>
    <w:p w:rsidR="00B8319B" w:rsidRPr="00772214" w:rsidRDefault="00B8319B" w:rsidP="00B8319B">
      <w:pPr>
        <w:jc w:val="center"/>
        <w:outlineLvl w:val="0"/>
        <w:rPr>
          <w:b/>
        </w:rPr>
      </w:pPr>
      <w:r w:rsidRPr="00772214">
        <w:rPr>
          <w:b/>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w:t>
      </w:r>
      <w:r w:rsidRPr="00772214">
        <w:rPr>
          <w:b/>
          <w:spacing w:val="2"/>
        </w:rPr>
        <w:t xml:space="preserve">на </w:t>
      </w:r>
      <w:r w:rsidRPr="00772214">
        <w:rPr>
          <w:b/>
          <w:spacing w:val="2"/>
        </w:rPr>
        <w:lastRenderedPageBreak/>
        <w:t xml:space="preserve">автомобильном транспорте, городском наземном электрическом транспорте и в дорожном хозяйстве в </w:t>
      </w:r>
      <w:r w:rsidRPr="00772214">
        <w:rPr>
          <w:b/>
        </w:rPr>
        <w:t>границах населенных пунктов</w:t>
      </w:r>
      <w:r w:rsidRPr="00772214">
        <w:t xml:space="preserve"> </w:t>
      </w:r>
      <w:r w:rsidRPr="00772214">
        <w:rPr>
          <w:b/>
        </w:rPr>
        <w:t xml:space="preserve">Серебрянского сельсовета  </w:t>
      </w:r>
      <w:proofErr w:type="spellStart"/>
      <w:r w:rsidRPr="00772214">
        <w:rPr>
          <w:b/>
        </w:rPr>
        <w:t>Чулымского</w:t>
      </w:r>
      <w:proofErr w:type="spellEnd"/>
      <w:r w:rsidRPr="00772214">
        <w:rPr>
          <w:b/>
        </w:rPr>
        <w:t xml:space="preserve"> района Новосибирской области </w:t>
      </w:r>
    </w:p>
    <w:p w:rsidR="00B8319B" w:rsidRPr="00772214" w:rsidRDefault="00B8319B" w:rsidP="00B8319B">
      <w:pPr>
        <w:autoSpaceDE w:val="0"/>
        <w:autoSpaceDN w:val="0"/>
        <w:adjustRightInd w:val="0"/>
        <w:jc w:val="center"/>
        <w:rPr>
          <w:b/>
        </w:rPr>
      </w:pPr>
    </w:p>
    <w:p w:rsidR="00B8319B" w:rsidRPr="00772214" w:rsidRDefault="00B8319B" w:rsidP="00B8319B">
      <w:pPr>
        <w:ind w:firstLine="567"/>
        <w:jc w:val="center"/>
        <w:rPr>
          <w:b/>
        </w:rPr>
      </w:pPr>
    </w:p>
    <w:p w:rsidR="00B8319B" w:rsidRPr="00772214" w:rsidRDefault="00B8319B" w:rsidP="00B8319B">
      <w:pPr>
        <w:tabs>
          <w:tab w:val="left" w:pos="284"/>
        </w:tabs>
        <w:ind w:right="-1" w:firstLine="567"/>
        <w:jc w:val="both"/>
      </w:pPr>
      <w:r w:rsidRPr="00772214">
        <w:t xml:space="preserve">Руководствуясь </w:t>
      </w:r>
      <w:r w:rsidRPr="00772214">
        <w:rPr>
          <w:rStyle w:val="affff6"/>
          <w:i w:val="0"/>
          <w:iCs w:val="0"/>
          <w:shd w:val="clear" w:color="auto" w:fill="FFFFFF"/>
        </w:rPr>
        <w:t>Постановлением</w:t>
      </w:r>
      <w:r w:rsidRPr="00772214">
        <w:rPr>
          <w:shd w:val="clear" w:color="auto" w:fill="FFFFFF"/>
        </w:rPr>
        <w:t> </w:t>
      </w:r>
      <w:r w:rsidRPr="00772214">
        <w:rPr>
          <w:rStyle w:val="affff6"/>
          <w:i w:val="0"/>
          <w:iCs w:val="0"/>
          <w:shd w:val="clear" w:color="auto" w:fill="FFFFFF"/>
        </w:rPr>
        <w:t>Правительства</w:t>
      </w:r>
      <w:r w:rsidRPr="00772214">
        <w:rPr>
          <w:shd w:val="clear" w:color="auto" w:fill="FFFFFF"/>
        </w:rPr>
        <w:t> РФ от 25 июня 2021 г. N </w:t>
      </w:r>
      <w:r w:rsidRPr="00772214">
        <w:rPr>
          <w:rStyle w:val="affff6"/>
          <w:i w:val="0"/>
          <w:iCs w:val="0"/>
          <w:shd w:val="clear" w:color="auto" w:fill="FFFFFF"/>
        </w:rPr>
        <w:t>990</w:t>
      </w:r>
      <w:r w:rsidRPr="00772214">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72214">
        <w:t xml:space="preserve">,  администрация Серебрянского сельсовета  </w:t>
      </w:r>
      <w:proofErr w:type="spellStart"/>
      <w:r w:rsidRPr="00772214">
        <w:t>Чулымского</w:t>
      </w:r>
      <w:proofErr w:type="spellEnd"/>
      <w:r w:rsidRPr="00772214">
        <w:t xml:space="preserve"> района Новосибирской области</w:t>
      </w:r>
    </w:p>
    <w:p w:rsidR="00B8319B" w:rsidRPr="00772214" w:rsidRDefault="00B8319B" w:rsidP="00B8319B">
      <w:pPr>
        <w:jc w:val="both"/>
      </w:pPr>
      <w:r w:rsidRPr="00772214">
        <w:t>ПОСТАНОВЛЯЕТ:</w:t>
      </w:r>
    </w:p>
    <w:p w:rsidR="00B8319B" w:rsidRPr="00772214" w:rsidRDefault="00B8319B" w:rsidP="00B8319B">
      <w:pPr>
        <w:ind w:firstLine="567"/>
        <w:jc w:val="both"/>
        <w:outlineLvl w:val="0"/>
        <w:rPr>
          <w:b/>
        </w:rPr>
      </w:pPr>
      <w:r w:rsidRPr="00772214">
        <w:t xml:space="preserve">1. Утвердить Программу профилактики рисков причинения вреда (ущерба) охраняемым законом ценностям на 2022 год в сфере муниципального контроля </w:t>
      </w:r>
      <w:r w:rsidRPr="00772214">
        <w:rPr>
          <w:spacing w:val="2"/>
        </w:rPr>
        <w:t xml:space="preserve">на автомобильном транспорте, городском наземном электрическом транспорте и в дорожном хозяйстве в </w:t>
      </w:r>
      <w:r w:rsidRPr="00772214">
        <w:t xml:space="preserve">границах населенных пунктов Серебрянского сельсовета  </w:t>
      </w:r>
      <w:proofErr w:type="spellStart"/>
      <w:r w:rsidRPr="00772214">
        <w:t>Чулымского</w:t>
      </w:r>
      <w:proofErr w:type="spellEnd"/>
      <w:r w:rsidRPr="00772214">
        <w:t xml:space="preserve"> района Новосибирской области.</w:t>
      </w:r>
    </w:p>
    <w:p w:rsidR="00B8319B" w:rsidRPr="00772214" w:rsidRDefault="00B8319B" w:rsidP="00B8319B">
      <w:pPr>
        <w:ind w:firstLine="567"/>
        <w:jc w:val="both"/>
      </w:pPr>
      <w:r w:rsidRPr="00772214">
        <w:t>2.</w:t>
      </w:r>
      <w:r w:rsidRPr="00772214">
        <w:rPr>
          <w:color w:val="FF0000"/>
        </w:rPr>
        <w:t xml:space="preserve"> </w:t>
      </w:r>
      <w:r w:rsidRPr="00772214">
        <w:t xml:space="preserve">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w:t>
      </w:r>
      <w:proofErr w:type="spellStart"/>
      <w:r w:rsidRPr="00772214">
        <w:t>Чулымского</w:t>
      </w:r>
      <w:proofErr w:type="spellEnd"/>
      <w:r w:rsidRPr="00772214">
        <w:t xml:space="preserve"> района Новосибирской области в сети Интернет.</w:t>
      </w:r>
    </w:p>
    <w:p w:rsidR="00B8319B" w:rsidRPr="00772214" w:rsidRDefault="00B8319B" w:rsidP="00B8319B">
      <w:pPr>
        <w:numPr>
          <w:ilvl w:val="0"/>
          <w:numId w:val="37"/>
        </w:numPr>
        <w:ind w:left="0" w:firstLine="567"/>
        <w:jc w:val="both"/>
      </w:pPr>
      <w:proofErr w:type="gramStart"/>
      <w:r w:rsidRPr="00772214">
        <w:t>Контроль за</w:t>
      </w:r>
      <w:proofErr w:type="gramEnd"/>
      <w:r w:rsidRPr="00772214">
        <w:t xml:space="preserve"> исполнением настоящего постановления оставляю за собой. </w:t>
      </w:r>
    </w:p>
    <w:p w:rsidR="00B8319B" w:rsidRDefault="00B8319B" w:rsidP="00B8319B">
      <w:pPr>
        <w:ind w:firstLine="567"/>
        <w:jc w:val="both"/>
      </w:pPr>
    </w:p>
    <w:p w:rsidR="00B8319B" w:rsidRDefault="00B8319B" w:rsidP="00B8319B">
      <w:pPr>
        <w:ind w:firstLine="567"/>
        <w:jc w:val="both"/>
      </w:pPr>
    </w:p>
    <w:p w:rsidR="00B8319B" w:rsidRDefault="00B8319B" w:rsidP="00B8319B">
      <w:pPr>
        <w:ind w:firstLine="567"/>
        <w:jc w:val="both"/>
      </w:pPr>
      <w:r w:rsidRPr="00772214">
        <w:t xml:space="preserve">       </w:t>
      </w:r>
    </w:p>
    <w:p w:rsidR="00D532C7" w:rsidRDefault="00D532C7" w:rsidP="00B8319B">
      <w:pPr>
        <w:ind w:firstLine="567"/>
        <w:jc w:val="both"/>
      </w:pPr>
    </w:p>
    <w:p w:rsidR="00D532C7" w:rsidRPr="00772214" w:rsidRDefault="00D532C7" w:rsidP="00B8319B">
      <w:pPr>
        <w:ind w:firstLine="567"/>
        <w:jc w:val="both"/>
      </w:pPr>
    </w:p>
    <w:p w:rsidR="00B8319B" w:rsidRPr="00772214" w:rsidRDefault="00B8319B" w:rsidP="00B8319B">
      <w:pPr>
        <w:jc w:val="both"/>
      </w:pPr>
      <w:r w:rsidRPr="00772214">
        <w:t xml:space="preserve">Глава Серебрянского сельсовета </w:t>
      </w:r>
    </w:p>
    <w:p w:rsidR="00B8319B" w:rsidRPr="00772214" w:rsidRDefault="00B8319B" w:rsidP="00B8319B">
      <w:proofErr w:type="spellStart"/>
      <w:r w:rsidRPr="00772214">
        <w:t>Чулымского</w:t>
      </w:r>
      <w:proofErr w:type="spellEnd"/>
      <w:r w:rsidRPr="00772214">
        <w:t xml:space="preserve">  района Новосибирской области             </w:t>
      </w:r>
      <w:r>
        <w:t xml:space="preserve">                          </w:t>
      </w:r>
      <w:r w:rsidRPr="00772214">
        <w:t xml:space="preserve">    А.А. </w:t>
      </w:r>
      <w:proofErr w:type="spellStart"/>
      <w:r w:rsidRPr="00772214">
        <w:t>Баутин</w:t>
      </w:r>
      <w:proofErr w:type="spellEnd"/>
      <w:r w:rsidRPr="00772214">
        <w:t>.</w:t>
      </w:r>
    </w:p>
    <w:p w:rsidR="00B8319B" w:rsidRPr="00772214" w:rsidRDefault="00B8319B" w:rsidP="00B8319B">
      <w:pPr>
        <w:ind w:left="5940"/>
        <w:jc w:val="right"/>
      </w:pPr>
    </w:p>
    <w:p w:rsidR="00B8319B" w:rsidRPr="00772214" w:rsidRDefault="00B8319B" w:rsidP="00B8319B">
      <w:pPr>
        <w:ind w:left="5940"/>
        <w:jc w:val="right"/>
      </w:pPr>
    </w:p>
    <w:p w:rsidR="00B8319B" w:rsidRPr="00772214" w:rsidRDefault="00B8319B" w:rsidP="00B8319B">
      <w:pPr>
        <w:ind w:left="5940"/>
        <w:jc w:val="right"/>
      </w:pPr>
    </w:p>
    <w:p w:rsidR="00B8319B" w:rsidRPr="00772214" w:rsidRDefault="00B8319B" w:rsidP="00B8319B">
      <w:pPr>
        <w:ind w:left="5940"/>
        <w:jc w:val="right"/>
      </w:pPr>
    </w:p>
    <w:p w:rsidR="00B8319B" w:rsidRPr="00772214" w:rsidRDefault="00B8319B" w:rsidP="00B8319B">
      <w:pPr>
        <w:ind w:left="5940"/>
        <w:jc w:val="right"/>
      </w:pPr>
    </w:p>
    <w:p w:rsidR="00B8319B" w:rsidRPr="00772214" w:rsidRDefault="00B8319B" w:rsidP="00B8319B">
      <w:pPr>
        <w:ind w:left="5940"/>
        <w:jc w:val="right"/>
      </w:pPr>
    </w:p>
    <w:p w:rsidR="00B8319B" w:rsidRPr="00772214" w:rsidRDefault="00B8319B" w:rsidP="00B8319B">
      <w:pPr>
        <w:ind w:left="5940"/>
        <w:jc w:val="right"/>
      </w:pPr>
    </w:p>
    <w:p w:rsidR="00B8319B" w:rsidRPr="00772214" w:rsidRDefault="00B8319B" w:rsidP="00B8319B">
      <w:pPr>
        <w:ind w:left="5940"/>
        <w:jc w:val="right"/>
      </w:pPr>
    </w:p>
    <w:p w:rsidR="00B8319B" w:rsidRPr="00772214" w:rsidRDefault="00B8319B" w:rsidP="00B8319B">
      <w:pPr>
        <w:ind w:left="5940"/>
        <w:jc w:val="right"/>
      </w:pPr>
      <w:r w:rsidRPr="00772214">
        <w:br w:type="page"/>
      </w:r>
    </w:p>
    <w:p w:rsidR="00B8319B" w:rsidRPr="00772214" w:rsidRDefault="00B8319B" w:rsidP="00B8319B">
      <w:pPr>
        <w:ind w:left="5940"/>
        <w:jc w:val="right"/>
      </w:pPr>
      <w:r w:rsidRPr="00772214">
        <w:lastRenderedPageBreak/>
        <w:t>УТВЕРЖДЕНА</w:t>
      </w:r>
    </w:p>
    <w:p w:rsidR="00B8319B" w:rsidRPr="00772214" w:rsidRDefault="00B8319B" w:rsidP="00B8319B">
      <w:pPr>
        <w:ind w:left="5940"/>
        <w:jc w:val="right"/>
      </w:pPr>
      <w:r w:rsidRPr="00772214">
        <w:t xml:space="preserve">Постановлением Администрации Серебрянского  сельсовета </w:t>
      </w:r>
      <w:proofErr w:type="spellStart"/>
      <w:r w:rsidRPr="00772214">
        <w:t>Чулымского</w:t>
      </w:r>
      <w:proofErr w:type="spellEnd"/>
      <w:r w:rsidRPr="00772214">
        <w:t xml:space="preserve"> района Новосибирской области </w:t>
      </w:r>
    </w:p>
    <w:p w:rsidR="00B8319B" w:rsidRPr="00772214" w:rsidRDefault="00B8319B" w:rsidP="00B8319B">
      <w:pPr>
        <w:jc w:val="right"/>
      </w:pPr>
      <w:r>
        <w:t>от 15.11.2021 г.  № 71</w:t>
      </w:r>
    </w:p>
    <w:p w:rsidR="00B8319B" w:rsidRPr="00772214" w:rsidRDefault="00B8319B" w:rsidP="00B8319B">
      <w:pPr>
        <w:ind w:left="5940"/>
        <w:jc w:val="right"/>
      </w:pPr>
    </w:p>
    <w:p w:rsidR="00B8319B" w:rsidRPr="00772214" w:rsidRDefault="00B8319B" w:rsidP="00B8319B">
      <w:pPr>
        <w:jc w:val="center"/>
        <w:outlineLvl w:val="0"/>
        <w:rPr>
          <w:b/>
        </w:rPr>
      </w:pPr>
      <w:r w:rsidRPr="00772214">
        <w:rPr>
          <w:b/>
        </w:rPr>
        <w:t xml:space="preserve">Программа профилактики рисков причинения вреда (ущерба) охраняемым законом ценностям на 2022 год в сфере муниципального контроля </w:t>
      </w:r>
      <w:r w:rsidRPr="00772214">
        <w:rPr>
          <w:b/>
          <w:spacing w:val="2"/>
        </w:rPr>
        <w:t xml:space="preserve">на автомобильном транспорте, городском наземном электрическом транспорте и в дорожном хозяйстве в </w:t>
      </w:r>
      <w:r w:rsidRPr="00772214">
        <w:rPr>
          <w:b/>
        </w:rPr>
        <w:t xml:space="preserve">границах населенных пунктов Серебрянского сельсовета </w:t>
      </w:r>
      <w:proofErr w:type="spellStart"/>
      <w:r w:rsidRPr="00772214">
        <w:rPr>
          <w:b/>
        </w:rPr>
        <w:t>Чулымского</w:t>
      </w:r>
      <w:proofErr w:type="spellEnd"/>
      <w:r w:rsidRPr="00772214">
        <w:rPr>
          <w:b/>
        </w:rPr>
        <w:t xml:space="preserve"> района Новосибирской области</w:t>
      </w:r>
    </w:p>
    <w:p w:rsidR="00B8319B" w:rsidRPr="00772214" w:rsidRDefault="00B8319B" w:rsidP="00B8319B">
      <w:pPr>
        <w:jc w:val="center"/>
        <w:outlineLvl w:val="0"/>
        <w:rPr>
          <w:b/>
        </w:rPr>
      </w:pPr>
    </w:p>
    <w:p w:rsidR="00B8319B" w:rsidRPr="00772214" w:rsidRDefault="00B8319B" w:rsidP="00B8319B">
      <w:pPr>
        <w:ind w:firstLine="567"/>
        <w:jc w:val="both"/>
        <w:outlineLvl w:val="0"/>
      </w:pPr>
      <w:proofErr w:type="gramStart"/>
      <w:r w:rsidRPr="00772214">
        <w:t xml:space="preserve">Настоящая Программа профилактики рисков причинения вреда (ущерба) охраняемым законом ценностям на 2022 год в сфере муниципального контроля </w:t>
      </w:r>
      <w:r w:rsidRPr="00772214">
        <w:rPr>
          <w:spacing w:val="2"/>
        </w:rPr>
        <w:t xml:space="preserve">на автомобильном транспорте, городском наземном электрическом транспорте и в дорожном хозяйстве в </w:t>
      </w:r>
      <w:r w:rsidRPr="00772214">
        <w:t xml:space="preserve">границах населенных пунктов Серебрянского сельсовета  </w:t>
      </w:r>
      <w:proofErr w:type="spellStart"/>
      <w:r w:rsidRPr="00772214">
        <w:t>Чулымского</w:t>
      </w:r>
      <w:proofErr w:type="spellEnd"/>
      <w:r w:rsidRPr="00772214">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w:t>
      </w:r>
      <w:proofErr w:type="gramEnd"/>
      <w:r w:rsidRPr="00772214">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8319B" w:rsidRPr="00772214" w:rsidRDefault="00B8319B" w:rsidP="00B8319B">
      <w:pPr>
        <w:autoSpaceDE w:val="0"/>
        <w:autoSpaceDN w:val="0"/>
        <w:adjustRightInd w:val="0"/>
        <w:ind w:firstLine="540"/>
        <w:jc w:val="both"/>
      </w:pPr>
      <w:r w:rsidRPr="00772214">
        <w:t xml:space="preserve">Настоящая Программа разработана и подлежит исполнению администрацией Серебрянского сельсовета </w:t>
      </w:r>
      <w:proofErr w:type="spellStart"/>
      <w:r w:rsidRPr="00772214">
        <w:t>Чулымского</w:t>
      </w:r>
      <w:proofErr w:type="spellEnd"/>
      <w:r w:rsidRPr="00772214">
        <w:t xml:space="preserve"> района Новосибирской области (далее по тексту – администрация).</w:t>
      </w:r>
    </w:p>
    <w:p w:rsidR="00B8319B" w:rsidRPr="00772214" w:rsidRDefault="00B8319B" w:rsidP="00B8319B">
      <w:pPr>
        <w:autoSpaceDE w:val="0"/>
        <w:autoSpaceDN w:val="0"/>
        <w:adjustRightInd w:val="0"/>
        <w:ind w:firstLine="567"/>
        <w:jc w:val="both"/>
        <w:rPr>
          <w:b/>
        </w:rPr>
      </w:pPr>
    </w:p>
    <w:p w:rsidR="00B8319B" w:rsidRPr="00772214" w:rsidRDefault="00B8319B" w:rsidP="00B8319B">
      <w:pPr>
        <w:jc w:val="center"/>
        <w:rPr>
          <w:b/>
        </w:rPr>
      </w:pPr>
      <w:r w:rsidRPr="00772214">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8319B" w:rsidRPr="00772214" w:rsidRDefault="00B8319B" w:rsidP="00B8319B">
      <w:pPr>
        <w:ind w:left="567"/>
        <w:jc w:val="center"/>
      </w:pPr>
    </w:p>
    <w:p w:rsidR="00B8319B" w:rsidRPr="00772214" w:rsidRDefault="00B8319B" w:rsidP="00B8319B">
      <w:pPr>
        <w:ind w:firstLine="567"/>
        <w:jc w:val="both"/>
      </w:pPr>
      <w:r w:rsidRPr="00772214">
        <w:t xml:space="preserve">1.1. Вид муниципального контроля: муниципальный   контроль   </w:t>
      </w:r>
      <w:r w:rsidRPr="00772214">
        <w:rPr>
          <w:spacing w:val="2"/>
        </w:rPr>
        <w:t xml:space="preserve">на автомобильном транспорте, городском наземном электрическом транспорте и в дорожном хозяйстве в </w:t>
      </w:r>
      <w:r w:rsidRPr="00772214">
        <w:t>границах населенных пунктов.</w:t>
      </w:r>
    </w:p>
    <w:p w:rsidR="00B8319B" w:rsidRPr="00772214" w:rsidRDefault="00B8319B" w:rsidP="00B8319B">
      <w:pPr>
        <w:pStyle w:val="ConsPlusNormal"/>
        <w:ind w:firstLine="709"/>
        <w:jc w:val="both"/>
        <w:rPr>
          <w:rFonts w:ascii="Times New Roman" w:hAnsi="Times New Roman" w:cs="Times New Roman"/>
          <w:sz w:val="24"/>
          <w:szCs w:val="24"/>
        </w:rPr>
      </w:pPr>
      <w:r w:rsidRPr="00772214">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w:t>
      </w:r>
      <w:r w:rsidRPr="00772214">
        <w:rPr>
          <w:rFonts w:ascii="Times New Roman" w:hAnsi="Times New Roman"/>
          <w:sz w:val="24"/>
          <w:szCs w:val="24"/>
        </w:rPr>
        <w:t>соблюдение гражданами и организациями (далее – контролируемые лица) обязательных требований:</w:t>
      </w:r>
    </w:p>
    <w:p w:rsidR="00B8319B" w:rsidRPr="00772214" w:rsidRDefault="00B8319B" w:rsidP="00B8319B">
      <w:pPr>
        <w:ind w:left="-57" w:right="-1" w:firstLine="766"/>
        <w:jc w:val="both"/>
      </w:pPr>
      <w:r w:rsidRPr="00772214">
        <w:t>1) в области автомобильных дорог и дорожной деятельности, установленных в отношении автомобильных дорог:</w:t>
      </w:r>
    </w:p>
    <w:p w:rsidR="00B8319B" w:rsidRPr="00772214" w:rsidRDefault="00B8319B" w:rsidP="00B8319B">
      <w:pPr>
        <w:ind w:left="-57" w:right="-1" w:firstLine="766"/>
        <w:jc w:val="both"/>
      </w:pPr>
      <w:r w:rsidRPr="00772214">
        <w:t xml:space="preserve">а) к эксплуатации объектов дорожного сервиса, размещенных </w:t>
      </w:r>
      <w:r w:rsidRPr="00772214">
        <w:br/>
        <w:t>в полосах отвода и (или) придорожных полосах автомобильных дорог общего пользования;</w:t>
      </w:r>
    </w:p>
    <w:p w:rsidR="00B8319B" w:rsidRPr="00772214" w:rsidRDefault="00B8319B" w:rsidP="00B8319B">
      <w:pPr>
        <w:ind w:left="-57" w:right="-1" w:firstLine="766"/>
        <w:jc w:val="both"/>
      </w:pPr>
      <w:r w:rsidRPr="00772214">
        <w:t xml:space="preserve">б) к осуществлению работ по капитальному ремонту, ремонту </w:t>
      </w:r>
      <w:r w:rsidRPr="00772214">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8319B" w:rsidRPr="00772214" w:rsidRDefault="00B8319B" w:rsidP="00B8319B">
      <w:pPr>
        <w:ind w:firstLine="708"/>
        <w:jc w:val="both"/>
      </w:pPr>
      <w:r w:rsidRPr="00772214">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8319B" w:rsidRPr="00772214" w:rsidRDefault="00B8319B" w:rsidP="00B8319B">
      <w:pPr>
        <w:pStyle w:val="HTML"/>
        <w:ind w:firstLine="709"/>
        <w:jc w:val="both"/>
        <w:rPr>
          <w:rFonts w:ascii="Times New Roman" w:hAnsi="Times New Roman"/>
          <w:sz w:val="24"/>
          <w:szCs w:val="24"/>
        </w:rPr>
      </w:pPr>
      <w:r w:rsidRPr="00772214">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B8319B" w:rsidRPr="00772214" w:rsidRDefault="00B8319B" w:rsidP="00B8319B">
      <w:pPr>
        <w:ind w:firstLine="540"/>
        <w:jc w:val="both"/>
      </w:pPr>
      <w:r w:rsidRPr="00772214">
        <w:lastRenderedPageBreak/>
        <w:t xml:space="preserve"> </w:t>
      </w:r>
    </w:p>
    <w:p w:rsidR="00B8319B" w:rsidRPr="00772214" w:rsidRDefault="00B8319B" w:rsidP="00B8319B">
      <w:pPr>
        <w:pStyle w:val="ConsPlusNormal"/>
        <w:ind w:firstLine="709"/>
        <w:jc w:val="both"/>
        <w:rPr>
          <w:rFonts w:ascii="Times New Roman" w:hAnsi="Times New Roman" w:cs="Times New Roman"/>
          <w:sz w:val="24"/>
          <w:szCs w:val="24"/>
        </w:rPr>
      </w:pPr>
    </w:p>
    <w:p w:rsidR="00B8319B" w:rsidRPr="00772214" w:rsidRDefault="00B8319B" w:rsidP="00B8319B">
      <w:pPr>
        <w:pStyle w:val="ConsPlusNormal"/>
        <w:ind w:firstLine="709"/>
        <w:jc w:val="both"/>
        <w:rPr>
          <w:rFonts w:ascii="Times New Roman" w:hAnsi="Times New Roman" w:cs="Times New Roman"/>
          <w:sz w:val="24"/>
          <w:szCs w:val="24"/>
        </w:rPr>
      </w:pPr>
      <w:r w:rsidRPr="00772214">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B8319B" w:rsidRPr="00772214" w:rsidRDefault="00B8319B" w:rsidP="00B8319B">
      <w:pPr>
        <w:ind w:firstLine="567"/>
        <w:jc w:val="both"/>
      </w:pPr>
      <w:r w:rsidRPr="00772214">
        <w:t>В рамках профилактики</w:t>
      </w:r>
      <w:r w:rsidRPr="00772214">
        <w:rPr>
          <w:rFonts w:eastAsia="Calibri"/>
          <w:lang w:eastAsia="en-US"/>
        </w:rPr>
        <w:t xml:space="preserve"> рисков причинения вреда (ущерба) охраняемым законом ценностям</w:t>
      </w:r>
      <w:r w:rsidRPr="00772214">
        <w:t xml:space="preserve"> администрацией  в 2021 году осуществляются следующие мероприятия:</w:t>
      </w:r>
    </w:p>
    <w:p w:rsidR="00B8319B" w:rsidRPr="00772214" w:rsidRDefault="00B8319B" w:rsidP="00B8319B">
      <w:pPr>
        <w:numPr>
          <w:ilvl w:val="0"/>
          <w:numId w:val="36"/>
        </w:numPr>
        <w:tabs>
          <w:tab w:val="left" w:pos="851"/>
        </w:tabs>
        <w:ind w:left="0" w:firstLine="567"/>
        <w:jc w:val="both"/>
      </w:pPr>
      <w:r w:rsidRPr="00772214">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8319B" w:rsidRPr="00772214" w:rsidRDefault="00B8319B" w:rsidP="00B8319B">
      <w:pPr>
        <w:numPr>
          <w:ilvl w:val="0"/>
          <w:numId w:val="36"/>
        </w:numPr>
        <w:tabs>
          <w:tab w:val="left" w:pos="851"/>
        </w:tabs>
        <w:ind w:left="0" w:firstLine="567"/>
        <w:jc w:val="both"/>
      </w:pPr>
      <w:r w:rsidRPr="00772214">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8319B" w:rsidRPr="00772214" w:rsidRDefault="00B8319B" w:rsidP="00B8319B">
      <w:pPr>
        <w:numPr>
          <w:ilvl w:val="0"/>
          <w:numId w:val="36"/>
        </w:numPr>
        <w:tabs>
          <w:tab w:val="left" w:pos="851"/>
        </w:tabs>
        <w:ind w:left="0" w:firstLine="567"/>
        <w:jc w:val="both"/>
      </w:pPr>
      <w:r w:rsidRPr="00772214">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8319B" w:rsidRPr="00772214" w:rsidRDefault="00B8319B" w:rsidP="00B8319B">
      <w:pPr>
        <w:numPr>
          <w:ilvl w:val="0"/>
          <w:numId w:val="36"/>
        </w:numPr>
        <w:tabs>
          <w:tab w:val="left" w:pos="851"/>
        </w:tabs>
        <w:ind w:left="0" w:firstLine="567"/>
        <w:jc w:val="both"/>
      </w:pPr>
      <w:r w:rsidRPr="00772214">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319B" w:rsidRPr="00772214" w:rsidRDefault="00B8319B" w:rsidP="00B8319B">
      <w:pPr>
        <w:tabs>
          <w:tab w:val="left" w:pos="851"/>
        </w:tabs>
        <w:ind w:firstLine="567"/>
        <w:jc w:val="both"/>
      </w:pPr>
      <w:r w:rsidRPr="00772214">
        <w:t>За 9 месяцев  2021 года администрацией выдано 0 предостережений о недопустимости нарушения обязательных требований.</w:t>
      </w:r>
    </w:p>
    <w:p w:rsidR="00B8319B" w:rsidRPr="00772214" w:rsidRDefault="00B8319B" w:rsidP="00B8319B">
      <w:pPr>
        <w:ind w:firstLine="567"/>
        <w:jc w:val="both"/>
      </w:pPr>
    </w:p>
    <w:p w:rsidR="00B8319B" w:rsidRPr="00772214" w:rsidRDefault="00B8319B" w:rsidP="00B8319B">
      <w:pPr>
        <w:jc w:val="center"/>
        <w:rPr>
          <w:b/>
        </w:rPr>
      </w:pPr>
      <w:r w:rsidRPr="00772214">
        <w:rPr>
          <w:b/>
          <w:color w:val="000000"/>
          <w:shd w:val="clear" w:color="auto" w:fill="FFFFFF"/>
        </w:rPr>
        <w:t>2. Цели и задачи реализации Программы</w:t>
      </w:r>
    </w:p>
    <w:p w:rsidR="00B8319B" w:rsidRPr="00772214" w:rsidRDefault="00B8319B" w:rsidP="00B8319B">
      <w:pPr>
        <w:ind w:firstLine="567"/>
        <w:jc w:val="both"/>
      </w:pPr>
    </w:p>
    <w:p w:rsidR="00B8319B" w:rsidRPr="00772214" w:rsidRDefault="00B8319B" w:rsidP="00B8319B">
      <w:pPr>
        <w:ind w:firstLine="567"/>
        <w:jc w:val="both"/>
      </w:pPr>
      <w:r w:rsidRPr="00772214">
        <w:t>2.1. Целями профилактической работы являются:</w:t>
      </w:r>
    </w:p>
    <w:p w:rsidR="00B8319B" w:rsidRPr="00772214" w:rsidRDefault="00B8319B" w:rsidP="00B8319B">
      <w:pPr>
        <w:ind w:firstLine="567"/>
        <w:jc w:val="both"/>
      </w:pPr>
      <w:r w:rsidRPr="00772214">
        <w:t xml:space="preserve">1) стимулирование добросовестного соблюдения обязательных требований всеми контролируемыми лицами; </w:t>
      </w:r>
    </w:p>
    <w:p w:rsidR="00B8319B" w:rsidRPr="00772214" w:rsidRDefault="00B8319B" w:rsidP="00B8319B">
      <w:pPr>
        <w:ind w:firstLine="567"/>
        <w:jc w:val="both"/>
      </w:pPr>
      <w:r w:rsidRPr="00772214">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8319B" w:rsidRPr="00772214" w:rsidRDefault="00B8319B" w:rsidP="00B8319B">
      <w:pPr>
        <w:ind w:firstLine="567"/>
        <w:jc w:val="both"/>
      </w:pPr>
      <w:r w:rsidRPr="00772214">
        <w:t>3) создание условий для доведения обязательных требований до контролируемых лиц, повышение информированности о способах их соблюдения;</w:t>
      </w:r>
    </w:p>
    <w:p w:rsidR="00B8319B" w:rsidRPr="00772214" w:rsidRDefault="00B8319B" w:rsidP="00B8319B">
      <w:pPr>
        <w:ind w:firstLine="567"/>
        <w:jc w:val="both"/>
      </w:pPr>
      <w:r w:rsidRPr="00772214">
        <w:t xml:space="preserve">4) предупреждение </w:t>
      </w:r>
      <w:proofErr w:type="gramStart"/>
      <w:r w:rsidRPr="00772214">
        <w:t>нарушений</w:t>
      </w:r>
      <w:proofErr w:type="gramEnd"/>
      <w:r w:rsidRPr="00772214">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8319B" w:rsidRPr="00772214" w:rsidRDefault="00B8319B" w:rsidP="00B8319B">
      <w:pPr>
        <w:ind w:firstLine="567"/>
        <w:jc w:val="both"/>
      </w:pPr>
      <w:r w:rsidRPr="00772214">
        <w:t>5) снижение административной нагрузки на контролируемых лиц;</w:t>
      </w:r>
    </w:p>
    <w:p w:rsidR="00B8319B" w:rsidRPr="00772214" w:rsidRDefault="00B8319B" w:rsidP="00B8319B">
      <w:pPr>
        <w:ind w:firstLine="567"/>
        <w:jc w:val="both"/>
      </w:pPr>
      <w:r w:rsidRPr="00772214">
        <w:t>6) снижение размера ущерба, причиняемого охраняемым законом ценностям.</w:t>
      </w:r>
    </w:p>
    <w:p w:rsidR="00B8319B" w:rsidRPr="00772214" w:rsidRDefault="00B8319B" w:rsidP="00B8319B">
      <w:pPr>
        <w:ind w:firstLine="567"/>
        <w:jc w:val="both"/>
      </w:pPr>
      <w:r w:rsidRPr="00772214">
        <w:t>2.2. Задачами профилактической работы являются:</w:t>
      </w:r>
    </w:p>
    <w:p w:rsidR="00B8319B" w:rsidRPr="00772214" w:rsidRDefault="00B8319B" w:rsidP="00B8319B">
      <w:pPr>
        <w:ind w:firstLine="567"/>
        <w:jc w:val="both"/>
      </w:pPr>
      <w:r w:rsidRPr="00772214">
        <w:t>1) укрепление системы профилактики нарушений обязательных требований;</w:t>
      </w:r>
    </w:p>
    <w:p w:rsidR="00B8319B" w:rsidRPr="00772214" w:rsidRDefault="00B8319B" w:rsidP="00B8319B">
      <w:pPr>
        <w:ind w:firstLine="567"/>
        <w:jc w:val="both"/>
      </w:pPr>
      <w:r w:rsidRPr="00772214">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8319B" w:rsidRPr="00772214" w:rsidRDefault="00B8319B" w:rsidP="00B8319B">
      <w:pPr>
        <w:ind w:firstLine="567"/>
        <w:jc w:val="both"/>
      </w:pPr>
      <w:r w:rsidRPr="00772214">
        <w:t>3) повышение правосознания и правовой культуры организаций и граждан в сфере рассматриваемых правоотношений.</w:t>
      </w:r>
    </w:p>
    <w:p w:rsidR="00B8319B" w:rsidRPr="00772214" w:rsidRDefault="00B8319B" w:rsidP="00B8319B">
      <w:pPr>
        <w:ind w:firstLine="567"/>
        <w:jc w:val="both"/>
      </w:pPr>
      <w:r w:rsidRPr="00772214">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8319B" w:rsidRPr="00772214" w:rsidRDefault="00B8319B" w:rsidP="00B8319B">
      <w:pPr>
        <w:ind w:firstLine="567"/>
        <w:jc w:val="both"/>
      </w:pPr>
      <w:r w:rsidRPr="00772214">
        <w:lastRenderedPageBreak/>
        <w:t>В положении о виде контроля с</w:t>
      </w:r>
      <w:r w:rsidRPr="00772214">
        <w:rPr>
          <w:shd w:val="clear" w:color="auto" w:fill="FFFFFF"/>
        </w:rPr>
        <w:t>амостоятельная оценка соблюдения обязательных требований (</w:t>
      </w:r>
      <w:proofErr w:type="spellStart"/>
      <w:r w:rsidRPr="00772214">
        <w:rPr>
          <w:shd w:val="clear" w:color="auto" w:fill="FFFFFF"/>
        </w:rPr>
        <w:t>самообследование</w:t>
      </w:r>
      <w:proofErr w:type="spellEnd"/>
      <w:r w:rsidRPr="00772214">
        <w:rPr>
          <w:shd w:val="clear" w:color="auto" w:fill="FFFFFF"/>
        </w:rPr>
        <w:t xml:space="preserve">) не предусмотрена, следовательно, в программе способы </w:t>
      </w:r>
      <w:proofErr w:type="spellStart"/>
      <w:r w:rsidRPr="00772214">
        <w:rPr>
          <w:shd w:val="clear" w:color="auto" w:fill="FFFFFF"/>
        </w:rPr>
        <w:t>самообследования</w:t>
      </w:r>
      <w:proofErr w:type="spellEnd"/>
      <w:r w:rsidRPr="00772214">
        <w:rPr>
          <w:shd w:val="clear" w:color="auto" w:fill="FFFFFF"/>
        </w:rPr>
        <w:t xml:space="preserve"> в автоматизированном режиме не определены (</w:t>
      </w:r>
      <w:proofErr w:type="gramStart"/>
      <w:r w:rsidRPr="00772214">
        <w:rPr>
          <w:shd w:val="clear" w:color="auto" w:fill="FFFFFF"/>
        </w:rPr>
        <w:t>ч</w:t>
      </w:r>
      <w:proofErr w:type="gramEnd"/>
      <w:r w:rsidRPr="00772214">
        <w:rPr>
          <w:shd w:val="clear" w:color="auto" w:fill="FFFFFF"/>
        </w:rPr>
        <w:t>.1 ст.51 №248-ФЗ).</w:t>
      </w:r>
    </w:p>
    <w:p w:rsidR="00B8319B" w:rsidRPr="00772214" w:rsidRDefault="00B8319B" w:rsidP="00B8319B">
      <w:pPr>
        <w:ind w:firstLine="567"/>
        <w:jc w:val="center"/>
        <w:rPr>
          <w:b/>
          <w:color w:val="000000"/>
          <w:shd w:val="clear" w:color="auto" w:fill="FFFFFF"/>
        </w:rPr>
      </w:pPr>
    </w:p>
    <w:p w:rsidR="00B8319B" w:rsidRPr="00772214" w:rsidRDefault="00B8319B" w:rsidP="00B8319B">
      <w:pPr>
        <w:ind w:firstLine="567"/>
        <w:jc w:val="center"/>
        <w:rPr>
          <w:b/>
          <w:color w:val="000000"/>
          <w:shd w:val="clear" w:color="auto" w:fill="FFFFFF"/>
        </w:rPr>
      </w:pPr>
      <w:r w:rsidRPr="00772214">
        <w:rPr>
          <w:b/>
          <w:color w:val="000000"/>
          <w:shd w:val="clear" w:color="auto" w:fill="FFFFFF"/>
        </w:rPr>
        <w:t>3. Перечень профилактических мероприятий, сроки (периодичность) их проведения</w:t>
      </w:r>
    </w:p>
    <w:p w:rsidR="00B8319B" w:rsidRPr="00772214" w:rsidRDefault="00B8319B" w:rsidP="00B8319B">
      <w:pPr>
        <w:ind w:firstLine="567"/>
        <w:jc w:val="center"/>
        <w:rPr>
          <w:b/>
        </w:rPr>
      </w:pPr>
    </w:p>
    <w:tbl>
      <w:tblPr>
        <w:tblW w:w="9912" w:type="dxa"/>
        <w:tblLayout w:type="fixed"/>
        <w:tblCellMar>
          <w:left w:w="10" w:type="dxa"/>
          <w:right w:w="10" w:type="dxa"/>
        </w:tblCellMar>
        <w:tblLook w:val="0000"/>
      </w:tblPr>
      <w:tblGrid>
        <w:gridCol w:w="590"/>
        <w:gridCol w:w="4523"/>
        <w:gridCol w:w="2268"/>
        <w:gridCol w:w="2531"/>
      </w:tblGrid>
      <w:tr w:rsidR="00B8319B" w:rsidRPr="00772214" w:rsidTr="00D532C7">
        <w:trPr>
          <w:trHeight w:hRule="exact" w:val="463"/>
        </w:trPr>
        <w:tc>
          <w:tcPr>
            <w:tcW w:w="590" w:type="dxa"/>
            <w:tcBorders>
              <w:top w:val="single" w:sz="4" w:space="0" w:color="auto"/>
              <w:left w:val="single" w:sz="4" w:space="0" w:color="auto"/>
            </w:tcBorders>
            <w:shd w:val="clear" w:color="auto" w:fill="FFFFFF"/>
            <w:vAlign w:val="center"/>
          </w:tcPr>
          <w:p w:rsidR="00B8319B" w:rsidRPr="00772214" w:rsidRDefault="00B8319B" w:rsidP="00D532C7">
            <w:pPr>
              <w:jc w:val="center"/>
              <w:rPr>
                <w:b/>
              </w:rPr>
            </w:pPr>
            <w:r w:rsidRPr="00772214">
              <w:rPr>
                <w:b/>
              </w:rPr>
              <w:t xml:space="preserve">№  </w:t>
            </w:r>
            <w:proofErr w:type="spellStart"/>
            <w:proofErr w:type="gramStart"/>
            <w:r w:rsidRPr="00772214">
              <w:rPr>
                <w:b/>
              </w:rPr>
              <w:t>п</w:t>
            </w:r>
            <w:proofErr w:type="spellEnd"/>
            <w:proofErr w:type="gramEnd"/>
            <w:r w:rsidRPr="00772214">
              <w:rPr>
                <w:b/>
              </w:rPr>
              <w:t>/</w:t>
            </w:r>
            <w:proofErr w:type="spellStart"/>
            <w:r w:rsidRPr="00772214">
              <w:rPr>
                <w:b/>
              </w:rPr>
              <w:t>п</w:t>
            </w:r>
            <w:proofErr w:type="spellEnd"/>
          </w:p>
          <w:p w:rsidR="00B8319B" w:rsidRPr="00772214" w:rsidRDefault="00B8319B" w:rsidP="00D532C7">
            <w:pPr>
              <w:jc w:val="center"/>
              <w:rPr>
                <w:b/>
              </w:rPr>
            </w:pPr>
          </w:p>
        </w:tc>
        <w:tc>
          <w:tcPr>
            <w:tcW w:w="4523" w:type="dxa"/>
            <w:tcBorders>
              <w:top w:val="single" w:sz="4" w:space="0" w:color="auto"/>
              <w:left w:val="single" w:sz="4" w:space="0" w:color="auto"/>
            </w:tcBorders>
            <w:shd w:val="clear" w:color="auto" w:fill="FFFFFF"/>
            <w:vAlign w:val="center"/>
          </w:tcPr>
          <w:p w:rsidR="00B8319B" w:rsidRPr="00772214" w:rsidRDefault="00B8319B" w:rsidP="00D532C7">
            <w:pPr>
              <w:ind w:firstLine="567"/>
              <w:jc w:val="center"/>
              <w:rPr>
                <w:b/>
              </w:rPr>
            </w:pPr>
            <w:r w:rsidRPr="00772214">
              <w:rPr>
                <w:b/>
              </w:rPr>
              <w:t>Наименование</w:t>
            </w:r>
          </w:p>
          <w:p w:rsidR="00B8319B" w:rsidRPr="00772214" w:rsidRDefault="00B8319B" w:rsidP="00D532C7">
            <w:pPr>
              <w:ind w:firstLine="567"/>
              <w:jc w:val="center"/>
              <w:rPr>
                <w:b/>
              </w:rPr>
            </w:pPr>
            <w:r w:rsidRPr="00772214">
              <w:rPr>
                <w:b/>
              </w:rPr>
              <w:t>мероприятия</w:t>
            </w:r>
          </w:p>
        </w:tc>
        <w:tc>
          <w:tcPr>
            <w:tcW w:w="2268" w:type="dxa"/>
            <w:tcBorders>
              <w:top w:val="single" w:sz="4" w:space="0" w:color="auto"/>
              <w:left w:val="single" w:sz="4" w:space="0" w:color="auto"/>
            </w:tcBorders>
            <w:shd w:val="clear" w:color="auto" w:fill="FFFFFF"/>
            <w:vAlign w:val="center"/>
          </w:tcPr>
          <w:p w:rsidR="00B8319B" w:rsidRPr="00772214" w:rsidRDefault="00B8319B" w:rsidP="00D532C7">
            <w:pPr>
              <w:jc w:val="center"/>
              <w:rPr>
                <w:b/>
              </w:rPr>
            </w:pPr>
            <w:r w:rsidRPr="00772214">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B8319B" w:rsidRPr="00772214" w:rsidRDefault="00B8319B" w:rsidP="00D532C7">
            <w:pPr>
              <w:jc w:val="center"/>
              <w:rPr>
                <w:b/>
              </w:rPr>
            </w:pPr>
            <w:r w:rsidRPr="00772214">
              <w:rPr>
                <w:b/>
              </w:rPr>
              <w:t>Ответственное должностное лицо</w:t>
            </w:r>
          </w:p>
        </w:tc>
      </w:tr>
      <w:tr w:rsidR="00B8319B" w:rsidRPr="00772214" w:rsidTr="00D532C7">
        <w:trPr>
          <w:trHeight w:hRule="exact" w:val="1688"/>
        </w:trPr>
        <w:tc>
          <w:tcPr>
            <w:tcW w:w="590" w:type="dxa"/>
            <w:tcBorders>
              <w:top w:val="single" w:sz="4" w:space="0" w:color="auto"/>
              <w:left w:val="single" w:sz="4" w:space="0" w:color="auto"/>
            </w:tcBorders>
            <w:shd w:val="clear" w:color="auto" w:fill="FFFFFF"/>
          </w:tcPr>
          <w:p w:rsidR="00B8319B" w:rsidRPr="00772214" w:rsidRDefault="00B8319B" w:rsidP="00D532C7">
            <w:pPr>
              <w:jc w:val="both"/>
            </w:pPr>
            <w:r w:rsidRPr="00772214">
              <w:t>1</w:t>
            </w:r>
          </w:p>
        </w:tc>
        <w:tc>
          <w:tcPr>
            <w:tcW w:w="4523" w:type="dxa"/>
            <w:tcBorders>
              <w:top w:val="single" w:sz="4" w:space="0" w:color="auto"/>
              <w:left w:val="single" w:sz="4" w:space="0" w:color="auto"/>
            </w:tcBorders>
            <w:shd w:val="clear" w:color="auto" w:fill="FFFFFF"/>
          </w:tcPr>
          <w:p w:rsidR="00B8319B" w:rsidRPr="00772214" w:rsidRDefault="00B8319B" w:rsidP="00D532C7">
            <w:pPr>
              <w:pStyle w:val="ConsPlusNormal"/>
              <w:ind w:right="131" w:firstLine="119"/>
              <w:jc w:val="both"/>
              <w:rPr>
                <w:rFonts w:ascii="Times New Roman" w:hAnsi="Times New Roman" w:cs="Times New Roman"/>
                <w:sz w:val="24"/>
                <w:szCs w:val="24"/>
              </w:rPr>
            </w:pPr>
            <w:r w:rsidRPr="00772214">
              <w:rPr>
                <w:rFonts w:ascii="Times New Roman" w:hAnsi="Times New Roman" w:cs="Times New Roman"/>
                <w:sz w:val="24"/>
                <w:szCs w:val="24"/>
              </w:rPr>
              <w:t>Информирование</w:t>
            </w:r>
          </w:p>
          <w:p w:rsidR="00B8319B" w:rsidRPr="00772214" w:rsidRDefault="00B8319B" w:rsidP="00D532C7">
            <w:pPr>
              <w:pStyle w:val="ConsPlusNormal"/>
              <w:ind w:right="131" w:firstLine="119"/>
              <w:jc w:val="both"/>
              <w:rPr>
                <w:rFonts w:ascii="Times New Roman" w:hAnsi="Times New Roman" w:cs="Times New Roman"/>
                <w:sz w:val="24"/>
                <w:szCs w:val="24"/>
              </w:rPr>
            </w:pPr>
            <w:r w:rsidRPr="00772214">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B8319B" w:rsidRPr="00772214" w:rsidRDefault="00B8319B" w:rsidP="00D532C7">
            <w:pPr>
              <w:pStyle w:val="ConsPlusNormal"/>
              <w:jc w:val="both"/>
              <w:rPr>
                <w:rFonts w:ascii="Times New Roman" w:hAnsi="Times New Roman" w:cs="Times New Roman"/>
                <w:sz w:val="24"/>
                <w:szCs w:val="24"/>
              </w:rPr>
            </w:pPr>
          </w:p>
          <w:p w:rsidR="00B8319B" w:rsidRPr="00772214" w:rsidRDefault="00B8319B" w:rsidP="00D532C7">
            <w:pPr>
              <w:ind w:firstLine="567"/>
              <w:jc w:val="both"/>
            </w:pPr>
          </w:p>
        </w:tc>
        <w:tc>
          <w:tcPr>
            <w:tcW w:w="2268" w:type="dxa"/>
            <w:tcBorders>
              <w:top w:val="single" w:sz="4" w:space="0" w:color="auto"/>
              <w:left w:val="single" w:sz="4" w:space="0" w:color="auto"/>
            </w:tcBorders>
            <w:shd w:val="clear" w:color="auto" w:fill="FFFFFF"/>
          </w:tcPr>
          <w:p w:rsidR="00B8319B" w:rsidRPr="00772214" w:rsidRDefault="00B8319B" w:rsidP="00D532C7">
            <w:pPr>
              <w:jc w:val="both"/>
            </w:pPr>
            <w:r w:rsidRPr="00772214">
              <w:t>Постоянно</w:t>
            </w:r>
          </w:p>
        </w:tc>
        <w:tc>
          <w:tcPr>
            <w:tcW w:w="2531" w:type="dxa"/>
            <w:tcBorders>
              <w:top w:val="single" w:sz="4" w:space="0" w:color="auto"/>
              <w:left w:val="single" w:sz="4" w:space="0" w:color="auto"/>
              <w:right w:val="single" w:sz="4" w:space="0" w:color="auto"/>
            </w:tcBorders>
            <w:shd w:val="clear" w:color="auto" w:fill="FFFFFF"/>
          </w:tcPr>
          <w:p w:rsidR="00B8319B" w:rsidRPr="00772214" w:rsidRDefault="00B8319B" w:rsidP="00D532C7">
            <w:pPr>
              <w:jc w:val="both"/>
            </w:pPr>
            <w:r w:rsidRPr="0077221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8319B" w:rsidRPr="00772214" w:rsidTr="00D532C7">
        <w:trPr>
          <w:trHeight w:hRule="exact" w:val="2832"/>
        </w:trPr>
        <w:tc>
          <w:tcPr>
            <w:tcW w:w="590" w:type="dxa"/>
            <w:tcBorders>
              <w:top w:val="single" w:sz="4" w:space="0" w:color="auto"/>
              <w:left w:val="single" w:sz="4" w:space="0" w:color="auto"/>
              <w:bottom w:val="single" w:sz="4" w:space="0" w:color="auto"/>
            </w:tcBorders>
            <w:shd w:val="clear" w:color="auto" w:fill="FFFFFF"/>
          </w:tcPr>
          <w:p w:rsidR="00B8319B" w:rsidRPr="00772214" w:rsidRDefault="00B8319B" w:rsidP="00D532C7">
            <w:pPr>
              <w:jc w:val="both"/>
            </w:pPr>
            <w:r w:rsidRPr="00772214">
              <w:t>2</w:t>
            </w:r>
          </w:p>
        </w:tc>
        <w:tc>
          <w:tcPr>
            <w:tcW w:w="4523" w:type="dxa"/>
            <w:tcBorders>
              <w:top w:val="single" w:sz="4" w:space="0" w:color="auto"/>
              <w:left w:val="single" w:sz="4" w:space="0" w:color="auto"/>
              <w:bottom w:val="single" w:sz="4" w:space="0" w:color="auto"/>
            </w:tcBorders>
            <w:shd w:val="clear" w:color="auto" w:fill="FFFFFF"/>
          </w:tcPr>
          <w:p w:rsidR="00B8319B" w:rsidRPr="00772214" w:rsidRDefault="00B8319B" w:rsidP="00D532C7">
            <w:pPr>
              <w:pStyle w:val="ConsPlusNormal"/>
              <w:ind w:right="131" w:firstLine="119"/>
              <w:jc w:val="both"/>
              <w:rPr>
                <w:rFonts w:ascii="Times New Roman" w:hAnsi="Times New Roman" w:cs="Times New Roman"/>
                <w:sz w:val="24"/>
                <w:szCs w:val="24"/>
              </w:rPr>
            </w:pPr>
            <w:r w:rsidRPr="00772214">
              <w:rPr>
                <w:rFonts w:ascii="Times New Roman" w:hAnsi="Times New Roman" w:cs="Times New Roman"/>
                <w:sz w:val="24"/>
                <w:szCs w:val="24"/>
              </w:rPr>
              <w:t>Обобщение правоприменительной практики</w:t>
            </w:r>
          </w:p>
          <w:p w:rsidR="00B8319B" w:rsidRPr="00772214" w:rsidRDefault="00B8319B" w:rsidP="00D532C7">
            <w:pPr>
              <w:pStyle w:val="ConsPlusNormal"/>
              <w:ind w:right="131" w:firstLine="119"/>
              <w:jc w:val="both"/>
              <w:rPr>
                <w:rFonts w:ascii="Times New Roman" w:hAnsi="Times New Roman" w:cs="Times New Roman"/>
                <w:sz w:val="24"/>
                <w:szCs w:val="24"/>
              </w:rPr>
            </w:pPr>
            <w:r w:rsidRPr="00772214">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8319B" w:rsidRPr="00772214" w:rsidRDefault="00B8319B" w:rsidP="00D532C7">
            <w:pPr>
              <w:pStyle w:val="ConsPlusNormal"/>
              <w:ind w:right="131" w:firstLine="119"/>
              <w:jc w:val="both"/>
              <w:rPr>
                <w:rFonts w:ascii="Times New Roman" w:hAnsi="Times New Roman" w:cs="Times New Roman"/>
                <w:sz w:val="24"/>
                <w:szCs w:val="24"/>
              </w:rPr>
            </w:pPr>
            <w:r w:rsidRPr="00772214">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8319B" w:rsidRPr="00772214" w:rsidRDefault="00B8319B" w:rsidP="00D532C7">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B8319B" w:rsidRPr="00772214" w:rsidRDefault="00B8319B" w:rsidP="00D532C7">
            <w:pPr>
              <w:pStyle w:val="HTML"/>
              <w:ind w:firstLine="540"/>
              <w:jc w:val="both"/>
              <w:rPr>
                <w:rFonts w:ascii="Times New Roman" w:hAnsi="Times New Roman"/>
                <w:sz w:val="24"/>
                <w:szCs w:val="24"/>
              </w:rPr>
            </w:pPr>
            <w:r w:rsidRPr="00772214">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B8319B" w:rsidRPr="00772214" w:rsidRDefault="00B8319B" w:rsidP="00D532C7">
            <w:pPr>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8319B" w:rsidRPr="00772214" w:rsidRDefault="00B8319B" w:rsidP="00D532C7">
            <w:pPr>
              <w:jc w:val="both"/>
            </w:pPr>
            <w:r w:rsidRPr="0077221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8319B" w:rsidRPr="00772214" w:rsidTr="00D532C7">
        <w:trPr>
          <w:trHeight w:hRule="exact" w:val="2547"/>
        </w:trPr>
        <w:tc>
          <w:tcPr>
            <w:tcW w:w="590" w:type="dxa"/>
            <w:tcBorders>
              <w:top w:val="single" w:sz="4" w:space="0" w:color="auto"/>
              <w:left w:val="single" w:sz="4" w:space="0" w:color="auto"/>
              <w:bottom w:val="single" w:sz="4" w:space="0" w:color="auto"/>
            </w:tcBorders>
            <w:shd w:val="clear" w:color="auto" w:fill="FFFFFF"/>
          </w:tcPr>
          <w:p w:rsidR="00B8319B" w:rsidRPr="00772214" w:rsidRDefault="00B8319B" w:rsidP="00D532C7">
            <w:pPr>
              <w:widowControl w:val="0"/>
              <w:jc w:val="both"/>
              <w:rPr>
                <w:rFonts w:eastAsia="Courier New"/>
                <w:color w:val="000000"/>
              </w:rPr>
            </w:pPr>
            <w:r w:rsidRPr="00772214">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B8319B" w:rsidRPr="00772214" w:rsidRDefault="00B8319B" w:rsidP="00D532C7">
            <w:pPr>
              <w:pStyle w:val="ConsPlusNormal"/>
              <w:ind w:right="131" w:firstLine="119"/>
              <w:jc w:val="both"/>
              <w:rPr>
                <w:rFonts w:ascii="Times New Roman" w:hAnsi="Times New Roman" w:cs="Times New Roman"/>
                <w:sz w:val="24"/>
                <w:szCs w:val="24"/>
              </w:rPr>
            </w:pPr>
            <w:r w:rsidRPr="00772214">
              <w:rPr>
                <w:rFonts w:ascii="Times New Roman" w:hAnsi="Times New Roman" w:cs="Times New Roman"/>
                <w:sz w:val="24"/>
                <w:szCs w:val="24"/>
              </w:rPr>
              <w:t>Объявление предостережения</w:t>
            </w:r>
          </w:p>
          <w:p w:rsidR="00B8319B" w:rsidRPr="00772214" w:rsidRDefault="00B8319B" w:rsidP="00D532C7">
            <w:pPr>
              <w:pStyle w:val="ConsPlusNormal"/>
              <w:ind w:right="131"/>
              <w:jc w:val="both"/>
              <w:rPr>
                <w:rFonts w:ascii="Times New Roman" w:hAnsi="Times New Roman" w:cs="Times New Roman"/>
                <w:sz w:val="24"/>
                <w:szCs w:val="24"/>
              </w:rPr>
            </w:pPr>
            <w:r w:rsidRPr="00772214">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8319B" w:rsidRPr="00772214" w:rsidRDefault="00B8319B" w:rsidP="00D532C7">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B8319B" w:rsidRPr="00772214" w:rsidRDefault="00B8319B" w:rsidP="00D532C7">
            <w:pPr>
              <w:widowControl w:val="0"/>
              <w:jc w:val="both"/>
              <w:rPr>
                <w:rFonts w:eastAsia="Courier New"/>
                <w:color w:val="000000"/>
              </w:rPr>
            </w:pPr>
            <w:r w:rsidRPr="00772214">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8319B" w:rsidRPr="00772214" w:rsidRDefault="00B8319B" w:rsidP="00D532C7">
            <w:pPr>
              <w:widowControl w:val="0"/>
              <w:jc w:val="both"/>
              <w:rPr>
                <w:rFonts w:eastAsia="Courier New"/>
                <w:color w:val="000000"/>
              </w:rPr>
            </w:pPr>
            <w:r w:rsidRPr="0077221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8319B" w:rsidRPr="00772214" w:rsidTr="00D532C7">
        <w:trPr>
          <w:trHeight w:hRule="exact" w:val="1421"/>
        </w:trPr>
        <w:tc>
          <w:tcPr>
            <w:tcW w:w="590" w:type="dxa"/>
            <w:tcBorders>
              <w:top w:val="single" w:sz="4" w:space="0" w:color="auto"/>
              <w:left w:val="single" w:sz="4" w:space="0" w:color="auto"/>
              <w:bottom w:val="single" w:sz="4" w:space="0" w:color="auto"/>
            </w:tcBorders>
            <w:shd w:val="clear" w:color="auto" w:fill="FFFFFF"/>
          </w:tcPr>
          <w:p w:rsidR="00B8319B" w:rsidRPr="00772214" w:rsidRDefault="00B8319B" w:rsidP="00D532C7">
            <w:pPr>
              <w:widowControl w:val="0"/>
              <w:spacing w:line="230" w:lineRule="exact"/>
              <w:jc w:val="both"/>
            </w:pPr>
            <w:r w:rsidRPr="00772214">
              <w:t>4</w:t>
            </w:r>
          </w:p>
        </w:tc>
        <w:tc>
          <w:tcPr>
            <w:tcW w:w="4523" w:type="dxa"/>
            <w:tcBorders>
              <w:top w:val="single" w:sz="4" w:space="0" w:color="auto"/>
              <w:left w:val="single" w:sz="4" w:space="0" w:color="auto"/>
              <w:bottom w:val="single" w:sz="4" w:space="0" w:color="auto"/>
            </w:tcBorders>
            <w:shd w:val="clear" w:color="auto" w:fill="FFFFFF"/>
          </w:tcPr>
          <w:p w:rsidR="00B8319B" w:rsidRPr="00772214" w:rsidRDefault="00B8319B" w:rsidP="00D532C7">
            <w:pPr>
              <w:pStyle w:val="ConsPlusNormal"/>
              <w:ind w:right="131" w:firstLine="119"/>
              <w:jc w:val="both"/>
              <w:rPr>
                <w:rFonts w:ascii="Times New Roman" w:hAnsi="Times New Roman" w:cs="Times New Roman"/>
                <w:sz w:val="24"/>
                <w:szCs w:val="24"/>
              </w:rPr>
            </w:pPr>
            <w:r w:rsidRPr="00772214">
              <w:rPr>
                <w:rFonts w:ascii="Times New Roman" w:hAnsi="Times New Roman" w:cs="Times New Roman"/>
                <w:sz w:val="24"/>
                <w:szCs w:val="24"/>
              </w:rPr>
              <w:t>Консультирование.</w:t>
            </w:r>
          </w:p>
          <w:p w:rsidR="00B8319B" w:rsidRPr="00772214" w:rsidRDefault="00B8319B" w:rsidP="00D532C7">
            <w:pPr>
              <w:pStyle w:val="ConsPlusNormal"/>
              <w:ind w:right="131" w:firstLine="119"/>
              <w:jc w:val="both"/>
              <w:rPr>
                <w:rFonts w:ascii="Times New Roman" w:hAnsi="Times New Roman" w:cs="Times New Roman"/>
                <w:color w:val="FF0000"/>
                <w:sz w:val="24"/>
                <w:szCs w:val="24"/>
              </w:rPr>
            </w:pPr>
            <w:r w:rsidRPr="00772214">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sidRPr="00772214">
              <w:rPr>
                <w:rFonts w:ascii="Times New Roman" w:hAnsi="Times New Roman" w:cs="Times New Roman"/>
                <w:sz w:val="24"/>
                <w:szCs w:val="24"/>
              </w:rPr>
              <w:t>видео-конференц-связи</w:t>
            </w:r>
            <w:proofErr w:type="spellEnd"/>
            <w:r w:rsidRPr="00772214">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B8319B" w:rsidRPr="00772214" w:rsidRDefault="00B8319B" w:rsidP="00D532C7">
            <w:pPr>
              <w:widowControl w:val="0"/>
              <w:spacing w:line="230" w:lineRule="exact"/>
              <w:jc w:val="both"/>
            </w:pPr>
            <w:r w:rsidRPr="00772214">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8319B" w:rsidRPr="00772214" w:rsidRDefault="00B8319B" w:rsidP="00D532C7">
            <w:pPr>
              <w:widowControl w:val="0"/>
              <w:jc w:val="both"/>
            </w:pPr>
            <w:r w:rsidRPr="0077221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8319B" w:rsidRPr="00772214" w:rsidTr="00D532C7">
        <w:trPr>
          <w:trHeight w:hRule="exact" w:val="1129"/>
        </w:trPr>
        <w:tc>
          <w:tcPr>
            <w:tcW w:w="590" w:type="dxa"/>
            <w:tcBorders>
              <w:top w:val="single" w:sz="4" w:space="0" w:color="auto"/>
              <w:left w:val="single" w:sz="4" w:space="0" w:color="auto"/>
              <w:bottom w:val="single" w:sz="4" w:space="0" w:color="auto"/>
            </w:tcBorders>
            <w:shd w:val="clear" w:color="auto" w:fill="FFFFFF"/>
          </w:tcPr>
          <w:p w:rsidR="00B8319B" w:rsidRPr="00772214" w:rsidRDefault="00B8319B" w:rsidP="00D532C7">
            <w:pPr>
              <w:widowControl w:val="0"/>
              <w:spacing w:line="230" w:lineRule="exact"/>
              <w:jc w:val="both"/>
            </w:pPr>
            <w:r w:rsidRPr="00772214">
              <w:t xml:space="preserve">5 </w:t>
            </w:r>
          </w:p>
          <w:p w:rsidR="00B8319B" w:rsidRPr="00772214" w:rsidRDefault="00B8319B" w:rsidP="00D532C7">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B8319B" w:rsidRPr="00772214" w:rsidRDefault="00B8319B" w:rsidP="00D532C7">
            <w:pPr>
              <w:pStyle w:val="ConsPlusNormal"/>
              <w:ind w:right="131" w:firstLine="119"/>
              <w:jc w:val="both"/>
              <w:rPr>
                <w:rFonts w:ascii="Times New Roman" w:hAnsi="Times New Roman" w:cs="Times New Roman"/>
                <w:sz w:val="24"/>
                <w:szCs w:val="24"/>
              </w:rPr>
            </w:pPr>
            <w:r w:rsidRPr="00772214">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B8319B" w:rsidRPr="00772214" w:rsidRDefault="00B8319B" w:rsidP="00D532C7">
            <w:pPr>
              <w:shd w:val="clear" w:color="auto" w:fill="FFFFFF"/>
              <w:jc w:val="both"/>
            </w:pPr>
            <w:r w:rsidRPr="00772214">
              <w:t xml:space="preserve">Один раз в год </w:t>
            </w:r>
          </w:p>
          <w:p w:rsidR="00B8319B" w:rsidRPr="00772214" w:rsidRDefault="00B8319B" w:rsidP="00D532C7">
            <w:pPr>
              <w:shd w:val="clear" w:color="auto" w:fill="FFFFFF"/>
              <w:jc w:val="both"/>
            </w:pPr>
          </w:p>
          <w:p w:rsidR="00B8319B" w:rsidRPr="00772214" w:rsidRDefault="00B8319B" w:rsidP="00D532C7">
            <w:pPr>
              <w:shd w:val="clear" w:color="auto" w:fill="FFFFFF"/>
              <w:jc w:val="both"/>
            </w:pPr>
            <w:r w:rsidRPr="00772214">
              <w:t xml:space="preserve"> </w:t>
            </w:r>
          </w:p>
          <w:p w:rsidR="00B8319B" w:rsidRPr="00772214" w:rsidRDefault="00B8319B" w:rsidP="00D532C7">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8319B" w:rsidRPr="00772214" w:rsidRDefault="00B8319B" w:rsidP="00D532C7">
            <w:pPr>
              <w:widowControl w:val="0"/>
              <w:jc w:val="both"/>
              <w:rPr>
                <w:rFonts w:eastAsia="Calibri"/>
                <w:lang w:eastAsia="en-US"/>
              </w:rPr>
            </w:pPr>
            <w:r w:rsidRPr="0077221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B8319B" w:rsidRPr="00772214" w:rsidRDefault="00B8319B" w:rsidP="00B8319B">
      <w:pPr>
        <w:ind w:firstLine="567"/>
        <w:jc w:val="center"/>
      </w:pPr>
    </w:p>
    <w:p w:rsidR="00B8319B" w:rsidRPr="00772214" w:rsidRDefault="00B8319B" w:rsidP="00B8319B">
      <w:pPr>
        <w:ind w:firstLine="567"/>
        <w:jc w:val="center"/>
      </w:pPr>
      <w:r w:rsidRPr="00772214">
        <w:rPr>
          <w:rFonts w:ascii="PT Serif" w:hAnsi="PT Serif"/>
          <w:color w:val="22272F"/>
          <w:shd w:val="clear" w:color="auto" w:fill="FFFFFF"/>
        </w:rPr>
        <w:t xml:space="preserve"> </w:t>
      </w:r>
    </w:p>
    <w:p w:rsidR="00B8319B" w:rsidRPr="00772214" w:rsidRDefault="00B8319B" w:rsidP="00B8319B">
      <w:pPr>
        <w:ind w:firstLine="567"/>
        <w:jc w:val="center"/>
      </w:pPr>
    </w:p>
    <w:p w:rsidR="00B8319B" w:rsidRPr="00772214" w:rsidRDefault="00B8319B" w:rsidP="00B8319B">
      <w:pPr>
        <w:ind w:firstLine="567"/>
        <w:jc w:val="center"/>
        <w:rPr>
          <w:b/>
          <w:color w:val="000000"/>
          <w:shd w:val="clear" w:color="auto" w:fill="FFFFFF"/>
        </w:rPr>
      </w:pPr>
      <w:r w:rsidRPr="00772214">
        <w:rPr>
          <w:b/>
          <w:color w:val="000000"/>
          <w:shd w:val="clear" w:color="auto" w:fill="FFFFFF"/>
        </w:rPr>
        <w:t>4. Показатели результативности и эффективности Программы</w:t>
      </w:r>
    </w:p>
    <w:p w:rsidR="00B8319B" w:rsidRPr="00772214" w:rsidRDefault="00B8319B" w:rsidP="00B8319B">
      <w:pPr>
        <w:ind w:firstLine="567"/>
        <w:jc w:val="center"/>
      </w:pPr>
    </w:p>
    <w:tbl>
      <w:tblPr>
        <w:tblW w:w="9912" w:type="dxa"/>
        <w:tblLayout w:type="fixed"/>
        <w:tblCellMar>
          <w:left w:w="10" w:type="dxa"/>
          <w:right w:w="10" w:type="dxa"/>
        </w:tblCellMar>
        <w:tblLook w:val="0000"/>
      </w:tblPr>
      <w:tblGrid>
        <w:gridCol w:w="590"/>
        <w:gridCol w:w="6508"/>
        <w:gridCol w:w="2814"/>
      </w:tblGrid>
      <w:tr w:rsidR="00B8319B" w:rsidRPr="00772214" w:rsidTr="00D532C7">
        <w:trPr>
          <w:trHeight w:hRule="exact" w:val="576"/>
        </w:trPr>
        <w:tc>
          <w:tcPr>
            <w:tcW w:w="590" w:type="dxa"/>
            <w:tcBorders>
              <w:top w:val="single" w:sz="4" w:space="0" w:color="auto"/>
              <w:left w:val="single" w:sz="4" w:space="0" w:color="auto"/>
            </w:tcBorders>
            <w:shd w:val="clear" w:color="auto" w:fill="FFFFFF"/>
          </w:tcPr>
          <w:p w:rsidR="00B8319B" w:rsidRPr="00772214" w:rsidRDefault="00B8319B" w:rsidP="00D532C7">
            <w:pPr>
              <w:jc w:val="center"/>
              <w:rPr>
                <w:b/>
              </w:rPr>
            </w:pPr>
            <w:r w:rsidRPr="00772214">
              <w:rPr>
                <w:b/>
              </w:rPr>
              <w:t>№</w:t>
            </w:r>
          </w:p>
          <w:p w:rsidR="00B8319B" w:rsidRPr="00772214" w:rsidRDefault="00B8319B" w:rsidP="00D532C7">
            <w:pPr>
              <w:jc w:val="center"/>
              <w:rPr>
                <w:b/>
              </w:rPr>
            </w:pPr>
            <w:proofErr w:type="spellStart"/>
            <w:proofErr w:type="gramStart"/>
            <w:r w:rsidRPr="00772214">
              <w:rPr>
                <w:b/>
              </w:rPr>
              <w:t>п</w:t>
            </w:r>
            <w:proofErr w:type="spellEnd"/>
            <w:proofErr w:type="gramEnd"/>
            <w:r w:rsidRPr="00772214">
              <w:rPr>
                <w:b/>
              </w:rPr>
              <w:t>/</w:t>
            </w:r>
            <w:proofErr w:type="spellStart"/>
            <w:r w:rsidRPr="00772214">
              <w:rPr>
                <w:b/>
              </w:rPr>
              <w:t>п</w:t>
            </w:r>
            <w:proofErr w:type="spellEnd"/>
          </w:p>
        </w:tc>
        <w:tc>
          <w:tcPr>
            <w:tcW w:w="6508" w:type="dxa"/>
            <w:tcBorders>
              <w:top w:val="single" w:sz="4" w:space="0" w:color="auto"/>
              <w:left w:val="single" w:sz="4" w:space="0" w:color="auto"/>
            </w:tcBorders>
            <w:shd w:val="clear" w:color="auto" w:fill="FFFFFF"/>
          </w:tcPr>
          <w:p w:rsidR="00B8319B" w:rsidRPr="00772214" w:rsidRDefault="00B8319B" w:rsidP="00D532C7">
            <w:pPr>
              <w:jc w:val="center"/>
              <w:rPr>
                <w:b/>
              </w:rPr>
            </w:pPr>
            <w:r w:rsidRPr="00772214">
              <w:rPr>
                <w:b/>
              </w:rPr>
              <w:t>Наименование показателя</w:t>
            </w:r>
          </w:p>
        </w:tc>
        <w:tc>
          <w:tcPr>
            <w:tcW w:w="2814" w:type="dxa"/>
            <w:tcBorders>
              <w:top w:val="single" w:sz="4" w:space="0" w:color="auto"/>
              <w:left w:val="single" w:sz="4" w:space="0" w:color="auto"/>
              <w:right w:val="single" w:sz="4" w:space="0" w:color="auto"/>
            </w:tcBorders>
            <w:shd w:val="clear" w:color="auto" w:fill="FFFFFF"/>
          </w:tcPr>
          <w:p w:rsidR="00B8319B" w:rsidRPr="00772214" w:rsidRDefault="00B8319B" w:rsidP="00D532C7">
            <w:pPr>
              <w:jc w:val="center"/>
              <w:rPr>
                <w:b/>
              </w:rPr>
            </w:pPr>
            <w:r w:rsidRPr="00772214">
              <w:rPr>
                <w:b/>
              </w:rPr>
              <w:t>Величина</w:t>
            </w:r>
          </w:p>
        </w:tc>
      </w:tr>
      <w:tr w:rsidR="00B8319B" w:rsidRPr="00772214" w:rsidTr="00D532C7">
        <w:trPr>
          <w:trHeight w:hRule="exact" w:val="890"/>
        </w:trPr>
        <w:tc>
          <w:tcPr>
            <w:tcW w:w="590" w:type="dxa"/>
            <w:tcBorders>
              <w:top w:val="single" w:sz="4" w:space="0" w:color="auto"/>
              <w:left w:val="single" w:sz="4" w:space="0" w:color="auto"/>
            </w:tcBorders>
            <w:shd w:val="clear" w:color="auto" w:fill="FFFFFF"/>
          </w:tcPr>
          <w:p w:rsidR="00B8319B" w:rsidRPr="00772214" w:rsidRDefault="00B8319B" w:rsidP="00D532C7">
            <w:pPr>
              <w:ind w:firstLine="567"/>
              <w:jc w:val="center"/>
            </w:pPr>
            <w:r w:rsidRPr="00772214">
              <w:lastRenderedPageBreak/>
              <w:t>11.</w:t>
            </w:r>
          </w:p>
        </w:tc>
        <w:tc>
          <w:tcPr>
            <w:tcW w:w="6508" w:type="dxa"/>
            <w:tcBorders>
              <w:top w:val="single" w:sz="4" w:space="0" w:color="auto"/>
              <w:left w:val="single" w:sz="4" w:space="0" w:color="auto"/>
            </w:tcBorders>
            <w:shd w:val="clear" w:color="auto" w:fill="FFFFFF"/>
          </w:tcPr>
          <w:p w:rsidR="00B8319B" w:rsidRPr="00772214" w:rsidRDefault="00B8319B" w:rsidP="00D532C7">
            <w:pPr>
              <w:pStyle w:val="ConsPlusNormal"/>
              <w:ind w:firstLine="119"/>
              <w:jc w:val="both"/>
              <w:rPr>
                <w:rFonts w:ascii="Times New Roman" w:hAnsi="Times New Roman"/>
                <w:sz w:val="24"/>
                <w:szCs w:val="24"/>
              </w:rPr>
            </w:pPr>
            <w:r w:rsidRPr="0077221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8319B" w:rsidRPr="00772214" w:rsidRDefault="00B8319B" w:rsidP="00D532C7">
            <w:pPr>
              <w:ind w:firstLine="567"/>
              <w:jc w:val="both"/>
            </w:pPr>
          </w:p>
        </w:tc>
        <w:tc>
          <w:tcPr>
            <w:tcW w:w="2814" w:type="dxa"/>
            <w:tcBorders>
              <w:top w:val="single" w:sz="4" w:space="0" w:color="auto"/>
              <w:left w:val="single" w:sz="4" w:space="0" w:color="auto"/>
              <w:right w:val="single" w:sz="4" w:space="0" w:color="auto"/>
            </w:tcBorders>
            <w:shd w:val="clear" w:color="auto" w:fill="FFFFFF"/>
          </w:tcPr>
          <w:p w:rsidR="00B8319B" w:rsidRPr="00772214" w:rsidRDefault="00B8319B" w:rsidP="00D532C7">
            <w:pPr>
              <w:jc w:val="center"/>
            </w:pPr>
            <w:r w:rsidRPr="00772214">
              <w:t>100%</w:t>
            </w:r>
          </w:p>
        </w:tc>
      </w:tr>
      <w:tr w:rsidR="00B8319B" w:rsidRPr="00772214" w:rsidTr="00D532C7">
        <w:trPr>
          <w:trHeight w:hRule="exact" w:val="704"/>
        </w:trPr>
        <w:tc>
          <w:tcPr>
            <w:tcW w:w="590" w:type="dxa"/>
            <w:tcBorders>
              <w:top w:val="single" w:sz="4" w:space="0" w:color="auto"/>
              <w:left w:val="single" w:sz="4" w:space="0" w:color="auto"/>
              <w:bottom w:val="single" w:sz="4" w:space="0" w:color="auto"/>
            </w:tcBorders>
            <w:shd w:val="clear" w:color="auto" w:fill="FFFFFF"/>
          </w:tcPr>
          <w:p w:rsidR="00B8319B" w:rsidRPr="00772214" w:rsidRDefault="00B8319B" w:rsidP="00D532C7">
            <w:pPr>
              <w:ind w:firstLine="567"/>
              <w:jc w:val="center"/>
            </w:pPr>
            <w:r w:rsidRPr="00772214">
              <w:t>22.</w:t>
            </w:r>
          </w:p>
        </w:tc>
        <w:tc>
          <w:tcPr>
            <w:tcW w:w="6508" w:type="dxa"/>
            <w:tcBorders>
              <w:top w:val="single" w:sz="4" w:space="0" w:color="auto"/>
              <w:left w:val="single" w:sz="4" w:space="0" w:color="auto"/>
              <w:bottom w:val="single" w:sz="4" w:space="0" w:color="auto"/>
            </w:tcBorders>
            <w:shd w:val="clear" w:color="auto" w:fill="FFFFFF"/>
          </w:tcPr>
          <w:p w:rsidR="00B8319B" w:rsidRPr="00772214" w:rsidRDefault="00B8319B" w:rsidP="00D532C7">
            <w:pPr>
              <w:autoSpaceDE w:val="0"/>
              <w:autoSpaceDN w:val="0"/>
              <w:adjustRightInd w:val="0"/>
              <w:ind w:firstLine="119"/>
              <w:jc w:val="both"/>
            </w:pPr>
            <w:r w:rsidRPr="00772214">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8319B" w:rsidRPr="00772214" w:rsidRDefault="00B8319B" w:rsidP="00D532C7">
            <w:pPr>
              <w:ind w:firstLine="567"/>
              <w:jc w:val="both"/>
            </w:pPr>
          </w:p>
        </w:tc>
        <w:tc>
          <w:tcPr>
            <w:tcW w:w="2814" w:type="dxa"/>
            <w:tcBorders>
              <w:top w:val="single" w:sz="4" w:space="0" w:color="auto"/>
              <w:left w:val="single" w:sz="4" w:space="0" w:color="auto"/>
              <w:bottom w:val="single" w:sz="4" w:space="0" w:color="auto"/>
              <w:right w:val="single" w:sz="4" w:space="0" w:color="auto"/>
            </w:tcBorders>
            <w:shd w:val="clear" w:color="auto" w:fill="FFFFFF"/>
          </w:tcPr>
          <w:p w:rsidR="00B8319B" w:rsidRPr="00772214" w:rsidRDefault="00B8319B" w:rsidP="00D532C7">
            <w:pPr>
              <w:jc w:val="center"/>
            </w:pPr>
            <w:r w:rsidRPr="00772214">
              <w:t>Исполнено</w:t>
            </w:r>
            <w:proofErr w:type="gramStart"/>
            <w:r w:rsidRPr="00772214">
              <w:t xml:space="preserve"> / Н</w:t>
            </w:r>
            <w:proofErr w:type="gramEnd"/>
            <w:r w:rsidRPr="00772214">
              <w:t>е исполнено</w:t>
            </w:r>
          </w:p>
        </w:tc>
      </w:tr>
      <w:tr w:rsidR="00B8319B" w:rsidRPr="00772214" w:rsidTr="00D532C7">
        <w:trPr>
          <w:trHeight w:hRule="exact" w:val="1572"/>
        </w:trPr>
        <w:tc>
          <w:tcPr>
            <w:tcW w:w="590" w:type="dxa"/>
            <w:tcBorders>
              <w:top w:val="single" w:sz="4" w:space="0" w:color="auto"/>
              <w:left w:val="single" w:sz="4" w:space="0" w:color="auto"/>
              <w:bottom w:val="single" w:sz="4" w:space="0" w:color="auto"/>
            </w:tcBorders>
            <w:shd w:val="clear" w:color="auto" w:fill="FFFFFF"/>
          </w:tcPr>
          <w:p w:rsidR="00B8319B" w:rsidRPr="00772214" w:rsidRDefault="00B8319B" w:rsidP="00D532C7">
            <w:pPr>
              <w:widowControl w:val="0"/>
              <w:jc w:val="center"/>
              <w:rPr>
                <w:rFonts w:ascii="Courier New" w:eastAsia="Courier New" w:hAnsi="Courier New" w:cs="Courier New"/>
                <w:color w:val="000000"/>
              </w:rPr>
            </w:pPr>
            <w:r w:rsidRPr="00772214">
              <w:rPr>
                <w:color w:val="000000"/>
                <w:shd w:val="clear" w:color="auto" w:fill="FFFFFF"/>
              </w:rPr>
              <w:t>3.</w:t>
            </w:r>
          </w:p>
        </w:tc>
        <w:tc>
          <w:tcPr>
            <w:tcW w:w="6508" w:type="dxa"/>
            <w:tcBorders>
              <w:top w:val="single" w:sz="4" w:space="0" w:color="auto"/>
              <w:left w:val="single" w:sz="4" w:space="0" w:color="auto"/>
              <w:bottom w:val="single" w:sz="4" w:space="0" w:color="auto"/>
            </w:tcBorders>
            <w:shd w:val="clear" w:color="auto" w:fill="FFFFFF"/>
          </w:tcPr>
          <w:p w:rsidR="00B8319B" w:rsidRPr="00772214" w:rsidRDefault="00B8319B" w:rsidP="00D532C7">
            <w:pPr>
              <w:pStyle w:val="ConsPlusNormal"/>
              <w:ind w:firstLine="119"/>
              <w:jc w:val="both"/>
              <w:rPr>
                <w:sz w:val="24"/>
                <w:szCs w:val="24"/>
              </w:rPr>
            </w:pPr>
            <w:r w:rsidRPr="00772214">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72214">
              <w:rPr>
                <w:rFonts w:ascii="Times New Roman" w:hAnsi="Times New Roman"/>
                <w:sz w:val="24"/>
                <w:szCs w:val="24"/>
              </w:rPr>
              <w:t xml:space="preserve"> (%)</w:t>
            </w:r>
            <w:proofErr w:type="gramEnd"/>
          </w:p>
        </w:tc>
        <w:tc>
          <w:tcPr>
            <w:tcW w:w="2814" w:type="dxa"/>
            <w:tcBorders>
              <w:top w:val="single" w:sz="4" w:space="0" w:color="auto"/>
              <w:left w:val="single" w:sz="4" w:space="0" w:color="auto"/>
              <w:bottom w:val="single" w:sz="4" w:space="0" w:color="auto"/>
              <w:right w:val="single" w:sz="4" w:space="0" w:color="auto"/>
            </w:tcBorders>
            <w:shd w:val="clear" w:color="auto" w:fill="FFFFFF"/>
          </w:tcPr>
          <w:p w:rsidR="00B8319B" w:rsidRPr="00772214" w:rsidRDefault="00B8319B" w:rsidP="00D532C7">
            <w:pPr>
              <w:jc w:val="center"/>
            </w:pPr>
            <w:r w:rsidRPr="00772214">
              <w:t>20% и более</w:t>
            </w:r>
          </w:p>
        </w:tc>
      </w:tr>
      <w:tr w:rsidR="00B8319B" w:rsidRPr="00772214" w:rsidTr="00D532C7">
        <w:trPr>
          <w:trHeight w:hRule="exact" w:val="559"/>
        </w:trPr>
        <w:tc>
          <w:tcPr>
            <w:tcW w:w="590" w:type="dxa"/>
            <w:tcBorders>
              <w:top w:val="single" w:sz="4" w:space="0" w:color="auto"/>
              <w:left w:val="single" w:sz="4" w:space="0" w:color="auto"/>
              <w:bottom w:val="single" w:sz="4" w:space="0" w:color="auto"/>
            </w:tcBorders>
            <w:shd w:val="clear" w:color="auto" w:fill="FFFFFF"/>
          </w:tcPr>
          <w:p w:rsidR="00B8319B" w:rsidRPr="00772214" w:rsidRDefault="00B8319B" w:rsidP="00D532C7">
            <w:pPr>
              <w:widowControl w:val="0"/>
              <w:spacing w:line="230" w:lineRule="exact"/>
              <w:ind w:left="220"/>
            </w:pPr>
            <w:r w:rsidRPr="00772214">
              <w:rPr>
                <w:color w:val="000000"/>
                <w:shd w:val="clear" w:color="auto" w:fill="FFFFFF"/>
              </w:rPr>
              <w:t>4.</w:t>
            </w:r>
          </w:p>
        </w:tc>
        <w:tc>
          <w:tcPr>
            <w:tcW w:w="6508" w:type="dxa"/>
            <w:tcBorders>
              <w:top w:val="single" w:sz="4" w:space="0" w:color="auto"/>
              <w:left w:val="single" w:sz="4" w:space="0" w:color="auto"/>
              <w:bottom w:val="single" w:sz="4" w:space="0" w:color="auto"/>
            </w:tcBorders>
            <w:shd w:val="clear" w:color="auto" w:fill="FFFFFF"/>
          </w:tcPr>
          <w:p w:rsidR="00B8319B" w:rsidRPr="00772214" w:rsidRDefault="00B8319B" w:rsidP="00D532C7">
            <w:pPr>
              <w:widowControl w:val="0"/>
              <w:spacing w:line="274" w:lineRule="exact"/>
              <w:jc w:val="both"/>
            </w:pPr>
            <w:r w:rsidRPr="00772214">
              <w:t>Доля лиц, удовлетворённых консультированием в общем количестве лиц, обратившихся за консультированием</w:t>
            </w:r>
          </w:p>
          <w:p w:rsidR="00B8319B" w:rsidRPr="00772214" w:rsidRDefault="00B8319B" w:rsidP="00D532C7">
            <w:pPr>
              <w:widowControl w:val="0"/>
              <w:spacing w:line="274" w:lineRule="exact"/>
              <w:ind w:firstLine="440"/>
              <w:jc w:val="both"/>
            </w:pPr>
          </w:p>
        </w:tc>
        <w:tc>
          <w:tcPr>
            <w:tcW w:w="2814" w:type="dxa"/>
            <w:tcBorders>
              <w:top w:val="single" w:sz="4" w:space="0" w:color="auto"/>
              <w:left w:val="single" w:sz="4" w:space="0" w:color="auto"/>
              <w:bottom w:val="single" w:sz="4" w:space="0" w:color="auto"/>
              <w:right w:val="single" w:sz="4" w:space="0" w:color="auto"/>
            </w:tcBorders>
            <w:shd w:val="clear" w:color="auto" w:fill="FFFFFF"/>
          </w:tcPr>
          <w:p w:rsidR="00B8319B" w:rsidRPr="00772214" w:rsidRDefault="00B8319B" w:rsidP="00D532C7">
            <w:pPr>
              <w:widowControl w:val="0"/>
              <w:spacing w:line="277" w:lineRule="exact"/>
              <w:jc w:val="center"/>
            </w:pPr>
            <w:r w:rsidRPr="00772214">
              <w:t>100%</w:t>
            </w:r>
          </w:p>
        </w:tc>
      </w:tr>
    </w:tbl>
    <w:p w:rsidR="00B8319B" w:rsidRPr="00772214" w:rsidRDefault="00B8319B" w:rsidP="00B8319B">
      <w:pPr>
        <w:ind w:firstLine="567"/>
        <w:jc w:val="center"/>
      </w:pPr>
    </w:p>
    <w:p w:rsidR="0069296B" w:rsidRPr="00453596" w:rsidRDefault="0069296B" w:rsidP="0069296B">
      <w:pPr>
        <w:jc w:val="center"/>
        <w:rPr>
          <w:b/>
        </w:rPr>
      </w:pPr>
    </w:p>
    <w:p w:rsidR="0069296B" w:rsidRPr="00453596" w:rsidRDefault="0069296B" w:rsidP="0069296B">
      <w:pPr>
        <w:jc w:val="center"/>
        <w:rPr>
          <w:b/>
        </w:rPr>
      </w:pPr>
      <w:r w:rsidRPr="00453596">
        <w:rPr>
          <w:b/>
        </w:rPr>
        <w:t>АДМИНИСТРАЦИЯ</w:t>
      </w:r>
    </w:p>
    <w:p w:rsidR="0069296B" w:rsidRPr="00453596" w:rsidRDefault="0069296B" w:rsidP="0069296B">
      <w:pPr>
        <w:jc w:val="center"/>
        <w:rPr>
          <w:b/>
        </w:rPr>
      </w:pPr>
      <w:r w:rsidRPr="00453596">
        <w:rPr>
          <w:b/>
        </w:rPr>
        <w:t>СЕРЕБРЯНСКОГО СЕЛЬСОВЕТА</w:t>
      </w:r>
    </w:p>
    <w:p w:rsidR="0069296B" w:rsidRPr="00453596" w:rsidRDefault="0069296B" w:rsidP="0069296B">
      <w:pPr>
        <w:jc w:val="center"/>
        <w:rPr>
          <w:b/>
        </w:rPr>
      </w:pPr>
      <w:r w:rsidRPr="00453596">
        <w:rPr>
          <w:b/>
        </w:rPr>
        <w:t xml:space="preserve"> ЧУЛЫМСКОГО РАЙОНА НОВОСИБИРСКОЙ ОБЛАСТИ</w:t>
      </w:r>
    </w:p>
    <w:p w:rsidR="0069296B" w:rsidRPr="00453596" w:rsidRDefault="0069296B" w:rsidP="0069296B">
      <w:pPr>
        <w:jc w:val="center"/>
      </w:pPr>
    </w:p>
    <w:p w:rsidR="0069296B" w:rsidRPr="00453596" w:rsidRDefault="0069296B" w:rsidP="0069296B">
      <w:pPr>
        <w:jc w:val="center"/>
        <w:rPr>
          <w:b/>
        </w:rPr>
      </w:pPr>
      <w:r w:rsidRPr="00453596">
        <w:rPr>
          <w:b/>
        </w:rPr>
        <w:t>ПОСТАНОВЛЕНИЕ</w:t>
      </w:r>
    </w:p>
    <w:p w:rsidR="0069296B" w:rsidRPr="00453596" w:rsidRDefault="0069296B" w:rsidP="0069296B">
      <w:pPr>
        <w:jc w:val="center"/>
      </w:pPr>
    </w:p>
    <w:p w:rsidR="0069296B" w:rsidRPr="00453596" w:rsidRDefault="0069296B" w:rsidP="0069296B">
      <w:pPr>
        <w:jc w:val="center"/>
      </w:pPr>
    </w:p>
    <w:p w:rsidR="0069296B" w:rsidRPr="00453596" w:rsidRDefault="0069296B" w:rsidP="0069296B">
      <w:pPr>
        <w:jc w:val="both"/>
      </w:pPr>
      <w:r w:rsidRPr="00453596">
        <w:t xml:space="preserve">От 15.11.2021 г.                     </w:t>
      </w:r>
      <w:r w:rsidR="00D532C7">
        <w:t xml:space="preserve">           </w:t>
      </w:r>
      <w:r w:rsidRPr="00453596">
        <w:t xml:space="preserve">   с. </w:t>
      </w:r>
      <w:proofErr w:type="spellStart"/>
      <w:r w:rsidRPr="00453596">
        <w:t>Серебрянское</w:t>
      </w:r>
      <w:proofErr w:type="spellEnd"/>
      <w:r w:rsidRPr="00453596">
        <w:t xml:space="preserve">                              № 72</w:t>
      </w:r>
    </w:p>
    <w:p w:rsidR="0069296B" w:rsidRPr="00453596" w:rsidRDefault="0069296B" w:rsidP="0069296B">
      <w:pPr>
        <w:jc w:val="both"/>
      </w:pPr>
    </w:p>
    <w:p w:rsidR="0069296B" w:rsidRPr="00453596" w:rsidRDefault="0069296B" w:rsidP="0069296B">
      <w:pPr>
        <w:jc w:val="center"/>
        <w:outlineLvl w:val="0"/>
        <w:rPr>
          <w:b/>
        </w:rPr>
      </w:pPr>
      <w:r w:rsidRPr="00453596">
        <w:rPr>
          <w:b/>
        </w:rPr>
        <w:t xml:space="preserve">Об утверждении Программы профилактики рисков причинения вреда (ущерба) охраняемым законом ценностям на 2022 год в рамках </w:t>
      </w:r>
      <w:r w:rsidRPr="00453596">
        <w:rPr>
          <w:rFonts w:eastAsia="Calibri"/>
          <w:b/>
          <w:lang w:eastAsia="en-US"/>
        </w:rPr>
        <w:t xml:space="preserve">муниципального контроля в сфере благоустройства на территории Серебрянского </w:t>
      </w:r>
      <w:r w:rsidRPr="00453596">
        <w:rPr>
          <w:b/>
        </w:rPr>
        <w:t xml:space="preserve">сельсовета  </w:t>
      </w:r>
      <w:proofErr w:type="spellStart"/>
      <w:r w:rsidRPr="00453596">
        <w:rPr>
          <w:b/>
        </w:rPr>
        <w:t>Чулымского</w:t>
      </w:r>
      <w:proofErr w:type="spellEnd"/>
      <w:r w:rsidRPr="00453596">
        <w:rPr>
          <w:b/>
        </w:rPr>
        <w:t xml:space="preserve"> района Новосибирской области </w:t>
      </w:r>
    </w:p>
    <w:p w:rsidR="0069296B" w:rsidRPr="00453596" w:rsidRDefault="0069296B" w:rsidP="0069296B">
      <w:pPr>
        <w:autoSpaceDE w:val="0"/>
        <w:autoSpaceDN w:val="0"/>
        <w:adjustRightInd w:val="0"/>
        <w:jc w:val="center"/>
        <w:rPr>
          <w:b/>
        </w:rPr>
      </w:pPr>
    </w:p>
    <w:p w:rsidR="0069296B" w:rsidRPr="00453596" w:rsidRDefault="0069296B" w:rsidP="0069296B">
      <w:pPr>
        <w:ind w:firstLine="567"/>
        <w:jc w:val="center"/>
        <w:rPr>
          <w:b/>
        </w:rPr>
      </w:pPr>
    </w:p>
    <w:p w:rsidR="0069296B" w:rsidRPr="00453596" w:rsidRDefault="0069296B" w:rsidP="0069296B">
      <w:pPr>
        <w:tabs>
          <w:tab w:val="left" w:pos="284"/>
        </w:tabs>
        <w:ind w:right="-1" w:firstLine="567"/>
        <w:jc w:val="both"/>
      </w:pPr>
      <w:r w:rsidRPr="00453596">
        <w:t xml:space="preserve">Руководствуясь </w:t>
      </w:r>
      <w:r w:rsidRPr="00453596">
        <w:rPr>
          <w:rStyle w:val="affff6"/>
          <w:i w:val="0"/>
          <w:iCs w:val="0"/>
          <w:shd w:val="clear" w:color="auto" w:fill="FFFFFF"/>
        </w:rPr>
        <w:t>Постановлением</w:t>
      </w:r>
      <w:r w:rsidRPr="00453596">
        <w:rPr>
          <w:shd w:val="clear" w:color="auto" w:fill="FFFFFF"/>
        </w:rPr>
        <w:t> </w:t>
      </w:r>
      <w:r w:rsidRPr="00453596">
        <w:rPr>
          <w:rStyle w:val="affff6"/>
          <w:i w:val="0"/>
          <w:iCs w:val="0"/>
          <w:shd w:val="clear" w:color="auto" w:fill="FFFFFF"/>
        </w:rPr>
        <w:t>Правительства</w:t>
      </w:r>
      <w:r w:rsidRPr="00453596">
        <w:rPr>
          <w:shd w:val="clear" w:color="auto" w:fill="FFFFFF"/>
        </w:rPr>
        <w:t> РФ от 25 июня 2021 г. N </w:t>
      </w:r>
      <w:r w:rsidRPr="00453596">
        <w:rPr>
          <w:rStyle w:val="affff6"/>
          <w:i w:val="0"/>
          <w:iCs w:val="0"/>
          <w:shd w:val="clear" w:color="auto" w:fill="FFFFFF"/>
        </w:rPr>
        <w:t>990</w:t>
      </w:r>
      <w:r w:rsidRPr="00453596">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53596">
        <w:t xml:space="preserve">,  администрация Серебрянского сельсовета  </w:t>
      </w:r>
      <w:proofErr w:type="spellStart"/>
      <w:r w:rsidRPr="00453596">
        <w:t>Чулымского</w:t>
      </w:r>
      <w:proofErr w:type="spellEnd"/>
      <w:r w:rsidRPr="00453596">
        <w:t xml:space="preserve"> района Новосибирской области</w:t>
      </w:r>
    </w:p>
    <w:p w:rsidR="0069296B" w:rsidRPr="00453596" w:rsidRDefault="0069296B" w:rsidP="0069296B">
      <w:pPr>
        <w:jc w:val="both"/>
      </w:pPr>
      <w:r w:rsidRPr="00453596">
        <w:t>ПОСТАНОВЛЯЕТ:</w:t>
      </w:r>
    </w:p>
    <w:p w:rsidR="0069296B" w:rsidRPr="00453596" w:rsidRDefault="0069296B" w:rsidP="0069296B">
      <w:pPr>
        <w:ind w:firstLine="567"/>
        <w:jc w:val="both"/>
        <w:outlineLvl w:val="0"/>
      </w:pPr>
      <w:r w:rsidRPr="00453596">
        <w:t xml:space="preserve">1. Утвердить Программу профилактики рисков причинения вреда (ущерба) охраняемым законом ценностям на 2022 год в рамках </w:t>
      </w:r>
      <w:r w:rsidRPr="00453596">
        <w:rPr>
          <w:rFonts w:eastAsia="Calibri"/>
          <w:lang w:eastAsia="en-US"/>
        </w:rPr>
        <w:t>муниципального контроля в сфере благоустройства на территории</w:t>
      </w:r>
      <w:r w:rsidRPr="00453596">
        <w:t xml:space="preserve"> Серебрянского сельсовета  </w:t>
      </w:r>
      <w:proofErr w:type="spellStart"/>
      <w:r w:rsidRPr="00453596">
        <w:t>Чулымского</w:t>
      </w:r>
      <w:proofErr w:type="spellEnd"/>
      <w:r w:rsidRPr="00453596">
        <w:t xml:space="preserve"> района Новосибирской области.</w:t>
      </w:r>
    </w:p>
    <w:p w:rsidR="0069296B" w:rsidRPr="00453596" w:rsidRDefault="0069296B" w:rsidP="0069296B">
      <w:pPr>
        <w:ind w:firstLine="567"/>
        <w:jc w:val="both"/>
      </w:pPr>
      <w:r w:rsidRPr="00453596">
        <w:t>2.</w:t>
      </w:r>
      <w:r w:rsidRPr="00453596">
        <w:rPr>
          <w:color w:val="FF0000"/>
        </w:rPr>
        <w:t xml:space="preserve"> </w:t>
      </w:r>
      <w:r w:rsidRPr="00453596">
        <w:t xml:space="preserve">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w:t>
      </w:r>
      <w:proofErr w:type="spellStart"/>
      <w:r w:rsidRPr="00453596">
        <w:t>Чулымского</w:t>
      </w:r>
      <w:proofErr w:type="spellEnd"/>
      <w:r w:rsidRPr="00453596">
        <w:t xml:space="preserve"> района Новосибирской области в сети Интернет.</w:t>
      </w:r>
    </w:p>
    <w:p w:rsidR="0069296B" w:rsidRPr="00453596" w:rsidRDefault="0069296B" w:rsidP="0069296B">
      <w:pPr>
        <w:numPr>
          <w:ilvl w:val="0"/>
          <w:numId w:val="37"/>
        </w:numPr>
        <w:ind w:left="0" w:firstLine="567"/>
        <w:jc w:val="both"/>
      </w:pPr>
      <w:proofErr w:type="gramStart"/>
      <w:r w:rsidRPr="00453596">
        <w:t>Контроль за</w:t>
      </w:r>
      <w:proofErr w:type="gramEnd"/>
      <w:r w:rsidRPr="00453596">
        <w:t xml:space="preserve"> исполнением настоящего постановления оставляю за собой. </w:t>
      </w:r>
    </w:p>
    <w:p w:rsidR="0069296B" w:rsidRPr="00453596" w:rsidRDefault="0069296B" w:rsidP="0069296B">
      <w:pPr>
        <w:ind w:firstLine="567"/>
        <w:jc w:val="both"/>
      </w:pPr>
      <w:r w:rsidRPr="00453596">
        <w:t xml:space="preserve">      </w:t>
      </w:r>
    </w:p>
    <w:p w:rsidR="00D532C7" w:rsidRDefault="00D532C7" w:rsidP="0069296B">
      <w:pPr>
        <w:ind w:firstLine="567"/>
        <w:jc w:val="both"/>
      </w:pPr>
    </w:p>
    <w:p w:rsidR="0069296B" w:rsidRPr="00453596" w:rsidRDefault="0069296B" w:rsidP="0069296B">
      <w:pPr>
        <w:ind w:firstLine="567"/>
        <w:jc w:val="both"/>
      </w:pPr>
      <w:r w:rsidRPr="00453596">
        <w:t xml:space="preserve"> </w:t>
      </w:r>
    </w:p>
    <w:p w:rsidR="0069296B" w:rsidRPr="00453596" w:rsidRDefault="0069296B" w:rsidP="0069296B">
      <w:pPr>
        <w:jc w:val="both"/>
      </w:pPr>
      <w:r w:rsidRPr="00453596">
        <w:t xml:space="preserve">Глава Серебрянского сельсовета </w:t>
      </w:r>
    </w:p>
    <w:p w:rsidR="0069296B" w:rsidRDefault="0069296B" w:rsidP="0069296B">
      <w:proofErr w:type="spellStart"/>
      <w:r w:rsidRPr="00453596">
        <w:t>Чулымского</w:t>
      </w:r>
      <w:proofErr w:type="spellEnd"/>
      <w:r w:rsidRPr="00453596">
        <w:t xml:space="preserve">  района</w:t>
      </w:r>
      <w:r w:rsidR="00D532C7">
        <w:t xml:space="preserve"> Новосибирской области</w:t>
      </w:r>
      <w:r w:rsidRPr="00453596">
        <w:t xml:space="preserve"> </w:t>
      </w:r>
      <w:r w:rsidR="00840B1C">
        <w:t xml:space="preserve">                                   </w:t>
      </w:r>
      <w:r w:rsidRPr="00453596">
        <w:t xml:space="preserve">       </w:t>
      </w:r>
      <w:r w:rsidR="00D532C7">
        <w:t xml:space="preserve">            </w:t>
      </w:r>
      <w:r w:rsidRPr="00453596">
        <w:t xml:space="preserve">А.А. </w:t>
      </w:r>
      <w:proofErr w:type="spellStart"/>
      <w:r w:rsidRPr="00453596">
        <w:t>Баутин</w:t>
      </w:r>
      <w:proofErr w:type="spellEnd"/>
      <w:r w:rsidRPr="00453596">
        <w:t>.</w:t>
      </w:r>
    </w:p>
    <w:p w:rsidR="00FD758B" w:rsidRDefault="00FD758B" w:rsidP="0069296B"/>
    <w:p w:rsidR="00FD758B" w:rsidRDefault="00FD758B" w:rsidP="0069296B"/>
    <w:p w:rsidR="00FD758B" w:rsidRDefault="00FD758B" w:rsidP="0069296B"/>
    <w:p w:rsidR="00FD758B" w:rsidRPr="00C55DDF" w:rsidRDefault="00FD758B" w:rsidP="00FD758B">
      <w:pPr>
        <w:ind w:firstLine="567"/>
        <w:jc w:val="both"/>
        <w:textAlignment w:val="baseline"/>
        <w:rPr>
          <w:spacing w:val="-22"/>
          <w:sz w:val="20"/>
          <w:szCs w:val="20"/>
        </w:rPr>
      </w:pPr>
      <w:r>
        <w:lastRenderedPageBreak/>
        <w:t>\</w:t>
      </w:r>
      <w:r>
        <w:rPr>
          <w:spacing w:val="-22"/>
          <w:sz w:val="20"/>
          <w:szCs w:val="20"/>
        </w:rPr>
        <w:t xml:space="preserve">                                                                                                                                                                                                                                        </w:t>
      </w:r>
      <w:r w:rsidRPr="00453596">
        <w:t>УТВЕРЖДЕНА</w:t>
      </w:r>
    </w:p>
    <w:p w:rsidR="00FD758B" w:rsidRPr="00453596" w:rsidRDefault="00FD758B" w:rsidP="00FD758B">
      <w:pPr>
        <w:ind w:left="5940"/>
        <w:jc w:val="right"/>
      </w:pPr>
      <w:r w:rsidRPr="00453596">
        <w:t xml:space="preserve">Постановлением Администрации Серебрянского  сельсовета </w:t>
      </w:r>
      <w:proofErr w:type="spellStart"/>
      <w:r w:rsidRPr="00453596">
        <w:t>Чулымского</w:t>
      </w:r>
      <w:proofErr w:type="spellEnd"/>
      <w:r w:rsidRPr="00453596">
        <w:t xml:space="preserve"> района Новосибирской области </w:t>
      </w:r>
    </w:p>
    <w:p w:rsidR="00FD758B" w:rsidRPr="00453596" w:rsidRDefault="00FD758B" w:rsidP="00FD758B">
      <w:pPr>
        <w:jc w:val="right"/>
      </w:pPr>
      <w:r w:rsidRPr="00453596">
        <w:t>от 15.11.2021 г.  № 72</w:t>
      </w:r>
    </w:p>
    <w:p w:rsidR="00FD758B" w:rsidRPr="00453596" w:rsidRDefault="00FD758B" w:rsidP="00FD758B">
      <w:pPr>
        <w:ind w:left="5940"/>
        <w:jc w:val="right"/>
      </w:pPr>
    </w:p>
    <w:p w:rsidR="00FD758B" w:rsidRPr="00453596" w:rsidRDefault="00FD758B" w:rsidP="00FD758B">
      <w:pPr>
        <w:jc w:val="center"/>
        <w:outlineLvl w:val="0"/>
        <w:rPr>
          <w:b/>
        </w:rPr>
      </w:pPr>
      <w:r w:rsidRPr="00453596">
        <w:rPr>
          <w:b/>
        </w:rPr>
        <w:t xml:space="preserve">Программа профилактики рисков причинения вреда (ущерба) охраняемым законом ценностям на 2022 год в рамках </w:t>
      </w:r>
      <w:r w:rsidRPr="00453596">
        <w:rPr>
          <w:rFonts w:eastAsia="Calibri"/>
          <w:b/>
          <w:lang w:eastAsia="en-US"/>
        </w:rPr>
        <w:t>муниципального контроля в сфере благоустройства на территории</w:t>
      </w:r>
      <w:r w:rsidRPr="00453596">
        <w:rPr>
          <w:b/>
        </w:rPr>
        <w:t xml:space="preserve"> </w:t>
      </w:r>
      <w:proofErr w:type="spellStart"/>
      <w:r w:rsidRPr="00453596">
        <w:rPr>
          <w:b/>
        </w:rPr>
        <w:t>Серебрянскогосельсовета</w:t>
      </w:r>
      <w:proofErr w:type="spellEnd"/>
      <w:r w:rsidRPr="00453596">
        <w:rPr>
          <w:b/>
        </w:rPr>
        <w:t xml:space="preserve">  </w:t>
      </w:r>
      <w:proofErr w:type="spellStart"/>
      <w:r w:rsidRPr="00453596">
        <w:rPr>
          <w:b/>
        </w:rPr>
        <w:t>Чулымского</w:t>
      </w:r>
      <w:proofErr w:type="spellEnd"/>
      <w:r w:rsidRPr="00453596">
        <w:rPr>
          <w:b/>
        </w:rPr>
        <w:t xml:space="preserve"> района Новосибирской области</w:t>
      </w:r>
    </w:p>
    <w:p w:rsidR="00FD758B" w:rsidRPr="00453596" w:rsidRDefault="00FD758B" w:rsidP="00FD758B">
      <w:pPr>
        <w:jc w:val="center"/>
        <w:outlineLvl w:val="0"/>
        <w:rPr>
          <w:b/>
        </w:rPr>
      </w:pPr>
    </w:p>
    <w:p w:rsidR="00FD758B" w:rsidRPr="00453596" w:rsidRDefault="00FD758B" w:rsidP="00FD758B">
      <w:pPr>
        <w:ind w:firstLine="567"/>
        <w:jc w:val="both"/>
        <w:outlineLvl w:val="0"/>
      </w:pPr>
      <w:r w:rsidRPr="00453596">
        <w:t xml:space="preserve">Настоящая Программа профилактики рисков причинения вреда (ущерба) охраняемым законом ценностям на 2022 год в рамках </w:t>
      </w:r>
      <w:r w:rsidRPr="00453596">
        <w:rPr>
          <w:rFonts w:eastAsia="Calibri"/>
          <w:lang w:eastAsia="en-US"/>
        </w:rPr>
        <w:t>муниципального контроля в сфере благоустройства на территории</w:t>
      </w:r>
      <w:r w:rsidRPr="00453596">
        <w:t xml:space="preserve"> Серебрянского сельсовета  </w:t>
      </w:r>
      <w:proofErr w:type="spellStart"/>
      <w:r w:rsidRPr="00453596">
        <w:t>Чулымского</w:t>
      </w:r>
      <w:proofErr w:type="spellEnd"/>
      <w:r w:rsidRPr="00453596">
        <w:t xml:space="preserve"> района Новосибирской области.</w:t>
      </w:r>
    </w:p>
    <w:p w:rsidR="00FD758B" w:rsidRPr="00453596" w:rsidRDefault="00FD758B" w:rsidP="00FD758B">
      <w:pPr>
        <w:ind w:firstLine="567"/>
        <w:jc w:val="both"/>
        <w:outlineLvl w:val="0"/>
      </w:pPr>
      <w:r w:rsidRPr="00453596">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D758B" w:rsidRPr="00453596" w:rsidRDefault="00FD758B" w:rsidP="00FD758B">
      <w:pPr>
        <w:autoSpaceDE w:val="0"/>
        <w:autoSpaceDN w:val="0"/>
        <w:adjustRightInd w:val="0"/>
        <w:ind w:firstLine="540"/>
        <w:jc w:val="both"/>
      </w:pPr>
      <w:r w:rsidRPr="00453596">
        <w:t xml:space="preserve">Настоящая Программа разработана и подлежит исполнению администрацией Серебрянского сельсовета </w:t>
      </w:r>
      <w:proofErr w:type="spellStart"/>
      <w:r w:rsidRPr="00453596">
        <w:t>Чулымского</w:t>
      </w:r>
      <w:proofErr w:type="spellEnd"/>
      <w:r w:rsidRPr="00453596">
        <w:t xml:space="preserve"> района Новосибирской области (далее по тексту – администрация).</w:t>
      </w:r>
    </w:p>
    <w:p w:rsidR="00FD758B" w:rsidRPr="00453596" w:rsidRDefault="00FD758B" w:rsidP="00FD758B">
      <w:pPr>
        <w:autoSpaceDE w:val="0"/>
        <w:autoSpaceDN w:val="0"/>
        <w:adjustRightInd w:val="0"/>
        <w:ind w:firstLine="567"/>
        <w:jc w:val="both"/>
        <w:rPr>
          <w:b/>
        </w:rPr>
      </w:pPr>
    </w:p>
    <w:p w:rsidR="00FD758B" w:rsidRPr="00453596" w:rsidRDefault="00FD758B" w:rsidP="00FD758B">
      <w:pPr>
        <w:jc w:val="center"/>
        <w:rPr>
          <w:b/>
        </w:rPr>
      </w:pPr>
      <w:r w:rsidRPr="00453596">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D758B" w:rsidRPr="00453596" w:rsidRDefault="00FD758B" w:rsidP="00FD758B">
      <w:pPr>
        <w:ind w:left="567"/>
        <w:jc w:val="center"/>
      </w:pPr>
    </w:p>
    <w:p w:rsidR="00FD758B" w:rsidRPr="00453596" w:rsidRDefault="00FD758B" w:rsidP="00FD758B">
      <w:pPr>
        <w:ind w:firstLine="567"/>
        <w:jc w:val="both"/>
      </w:pPr>
      <w:r w:rsidRPr="00453596">
        <w:t>1.1. Вид муниципального контроля: муниципальный контроль в сфере благоустройства.</w:t>
      </w:r>
    </w:p>
    <w:p w:rsidR="00FD758B" w:rsidRPr="00453596" w:rsidRDefault="00FD758B" w:rsidP="00FD758B">
      <w:pPr>
        <w:ind w:firstLine="709"/>
        <w:jc w:val="both"/>
      </w:pPr>
      <w:r w:rsidRPr="00453596">
        <w:t xml:space="preserve">1.2. </w:t>
      </w:r>
      <w:proofErr w:type="gramStart"/>
      <w:r w:rsidRPr="00453596">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453596">
        <w:rPr>
          <w:rFonts w:eastAsia="Calibri"/>
          <w:lang w:eastAsia="en-US"/>
        </w:rPr>
        <w:t>муниципального образования</w:t>
      </w:r>
      <w:r w:rsidRPr="00453596">
        <w:rPr>
          <w:iCs/>
        </w:rPr>
        <w:t xml:space="preserve">, </w:t>
      </w:r>
      <w:r w:rsidRPr="00453596">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453596">
        <w:rPr>
          <w:rFonts w:eastAsia="Calibri"/>
          <w:lang w:eastAsia="en-US"/>
        </w:rPr>
        <w:t>муниципального образования</w:t>
      </w:r>
      <w:r w:rsidRPr="00453596">
        <w:t xml:space="preserve"> в соответствии с Правилами;</w:t>
      </w:r>
      <w:proofErr w:type="gramEnd"/>
    </w:p>
    <w:p w:rsidR="00FD758B" w:rsidRPr="00453596" w:rsidRDefault="00FD758B" w:rsidP="00FD758B">
      <w:pPr>
        <w:pStyle w:val="aff3"/>
        <w:tabs>
          <w:tab w:val="left" w:pos="1134"/>
        </w:tabs>
        <w:ind w:left="0" w:firstLine="709"/>
        <w:jc w:val="both"/>
        <w:rPr>
          <w:rFonts w:ascii="Times New Roman" w:hAnsi="Times New Roman"/>
          <w:sz w:val="24"/>
          <w:szCs w:val="24"/>
        </w:rPr>
      </w:pPr>
      <w:r w:rsidRPr="00453596">
        <w:rPr>
          <w:rFonts w:ascii="Times New Roman" w:hAnsi="Times New Roman"/>
          <w:sz w:val="24"/>
          <w:szCs w:val="24"/>
        </w:rPr>
        <w:t>исполнение решений, принимаемых по результатам контрольных мероприятий.</w:t>
      </w:r>
    </w:p>
    <w:p w:rsidR="00FD758B" w:rsidRPr="00453596" w:rsidRDefault="00FD758B" w:rsidP="00FD758B">
      <w:pPr>
        <w:pStyle w:val="ConsPlusNormal"/>
        <w:ind w:firstLine="709"/>
        <w:jc w:val="both"/>
        <w:rPr>
          <w:rFonts w:ascii="Times New Roman" w:hAnsi="Times New Roman" w:cs="Times New Roman"/>
          <w:sz w:val="24"/>
          <w:szCs w:val="24"/>
        </w:rPr>
      </w:pPr>
      <w:r w:rsidRPr="00453596">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FD758B" w:rsidRPr="00453596" w:rsidRDefault="00FD758B" w:rsidP="00FD758B">
      <w:pPr>
        <w:ind w:firstLine="567"/>
        <w:jc w:val="both"/>
      </w:pPr>
      <w:r w:rsidRPr="00453596">
        <w:t>В рамках профилактики</w:t>
      </w:r>
      <w:r w:rsidRPr="00453596">
        <w:rPr>
          <w:rFonts w:eastAsia="Calibri"/>
          <w:lang w:eastAsia="en-US"/>
        </w:rPr>
        <w:t xml:space="preserve"> рисков причинения вреда (ущерба) охраняемым законом ценностям</w:t>
      </w:r>
      <w:r w:rsidRPr="00453596">
        <w:t xml:space="preserve"> администрацией  в 2021 году осуществляются следующие мероприятия:</w:t>
      </w:r>
    </w:p>
    <w:p w:rsidR="00FD758B" w:rsidRPr="00453596" w:rsidRDefault="00FD758B" w:rsidP="00FD758B">
      <w:pPr>
        <w:numPr>
          <w:ilvl w:val="0"/>
          <w:numId w:val="36"/>
        </w:numPr>
        <w:tabs>
          <w:tab w:val="left" w:pos="851"/>
        </w:tabs>
        <w:ind w:left="0" w:firstLine="567"/>
        <w:jc w:val="both"/>
      </w:pPr>
      <w:r w:rsidRPr="00453596">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D758B" w:rsidRPr="00453596" w:rsidRDefault="00FD758B" w:rsidP="00FD758B">
      <w:pPr>
        <w:numPr>
          <w:ilvl w:val="0"/>
          <w:numId w:val="36"/>
        </w:numPr>
        <w:tabs>
          <w:tab w:val="left" w:pos="851"/>
        </w:tabs>
        <w:ind w:left="0" w:firstLine="567"/>
        <w:jc w:val="both"/>
      </w:pPr>
      <w:r w:rsidRPr="00453596">
        <w:t xml:space="preserve">осуществление информирования юридических лиц, индивидуальных предпринимателей по вопросам соблюдения обязательных требований, в том числе </w:t>
      </w:r>
      <w:r w:rsidRPr="00453596">
        <w:lastRenderedPageBreak/>
        <w:t xml:space="preserve">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D758B" w:rsidRPr="00453596" w:rsidRDefault="00FD758B" w:rsidP="00FD758B">
      <w:pPr>
        <w:numPr>
          <w:ilvl w:val="0"/>
          <w:numId w:val="36"/>
        </w:numPr>
        <w:tabs>
          <w:tab w:val="left" w:pos="851"/>
        </w:tabs>
        <w:ind w:left="0" w:firstLine="567"/>
        <w:jc w:val="both"/>
      </w:pPr>
      <w:r w:rsidRPr="00453596">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D758B" w:rsidRPr="00453596" w:rsidRDefault="00FD758B" w:rsidP="00FD758B">
      <w:pPr>
        <w:numPr>
          <w:ilvl w:val="0"/>
          <w:numId w:val="36"/>
        </w:numPr>
        <w:tabs>
          <w:tab w:val="left" w:pos="851"/>
        </w:tabs>
        <w:ind w:left="0" w:firstLine="567"/>
        <w:jc w:val="both"/>
      </w:pPr>
      <w:r w:rsidRPr="00453596">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758B" w:rsidRPr="00453596" w:rsidRDefault="00FD758B" w:rsidP="00FD758B">
      <w:pPr>
        <w:tabs>
          <w:tab w:val="left" w:pos="851"/>
        </w:tabs>
        <w:ind w:firstLine="567"/>
        <w:jc w:val="both"/>
      </w:pPr>
      <w:r w:rsidRPr="00453596">
        <w:t>За 9 месяцев  2021 года администрацией выдано 0 предостережений о недопустимости нарушения обязательных требований.</w:t>
      </w:r>
    </w:p>
    <w:p w:rsidR="00FD758B" w:rsidRPr="00453596" w:rsidRDefault="00FD758B" w:rsidP="00FD758B">
      <w:pPr>
        <w:ind w:firstLine="567"/>
        <w:jc w:val="both"/>
      </w:pPr>
    </w:p>
    <w:p w:rsidR="00FD758B" w:rsidRPr="00453596" w:rsidRDefault="00FD758B" w:rsidP="00FD758B">
      <w:pPr>
        <w:jc w:val="center"/>
        <w:rPr>
          <w:b/>
        </w:rPr>
      </w:pPr>
      <w:r w:rsidRPr="00453596">
        <w:rPr>
          <w:b/>
          <w:color w:val="000000"/>
          <w:shd w:val="clear" w:color="auto" w:fill="FFFFFF"/>
        </w:rPr>
        <w:t>2. Цели и задачи реализации Программы</w:t>
      </w:r>
    </w:p>
    <w:p w:rsidR="00FD758B" w:rsidRPr="00453596" w:rsidRDefault="00FD758B" w:rsidP="00FD758B">
      <w:pPr>
        <w:ind w:firstLine="567"/>
        <w:jc w:val="both"/>
      </w:pPr>
    </w:p>
    <w:p w:rsidR="00FD758B" w:rsidRPr="00453596" w:rsidRDefault="00FD758B" w:rsidP="00FD758B">
      <w:pPr>
        <w:ind w:firstLine="567"/>
        <w:jc w:val="both"/>
      </w:pPr>
      <w:r w:rsidRPr="00453596">
        <w:t>2.1. Целями профилактической работы являются:</w:t>
      </w:r>
    </w:p>
    <w:p w:rsidR="00FD758B" w:rsidRPr="00453596" w:rsidRDefault="00FD758B" w:rsidP="00FD758B">
      <w:pPr>
        <w:ind w:firstLine="567"/>
        <w:jc w:val="both"/>
      </w:pPr>
      <w:r w:rsidRPr="00453596">
        <w:t xml:space="preserve">1) стимулирование добросовестного соблюдения обязательных требований всеми контролируемыми лицами; </w:t>
      </w:r>
    </w:p>
    <w:p w:rsidR="00FD758B" w:rsidRPr="00453596" w:rsidRDefault="00FD758B" w:rsidP="00FD758B">
      <w:pPr>
        <w:ind w:firstLine="567"/>
        <w:jc w:val="both"/>
      </w:pPr>
      <w:r w:rsidRPr="00453596">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D758B" w:rsidRPr="00453596" w:rsidRDefault="00FD758B" w:rsidP="00FD758B">
      <w:pPr>
        <w:ind w:firstLine="567"/>
        <w:jc w:val="both"/>
      </w:pPr>
      <w:r w:rsidRPr="00453596">
        <w:t>3) создание условий для доведения обязательных требований до контролируемых лиц, повышение информированности о способах их соблюдения;</w:t>
      </w:r>
    </w:p>
    <w:p w:rsidR="00FD758B" w:rsidRPr="00453596" w:rsidRDefault="00FD758B" w:rsidP="00FD758B">
      <w:pPr>
        <w:ind w:firstLine="567"/>
        <w:jc w:val="both"/>
      </w:pPr>
      <w:r w:rsidRPr="00453596">
        <w:t xml:space="preserve">4) предупреждение </w:t>
      </w:r>
      <w:proofErr w:type="gramStart"/>
      <w:r w:rsidRPr="00453596">
        <w:t>нарушений</w:t>
      </w:r>
      <w:proofErr w:type="gramEnd"/>
      <w:r w:rsidRPr="00453596">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D758B" w:rsidRPr="00453596" w:rsidRDefault="00FD758B" w:rsidP="00FD758B">
      <w:pPr>
        <w:ind w:firstLine="567"/>
        <w:jc w:val="both"/>
      </w:pPr>
      <w:r w:rsidRPr="00453596">
        <w:t>5) снижение административной нагрузки на контролируемых лиц;</w:t>
      </w:r>
    </w:p>
    <w:p w:rsidR="00FD758B" w:rsidRPr="00453596" w:rsidRDefault="00FD758B" w:rsidP="00FD758B">
      <w:pPr>
        <w:ind w:firstLine="567"/>
        <w:jc w:val="both"/>
      </w:pPr>
      <w:r w:rsidRPr="00453596">
        <w:t>6) снижение размера ущерба, причиняемого охраняемым законом ценностям.</w:t>
      </w:r>
    </w:p>
    <w:p w:rsidR="00FD758B" w:rsidRPr="00453596" w:rsidRDefault="00FD758B" w:rsidP="00FD758B">
      <w:pPr>
        <w:ind w:firstLine="567"/>
        <w:jc w:val="both"/>
      </w:pPr>
      <w:r w:rsidRPr="00453596">
        <w:t>2.2. Задачами профилактической работы являются:</w:t>
      </w:r>
    </w:p>
    <w:p w:rsidR="00FD758B" w:rsidRPr="00453596" w:rsidRDefault="00FD758B" w:rsidP="00FD758B">
      <w:pPr>
        <w:ind w:firstLine="567"/>
        <w:jc w:val="both"/>
      </w:pPr>
      <w:r w:rsidRPr="00453596">
        <w:t>1) укрепление системы профилактики нарушений обязательных требований;</w:t>
      </w:r>
    </w:p>
    <w:p w:rsidR="00FD758B" w:rsidRPr="00453596" w:rsidRDefault="00FD758B" w:rsidP="00FD758B">
      <w:pPr>
        <w:ind w:firstLine="567"/>
        <w:jc w:val="both"/>
      </w:pPr>
      <w:r w:rsidRPr="00453596">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D758B" w:rsidRPr="00453596" w:rsidRDefault="00FD758B" w:rsidP="00FD758B">
      <w:pPr>
        <w:ind w:firstLine="567"/>
        <w:jc w:val="both"/>
      </w:pPr>
      <w:r w:rsidRPr="00453596">
        <w:t>3) повышение правосознания и правовой культуры организаций и граждан в сфере рассматриваемых правоотношений.</w:t>
      </w:r>
    </w:p>
    <w:p w:rsidR="00FD758B" w:rsidRPr="00453596" w:rsidRDefault="00FD758B" w:rsidP="00FD758B">
      <w:pPr>
        <w:ind w:firstLine="567"/>
        <w:jc w:val="both"/>
      </w:pPr>
      <w:r w:rsidRPr="00453596">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D758B" w:rsidRPr="00453596" w:rsidRDefault="00FD758B" w:rsidP="00FD758B">
      <w:pPr>
        <w:ind w:firstLine="567"/>
        <w:jc w:val="both"/>
      </w:pPr>
      <w:r w:rsidRPr="00453596">
        <w:t>В положении о виде контроля с</w:t>
      </w:r>
      <w:r w:rsidRPr="00453596">
        <w:rPr>
          <w:shd w:val="clear" w:color="auto" w:fill="FFFFFF"/>
        </w:rPr>
        <w:t>амостоятельная оценка соблюдения обязательных требований (</w:t>
      </w:r>
      <w:proofErr w:type="spellStart"/>
      <w:r w:rsidRPr="00453596">
        <w:rPr>
          <w:shd w:val="clear" w:color="auto" w:fill="FFFFFF"/>
        </w:rPr>
        <w:t>самообследование</w:t>
      </w:r>
      <w:proofErr w:type="spellEnd"/>
      <w:r w:rsidRPr="00453596">
        <w:rPr>
          <w:shd w:val="clear" w:color="auto" w:fill="FFFFFF"/>
        </w:rPr>
        <w:t xml:space="preserve">) не предусмотрена, следовательно, в программе способы </w:t>
      </w:r>
      <w:proofErr w:type="spellStart"/>
      <w:r w:rsidRPr="00453596">
        <w:rPr>
          <w:shd w:val="clear" w:color="auto" w:fill="FFFFFF"/>
        </w:rPr>
        <w:t>самообследования</w:t>
      </w:r>
      <w:proofErr w:type="spellEnd"/>
      <w:r w:rsidRPr="00453596">
        <w:rPr>
          <w:shd w:val="clear" w:color="auto" w:fill="FFFFFF"/>
        </w:rPr>
        <w:t xml:space="preserve"> в автоматизированном режиме не определены (</w:t>
      </w:r>
      <w:proofErr w:type="gramStart"/>
      <w:r w:rsidRPr="00453596">
        <w:rPr>
          <w:shd w:val="clear" w:color="auto" w:fill="FFFFFF"/>
        </w:rPr>
        <w:t>ч</w:t>
      </w:r>
      <w:proofErr w:type="gramEnd"/>
      <w:r w:rsidRPr="00453596">
        <w:rPr>
          <w:shd w:val="clear" w:color="auto" w:fill="FFFFFF"/>
        </w:rPr>
        <w:t>.1 ст.51 №248-ФЗ).</w:t>
      </w:r>
    </w:p>
    <w:p w:rsidR="00FD758B" w:rsidRPr="00453596" w:rsidRDefault="00FD758B" w:rsidP="00FD758B">
      <w:pPr>
        <w:ind w:firstLine="567"/>
        <w:jc w:val="center"/>
        <w:rPr>
          <w:b/>
          <w:color w:val="000000"/>
          <w:shd w:val="clear" w:color="auto" w:fill="FFFFFF"/>
        </w:rPr>
      </w:pPr>
    </w:p>
    <w:p w:rsidR="00FD758B" w:rsidRPr="00453596" w:rsidRDefault="00FD758B" w:rsidP="00FD758B">
      <w:pPr>
        <w:ind w:firstLine="567"/>
        <w:jc w:val="center"/>
        <w:rPr>
          <w:b/>
          <w:color w:val="000000"/>
          <w:shd w:val="clear" w:color="auto" w:fill="FFFFFF"/>
        </w:rPr>
      </w:pPr>
      <w:r w:rsidRPr="00453596">
        <w:rPr>
          <w:b/>
          <w:color w:val="000000"/>
          <w:shd w:val="clear" w:color="auto" w:fill="FFFFFF"/>
        </w:rPr>
        <w:t>3. Перечень профилактических мероприятий, сроки (периодичность) их проведения</w:t>
      </w:r>
    </w:p>
    <w:p w:rsidR="00FD758B" w:rsidRPr="00453596" w:rsidRDefault="00FD758B" w:rsidP="00FD758B">
      <w:pPr>
        <w:ind w:firstLine="567"/>
        <w:jc w:val="center"/>
        <w:rPr>
          <w:b/>
        </w:rPr>
      </w:pPr>
    </w:p>
    <w:tbl>
      <w:tblPr>
        <w:tblW w:w="9912" w:type="dxa"/>
        <w:tblLayout w:type="fixed"/>
        <w:tblCellMar>
          <w:left w:w="10" w:type="dxa"/>
          <w:right w:w="10" w:type="dxa"/>
        </w:tblCellMar>
        <w:tblLook w:val="0000"/>
      </w:tblPr>
      <w:tblGrid>
        <w:gridCol w:w="590"/>
        <w:gridCol w:w="5090"/>
        <w:gridCol w:w="1701"/>
        <w:gridCol w:w="2531"/>
      </w:tblGrid>
      <w:tr w:rsidR="00FD758B" w:rsidRPr="00453596" w:rsidTr="006131A2">
        <w:trPr>
          <w:trHeight w:hRule="exact" w:val="463"/>
        </w:trPr>
        <w:tc>
          <w:tcPr>
            <w:tcW w:w="590" w:type="dxa"/>
            <w:tcBorders>
              <w:top w:val="single" w:sz="4" w:space="0" w:color="auto"/>
              <w:left w:val="single" w:sz="4" w:space="0" w:color="auto"/>
            </w:tcBorders>
            <w:shd w:val="clear" w:color="auto" w:fill="FFFFFF"/>
            <w:vAlign w:val="center"/>
          </w:tcPr>
          <w:p w:rsidR="00FD758B" w:rsidRPr="00453596" w:rsidRDefault="00FD758B" w:rsidP="006131A2">
            <w:pPr>
              <w:jc w:val="center"/>
              <w:rPr>
                <w:b/>
              </w:rPr>
            </w:pPr>
            <w:r w:rsidRPr="00453596">
              <w:rPr>
                <w:b/>
              </w:rPr>
              <w:t xml:space="preserve">№  </w:t>
            </w:r>
            <w:proofErr w:type="spellStart"/>
            <w:proofErr w:type="gramStart"/>
            <w:r w:rsidRPr="00453596">
              <w:rPr>
                <w:b/>
              </w:rPr>
              <w:t>п</w:t>
            </w:r>
            <w:proofErr w:type="spellEnd"/>
            <w:proofErr w:type="gramEnd"/>
            <w:r w:rsidRPr="00453596">
              <w:rPr>
                <w:b/>
              </w:rPr>
              <w:t>/</w:t>
            </w:r>
            <w:proofErr w:type="spellStart"/>
            <w:r w:rsidRPr="00453596">
              <w:rPr>
                <w:b/>
              </w:rPr>
              <w:t>п</w:t>
            </w:r>
            <w:proofErr w:type="spellEnd"/>
          </w:p>
          <w:p w:rsidR="00FD758B" w:rsidRPr="00453596" w:rsidRDefault="00FD758B" w:rsidP="006131A2">
            <w:pPr>
              <w:jc w:val="center"/>
              <w:rPr>
                <w:b/>
              </w:rPr>
            </w:pPr>
          </w:p>
        </w:tc>
        <w:tc>
          <w:tcPr>
            <w:tcW w:w="5090" w:type="dxa"/>
            <w:tcBorders>
              <w:top w:val="single" w:sz="4" w:space="0" w:color="auto"/>
              <w:left w:val="single" w:sz="4" w:space="0" w:color="auto"/>
            </w:tcBorders>
            <w:shd w:val="clear" w:color="auto" w:fill="FFFFFF"/>
            <w:vAlign w:val="center"/>
          </w:tcPr>
          <w:p w:rsidR="00FD758B" w:rsidRPr="00453596" w:rsidRDefault="00FD758B" w:rsidP="006131A2">
            <w:pPr>
              <w:ind w:firstLine="567"/>
              <w:jc w:val="center"/>
              <w:rPr>
                <w:b/>
              </w:rPr>
            </w:pPr>
            <w:r w:rsidRPr="00453596">
              <w:rPr>
                <w:b/>
              </w:rPr>
              <w:t>Наименование</w:t>
            </w:r>
          </w:p>
          <w:p w:rsidR="00FD758B" w:rsidRPr="00453596" w:rsidRDefault="00FD758B" w:rsidP="006131A2">
            <w:pPr>
              <w:ind w:firstLine="567"/>
              <w:jc w:val="center"/>
              <w:rPr>
                <w:b/>
              </w:rPr>
            </w:pPr>
            <w:r w:rsidRPr="00453596">
              <w:rPr>
                <w:b/>
              </w:rPr>
              <w:t>мероприятия</w:t>
            </w:r>
          </w:p>
        </w:tc>
        <w:tc>
          <w:tcPr>
            <w:tcW w:w="1701" w:type="dxa"/>
            <w:tcBorders>
              <w:top w:val="single" w:sz="4" w:space="0" w:color="auto"/>
              <w:left w:val="single" w:sz="4" w:space="0" w:color="auto"/>
            </w:tcBorders>
            <w:shd w:val="clear" w:color="auto" w:fill="FFFFFF"/>
            <w:vAlign w:val="center"/>
          </w:tcPr>
          <w:p w:rsidR="00FD758B" w:rsidRPr="00453596" w:rsidRDefault="00FD758B" w:rsidP="006131A2">
            <w:pPr>
              <w:jc w:val="center"/>
              <w:rPr>
                <w:b/>
              </w:rPr>
            </w:pPr>
            <w:r w:rsidRPr="00453596">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FD758B" w:rsidRPr="00453596" w:rsidRDefault="00FD758B" w:rsidP="006131A2">
            <w:pPr>
              <w:jc w:val="center"/>
              <w:rPr>
                <w:b/>
              </w:rPr>
            </w:pPr>
            <w:r w:rsidRPr="00453596">
              <w:rPr>
                <w:b/>
              </w:rPr>
              <w:t>Ответственное должностное лицо</w:t>
            </w:r>
          </w:p>
        </w:tc>
      </w:tr>
      <w:tr w:rsidR="00FD758B" w:rsidRPr="00453596" w:rsidTr="006131A2">
        <w:trPr>
          <w:trHeight w:hRule="exact" w:val="1727"/>
        </w:trPr>
        <w:tc>
          <w:tcPr>
            <w:tcW w:w="590" w:type="dxa"/>
            <w:tcBorders>
              <w:top w:val="single" w:sz="4" w:space="0" w:color="auto"/>
              <w:left w:val="single" w:sz="4" w:space="0" w:color="auto"/>
            </w:tcBorders>
            <w:shd w:val="clear" w:color="auto" w:fill="FFFFFF"/>
          </w:tcPr>
          <w:p w:rsidR="00FD758B" w:rsidRPr="00453596" w:rsidRDefault="00FD758B" w:rsidP="006131A2">
            <w:pPr>
              <w:jc w:val="both"/>
            </w:pPr>
            <w:r w:rsidRPr="00453596">
              <w:lastRenderedPageBreak/>
              <w:t>1</w:t>
            </w:r>
          </w:p>
        </w:tc>
        <w:tc>
          <w:tcPr>
            <w:tcW w:w="5090" w:type="dxa"/>
            <w:tcBorders>
              <w:top w:val="single" w:sz="4" w:space="0" w:color="auto"/>
              <w:left w:val="single" w:sz="4" w:space="0" w:color="auto"/>
            </w:tcBorders>
            <w:shd w:val="clear" w:color="auto" w:fill="FFFFFF"/>
          </w:tcPr>
          <w:p w:rsidR="00FD758B" w:rsidRPr="00453596" w:rsidRDefault="00FD758B" w:rsidP="006131A2">
            <w:pPr>
              <w:pStyle w:val="ConsPlusNormal"/>
              <w:ind w:right="131" w:firstLine="119"/>
              <w:jc w:val="both"/>
              <w:rPr>
                <w:rFonts w:ascii="Times New Roman" w:hAnsi="Times New Roman" w:cs="Times New Roman"/>
                <w:sz w:val="24"/>
                <w:szCs w:val="24"/>
              </w:rPr>
            </w:pPr>
            <w:r w:rsidRPr="00453596">
              <w:rPr>
                <w:rFonts w:ascii="Times New Roman" w:hAnsi="Times New Roman" w:cs="Times New Roman"/>
                <w:sz w:val="24"/>
                <w:szCs w:val="24"/>
              </w:rPr>
              <w:t>Информирование</w:t>
            </w:r>
          </w:p>
          <w:p w:rsidR="00FD758B" w:rsidRPr="00453596" w:rsidRDefault="00FD758B" w:rsidP="006131A2">
            <w:pPr>
              <w:pStyle w:val="ConsPlusNormal"/>
              <w:ind w:right="131" w:firstLine="119"/>
              <w:jc w:val="both"/>
              <w:rPr>
                <w:rFonts w:ascii="Times New Roman" w:hAnsi="Times New Roman" w:cs="Times New Roman"/>
                <w:sz w:val="24"/>
                <w:szCs w:val="24"/>
              </w:rPr>
            </w:pPr>
            <w:r w:rsidRPr="00453596">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FD758B" w:rsidRPr="00453596" w:rsidRDefault="00FD758B" w:rsidP="006131A2">
            <w:pPr>
              <w:pStyle w:val="ConsPlusNormal"/>
              <w:jc w:val="both"/>
              <w:rPr>
                <w:rFonts w:ascii="Times New Roman" w:hAnsi="Times New Roman" w:cs="Times New Roman"/>
                <w:sz w:val="24"/>
                <w:szCs w:val="24"/>
              </w:rPr>
            </w:pPr>
          </w:p>
          <w:p w:rsidR="00FD758B" w:rsidRPr="00453596" w:rsidRDefault="00FD758B" w:rsidP="006131A2">
            <w:pPr>
              <w:ind w:firstLine="567"/>
              <w:jc w:val="both"/>
            </w:pPr>
          </w:p>
        </w:tc>
        <w:tc>
          <w:tcPr>
            <w:tcW w:w="1701" w:type="dxa"/>
            <w:tcBorders>
              <w:top w:val="single" w:sz="4" w:space="0" w:color="auto"/>
              <w:left w:val="single" w:sz="4" w:space="0" w:color="auto"/>
            </w:tcBorders>
            <w:shd w:val="clear" w:color="auto" w:fill="FFFFFF"/>
          </w:tcPr>
          <w:p w:rsidR="00FD758B" w:rsidRPr="00453596" w:rsidRDefault="00FD758B" w:rsidP="006131A2">
            <w:pPr>
              <w:jc w:val="both"/>
            </w:pPr>
            <w:r w:rsidRPr="00453596">
              <w:t>Постоянно</w:t>
            </w:r>
          </w:p>
        </w:tc>
        <w:tc>
          <w:tcPr>
            <w:tcW w:w="2531" w:type="dxa"/>
            <w:tcBorders>
              <w:top w:val="single" w:sz="4" w:space="0" w:color="auto"/>
              <w:left w:val="single" w:sz="4" w:space="0" w:color="auto"/>
              <w:right w:val="single" w:sz="4" w:space="0" w:color="auto"/>
            </w:tcBorders>
            <w:shd w:val="clear" w:color="auto" w:fill="FFFFFF"/>
          </w:tcPr>
          <w:p w:rsidR="00FD758B" w:rsidRPr="00453596" w:rsidRDefault="00FD758B" w:rsidP="006131A2">
            <w:pPr>
              <w:jc w:val="both"/>
            </w:pPr>
            <w:r w:rsidRPr="00453596">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D758B" w:rsidRPr="00453596" w:rsidTr="006131A2">
        <w:trPr>
          <w:trHeight w:hRule="exact" w:val="2422"/>
        </w:trPr>
        <w:tc>
          <w:tcPr>
            <w:tcW w:w="590" w:type="dxa"/>
            <w:tcBorders>
              <w:top w:val="single" w:sz="4" w:space="0" w:color="auto"/>
              <w:left w:val="single" w:sz="4" w:space="0" w:color="auto"/>
              <w:bottom w:val="single" w:sz="4" w:space="0" w:color="auto"/>
            </w:tcBorders>
            <w:shd w:val="clear" w:color="auto" w:fill="FFFFFF"/>
          </w:tcPr>
          <w:p w:rsidR="00FD758B" w:rsidRPr="00453596" w:rsidRDefault="00FD758B" w:rsidP="006131A2">
            <w:pPr>
              <w:jc w:val="both"/>
            </w:pPr>
            <w:r w:rsidRPr="00453596">
              <w:t>2</w:t>
            </w:r>
          </w:p>
        </w:tc>
        <w:tc>
          <w:tcPr>
            <w:tcW w:w="5090" w:type="dxa"/>
            <w:tcBorders>
              <w:top w:val="single" w:sz="4" w:space="0" w:color="auto"/>
              <w:left w:val="single" w:sz="4" w:space="0" w:color="auto"/>
              <w:bottom w:val="single" w:sz="4" w:space="0" w:color="auto"/>
            </w:tcBorders>
            <w:shd w:val="clear" w:color="auto" w:fill="FFFFFF"/>
          </w:tcPr>
          <w:p w:rsidR="00FD758B" w:rsidRPr="00453596" w:rsidRDefault="00FD758B" w:rsidP="006131A2">
            <w:pPr>
              <w:pStyle w:val="ConsPlusNormal"/>
              <w:ind w:right="131" w:firstLine="119"/>
              <w:jc w:val="both"/>
              <w:rPr>
                <w:rFonts w:ascii="Times New Roman" w:hAnsi="Times New Roman" w:cs="Times New Roman"/>
                <w:sz w:val="24"/>
                <w:szCs w:val="24"/>
              </w:rPr>
            </w:pPr>
            <w:r w:rsidRPr="00453596">
              <w:rPr>
                <w:rFonts w:ascii="Times New Roman" w:hAnsi="Times New Roman" w:cs="Times New Roman"/>
                <w:sz w:val="24"/>
                <w:szCs w:val="24"/>
              </w:rPr>
              <w:t>Обобщение правоприменительной практики</w:t>
            </w:r>
          </w:p>
          <w:p w:rsidR="00FD758B" w:rsidRPr="00453596" w:rsidRDefault="00FD758B" w:rsidP="006131A2">
            <w:pPr>
              <w:pStyle w:val="ConsPlusNormal"/>
              <w:ind w:right="131" w:firstLine="119"/>
              <w:jc w:val="both"/>
              <w:rPr>
                <w:rFonts w:ascii="Times New Roman" w:hAnsi="Times New Roman" w:cs="Times New Roman"/>
                <w:sz w:val="24"/>
                <w:szCs w:val="24"/>
              </w:rPr>
            </w:pPr>
            <w:r w:rsidRPr="00453596">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D758B" w:rsidRPr="00453596" w:rsidRDefault="00FD758B" w:rsidP="006131A2">
            <w:pPr>
              <w:pStyle w:val="ConsPlusNormal"/>
              <w:ind w:right="131" w:firstLine="119"/>
              <w:jc w:val="both"/>
              <w:rPr>
                <w:rFonts w:ascii="Times New Roman" w:hAnsi="Times New Roman" w:cs="Times New Roman"/>
                <w:sz w:val="24"/>
                <w:szCs w:val="24"/>
              </w:rPr>
            </w:pPr>
            <w:r w:rsidRPr="00453596">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D758B" w:rsidRPr="00453596" w:rsidRDefault="00FD758B" w:rsidP="006131A2">
            <w:pPr>
              <w:pStyle w:val="ConsPlusNormal"/>
              <w:ind w:firstLine="567"/>
              <w:jc w:val="both"/>
              <w:rPr>
                <w:rFonts w:ascii="Times New Roman" w:hAnsi="Times New Roman" w:cs="Times New Roman"/>
                <w:sz w:val="24"/>
                <w:szCs w:val="24"/>
              </w:rPr>
            </w:pPr>
          </w:p>
          <w:p w:rsidR="00FD758B" w:rsidRPr="00453596" w:rsidRDefault="00FD758B" w:rsidP="006131A2">
            <w:pPr>
              <w:autoSpaceDE w:val="0"/>
              <w:autoSpaceDN w:val="0"/>
              <w:adjustRightInd w:val="0"/>
              <w:jc w:val="both"/>
            </w:pPr>
          </w:p>
        </w:tc>
        <w:tc>
          <w:tcPr>
            <w:tcW w:w="1701" w:type="dxa"/>
            <w:tcBorders>
              <w:top w:val="single" w:sz="4" w:space="0" w:color="auto"/>
              <w:left w:val="single" w:sz="4" w:space="0" w:color="auto"/>
              <w:bottom w:val="single" w:sz="4" w:space="0" w:color="auto"/>
            </w:tcBorders>
            <w:shd w:val="clear" w:color="auto" w:fill="FFFFFF"/>
          </w:tcPr>
          <w:p w:rsidR="00FD758B" w:rsidRPr="00453596" w:rsidRDefault="00FD758B" w:rsidP="006131A2">
            <w:pPr>
              <w:pStyle w:val="HTML"/>
              <w:ind w:firstLine="540"/>
              <w:jc w:val="both"/>
              <w:rPr>
                <w:rFonts w:ascii="Times New Roman" w:hAnsi="Times New Roman"/>
                <w:sz w:val="24"/>
                <w:szCs w:val="24"/>
              </w:rPr>
            </w:pPr>
            <w:r w:rsidRPr="00453596">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FD758B" w:rsidRPr="00453596" w:rsidRDefault="00FD758B" w:rsidP="006131A2">
            <w:pPr>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D758B" w:rsidRPr="00453596" w:rsidRDefault="00FD758B" w:rsidP="006131A2">
            <w:pPr>
              <w:jc w:val="both"/>
            </w:pPr>
            <w:r w:rsidRPr="00453596">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D758B" w:rsidRPr="00453596" w:rsidTr="006131A2">
        <w:trPr>
          <w:trHeight w:hRule="exact" w:val="2271"/>
        </w:trPr>
        <w:tc>
          <w:tcPr>
            <w:tcW w:w="590" w:type="dxa"/>
            <w:tcBorders>
              <w:top w:val="single" w:sz="4" w:space="0" w:color="auto"/>
              <w:left w:val="single" w:sz="4" w:space="0" w:color="auto"/>
              <w:bottom w:val="single" w:sz="4" w:space="0" w:color="auto"/>
            </w:tcBorders>
            <w:shd w:val="clear" w:color="auto" w:fill="FFFFFF"/>
          </w:tcPr>
          <w:p w:rsidR="00FD758B" w:rsidRPr="00453596" w:rsidRDefault="00FD758B" w:rsidP="006131A2">
            <w:pPr>
              <w:widowControl w:val="0"/>
              <w:jc w:val="both"/>
              <w:rPr>
                <w:rFonts w:eastAsia="Courier New"/>
                <w:color w:val="000000"/>
              </w:rPr>
            </w:pPr>
            <w:r w:rsidRPr="00453596">
              <w:rPr>
                <w:rFonts w:eastAsia="Courier New"/>
                <w:color w:val="000000"/>
              </w:rPr>
              <w:t>3</w:t>
            </w:r>
          </w:p>
        </w:tc>
        <w:tc>
          <w:tcPr>
            <w:tcW w:w="5090" w:type="dxa"/>
            <w:tcBorders>
              <w:top w:val="single" w:sz="4" w:space="0" w:color="auto"/>
              <w:left w:val="single" w:sz="4" w:space="0" w:color="auto"/>
              <w:bottom w:val="single" w:sz="4" w:space="0" w:color="auto"/>
            </w:tcBorders>
            <w:shd w:val="clear" w:color="auto" w:fill="FFFFFF"/>
          </w:tcPr>
          <w:p w:rsidR="00FD758B" w:rsidRPr="00453596" w:rsidRDefault="00FD758B" w:rsidP="006131A2">
            <w:pPr>
              <w:pStyle w:val="ConsPlusNormal"/>
              <w:ind w:right="131" w:firstLine="119"/>
              <w:jc w:val="both"/>
              <w:rPr>
                <w:rFonts w:ascii="Times New Roman" w:hAnsi="Times New Roman" w:cs="Times New Roman"/>
                <w:sz w:val="24"/>
                <w:szCs w:val="24"/>
              </w:rPr>
            </w:pPr>
            <w:r w:rsidRPr="00453596">
              <w:rPr>
                <w:rFonts w:ascii="Times New Roman" w:hAnsi="Times New Roman" w:cs="Times New Roman"/>
                <w:sz w:val="24"/>
                <w:szCs w:val="24"/>
              </w:rPr>
              <w:t>Объявление предостережения</w:t>
            </w:r>
          </w:p>
          <w:p w:rsidR="00FD758B" w:rsidRPr="00453596" w:rsidRDefault="00FD758B" w:rsidP="006131A2">
            <w:pPr>
              <w:pStyle w:val="ConsPlusNormal"/>
              <w:ind w:right="131"/>
              <w:jc w:val="both"/>
              <w:rPr>
                <w:rFonts w:ascii="Times New Roman" w:hAnsi="Times New Roman" w:cs="Times New Roman"/>
                <w:sz w:val="24"/>
                <w:szCs w:val="24"/>
              </w:rPr>
            </w:pPr>
            <w:r w:rsidRPr="00453596">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D758B" w:rsidRPr="00453596" w:rsidRDefault="00FD758B" w:rsidP="006131A2">
            <w:pPr>
              <w:widowControl w:val="0"/>
              <w:spacing w:line="277" w:lineRule="exact"/>
              <w:ind w:right="131"/>
              <w:jc w:val="both"/>
            </w:pPr>
          </w:p>
        </w:tc>
        <w:tc>
          <w:tcPr>
            <w:tcW w:w="1701" w:type="dxa"/>
            <w:tcBorders>
              <w:top w:val="single" w:sz="4" w:space="0" w:color="auto"/>
              <w:left w:val="single" w:sz="4" w:space="0" w:color="auto"/>
              <w:bottom w:val="single" w:sz="4" w:space="0" w:color="auto"/>
            </w:tcBorders>
            <w:shd w:val="clear" w:color="auto" w:fill="FFFFFF"/>
          </w:tcPr>
          <w:p w:rsidR="00FD758B" w:rsidRPr="00453596" w:rsidRDefault="00FD758B" w:rsidP="006131A2">
            <w:pPr>
              <w:widowControl w:val="0"/>
              <w:jc w:val="both"/>
              <w:rPr>
                <w:rFonts w:eastAsia="Courier New"/>
                <w:color w:val="000000"/>
              </w:rPr>
            </w:pPr>
            <w:r w:rsidRPr="00453596">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D758B" w:rsidRPr="00453596" w:rsidRDefault="00FD758B" w:rsidP="006131A2">
            <w:pPr>
              <w:widowControl w:val="0"/>
              <w:jc w:val="both"/>
              <w:rPr>
                <w:rFonts w:eastAsia="Courier New"/>
                <w:color w:val="000000"/>
              </w:rPr>
            </w:pPr>
            <w:r w:rsidRPr="00453596">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D758B" w:rsidRPr="00453596" w:rsidTr="006131A2">
        <w:trPr>
          <w:trHeight w:hRule="exact" w:val="1419"/>
        </w:trPr>
        <w:tc>
          <w:tcPr>
            <w:tcW w:w="590" w:type="dxa"/>
            <w:tcBorders>
              <w:top w:val="single" w:sz="4" w:space="0" w:color="auto"/>
              <w:left w:val="single" w:sz="4" w:space="0" w:color="auto"/>
              <w:bottom w:val="single" w:sz="4" w:space="0" w:color="auto"/>
            </w:tcBorders>
            <w:shd w:val="clear" w:color="auto" w:fill="FFFFFF"/>
          </w:tcPr>
          <w:p w:rsidR="00FD758B" w:rsidRPr="00453596" w:rsidRDefault="00FD758B" w:rsidP="006131A2">
            <w:pPr>
              <w:widowControl w:val="0"/>
              <w:spacing w:line="230" w:lineRule="exact"/>
              <w:jc w:val="both"/>
            </w:pPr>
            <w:r w:rsidRPr="00453596">
              <w:t>4</w:t>
            </w:r>
          </w:p>
        </w:tc>
        <w:tc>
          <w:tcPr>
            <w:tcW w:w="5090" w:type="dxa"/>
            <w:tcBorders>
              <w:top w:val="single" w:sz="4" w:space="0" w:color="auto"/>
              <w:left w:val="single" w:sz="4" w:space="0" w:color="auto"/>
              <w:bottom w:val="single" w:sz="4" w:space="0" w:color="auto"/>
            </w:tcBorders>
            <w:shd w:val="clear" w:color="auto" w:fill="FFFFFF"/>
          </w:tcPr>
          <w:p w:rsidR="00FD758B" w:rsidRPr="00453596" w:rsidRDefault="00FD758B" w:rsidP="006131A2">
            <w:pPr>
              <w:pStyle w:val="ConsPlusNormal"/>
              <w:ind w:right="131" w:firstLine="119"/>
              <w:jc w:val="both"/>
              <w:rPr>
                <w:rFonts w:ascii="Times New Roman" w:hAnsi="Times New Roman" w:cs="Times New Roman"/>
                <w:sz w:val="24"/>
                <w:szCs w:val="24"/>
              </w:rPr>
            </w:pPr>
            <w:r w:rsidRPr="00453596">
              <w:rPr>
                <w:rFonts w:ascii="Times New Roman" w:hAnsi="Times New Roman" w:cs="Times New Roman"/>
                <w:sz w:val="24"/>
                <w:szCs w:val="24"/>
              </w:rPr>
              <w:t>Консультирование.</w:t>
            </w:r>
          </w:p>
          <w:p w:rsidR="00FD758B" w:rsidRPr="00453596" w:rsidRDefault="00FD758B" w:rsidP="006131A2">
            <w:pPr>
              <w:pStyle w:val="ConsPlusNormal"/>
              <w:ind w:right="131" w:firstLine="119"/>
              <w:jc w:val="both"/>
              <w:rPr>
                <w:rFonts w:ascii="Times New Roman" w:hAnsi="Times New Roman" w:cs="Times New Roman"/>
                <w:color w:val="FF0000"/>
                <w:sz w:val="24"/>
                <w:szCs w:val="24"/>
              </w:rPr>
            </w:pPr>
            <w:r w:rsidRPr="00453596">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sidRPr="00453596">
              <w:rPr>
                <w:rFonts w:ascii="Times New Roman" w:hAnsi="Times New Roman" w:cs="Times New Roman"/>
                <w:sz w:val="24"/>
                <w:szCs w:val="24"/>
              </w:rPr>
              <w:t>видео-конференц-связи</w:t>
            </w:r>
            <w:proofErr w:type="spellEnd"/>
            <w:r w:rsidRPr="00453596">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1701" w:type="dxa"/>
            <w:tcBorders>
              <w:top w:val="single" w:sz="4" w:space="0" w:color="auto"/>
              <w:left w:val="single" w:sz="4" w:space="0" w:color="auto"/>
              <w:bottom w:val="single" w:sz="4" w:space="0" w:color="auto"/>
            </w:tcBorders>
            <w:shd w:val="clear" w:color="auto" w:fill="FFFFFF"/>
          </w:tcPr>
          <w:p w:rsidR="00FD758B" w:rsidRPr="00453596" w:rsidRDefault="00FD758B" w:rsidP="006131A2">
            <w:pPr>
              <w:widowControl w:val="0"/>
              <w:spacing w:line="230" w:lineRule="exact"/>
              <w:jc w:val="both"/>
            </w:pPr>
            <w:r w:rsidRPr="00453596">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D758B" w:rsidRPr="00453596" w:rsidRDefault="00FD758B" w:rsidP="006131A2">
            <w:pPr>
              <w:widowControl w:val="0"/>
              <w:jc w:val="both"/>
            </w:pPr>
            <w:r w:rsidRPr="00453596">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D758B" w:rsidRPr="00453596" w:rsidTr="006131A2">
        <w:trPr>
          <w:trHeight w:hRule="exact" w:val="1120"/>
        </w:trPr>
        <w:tc>
          <w:tcPr>
            <w:tcW w:w="590" w:type="dxa"/>
            <w:tcBorders>
              <w:top w:val="single" w:sz="4" w:space="0" w:color="auto"/>
              <w:left w:val="single" w:sz="4" w:space="0" w:color="auto"/>
              <w:bottom w:val="single" w:sz="4" w:space="0" w:color="auto"/>
            </w:tcBorders>
            <w:shd w:val="clear" w:color="auto" w:fill="FFFFFF"/>
          </w:tcPr>
          <w:p w:rsidR="00FD758B" w:rsidRPr="00453596" w:rsidRDefault="00FD758B" w:rsidP="006131A2">
            <w:pPr>
              <w:widowControl w:val="0"/>
              <w:spacing w:line="230" w:lineRule="exact"/>
              <w:jc w:val="both"/>
            </w:pPr>
            <w:r w:rsidRPr="00453596">
              <w:t xml:space="preserve">5 </w:t>
            </w:r>
          </w:p>
          <w:p w:rsidR="00FD758B" w:rsidRPr="00453596" w:rsidRDefault="00FD758B" w:rsidP="006131A2">
            <w:pPr>
              <w:widowControl w:val="0"/>
              <w:spacing w:line="230" w:lineRule="exact"/>
              <w:jc w:val="both"/>
            </w:pPr>
          </w:p>
        </w:tc>
        <w:tc>
          <w:tcPr>
            <w:tcW w:w="5090" w:type="dxa"/>
            <w:tcBorders>
              <w:top w:val="single" w:sz="4" w:space="0" w:color="auto"/>
              <w:left w:val="single" w:sz="4" w:space="0" w:color="auto"/>
              <w:bottom w:val="single" w:sz="4" w:space="0" w:color="auto"/>
            </w:tcBorders>
            <w:shd w:val="clear" w:color="auto" w:fill="FFFFFF"/>
          </w:tcPr>
          <w:p w:rsidR="00FD758B" w:rsidRPr="00453596" w:rsidRDefault="00FD758B" w:rsidP="006131A2">
            <w:pPr>
              <w:pStyle w:val="ConsPlusNormal"/>
              <w:ind w:right="131" w:firstLine="119"/>
              <w:jc w:val="both"/>
              <w:rPr>
                <w:rFonts w:ascii="Times New Roman" w:hAnsi="Times New Roman" w:cs="Times New Roman"/>
                <w:sz w:val="24"/>
                <w:szCs w:val="24"/>
              </w:rPr>
            </w:pPr>
            <w:r w:rsidRPr="00453596">
              <w:rPr>
                <w:rFonts w:ascii="Times New Roman" w:hAnsi="Times New Roman" w:cs="Times New Roman"/>
                <w:sz w:val="24"/>
                <w:szCs w:val="24"/>
              </w:rPr>
              <w:t>Профилактический визит</w:t>
            </w:r>
          </w:p>
        </w:tc>
        <w:tc>
          <w:tcPr>
            <w:tcW w:w="1701" w:type="dxa"/>
            <w:tcBorders>
              <w:top w:val="single" w:sz="4" w:space="0" w:color="auto"/>
              <w:left w:val="single" w:sz="4" w:space="0" w:color="auto"/>
              <w:bottom w:val="single" w:sz="4" w:space="0" w:color="auto"/>
            </w:tcBorders>
            <w:shd w:val="clear" w:color="auto" w:fill="FFFFFF"/>
          </w:tcPr>
          <w:p w:rsidR="00FD758B" w:rsidRPr="00453596" w:rsidRDefault="00FD758B" w:rsidP="006131A2">
            <w:pPr>
              <w:shd w:val="clear" w:color="auto" w:fill="FFFFFF"/>
              <w:jc w:val="both"/>
            </w:pPr>
            <w:r w:rsidRPr="00453596">
              <w:t xml:space="preserve">Один раз в год </w:t>
            </w:r>
          </w:p>
          <w:p w:rsidR="00FD758B" w:rsidRPr="00453596" w:rsidRDefault="00FD758B" w:rsidP="006131A2">
            <w:pPr>
              <w:shd w:val="clear" w:color="auto" w:fill="FFFFFF"/>
              <w:jc w:val="both"/>
            </w:pPr>
          </w:p>
          <w:p w:rsidR="00FD758B" w:rsidRPr="00453596" w:rsidRDefault="00FD758B" w:rsidP="006131A2">
            <w:pPr>
              <w:shd w:val="clear" w:color="auto" w:fill="FFFFFF"/>
              <w:jc w:val="both"/>
            </w:pPr>
            <w:r w:rsidRPr="00453596">
              <w:t xml:space="preserve"> </w:t>
            </w:r>
          </w:p>
          <w:p w:rsidR="00FD758B" w:rsidRPr="00453596" w:rsidRDefault="00FD758B" w:rsidP="006131A2">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D758B" w:rsidRPr="00453596" w:rsidRDefault="00FD758B" w:rsidP="006131A2">
            <w:pPr>
              <w:widowControl w:val="0"/>
              <w:jc w:val="both"/>
              <w:rPr>
                <w:rFonts w:eastAsia="Calibri"/>
                <w:lang w:eastAsia="en-US"/>
              </w:rPr>
            </w:pPr>
            <w:r w:rsidRPr="00453596">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D758B" w:rsidRPr="00453596" w:rsidRDefault="00FD758B" w:rsidP="00FD758B">
      <w:pPr>
        <w:ind w:firstLine="567"/>
        <w:jc w:val="center"/>
      </w:pPr>
    </w:p>
    <w:p w:rsidR="00FD758B" w:rsidRPr="00453596" w:rsidRDefault="00FD758B" w:rsidP="00FD758B">
      <w:pPr>
        <w:ind w:firstLine="567"/>
        <w:jc w:val="center"/>
      </w:pPr>
      <w:r w:rsidRPr="00453596">
        <w:rPr>
          <w:rFonts w:ascii="PT Serif" w:hAnsi="PT Serif"/>
          <w:color w:val="22272F"/>
          <w:shd w:val="clear" w:color="auto" w:fill="FFFFFF"/>
        </w:rPr>
        <w:t xml:space="preserve"> </w:t>
      </w:r>
    </w:p>
    <w:p w:rsidR="00FD758B" w:rsidRPr="00453596" w:rsidRDefault="00FD758B" w:rsidP="00FD758B">
      <w:pPr>
        <w:ind w:firstLine="567"/>
        <w:jc w:val="center"/>
        <w:rPr>
          <w:b/>
          <w:color w:val="000000"/>
          <w:shd w:val="clear" w:color="auto" w:fill="FFFFFF"/>
        </w:rPr>
      </w:pPr>
      <w:r w:rsidRPr="00453596">
        <w:rPr>
          <w:b/>
          <w:color w:val="000000"/>
          <w:shd w:val="clear" w:color="auto" w:fill="FFFFFF"/>
        </w:rPr>
        <w:t>4. Показатели результативности и эффективности Программы</w:t>
      </w:r>
    </w:p>
    <w:p w:rsidR="00FD758B" w:rsidRPr="00453596" w:rsidRDefault="00FD758B" w:rsidP="00FD758B">
      <w:pPr>
        <w:ind w:firstLine="567"/>
        <w:jc w:val="center"/>
      </w:pPr>
    </w:p>
    <w:tbl>
      <w:tblPr>
        <w:tblW w:w="9912" w:type="dxa"/>
        <w:tblLayout w:type="fixed"/>
        <w:tblCellMar>
          <w:left w:w="10" w:type="dxa"/>
          <w:right w:w="10" w:type="dxa"/>
        </w:tblCellMar>
        <w:tblLook w:val="0000"/>
      </w:tblPr>
      <w:tblGrid>
        <w:gridCol w:w="590"/>
        <w:gridCol w:w="6366"/>
        <w:gridCol w:w="2956"/>
      </w:tblGrid>
      <w:tr w:rsidR="00FD758B" w:rsidRPr="00453596" w:rsidTr="006131A2">
        <w:trPr>
          <w:trHeight w:hRule="exact" w:val="576"/>
        </w:trPr>
        <w:tc>
          <w:tcPr>
            <w:tcW w:w="590" w:type="dxa"/>
            <w:tcBorders>
              <w:top w:val="single" w:sz="4" w:space="0" w:color="auto"/>
              <w:left w:val="single" w:sz="4" w:space="0" w:color="auto"/>
            </w:tcBorders>
            <w:shd w:val="clear" w:color="auto" w:fill="FFFFFF"/>
          </w:tcPr>
          <w:p w:rsidR="00FD758B" w:rsidRPr="00453596" w:rsidRDefault="00FD758B" w:rsidP="006131A2">
            <w:pPr>
              <w:jc w:val="center"/>
              <w:rPr>
                <w:b/>
              </w:rPr>
            </w:pPr>
            <w:r w:rsidRPr="00453596">
              <w:rPr>
                <w:b/>
              </w:rPr>
              <w:t>№</w:t>
            </w:r>
          </w:p>
          <w:p w:rsidR="00FD758B" w:rsidRPr="00453596" w:rsidRDefault="00FD758B" w:rsidP="006131A2">
            <w:pPr>
              <w:jc w:val="center"/>
              <w:rPr>
                <w:b/>
              </w:rPr>
            </w:pPr>
            <w:proofErr w:type="spellStart"/>
            <w:proofErr w:type="gramStart"/>
            <w:r w:rsidRPr="00453596">
              <w:rPr>
                <w:b/>
              </w:rPr>
              <w:t>п</w:t>
            </w:r>
            <w:proofErr w:type="spellEnd"/>
            <w:proofErr w:type="gramEnd"/>
            <w:r w:rsidRPr="00453596">
              <w:rPr>
                <w:b/>
              </w:rPr>
              <w:t>/</w:t>
            </w:r>
            <w:proofErr w:type="spellStart"/>
            <w:r w:rsidRPr="00453596">
              <w:rPr>
                <w:b/>
              </w:rPr>
              <w:t>п</w:t>
            </w:r>
            <w:proofErr w:type="spellEnd"/>
          </w:p>
        </w:tc>
        <w:tc>
          <w:tcPr>
            <w:tcW w:w="6366" w:type="dxa"/>
            <w:tcBorders>
              <w:top w:val="single" w:sz="4" w:space="0" w:color="auto"/>
              <w:left w:val="single" w:sz="4" w:space="0" w:color="auto"/>
            </w:tcBorders>
            <w:shd w:val="clear" w:color="auto" w:fill="FFFFFF"/>
          </w:tcPr>
          <w:p w:rsidR="00FD758B" w:rsidRPr="00453596" w:rsidRDefault="00FD758B" w:rsidP="006131A2">
            <w:pPr>
              <w:jc w:val="center"/>
              <w:rPr>
                <w:b/>
              </w:rPr>
            </w:pPr>
            <w:r w:rsidRPr="00453596">
              <w:rPr>
                <w:b/>
              </w:rPr>
              <w:t>Наименование показателя</w:t>
            </w:r>
          </w:p>
        </w:tc>
        <w:tc>
          <w:tcPr>
            <w:tcW w:w="2956" w:type="dxa"/>
            <w:tcBorders>
              <w:top w:val="single" w:sz="4" w:space="0" w:color="auto"/>
              <w:left w:val="single" w:sz="4" w:space="0" w:color="auto"/>
              <w:right w:val="single" w:sz="4" w:space="0" w:color="auto"/>
            </w:tcBorders>
            <w:shd w:val="clear" w:color="auto" w:fill="FFFFFF"/>
          </w:tcPr>
          <w:p w:rsidR="00FD758B" w:rsidRPr="00453596" w:rsidRDefault="00FD758B" w:rsidP="006131A2">
            <w:pPr>
              <w:jc w:val="center"/>
              <w:rPr>
                <w:b/>
              </w:rPr>
            </w:pPr>
            <w:r w:rsidRPr="00453596">
              <w:rPr>
                <w:b/>
              </w:rPr>
              <w:t>Величина</w:t>
            </w:r>
          </w:p>
        </w:tc>
      </w:tr>
      <w:tr w:rsidR="00FD758B" w:rsidRPr="00453596" w:rsidTr="006131A2">
        <w:trPr>
          <w:trHeight w:hRule="exact" w:val="1157"/>
        </w:trPr>
        <w:tc>
          <w:tcPr>
            <w:tcW w:w="590" w:type="dxa"/>
            <w:tcBorders>
              <w:top w:val="single" w:sz="4" w:space="0" w:color="auto"/>
              <w:left w:val="single" w:sz="4" w:space="0" w:color="auto"/>
            </w:tcBorders>
            <w:shd w:val="clear" w:color="auto" w:fill="FFFFFF"/>
          </w:tcPr>
          <w:p w:rsidR="00FD758B" w:rsidRPr="00453596" w:rsidRDefault="00FD758B" w:rsidP="006131A2">
            <w:pPr>
              <w:ind w:firstLine="567"/>
              <w:jc w:val="center"/>
            </w:pPr>
            <w:r w:rsidRPr="00453596">
              <w:t>11.</w:t>
            </w:r>
          </w:p>
        </w:tc>
        <w:tc>
          <w:tcPr>
            <w:tcW w:w="6366" w:type="dxa"/>
            <w:tcBorders>
              <w:top w:val="single" w:sz="4" w:space="0" w:color="auto"/>
              <w:left w:val="single" w:sz="4" w:space="0" w:color="auto"/>
            </w:tcBorders>
            <w:shd w:val="clear" w:color="auto" w:fill="FFFFFF"/>
          </w:tcPr>
          <w:p w:rsidR="00FD758B" w:rsidRPr="00453596" w:rsidRDefault="00FD758B" w:rsidP="006131A2">
            <w:pPr>
              <w:pStyle w:val="ConsPlusNormal"/>
              <w:ind w:firstLine="119"/>
              <w:jc w:val="both"/>
              <w:rPr>
                <w:rFonts w:ascii="Times New Roman" w:hAnsi="Times New Roman"/>
                <w:sz w:val="24"/>
                <w:szCs w:val="24"/>
              </w:rPr>
            </w:pPr>
            <w:r w:rsidRPr="00453596">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D758B" w:rsidRPr="00453596" w:rsidRDefault="00FD758B" w:rsidP="006131A2">
            <w:pPr>
              <w:ind w:firstLine="567"/>
              <w:jc w:val="both"/>
            </w:pPr>
          </w:p>
        </w:tc>
        <w:tc>
          <w:tcPr>
            <w:tcW w:w="2956" w:type="dxa"/>
            <w:tcBorders>
              <w:top w:val="single" w:sz="4" w:space="0" w:color="auto"/>
              <w:left w:val="single" w:sz="4" w:space="0" w:color="auto"/>
              <w:right w:val="single" w:sz="4" w:space="0" w:color="auto"/>
            </w:tcBorders>
            <w:shd w:val="clear" w:color="auto" w:fill="FFFFFF"/>
          </w:tcPr>
          <w:p w:rsidR="00FD758B" w:rsidRPr="00453596" w:rsidRDefault="00FD758B" w:rsidP="006131A2">
            <w:pPr>
              <w:jc w:val="center"/>
            </w:pPr>
            <w:r w:rsidRPr="00453596">
              <w:t>100%</w:t>
            </w:r>
          </w:p>
        </w:tc>
      </w:tr>
      <w:tr w:rsidR="00FD758B" w:rsidRPr="00453596" w:rsidTr="006131A2">
        <w:trPr>
          <w:trHeight w:hRule="exact" w:val="706"/>
        </w:trPr>
        <w:tc>
          <w:tcPr>
            <w:tcW w:w="590" w:type="dxa"/>
            <w:tcBorders>
              <w:top w:val="single" w:sz="4" w:space="0" w:color="auto"/>
              <w:left w:val="single" w:sz="4" w:space="0" w:color="auto"/>
              <w:bottom w:val="single" w:sz="4" w:space="0" w:color="auto"/>
            </w:tcBorders>
            <w:shd w:val="clear" w:color="auto" w:fill="FFFFFF"/>
          </w:tcPr>
          <w:p w:rsidR="00FD758B" w:rsidRPr="00453596" w:rsidRDefault="00FD758B" w:rsidP="006131A2">
            <w:pPr>
              <w:ind w:firstLine="567"/>
              <w:jc w:val="center"/>
            </w:pPr>
            <w:r w:rsidRPr="00453596">
              <w:t>22.</w:t>
            </w:r>
          </w:p>
        </w:tc>
        <w:tc>
          <w:tcPr>
            <w:tcW w:w="6366" w:type="dxa"/>
            <w:tcBorders>
              <w:top w:val="single" w:sz="4" w:space="0" w:color="auto"/>
              <w:left w:val="single" w:sz="4" w:space="0" w:color="auto"/>
              <w:bottom w:val="single" w:sz="4" w:space="0" w:color="auto"/>
            </w:tcBorders>
            <w:shd w:val="clear" w:color="auto" w:fill="FFFFFF"/>
          </w:tcPr>
          <w:p w:rsidR="00FD758B" w:rsidRPr="00453596" w:rsidRDefault="00FD758B" w:rsidP="006131A2">
            <w:pPr>
              <w:autoSpaceDE w:val="0"/>
              <w:autoSpaceDN w:val="0"/>
              <w:adjustRightInd w:val="0"/>
              <w:ind w:firstLine="119"/>
              <w:jc w:val="both"/>
            </w:pPr>
            <w:r w:rsidRPr="00453596">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D758B" w:rsidRPr="00453596" w:rsidRDefault="00FD758B" w:rsidP="006131A2">
            <w:pPr>
              <w:ind w:firstLine="567"/>
              <w:jc w:val="both"/>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FD758B" w:rsidRPr="00453596" w:rsidRDefault="00FD758B" w:rsidP="006131A2">
            <w:pPr>
              <w:jc w:val="center"/>
            </w:pPr>
            <w:r w:rsidRPr="00453596">
              <w:t>Исполнено</w:t>
            </w:r>
            <w:proofErr w:type="gramStart"/>
            <w:r w:rsidRPr="00453596">
              <w:t xml:space="preserve"> / Н</w:t>
            </w:r>
            <w:proofErr w:type="gramEnd"/>
            <w:r w:rsidRPr="00453596">
              <w:t>е исполнено</w:t>
            </w:r>
          </w:p>
        </w:tc>
      </w:tr>
      <w:tr w:rsidR="00FD758B" w:rsidRPr="00453596" w:rsidTr="006131A2">
        <w:trPr>
          <w:trHeight w:hRule="exact" w:val="1709"/>
        </w:trPr>
        <w:tc>
          <w:tcPr>
            <w:tcW w:w="590" w:type="dxa"/>
            <w:tcBorders>
              <w:top w:val="single" w:sz="4" w:space="0" w:color="auto"/>
              <w:left w:val="single" w:sz="4" w:space="0" w:color="auto"/>
              <w:bottom w:val="single" w:sz="4" w:space="0" w:color="auto"/>
            </w:tcBorders>
            <w:shd w:val="clear" w:color="auto" w:fill="FFFFFF"/>
          </w:tcPr>
          <w:p w:rsidR="00FD758B" w:rsidRPr="00453596" w:rsidRDefault="00FD758B" w:rsidP="006131A2">
            <w:pPr>
              <w:widowControl w:val="0"/>
              <w:jc w:val="center"/>
              <w:rPr>
                <w:rFonts w:ascii="Courier New" w:eastAsia="Courier New" w:hAnsi="Courier New" w:cs="Courier New"/>
                <w:color w:val="000000"/>
              </w:rPr>
            </w:pPr>
            <w:r w:rsidRPr="00453596">
              <w:rPr>
                <w:color w:val="000000"/>
                <w:shd w:val="clear" w:color="auto" w:fill="FFFFFF"/>
              </w:rPr>
              <w:t>3.</w:t>
            </w:r>
          </w:p>
        </w:tc>
        <w:tc>
          <w:tcPr>
            <w:tcW w:w="6366" w:type="dxa"/>
            <w:tcBorders>
              <w:top w:val="single" w:sz="4" w:space="0" w:color="auto"/>
              <w:left w:val="single" w:sz="4" w:space="0" w:color="auto"/>
              <w:bottom w:val="single" w:sz="4" w:space="0" w:color="auto"/>
            </w:tcBorders>
            <w:shd w:val="clear" w:color="auto" w:fill="FFFFFF"/>
          </w:tcPr>
          <w:p w:rsidR="00FD758B" w:rsidRPr="00453596" w:rsidRDefault="00FD758B" w:rsidP="006131A2">
            <w:pPr>
              <w:pStyle w:val="ConsPlusNormal"/>
              <w:ind w:firstLine="119"/>
              <w:jc w:val="both"/>
              <w:rPr>
                <w:sz w:val="24"/>
                <w:szCs w:val="24"/>
              </w:rPr>
            </w:pPr>
            <w:r w:rsidRPr="00453596">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453596">
              <w:rPr>
                <w:rFonts w:ascii="Times New Roman" w:hAnsi="Times New Roman"/>
                <w:sz w:val="24"/>
                <w:szCs w:val="24"/>
              </w:rPr>
              <w:t xml:space="preserve"> (%)</w:t>
            </w:r>
            <w:proofErr w:type="gramEnd"/>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FD758B" w:rsidRPr="00453596" w:rsidRDefault="00FD758B" w:rsidP="006131A2">
            <w:pPr>
              <w:jc w:val="center"/>
            </w:pPr>
            <w:r w:rsidRPr="00453596">
              <w:t>20% и более</w:t>
            </w:r>
          </w:p>
        </w:tc>
      </w:tr>
      <w:tr w:rsidR="00FD758B" w:rsidRPr="00453596" w:rsidTr="006131A2">
        <w:trPr>
          <w:trHeight w:hRule="exact" w:val="699"/>
        </w:trPr>
        <w:tc>
          <w:tcPr>
            <w:tcW w:w="590" w:type="dxa"/>
            <w:tcBorders>
              <w:top w:val="single" w:sz="4" w:space="0" w:color="auto"/>
              <w:left w:val="single" w:sz="4" w:space="0" w:color="auto"/>
              <w:bottom w:val="single" w:sz="4" w:space="0" w:color="auto"/>
            </w:tcBorders>
            <w:shd w:val="clear" w:color="auto" w:fill="FFFFFF"/>
          </w:tcPr>
          <w:p w:rsidR="00FD758B" w:rsidRPr="00453596" w:rsidRDefault="00FD758B" w:rsidP="006131A2">
            <w:pPr>
              <w:widowControl w:val="0"/>
              <w:spacing w:line="230" w:lineRule="exact"/>
              <w:ind w:left="220"/>
            </w:pPr>
            <w:r w:rsidRPr="00453596">
              <w:rPr>
                <w:color w:val="000000"/>
                <w:shd w:val="clear" w:color="auto" w:fill="FFFFFF"/>
              </w:rPr>
              <w:lastRenderedPageBreak/>
              <w:t>4.</w:t>
            </w:r>
          </w:p>
        </w:tc>
        <w:tc>
          <w:tcPr>
            <w:tcW w:w="6366" w:type="dxa"/>
            <w:tcBorders>
              <w:top w:val="single" w:sz="4" w:space="0" w:color="auto"/>
              <w:left w:val="single" w:sz="4" w:space="0" w:color="auto"/>
              <w:bottom w:val="single" w:sz="4" w:space="0" w:color="auto"/>
            </w:tcBorders>
            <w:shd w:val="clear" w:color="auto" w:fill="FFFFFF"/>
          </w:tcPr>
          <w:p w:rsidR="00FD758B" w:rsidRPr="00453596" w:rsidRDefault="00FD758B" w:rsidP="006131A2">
            <w:pPr>
              <w:widowControl w:val="0"/>
              <w:spacing w:line="274" w:lineRule="exact"/>
              <w:jc w:val="both"/>
            </w:pPr>
            <w:r w:rsidRPr="00453596">
              <w:t>Доля лиц, удовлетворённых консультированием в общем количестве лиц, обратившихся за консультированием</w:t>
            </w:r>
          </w:p>
          <w:p w:rsidR="00FD758B" w:rsidRPr="00453596" w:rsidRDefault="00FD758B" w:rsidP="006131A2">
            <w:pPr>
              <w:widowControl w:val="0"/>
              <w:spacing w:line="274" w:lineRule="exact"/>
              <w:ind w:firstLine="440"/>
              <w:jc w:val="both"/>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FD758B" w:rsidRPr="00453596" w:rsidRDefault="00FD758B" w:rsidP="006131A2">
            <w:pPr>
              <w:widowControl w:val="0"/>
              <w:spacing w:line="277" w:lineRule="exact"/>
              <w:jc w:val="center"/>
            </w:pPr>
            <w:r w:rsidRPr="00453596">
              <w:t>100%</w:t>
            </w:r>
          </w:p>
        </w:tc>
      </w:tr>
    </w:tbl>
    <w:p w:rsidR="00FD758B" w:rsidRDefault="00FD758B" w:rsidP="0069296B"/>
    <w:p w:rsidR="00D532C7" w:rsidRDefault="00D532C7" w:rsidP="0069296B"/>
    <w:p w:rsidR="00840B1C" w:rsidRDefault="00840B1C" w:rsidP="0069296B"/>
    <w:p w:rsidR="00840B1C" w:rsidRDefault="00840B1C" w:rsidP="0069296B"/>
    <w:p w:rsidR="00840B1C" w:rsidRDefault="00840B1C" w:rsidP="00840B1C">
      <w:pPr>
        <w:jc w:val="center"/>
        <w:rPr>
          <w:b/>
          <w:bCs/>
          <w:sz w:val="28"/>
          <w:szCs w:val="28"/>
        </w:rPr>
      </w:pPr>
      <w:r>
        <w:rPr>
          <w:b/>
          <w:bCs/>
          <w:sz w:val="28"/>
          <w:szCs w:val="28"/>
        </w:rPr>
        <w:t>АДМИНИСТРАЦИЯ</w:t>
      </w:r>
    </w:p>
    <w:p w:rsidR="00840B1C" w:rsidRDefault="00840B1C" w:rsidP="00840B1C">
      <w:pPr>
        <w:jc w:val="center"/>
        <w:rPr>
          <w:b/>
          <w:bCs/>
          <w:sz w:val="28"/>
          <w:szCs w:val="28"/>
        </w:rPr>
      </w:pPr>
      <w:r>
        <w:rPr>
          <w:b/>
          <w:bCs/>
          <w:sz w:val="28"/>
          <w:szCs w:val="28"/>
        </w:rPr>
        <w:t xml:space="preserve"> СЕРЕБРЯНСКОГО СЕЛЬСОВЕТА </w:t>
      </w:r>
    </w:p>
    <w:p w:rsidR="00840B1C" w:rsidRDefault="00840B1C" w:rsidP="00840B1C">
      <w:pPr>
        <w:jc w:val="center"/>
        <w:rPr>
          <w:b/>
          <w:bCs/>
          <w:sz w:val="28"/>
          <w:szCs w:val="28"/>
        </w:rPr>
      </w:pPr>
      <w:r>
        <w:rPr>
          <w:b/>
          <w:bCs/>
          <w:sz w:val="28"/>
          <w:szCs w:val="28"/>
        </w:rPr>
        <w:t xml:space="preserve">ЧУЛЫМСКОГО РАЙОНА НОВОСИБИРСКОЙ ОБЛАСТИ </w:t>
      </w:r>
    </w:p>
    <w:p w:rsidR="00840B1C" w:rsidRDefault="00840B1C" w:rsidP="00840B1C">
      <w:pPr>
        <w:jc w:val="center"/>
        <w:rPr>
          <w:b/>
          <w:bCs/>
          <w:sz w:val="28"/>
          <w:szCs w:val="28"/>
        </w:rPr>
      </w:pPr>
    </w:p>
    <w:p w:rsidR="00840B1C" w:rsidRDefault="00840B1C" w:rsidP="00840B1C">
      <w:pPr>
        <w:jc w:val="center"/>
        <w:rPr>
          <w:b/>
          <w:bCs/>
          <w:sz w:val="28"/>
          <w:szCs w:val="28"/>
        </w:rPr>
      </w:pPr>
      <w:r>
        <w:rPr>
          <w:b/>
          <w:bCs/>
          <w:sz w:val="28"/>
          <w:szCs w:val="28"/>
        </w:rPr>
        <w:t xml:space="preserve">ПОСТАНОВЛЕНИЕ </w:t>
      </w:r>
    </w:p>
    <w:p w:rsidR="00840B1C" w:rsidRDefault="00840B1C" w:rsidP="00840B1C">
      <w:pPr>
        <w:jc w:val="center"/>
        <w:rPr>
          <w:b/>
          <w:bCs/>
          <w:sz w:val="28"/>
          <w:szCs w:val="28"/>
        </w:rPr>
      </w:pPr>
    </w:p>
    <w:p w:rsidR="00840B1C" w:rsidRDefault="00840B1C" w:rsidP="00840B1C">
      <w:pPr>
        <w:jc w:val="both"/>
        <w:rPr>
          <w:bCs/>
          <w:sz w:val="28"/>
          <w:szCs w:val="28"/>
        </w:rPr>
      </w:pPr>
      <w:r>
        <w:rPr>
          <w:bCs/>
          <w:sz w:val="28"/>
          <w:szCs w:val="28"/>
        </w:rPr>
        <w:t xml:space="preserve">от "29"ноября 2021 г                с. </w:t>
      </w:r>
      <w:proofErr w:type="spellStart"/>
      <w:r>
        <w:rPr>
          <w:bCs/>
          <w:sz w:val="28"/>
          <w:szCs w:val="28"/>
        </w:rPr>
        <w:t>Серебрянское</w:t>
      </w:r>
      <w:proofErr w:type="spellEnd"/>
      <w:r>
        <w:rPr>
          <w:bCs/>
          <w:sz w:val="28"/>
          <w:szCs w:val="28"/>
        </w:rPr>
        <w:t xml:space="preserve">                                       № 75</w:t>
      </w:r>
    </w:p>
    <w:p w:rsidR="00840B1C" w:rsidRDefault="00840B1C" w:rsidP="00840B1C">
      <w:pPr>
        <w:jc w:val="center"/>
        <w:rPr>
          <w:b/>
          <w:bCs/>
          <w:sz w:val="28"/>
          <w:szCs w:val="28"/>
        </w:rPr>
      </w:pPr>
    </w:p>
    <w:p w:rsidR="00840B1C" w:rsidRDefault="00840B1C" w:rsidP="00840B1C">
      <w:pPr>
        <w:tabs>
          <w:tab w:val="left" w:pos="2350"/>
        </w:tabs>
        <w:rPr>
          <w:b/>
          <w:bCs/>
          <w:sz w:val="28"/>
          <w:szCs w:val="28"/>
        </w:rPr>
      </w:pPr>
      <w:r>
        <w:rPr>
          <w:b/>
          <w:bCs/>
          <w:sz w:val="28"/>
          <w:szCs w:val="28"/>
        </w:rPr>
        <w:tab/>
      </w:r>
    </w:p>
    <w:p w:rsidR="00840B1C" w:rsidRDefault="00840B1C" w:rsidP="00840B1C">
      <w:pPr>
        <w:jc w:val="center"/>
        <w:rPr>
          <w:sz w:val="28"/>
          <w:szCs w:val="28"/>
        </w:rPr>
      </w:pPr>
      <w:r>
        <w:rPr>
          <w:bCs/>
          <w:sz w:val="28"/>
          <w:szCs w:val="28"/>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p>
    <w:p w:rsidR="00840B1C" w:rsidRDefault="00840B1C" w:rsidP="00840B1C">
      <w:pPr>
        <w:jc w:val="center"/>
        <w:rPr>
          <w:b/>
          <w:bCs/>
          <w:sz w:val="28"/>
          <w:szCs w:val="28"/>
        </w:rPr>
      </w:pPr>
    </w:p>
    <w:p w:rsidR="00840B1C" w:rsidRDefault="00840B1C" w:rsidP="00840B1C">
      <w:pPr>
        <w:ind w:firstLine="567"/>
        <w:jc w:val="both"/>
        <w:rPr>
          <w:bCs/>
          <w:sz w:val="28"/>
          <w:szCs w:val="28"/>
        </w:rPr>
      </w:pPr>
      <w:r>
        <w:rPr>
          <w:bCs/>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Серебрянского сельсовета </w:t>
      </w:r>
      <w:proofErr w:type="spellStart"/>
      <w:r>
        <w:rPr>
          <w:bCs/>
          <w:sz w:val="28"/>
          <w:szCs w:val="28"/>
        </w:rPr>
        <w:t>Чулымского</w:t>
      </w:r>
      <w:proofErr w:type="spellEnd"/>
      <w:r>
        <w:rPr>
          <w:bCs/>
          <w:sz w:val="28"/>
          <w:szCs w:val="28"/>
        </w:rPr>
        <w:t xml:space="preserve"> района Новосибирской области </w:t>
      </w:r>
    </w:p>
    <w:p w:rsidR="00840B1C" w:rsidRDefault="00840B1C" w:rsidP="00840B1C">
      <w:pPr>
        <w:ind w:firstLine="567"/>
        <w:jc w:val="both"/>
        <w:rPr>
          <w:bCs/>
          <w:sz w:val="28"/>
          <w:szCs w:val="28"/>
        </w:rPr>
      </w:pPr>
    </w:p>
    <w:p w:rsidR="00840B1C" w:rsidRDefault="00840B1C" w:rsidP="00840B1C">
      <w:pPr>
        <w:ind w:firstLine="567"/>
        <w:jc w:val="both"/>
        <w:rPr>
          <w:b/>
          <w:bCs/>
          <w:sz w:val="28"/>
          <w:szCs w:val="28"/>
        </w:rPr>
      </w:pPr>
      <w:r>
        <w:rPr>
          <w:b/>
          <w:bCs/>
          <w:sz w:val="28"/>
          <w:szCs w:val="28"/>
        </w:rPr>
        <w:t>ПОСТАНОВЛЯЕТ:</w:t>
      </w:r>
    </w:p>
    <w:p w:rsidR="00840B1C" w:rsidRDefault="00840B1C" w:rsidP="00840B1C">
      <w:pPr>
        <w:ind w:firstLine="567"/>
        <w:jc w:val="both"/>
        <w:rPr>
          <w:b/>
          <w:bCs/>
          <w:sz w:val="28"/>
          <w:szCs w:val="28"/>
        </w:rPr>
      </w:pPr>
    </w:p>
    <w:p w:rsidR="00840B1C" w:rsidRDefault="00840B1C" w:rsidP="00840B1C">
      <w:pPr>
        <w:ind w:firstLine="567"/>
        <w:jc w:val="both"/>
        <w:rPr>
          <w:bCs/>
          <w:sz w:val="28"/>
          <w:szCs w:val="28"/>
        </w:rPr>
      </w:pPr>
      <w:r>
        <w:rPr>
          <w:bCs/>
          <w:sz w:val="28"/>
          <w:szCs w:val="28"/>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r>
        <w:rPr>
          <w:sz w:val="28"/>
          <w:szCs w:val="28"/>
        </w:rPr>
        <w:t>".</w:t>
      </w:r>
    </w:p>
    <w:p w:rsidR="00840B1C" w:rsidRDefault="00840B1C" w:rsidP="00840B1C">
      <w:pPr>
        <w:ind w:firstLine="567"/>
        <w:jc w:val="both"/>
        <w:rPr>
          <w:bCs/>
          <w:sz w:val="28"/>
          <w:szCs w:val="28"/>
        </w:rPr>
      </w:pPr>
      <w:r>
        <w:rPr>
          <w:bCs/>
          <w:sz w:val="28"/>
          <w:szCs w:val="28"/>
        </w:rPr>
        <w:t xml:space="preserve">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w:t>
      </w:r>
      <w:proofErr w:type="spellStart"/>
      <w:r>
        <w:rPr>
          <w:bCs/>
          <w:sz w:val="28"/>
          <w:szCs w:val="28"/>
        </w:rPr>
        <w:t>Чулымского</w:t>
      </w:r>
      <w:proofErr w:type="spellEnd"/>
      <w:r>
        <w:rPr>
          <w:bCs/>
          <w:sz w:val="28"/>
          <w:szCs w:val="28"/>
        </w:rPr>
        <w:t xml:space="preserve"> района Новосибирской области.</w:t>
      </w:r>
    </w:p>
    <w:p w:rsidR="00840B1C" w:rsidRDefault="00840B1C" w:rsidP="00840B1C">
      <w:pPr>
        <w:jc w:val="both"/>
        <w:rPr>
          <w:bCs/>
          <w:sz w:val="28"/>
          <w:szCs w:val="28"/>
        </w:rPr>
      </w:pPr>
    </w:p>
    <w:p w:rsidR="00840B1C" w:rsidRDefault="00840B1C" w:rsidP="00840B1C">
      <w:pPr>
        <w:jc w:val="both"/>
        <w:rPr>
          <w:bCs/>
          <w:sz w:val="28"/>
          <w:szCs w:val="28"/>
        </w:rPr>
      </w:pPr>
    </w:p>
    <w:p w:rsidR="00840B1C" w:rsidRDefault="00840B1C" w:rsidP="00840B1C">
      <w:pPr>
        <w:jc w:val="both"/>
        <w:rPr>
          <w:bCs/>
          <w:sz w:val="28"/>
          <w:szCs w:val="28"/>
        </w:rPr>
      </w:pPr>
    </w:p>
    <w:p w:rsidR="00840B1C" w:rsidRDefault="00840B1C" w:rsidP="00840B1C">
      <w:pPr>
        <w:jc w:val="both"/>
        <w:rPr>
          <w:bCs/>
          <w:sz w:val="28"/>
          <w:szCs w:val="28"/>
        </w:rPr>
      </w:pPr>
    </w:p>
    <w:p w:rsidR="00840B1C" w:rsidRDefault="00840B1C" w:rsidP="00840B1C">
      <w:pPr>
        <w:jc w:val="both"/>
        <w:rPr>
          <w:bCs/>
          <w:sz w:val="28"/>
          <w:szCs w:val="28"/>
        </w:rPr>
      </w:pPr>
    </w:p>
    <w:p w:rsidR="00840B1C" w:rsidRDefault="00840B1C" w:rsidP="00840B1C">
      <w:pPr>
        <w:jc w:val="both"/>
        <w:rPr>
          <w:bCs/>
          <w:sz w:val="28"/>
          <w:szCs w:val="28"/>
        </w:rPr>
      </w:pPr>
      <w:r>
        <w:rPr>
          <w:bCs/>
          <w:sz w:val="28"/>
          <w:szCs w:val="28"/>
        </w:rPr>
        <w:t xml:space="preserve">Глава Серебрянского сельсовета </w:t>
      </w:r>
    </w:p>
    <w:p w:rsidR="00840B1C" w:rsidRDefault="00840B1C" w:rsidP="00840B1C">
      <w:pPr>
        <w:jc w:val="both"/>
        <w:rPr>
          <w:bCs/>
          <w:sz w:val="28"/>
          <w:szCs w:val="28"/>
        </w:rPr>
      </w:pPr>
      <w:proofErr w:type="spellStart"/>
      <w:r>
        <w:rPr>
          <w:bCs/>
          <w:sz w:val="28"/>
          <w:szCs w:val="28"/>
        </w:rPr>
        <w:t>Чулымского</w:t>
      </w:r>
      <w:proofErr w:type="spellEnd"/>
      <w:r>
        <w:rPr>
          <w:bCs/>
          <w:sz w:val="28"/>
          <w:szCs w:val="28"/>
        </w:rPr>
        <w:t xml:space="preserve"> района Новосибирской области                                   А.А. </w:t>
      </w:r>
      <w:proofErr w:type="spellStart"/>
      <w:r>
        <w:rPr>
          <w:bCs/>
          <w:sz w:val="28"/>
          <w:szCs w:val="28"/>
        </w:rPr>
        <w:t>Баутин</w:t>
      </w:r>
      <w:proofErr w:type="spellEnd"/>
      <w:r>
        <w:rPr>
          <w:bCs/>
          <w:sz w:val="28"/>
          <w:szCs w:val="28"/>
        </w:rPr>
        <w:t>.</w:t>
      </w:r>
    </w:p>
    <w:p w:rsidR="00840B1C" w:rsidRDefault="00840B1C" w:rsidP="00840B1C">
      <w:pPr>
        <w:rPr>
          <w:sz w:val="28"/>
          <w:szCs w:val="28"/>
        </w:rPr>
      </w:pPr>
    </w:p>
    <w:p w:rsidR="00840B1C" w:rsidRDefault="00840B1C" w:rsidP="00840B1C">
      <w:pPr>
        <w:jc w:val="right"/>
        <w:rPr>
          <w:sz w:val="28"/>
          <w:szCs w:val="28"/>
        </w:rPr>
      </w:pPr>
      <w:r>
        <w:rPr>
          <w:sz w:val="28"/>
          <w:szCs w:val="28"/>
        </w:rPr>
        <w:br w:type="page"/>
      </w:r>
      <w:r>
        <w:rPr>
          <w:sz w:val="28"/>
          <w:szCs w:val="28"/>
        </w:rPr>
        <w:lastRenderedPageBreak/>
        <w:t xml:space="preserve">Приложение к постановлению </w:t>
      </w:r>
    </w:p>
    <w:p w:rsidR="00840B1C" w:rsidRDefault="00840B1C" w:rsidP="00840B1C">
      <w:pPr>
        <w:jc w:val="right"/>
        <w:rPr>
          <w:sz w:val="28"/>
          <w:szCs w:val="28"/>
        </w:rPr>
      </w:pPr>
      <w:r>
        <w:rPr>
          <w:sz w:val="28"/>
          <w:szCs w:val="28"/>
        </w:rPr>
        <w:t xml:space="preserve">администрации Серебрянского сельсовета </w:t>
      </w:r>
    </w:p>
    <w:p w:rsidR="00840B1C" w:rsidRDefault="00840B1C" w:rsidP="00840B1C">
      <w:pPr>
        <w:jc w:val="right"/>
        <w:rPr>
          <w:sz w:val="28"/>
          <w:szCs w:val="28"/>
        </w:rPr>
      </w:pPr>
      <w:proofErr w:type="spellStart"/>
      <w:r>
        <w:rPr>
          <w:sz w:val="28"/>
          <w:szCs w:val="28"/>
        </w:rPr>
        <w:t>Чулымского</w:t>
      </w:r>
      <w:proofErr w:type="spellEnd"/>
      <w:r>
        <w:rPr>
          <w:sz w:val="28"/>
          <w:szCs w:val="28"/>
        </w:rPr>
        <w:t xml:space="preserve"> района Новосибирской области</w:t>
      </w:r>
    </w:p>
    <w:p w:rsidR="00840B1C" w:rsidRDefault="00840B1C" w:rsidP="00840B1C">
      <w:pPr>
        <w:jc w:val="right"/>
        <w:rPr>
          <w:sz w:val="28"/>
          <w:szCs w:val="28"/>
        </w:rPr>
      </w:pPr>
      <w:r>
        <w:rPr>
          <w:sz w:val="28"/>
          <w:szCs w:val="28"/>
        </w:rPr>
        <w:t xml:space="preserve">от 29.11.2021 № 75 </w:t>
      </w:r>
    </w:p>
    <w:p w:rsidR="00840B1C" w:rsidRDefault="00840B1C" w:rsidP="00840B1C">
      <w:pPr>
        <w:jc w:val="right"/>
        <w:rPr>
          <w:sz w:val="28"/>
          <w:szCs w:val="28"/>
        </w:rPr>
      </w:pPr>
    </w:p>
    <w:p w:rsidR="00840B1C" w:rsidRDefault="00840B1C" w:rsidP="00840B1C">
      <w:pPr>
        <w:jc w:val="right"/>
        <w:rPr>
          <w:sz w:val="28"/>
          <w:szCs w:val="28"/>
        </w:rPr>
      </w:pPr>
    </w:p>
    <w:p w:rsidR="00840B1C" w:rsidRDefault="00840B1C" w:rsidP="00840B1C">
      <w:pPr>
        <w:jc w:val="center"/>
        <w:rPr>
          <w:b/>
          <w:bCs/>
          <w:sz w:val="28"/>
          <w:szCs w:val="28"/>
        </w:rPr>
      </w:pPr>
    </w:p>
    <w:p w:rsidR="00840B1C" w:rsidRDefault="00840B1C" w:rsidP="00840B1C">
      <w:pPr>
        <w:jc w:val="center"/>
        <w:rPr>
          <w:b/>
          <w:bCs/>
          <w:sz w:val="28"/>
          <w:szCs w:val="28"/>
        </w:rPr>
      </w:pPr>
    </w:p>
    <w:p w:rsidR="00840B1C" w:rsidRDefault="00840B1C" w:rsidP="00840B1C">
      <w:pPr>
        <w:jc w:val="center"/>
        <w:rPr>
          <w:sz w:val="28"/>
          <w:szCs w:val="28"/>
        </w:rPr>
      </w:pPr>
      <w:r>
        <w:rPr>
          <w:bCs/>
          <w:sz w:val="28"/>
          <w:szCs w:val="28"/>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p>
    <w:p w:rsidR="00840B1C" w:rsidRDefault="00840B1C" w:rsidP="00840B1C">
      <w:pPr>
        <w:ind w:firstLine="626"/>
        <w:jc w:val="both"/>
        <w:rPr>
          <w:sz w:val="28"/>
          <w:szCs w:val="28"/>
        </w:rPr>
      </w:pPr>
      <w:r>
        <w:rPr>
          <w:sz w:val="28"/>
          <w:szCs w:val="28"/>
        </w:rPr>
        <w:t> </w:t>
      </w:r>
    </w:p>
    <w:p w:rsidR="00840B1C" w:rsidRDefault="00840B1C" w:rsidP="00840B1C">
      <w:pPr>
        <w:ind w:firstLine="720"/>
        <w:jc w:val="right"/>
        <w:rPr>
          <w:sz w:val="28"/>
          <w:szCs w:val="28"/>
        </w:rPr>
      </w:pPr>
      <w:r>
        <w:rPr>
          <w:sz w:val="28"/>
          <w:szCs w:val="28"/>
        </w:rPr>
        <w:t> </w:t>
      </w:r>
    </w:p>
    <w:p w:rsidR="00840B1C" w:rsidRDefault="00840B1C" w:rsidP="00840B1C">
      <w:pPr>
        <w:ind w:firstLine="626"/>
        <w:jc w:val="center"/>
        <w:rPr>
          <w:sz w:val="28"/>
          <w:szCs w:val="28"/>
        </w:rPr>
      </w:pPr>
      <w:r>
        <w:rPr>
          <w:sz w:val="28"/>
          <w:szCs w:val="28"/>
        </w:rPr>
        <w:t>Раздел I. Общие положения</w:t>
      </w:r>
    </w:p>
    <w:p w:rsidR="00840B1C" w:rsidRDefault="00840B1C" w:rsidP="00840B1C">
      <w:pPr>
        <w:ind w:firstLine="626"/>
        <w:jc w:val="both"/>
        <w:rPr>
          <w:sz w:val="28"/>
          <w:szCs w:val="28"/>
        </w:rPr>
      </w:pPr>
      <w:r>
        <w:rPr>
          <w:sz w:val="28"/>
          <w:szCs w:val="28"/>
        </w:rPr>
        <w:t> </w:t>
      </w:r>
    </w:p>
    <w:p w:rsidR="00840B1C" w:rsidRDefault="00840B1C" w:rsidP="00840B1C">
      <w:pPr>
        <w:ind w:firstLine="709"/>
        <w:jc w:val="both"/>
        <w:rPr>
          <w:sz w:val="28"/>
          <w:szCs w:val="28"/>
        </w:rPr>
      </w:pPr>
      <w:r>
        <w:rPr>
          <w:sz w:val="28"/>
          <w:szCs w:val="28"/>
        </w:rPr>
        <w:t xml:space="preserve">1. Настоящая программа разработана для организации проведения администрацией Серебрянского сельсовета </w:t>
      </w:r>
      <w:proofErr w:type="spellStart"/>
      <w:r>
        <w:rPr>
          <w:sz w:val="28"/>
          <w:szCs w:val="28"/>
        </w:rPr>
        <w:t>Чулымского</w:t>
      </w:r>
      <w:proofErr w:type="spellEnd"/>
      <w:r>
        <w:rPr>
          <w:sz w:val="28"/>
          <w:szCs w:val="28"/>
        </w:rPr>
        <w:t xml:space="preserve"> района Новосибирской </w:t>
      </w:r>
      <w:proofErr w:type="gramStart"/>
      <w:r>
        <w:rPr>
          <w:sz w:val="28"/>
          <w:szCs w:val="28"/>
        </w:rPr>
        <w:t>области профилактики нарушений требований действующего законодательства</w:t>
      </w:r>
      <w:proofErr w:type="gramEnd"/>
      <w:r>
        <w:rPr>
          <w:sz w:val="28"/>
          <w:szCs w:val="28"/>
        </w:rPr>
        <w:t xml:space="preserve"> с целью предупреждения возможного нарушения юридическими лицами, их руководителями и иными должностными лицами, индивидуальными предпринимателями, обязательных требований действующего законодательства.</w:t>
      </w:r>
    </w:p>
    <w:p w:rsidR="00840B1C" w:rsidRDefault="00840B1C" w:rsidP="00840B1C">
      <w:pPr>
        <w:ind w:firstLine="709"/>
        <w:jc w:val="both"/>
        <w:rPr>
          <w:sz w:val="28"/>
          <w:szCs w:val="28"/>
        </w:rPr>
      </w:pPr>
      <w:r>
        <w:rPr>
          <w:sz w:val="28"/>
          <w:szCs w:val="28"/>
        </w:rPr>
        <w:t xml:space="preserve">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Серебрянского сельсовета </w:t>
      </w:r>
      <w:proofErr w:type="spellStart"/>
      <w:r>
        <w:rPr>
          <w:sz w:val="28"/>
          <w:szCs w:val="28"/>
        </w:rPr>
        <w:t>Чулымского</w:t>
      </w:r>
      <w:proofErr w:type="spellEnd"/>
      <w:r>
        <w:rPr>
          <w:sz w:val="28"/>
          <w:szCs w:val="28"/>
        </w:rPr>
        <w:t xml:space="preserve"> района Новосибирской области.</w:t>
      </w:r>
    </w:p>
    <w:p w:rsidR="00840B1C" w:rsidRDefault="00840B1C" w:rsidP="00840B1C">
      <w:pPr>
        <w:ind w:firstLine="709"/>
        <w:jc w:val="both"/>
        <w:rPr>
          <w:sz w:val="28"/>
          <w:szCs w:val="28"/>
        </w:rPr>
      </w:pPr>
      <w:r>
        <w:rPr>
          <w:sz w:val="28"/>
          <w:szCs w:val="28"/>
        </w:rPr>
        <w:t>3. Правовые основания разработки программы:</w:t>
      </w:r>
    </w:p>
    <w:p w:rsidR="00840B1C" w:rsidRDefault="00840B1C" w:rsidP="00840B1C">
      <w:pPr>
        <w:ind w:firstLine="709"/>
        <w:jc w:val="both"/>
        <w:rPr>
          <w:sz w:val="28"/>
          <w:szCs w:val="28"/>
        </w:rPr>
      </w:pPr>
      <w:r>
        <w:rPr>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0B1C" w:rsidRDefault="00840B1C" w:rsidP="00840B1C">
      <w:pPr>
        <w:ind w:firstLine="709"/>
        <w:jc w:val="both"/>
        <w:rPr>
          <w:sz w:val="28"/>
          <w:szCs w:val="28"/>
        </w:rPr>
      </w:pPr>
      <w:r>
        <w:rPr>
          <w:sz w:val="28"/>
          <w:szCs w:val="28"/>
        </w:rPr>
        <w:t>- Федеральный закон от 31.07.2020 № 248-ФЗ «О государственном контроле (надзоре) и муниципальном контроле в Российской Федерации»;</w:t>
      </w:r>
    </w:p>
    <w:p w:rsidR="00840B1C" w:rsidRDefault="00840B1C" w:rsidP="00840B1C">
      <w:pPr>
        <w:ind w:firstLine="709"/>
        <w:jc w:val="both"/>
        <w:rPr>
          <w:sz w:val="28"/>
          <w:szCs w:val="28"/>
        </w:rPr>
      </w:pPr>
      <w:r>
        <w:rPr>
          <w:sz w:val="28"/>
          <w:szCs w:val="28"/>
        </w:rPr>
        <w:t>- Постановление правительства РФ от 26.12.2018г. №1680</w:t>
      </w:r>
      <w:r>
        <w:rPr>
          <w:sz w:val="28"/>
          <w:szCs w:val="28"/>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840B1C" w:rsidRDefault="00840B1C" w:rsidP="00840B1C">
      <w:pPr>
        <w:widowControl w:val="0"/>
        <w:shd w:val="clear" w:color="auto" w:fill="FFFFFF"/>
        <w:ind w:firstLine="709"/>
        <w:jc w:val="both"/>
        <w:textAlignment w:val="baseline"/>
        <w:rPr>
          <w:rFonts w:ascii="Calibri" w:eastAsia="Calibri" w:hAnsi="Calibri"/>
          <w:b/>
          <w:sz w:val="22"/>
          <w:szCs w:val="22"/>
          <w:lang w:eastAsia="en-US"/>
        </w:rPr>
      </w:pPr>
      <w:r>
        <w:rPr>
          <w:sz w:val="28"/>
          <w:szCs w:val="28"/>
        </w:rPr>
        <w:t xml:space="preserve">- Решение Совета депутатов Серебрянского сельсовета </w:t>
      </w:r>
      <w:proofErr w:type="spellStart"/>
      <w:r>
        <w:rPr>
          <w:sz w:val="28"/>
          <w:szCs w:val="28"/>
        </w:rPr>
        <w:t>Чулымского</w:t>
      </w:r>
      <w:proofErr w:type="spellEnd"/>
      <w:r>
        <w:rPr>
          <w:sz w:val="28"/>
          <w:szCs w:val="28"/>
        </w:rPr>
        <w:t xml:space="preserve"> района Новосибирской области 26.08.2021 № 12(10) "Об утверждении Положения о </w:t>
      </w:r>
      <w:bookmarkStart w:id="1" w:name="_Hlk73706793"/>
      <w:r>
        <w:rPr>
          <w:sz w:val="28"/>
          <w:szCs w:val="28"/>
        </w:rPr>
        <w:t xml:space="preserve">муниципальном контроле </w:t>
      </w:r>
      <w:bookmarkEnd w:id="1"/>
      <w:r>
        <w:rPr>
          <w:spacing w:val="2"/>
          <w:sz w:val="28"/>
          <w:szCs w:val="28"/>
        </w:rPr>
        <w:t xml:space="preserve">на автомобильном транспорте, городском наземном электрическом транспорте и в дорожном хозяйстве в </w:t>
      </w:r>
      <w:r>
        <w:rPr>
          <w:sz w:val="28"/>
          <w:szCs w:val="28"/>
        </w:rPr>
        <w:t xml:space="preserve">границах населенных пунктов Серебрянского сельсовета </w:t>
      </w:r>
      <w:proofErr w:type="spellStart"/>
      <w:r>
        <w:rPr>
          <w:sz w:val="28"/>
          <w:szCs w:val="28"/>
        </w:rPr>
        <w:t>Чулымского</w:t>
      </w:r>
      <w:proofErr w:type="spellEnd"/>
      <w:r>
        <w:rPr>
          <w:sz w:val="28"/>
          <w:szCs w:val="28"/>
        </w:rPr>
        <w:t xml:space="preserve"> района Новосибирской области";</w:t>
      </w:r>
    </w:p>
    <w:p w:rsidR="00840B1C" w:rsidRDefault="00840B1C" w:rsidP="00840B1C">
      <w:pPr>
        <w:widowControl w:val="0"/>
        <w:ind w:firstLine="709"/>
        <w:jc w:val="both"/>
        <w:outlineLvl w:val="0"/>
        <w:rPr>
          <w:b/>
        </w:rPr>
      </w:pPr>
      <w:r>
        <w:rPr>
          <w:sz w:val="28"/>
          <w:szCs w:val="28"/>
        </w:rPr>
        <w:t xml:space="preserve">- Решение Совета депутатов Серебрянского сельсовета </w:t>
      </w:r>
      <w:proofErr w:type="spellStart"/>
      <w:r>
        <w:rPr>
          <w:sz w:val="28"/>
          <w:szCs w:val="28"/>
        </w:rPr>
        <w:t>Чулымского</w:t>
      </w:r>
      <w:proofErr w:type="spellEnd"/>
      <w:r>
        <w:rPr>
          <w:sz w:val="28"/>
          <w:szCs w:val="28"/>
        </w:rPr>
        <w:t xml:space="preserve"> </w:t>
      </w:r>
      <w:r>
        <w:rPr>
          <w:sz w:val="28"/>
          <w:szCs w:val="28"/>
        </w:rPr>
        <w:lastRenderedPageBreak/>
        <w:t xml:space="preserve">района Новосибирской области 26.08.2021 № 12(12) "Об утверждении Положения о муниципальном жилищном контроле на территории Серебрянского сельсовета </w:t>
      </w:r>
      <w:proofErr w:type="spellStart"/>
      <w:r>
        <w:rPr>
          <w:sz w:val="28"/>
          <w:szCs w:val="28"/>
        </w:rPr>
        <w:t>Чулымского</w:t>
      </w:r>
      <w:proofErr w:type="spellEnd"/>
      <w:r>
        <w:rPr>
          <w:sz w:val="28"/>
          <w:szCs w:val="28"/>
        </w:rPr>
        <w:t xml:space="preserve"> района Новосибирской области";</w:t>
      </w:r>
    </w:p>
    <w:p w:rsidR="00840B1C" w:rsidRDefault="00840B1C" w:rsidP="00840B1C">
      <w:pPr>
        <w:ind w:firstLine="626"/>
        <w:jc w:val="both"/>
        <w:rPr>
          <w:sz w:val="28"/>
          <w:szCs w:val="28"/>
        </w:rPr>
      </w:pPr>
      <w:r>
        <w:rPr>
          <w:sz w:val="28"/>
          <w:szCs w:val="28"/>
        </w:rPr>
        <w:t xml:space="preserve">- Решение Совета депутатов Серебрянского сельсовета </w:t>
      </w:r>
      <w:proofErr w:type="spellStart"/>
      <w:r>
        <w:rPr>
          <w:sz w:val="28"/>
          <w:szCs w:val="28"/>
        </w:rPr>
        <w:t>Чулымского</w:t>
      </w:r>
      <w:proofErr w:type="spellEnd"/>
      <w:r>
        <w:rPr>
          <w:sz w:val="28"/>
          <w:szCs w:val="28"/>
        </w:rPr>
        <w:t xml:space="preserve"> района Новосибирской области 26.08.2021 №12(11) "Об утверждении Положения о муниципальном контроле в сфере благоустройства на территории Серебрянского сельсовета </w:t>
      </w:r>
      <w:proofErr w:type="spellStart"/>
      <w:r>
        <w:rPr>
          <w:sz w:val="28"/>
          <w:szCs w:val="28"/>
        </w:rPr>
        <w:t>Чулымского</w:t>
      </w:r>
      <w:proofErr w:type="spellEnd"/>
      <w:r>
        <w:rPr>
          <w:sz w:val="28"/>
          <w:szCs w:val="28"/>
        </w:rPr>
        <w:t xml:space="preserve"> района Новосибирской области";</w:t>
      </w:r>
    </w:p>
    <w:p w:rsidR="00840B1C" w:rsidRDefault="00840B1C" w:rsidP="00840B1C">
      <w:pPr>
        <w:ind w:firstLine="709"/>
        <w:jc w:val="both"/>
        <w:rPr>
          <w:sz w:val="28"/>
          <w:szCs w:val="28"/>
        </w:rPr>
      </w:pPr>
      <w:r>
        <w:rPr>
          <w:sz w:val="28"/>
          <w:szCs w:val="28"/>
        </w:rPr>
        <w:t xml:space="preserve">4. Разработчик программы – администрация Серебрянского сельсовета </w:t>
      </w:r>
      <w:proofErr w:type="spellStart"/>
      <w:r>
        <w:rPr>
          <w:sz w:val="28"/>
          <w:szCs w:val="28"/>
        </w:rPr>
        <w:t>Чулымского</w:t>
      </w:r>
      <w:proofErr w:type="spellEnd"/>
      <w:r>
        <w:rPr>
          <w:sz w:val="28"/>
          <w:szCs w:val="28"/>
        </w:rPr>
        <w:t xml:space="preserve"> района Новосибирской области (далее по тексту - администрация муниципального образования).</w:t>
      </w:r>
    </w:p>
    <w:p w:rsidR="00840B1C" w:rsidRDefault="00840B1C" w:rsidP="00840B1C">
      <w:pPr>
        <w:pStyle w:val="aa"/>
        <w:spacing w:after="120"/>
        <w:ind w:firstLine="709"/>
        <w:jc w:val="both"/>
        <w:rPr>
          <w:sz w:val="28"/>
          <w:szCs w:val="20"/>
        </w:rPr>
      </w:pPr>
      <w:r>
        <w:rPr>
          <w:sz w:val="28"/>
          <w:szCs w:val="20"/>
        </w:rPr>
        <w:t xml:space="preserve">4.1. </w:t>
      </w:r>
      <w:r>
        <w:rPr>
          <w:bCs/>
          <w:kern w:val="24"/>
          <w:sz w:val="28"/>
          <w:szCs w:val="28"/>
        </w:rPr>
        <w:t>Виды осуществляемого муниципального контроля</w:t>
      </w:r>
    </w:p>
    <w:p w:rsidR="00840B1C" w:rsidRDefault="00840B1C" w:rsidP="00840B1C">
      <w:pPr>
        <w:ind w:firstLine="709"/>
        <w:jc w:val="both"/>
        <w:rPr>
          <w:i/>
          <w:sz w:val="28"/>
          <w:szCs w:val="28"/>
        </w:rPr>
      </w:pPr>
      <w:r>
        <w:rPr>
          <w:sz w:val="28"/>
          <w:szCs w:val="28"/>
        </w:rP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840B1C" w:rsidRDefault="00840B1C" w:rsidP="00840B1C">
      <w:pPr>
        <w:ind w:firstLine="709"/>
        <w:jc w:val="both"/>
        <w:rPr>
          <w:sz w:val="28"/>
          <w:szCs w:val="28"/>
        </w:rPr>
      </w:pPr>
      <w:r>
        <w:rPr>
          <w:sz w:val="28"/>
          <w:szCs w:val="28"/>
        </w:rPr>
        <w:t xml:space="preserve">а) Муниципальный контроль </w:t>
      </w:r>
      <w:r>
        <w:rPr>
          <w:spacing w:val="2"/>
          <w:sz w:val="28"/>
          <w:szCs w:val="28"/>
        </w:rPr>
        <w:t xml:space="preserve">на автомобильном транспорте, городском наземном электрическом транспорте и в дорожном хозяйстве в </w:t>
      </w:r>
      <w:r>
        <w:rPr>
          <w:sz w:val="28"/>
          <w:szCs w:val="28"/>
        </w:rPr>
        <w:t>границах населенных пунктов;</w:t>
      </w:r>
    </w:p>
    <w:p w:rsidR="00840B1C" w:rsidRDefault="00840B1C" w:rsidP="00840B1C">
      <w:pPr>
        <w:ind w:firstLine="709"/>
        <w:jc w:val="both"/>
        <w:rPr>
          <w:sz w:val="28"/>
          <w:szCs w:val="28"/>
        </w:rPr>
      </w:pPr>
      <w:r>
        <w:rPr>
          <w:sz w:val="28"/>
          <w:szCs w:val="28"/>
        </w:rPr>
        <w:t>б)  Муниципальный жилищный контроль;</w:t>
      </w:r>
    </w:p>
    <w:p w:rsidR="00840B1C" w:rsidRDefault="00840B1C" w:rsidP="00840B1C">
      <w:pPr>
        <w:ind w:firstLine="709"/>
        <w:jc w:val="both"/>
        <w:rPr>
          <w:i/>
          <w:sz w:val="28"/>
          <w:szCs w:val="28"/>
        </w:rPr>
      </w:pPr>
      <w:r>
        <w:rPr>
          <w:sz w:val="28"/>
          <w:szCs w:val="28"/>
        </w:rPr>
        <w:t>в) Муниципальный контроль в сфере благоустройства;</w:t>
      </w:r>
    </w:p>
    <w:p w:rsidR="00840B1C" w:rsidRDefault="00840B1C" w:rsidP="00840B1C">
      <w:pPr>
        <w:ind w:firstLine="709"/>
        <w:jc w:val="both"/>
        <w:rPr>
          <w:sz w:val="28"/>
          <w:szCs w:val="28"/>
        </w:rPr>
      </w:pPr>
      <w:r>
        <w:rPr>
          <w:sz w:val="28"/>
          <w:szCs w:val="28"/>
        </w:rPr>
        <w:t>5. Целью программы является:</w:t>
      </w:r>
    </w:p>
    <w:p w:rsidR="00840B1C" w:rsidRDefault="00840B1C" w:rsidP="00840B1C">
      <w:pPr>
        <w:shd w:val="clear" w:color="auto" w:fill="FFFFFF"/>
        <w:ind w:firstLine="709"/>
        <w:jc w:val="both"/>
        <w:rPr>
          <w:sz w:val="28"/>
          <w:szCs w:val="28"/>
        </w:rPr>
      </w:pPr>
      <w:r>
        <w:rPr>
          <w:sz w:val="28"/>
          <w:szCs w:val="28"/>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840B1C" w:rsidRDefault="00840B1C" w:rsidP="00840B1C">
      <w:pPr>
        <w:ind w:firstLine="709"/>
        <w:jc w:val="both"/>
        <w:rPr>
          <w:sz w:val="28"/>
          <w:szCs w:val="28"/>
        </w:rPr>
      </w:pPr>
      <w:r>
        <w:rPr>
          <w:sz w:val="28"/>
          <w:szCs w:val="28"/>
        </w:rPr>
        <w:t>- создание мотивации к добросовестному поведению подконтрольных субъектов;</w:t>
      </w:r>
    </w:p>
    <w:p w:rsidR="00840B1C" w:rsidRDefault="00840B1C" w:rsidP="00840B1C">
      <w:pPr>
        <w:ind w:firstLine="709"/>
        <w:jc w:val="both"/>
        <w:rPr>
          <w:sz w:val="28"/>
          <w:szCs w:val="28"/>
        </w:rPr>
      </w:pPr>
      <w:r>
        <w:rPr>
          <w:sz w:val="28"/>
          <w:szCs w:val="28"/>
        </w:rPr>
        <w:t>- снижение уровня ущерба охраняемым законом ценностям;</w:t>
      </w:r>
    </w:p>
    <w:p w:rsidR="00840B1C" w:rsidRDefault="00840B1C" w:rsidP="00840B1C">
      <w:pPr>
        <w:ind w:firstLine="709"/>
        <w:jc w:val="both"/>
        <w:rPr>
          <w:sz w:val="28"/>
          <w:szCs w:val="28"/>
        </w:rPr>
      </w:pPr>
      <w:r>
        <w:rPr>
          <w:sz w:val="28"/>
          <w:szCs w:val="28"/>
        </w:rPr>
        <w:t>- обеспечение доступности информации об обязательных требованиях.</w:t>
      </w:r>
    </w:p>
    <w:p w:rsidR="00840B1C" w:rsidRDefault="00840B1C" w:rsidP="00840B1C">
      <w:pPr>
        <w:ind w:firstLine="709"/>
        <w:jc w:val="both"/>
        <w:rPr>
          <w:sz w:val="28"/>
          <w:szCs w:val="28"/>
        </w:rPr>
      </w:pPr>
      <w:r>
        <w:rPr>
          <w:sz w:val="28"/>
          <w:szCs w:val="28"/>
        </w:rPr>
        <w:t>6. Задачами программы являются:</w:t>
      </w:r>
    </w:p>
    <w:p w:rsidR="00840B1C" w:rsidRDefault="00840B1C" w:rsidP="00840B1C">
      <w:pPr>
        <w:ind w:firstLine="709"/>
        <w:jc w:val="both"/>
        <w:rPr>
          <w:sz w:val="28"/>
          <w:szCs w:val="28"/>
        </w:rPr>
      </w:pPr>
      <w:r>
        <w:rPr>
          <w:sz w:val="28"/>
          <w:szCs w:val="28"/>
        </w:rPr>
        <w:t>- укрепление системы профилактики нарушений обязательных требований путем активизации профилактической деятельности;</w:t>
      </w:r>
    </w:p>
    <w:p w:rsidR="00840B1C" w:rsidRDefault="00840B1C" w:rsidP="00840B1C">
      <w:pPr>
        <w:ind w:firstLine="709"/>
        <w:jc w:val="both"/>
        <w:rPr>
          <w:sz w:val="28"/>
          <w:szCs w:val="28"/>
        </w:rPr>
      </w:pPr>
      <w:r>
        <w:rPr>
          <w:sz w:val="28"/>
          <w:szCs w:val="28"/>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840B1C" w:rsidRDefault="00840B1C" w:rsidP="00840B1C">
      <w:pPr>
        <w:ind w:firstLine="709"/>
        <w:jc w:val="both"/>
        <w:rPr>
          <w:sz w:val="28"/>
          <w:szCs w:val="28"/>
        </w:rPr>
      </w:pPr>
      <w:r>
        <w:rPr>
          <w:sz w:val="28"/>
          <w:szCs w:val="28"/>
        </w:rPr>
        <w:t>- повышение правосознания и правовой культуры подконтрольных субъектов.</w:t>
      </w:r>
    </w:p>
    <w:p w:rsidR="00840B1C" w:rsidRDefault="00840B1C" w:rsidP="00840B1C">
      <w:pPr>
        <w:ind w:firstLine="709"/>
        <w:jc w:val="both"/>
        <w:rPr>
          <w:sz w:val="28"/>
          <w:szCs w:val="28"/>
        </w:rPr>
      </w:pPr>
      <w:r>
        <w:rPr>
          <w:sz w:val="28"/>
          <w:szCs w:val="28"/>
        </w:rPr>
        <w:t>7. Сроки и этапы реализации программы – 2022 год и плановый период 2023-2024 годов.</w:t>
      </w:r>
    </w:p>
    <w:p w:rsidR="00840B1C" w:rsidRDefault="00840B1C" w:rsidP="00840B1C">
      <w:pPr>
        <w:ind w:firstLine="709"/>
        <w:jc w:val="both"/>
        <w:rPr>
          <w:sz w:val="28"/>
          <w:szCs w:val="28"/>
        </w:rPr>
      </w:pPr>
      <w:r>
        <w:rPr>
          <w:sz w:val="28"/>
          <w:szCs w:val="28"/>
        </w:rPr>
        <w:t>8. Ожидаемые конечные результаты:</w:t>
      </w:r>
    </w:p>
    <w:p w:rsidR="00840B1C" w:rsidRDefault="00840B1C" w:rsidP="00840B1C">
      <w:pPr>
        <w:ind w:firstLine="709"/>
        <w:jc w:val="both"/>
        <w:rPr>
          <w:rFonts w:eastAsia="Calibri"/>
          <w:sz w:val="28"/>
          <w:szCs w:val="28"/>
          <w:lang w:eastAsia="en-US"/>
        </w:rPr>
      </w:pPr>
      <w:r>
        <w:rPr>
          <w:sz w:val="28"/>
          <w:szCs w:val="28"/>
        </w:rPr>
        <w:t xml:space="preserve">- минимизирование количества нарушений субъектами профилактики обязательных требований законодательства </w:t>
      </w:r>
      <w:r>
        <w:rPr>
          <w:spacing w:val="2"/>
          <w:sz w:val="28"/>
          <w:szCs w:val="28"/>
        </w:rPr>
        <w:t xml:space="preserve">на автомобильном транспорте, </w:t>
      </w:r>
      <w:r>
        <w:rPr>
          <w:spacing w:val="2"/>
          <w:sz w:val="28"/>
          <w:szCs w:val="28"/>
        </w:rPr>
        <w:lastRenderedPageBreak/>
        <w:t xml:space="preserve">городском наземном электрическом транспорте и в дорожном хозяйстве в </w:t>
      </w:r>
      <w:r>
        <w:rPr>
          <w:sz w:val="28"/>
          <w:szCs w:val="28"/>
        </w:rPr>
        <w:t>границах населенных пунктов, жилищного законодательства, в сфере благоустройства;</w:t>
      </w:r>
    </w:p>
    <w:p w:rsidR="00840B1C" w:rsidRDefault="00840B1C" w:rsidP="00840B1C">
      <w:pPr>
        <w:ind w:firstLine="709"/>
        <w:jc w:val="both"/>
        <w:rPr>
          <w:sz w:val="28"/>
          <w:szCs w:val="28"/>
        </w:rPr>
      </w:pPr>
      <w:r>
        <w:rPr>
          <w:sz w:val="28"/>
          <w:szCs w:val="28"/>
        </w:rPr>
        <w:t>- увеличение доли законопослушных подконтрольных субъектов;</w:t>
      </w:r>
    </w:p>
    <w:p w:rsidR="00840B1C" w:rsidRDefault="00840B1C" w:rsidP="00840B1C">
      <w:pPr>
        <w:ind w:firstLine="709"/>
        <w:jc w:val="both"/>
        <w:rPr>
          <w:sz w:val="28"/>
          <w:szCs w:val="28"/>
        </w:rPr>
      </w:pPr>
      <w:r>
        <w:rPr>
          <w:sz w:val="28"/>
          <w:szCs w:val="28"/>
        </w:rPr>
        <w:t>- снижение уровня административной нагрузки на подконтрольные субъекты.</w:t>
      </w:r>
    </w:p>
    <w:p w:rsidR="00840B1C" w:rsidRDefault="00840B1C" w:rsidP="00840B1C">
      <w:pPr>
        <w:ind w:firstLine="709"/>
        <w:jc w:val="both"/>
        <w:rPr>
          <w:sz w:val="28"/>
          <w:szCs w:val="28"/>
        </w:rPr>
      </w:pPr>
      <w:r>
        <w:rPr>
          <w:sz w:val="28"/>
          <w:szCs w:val="28"/>
        </w:rPr>
        <w:t xml:space="preserve">9. Настоящая программа предусматривает комплекс мероприятий по профилактике нарушений обязательных требований законодательства </w:t>
      </w:r>
      <w:r>
        <w:rPr>
          <w:spacing w:val="2"/>
          <w:sz w:val="28"/>
          <w:szCs w:val="28"/>
        </w:rPr>
        <w:t xml:space="preserve">на автомобильном транспорте, городском наземном электрическом транспорте и в дорожном хозяйстве в </w:t>
      </w:r>
      <w:r>
        <w:rPr>
          <w:sz w:val="28"/>
          <w:szCs w:val="28"/>
        </w:rPr>
        <w:t>границах населенных пунктов, жилищного законодательства, в сфере благоустройства, 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rsidR="00840B1C" w:rsidRDefault="00840B1C" w:rsidP="00840B1C">
      <w:pPr>
        <w:ind w:firstLine="709"/>
        <w:jc w:val="both"/>
        <w:rPr>
          <w:sz w:val="28"/>
          <w:szCs w:val="28"/>
        </w:rPr>
      </w:pPr>
      <w:r>
        <w:rPr>
          <w:sz w:val="28"/>
          <w:szCs w:val="28"/>
        </w:rPr>
        <w:t xml:space="preserve">- муниципального контроля </w:t>
      </w:r>
      <w:r>
        <w:rPr>
          <w:spacing w:val="2"/>
          <w:sz w:val="28"/>
          <w:szCs w:val="28"/>
        </w:rPr>
        <w:t xml:space="preserve">на автомобильном транспорте, городском наземном электрическом транспорте и в дорожном хозяйстве в </w:t>
      </w:r>
      <w:r>
        <w:rPr>
          <w:sz w:val="28"/>
          <w:szCs w:val="28"/>
        </w:rPr>
        <w:t>границах населенных пунктов;</w:t>
      </w:r>
    </w:p>
    <w:p w:rsidR="00840B1C" w:rsidRDefault="00840B1C" w:rsidP="00840B1C">
      <w:pPr>
        <w:ind w:firstLine="709"/>
        <w:jc w:val="both"/>
        <w:rPr>
          <w:sz w:val="28"/>
          <w:szCs w:val="28"/>
        </w:rPr>
      </w:pPr>
      <w:r>
        <w:rPr>
          <w:sz w:val="28"/>
          <w:szCs w:val="28"/>
        </w:rPr>
        <w:t>- муниципального жилищного контроля;</w:t>
      </w:r>
    </w:p>
    <w:p w:rsidR="00840B1C" w:rsidRDefault="00840B1C" w:rsidP="00840B1C">
      <w:pPr>
        <w:ind w:firstLine="709"/>
        <w:jc w:val="both"/>
        <w:rPr>
          <w:sz w:val="28"/>
          <w:szCs w:val="28"/>
        </w:rPr>
      </w:pPr>
      <w:r>
        <w:rPr>
          <w:sz w:val="28"/>
          <w:szCs w:val="28"/>
        </w:rPr>
        <w:t>- муниципального контроля в сфере благоустройства;</w:t>
      </w:r>
    </w:p>
    <w:p w:rsidR="00840B1C" w:rsidRDefault="00840B1C" w:rsidP="00840B1C">
      <w:pPr>
        <w:ind w:firstLine="709"/>
        <w:jc w:val="both"/>
        <w:rPr>
          <w:sz w:val="28"/>
          <w:szCs w:val="28"/>
        </w:rPr>
      </w:pPr>
      <w:proofErr w:type="gramStart"/>
      <w:r>
        <w:rPr>
          <w:sz w:val="28"/>
          <w:szCs w:val="28"/>
          <w:shd w:val="clear" w:color="auto" w:fill="FFFFFF"/>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12" w:anchor="/document/12164247/entry/8205" w:history="1">
        <w:r>
          <w:rPr>
            <w:rStyle w:val="a9"/>
            <w:szCs w:val="28"/>
            <w:shd w:val="clear" w:color="auto" w:fill="FFFFFF"/>
          </w:rPr>
          <w:t>частями 5 - 7 статьи 8.2</w:t>
        </w:r>
      </w:hyperlink>
      <w:r>
        <w:rPr>
          <w:sz w:val="28"/>
          <w:szCs w:val="28"/>
          <w:shd w:val="clear" w:color="auto" w:fill="FFFFFF"/>
        </w:rPr>
        <w:t> Федерального закона «О защите прав юридических лиц и индивидуальных предпринимателей при осуществлении государственного</w:t>
      </w:r>
      <w:proofErr w:type="gramEnd"/>
      <w:r>
        <w:rPr>
          <w:sz w:val="28"/>
          <w:szCs w:val="28"/>
          <w:shd w:val="clear" w:color="auto" w:fill="FFFFFF"/>
        </w:rPr>
        <w:t xml:space="preserve">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840B1C" w:rsidRDefault="00840B1C" w:rsidP="00840B1C">
      <w:pPr>
        <w:numPr>
          <w:ilvl w:val="0"/>
          <w:numId w:val="39"/>
        </w:numPr>
        <w:ind w:left="0" w:firstLine="709"/>
        <w:jc w:val="both"/>
        <w:rPr>
          <w:sz w:val="28"/>
          <w:szCs w:val="28"/>
        </w:rPr>
      </w:pPr>
      <w:r>
        <w:rPr>
          <w:sz w:val="28"/>
          <w:szCs w:val="28"/>
        </w:rPr>
        <w:t>Виды муниципального контроля и должностные лица, уполномоченные на осуществление муниципального контроля в соответствующей сфере деятельности</w:t>
      </w:r>
    </w:p>
    <w:p w:rsidR="00840B1C" w:rsidRDefault="00840B1C" w:rsidP="00840B1C">
      <w:pPr>
        <w:ind w:firstLine="720"/>
        <w:jc w:val="both"/>
        <w:rPr>
          <w:sz w:val="28"/>
          <w:szCs w:val="28"/>
        </w:rPr>
      </w:pPr>
      <w:r>
        <w:rPr>
          <w:sz w:val="28"/>
          <w:szCs w:val="28"/>
        </w:rPr>
        <w:t> </w:t>
      </w:r>
    </w:p>
    <w:tbl>
      <w:tblPr>
        <w:tblW w:w="9923" w:type="dxa"/>
        <w:tblInd w:w="-459" w:type="dxa"/>
        <w:tblCellMar>
          <w:left w:w="0" w:type="dxa"/>
          <w:right w:w="0" w:type="dxa"/>
        </w:tblCellMar>
        <w:tblLook w:val="04A0"/>
      </w:tblPr>
      <w:tblGrid>
        <w:gridCol w:w="1053"/>
        <w:gridCol w:w="4221"/>
        <w:gridCol w:w="4649"/>
      </w:tblGrid>
      <w:tr w:rsidR="00840B1C" w:rsidTr="00840B1C">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720"/>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720"/>
              <w:jc w:val="both"/>
              <w:rPr>
                <w:sz w:val="28"/>
                <w:szCs w:val="28"/>
              </w:rPr>
            </w:pPr>
            <w:r>
              <w:rPr>
                <w:sz w:val="28"/>
                <w:szCs w:val="28"/>
              </w:rPr>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720"/>
              <w:jc w:val="both"/>
              <w:rPr>
                <w:sz w:val="28"/>
                <w:szCs w:val="28"/>
              </w:rPr>
            </w:pPr>
            <w:r>
              <w:rPr>
                <w:sz w:val="28"/>
                <w:szCs w:val="28"/>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840B1C" w:rsidTr="00840B1C">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3</w:t>
            </w:r>
          </w:p>
        </w:tc>
      </w:tr>
      <w:tr w:rsidR="00840B1C" w:rsidTr="00840B1C">
        <w:trPr>
          <w:trHeight w:val="1970"/>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840B1C" w:rsidRDefault="00840B1C">
            <w:pPr>
              <w:ind w:right="-189"/>
              <w:jc w:val="both"/>
              <w:rPr>
                <w:sz w:val="28"/>
                <w:szCs w:val="28"/>
              </w:rPr>
            </w:pPr>
            <w:r>
              <w:rPr>
                <w:sz w:val="28"/>
                <w:szCs w:val="28"/>
              </w:rPr>
              <w:lastRenderedPageBreak/>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840B1C" w:rsidRDefault="00840B1C">
            <w:pPr>
              <w:ind w:hanging="27"/>
              <w:jc w:val="both"/>
              <w:rPr>
                <w:sz w:val="28"/>
                <w:szCs w:val="28"/>
              </w:rPr>
            </w:pPr>
            <w:r>
              <w:rPr>
                <w:sz w:val="28"/>
                <w:szCs w:val="28"/>
              </w:rPr>
              <w:t xml:space="preserve">муниципальный контроль </w:t>
            </w:r>
            <w:r>
              <w:rPr>
                <w:spacing w:val="2"/>
                <w:sz w:val="28"/>
                <w:szCs w:val="28"/>
              </w:rPr>
              <w:t xml:space="preserve">на автомобильном транспорте, городском наземном электрическом транспорте и в дорожном хозяйстве в </w:t>
            </w:r>
            <w:r>
              <w:rPr>
                <w:sz w:val="28"/>
                <w:szCs w:val="28"/>
              </w:rPr>
              <w:t>границах населенных пунктов;</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 xml:space="preserve">  Глава, заместитель главы администрации, специалист  </w:t>
            </w:r>
          </w:p>
        </w:tc>
      </w:tr>
      <w:tr w:rsidR="00840B1C" w:rsidTr="00840B1C">
        <w:trPr>
          <w:trHeight w:val="728"/>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2.</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муниципальный жилищный контроль;</w:t>
            </w: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 xml:space="preserve">Глава, заместитель главы администрации, специалист  </w:t>
            </w:r>
          </w:p>
        </w:tc>
      </w:tr>
      <w:tr w:rsidR="00840B1C" w:rsidTr="00840B1C">
        <w:trPr>
          <w:trHeight w:val="1627"/>
        </w:trPr>
        <w:tc>
          <w:tcPr>
            <w:tcW w:w="1053"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840B1C" w:rsidRDefault="00840B1C">
            <w:pPr>
              <w:spacing w:after="200" w:line="276" w:lineRule="auto"/>
              <w:jc w:val="both"/>
              <w:rPr>
                <w:sz w:val="28"/>
                <w:szCs w:val="28"/>
              </w:rPr>
            </w:pPr>
            <w:r>
              <w:rPr>
                <w:sz w:val="28"/>
                <w:szCs w:val="28"/>
              </w:rPr>
              <w:t>3</w:t>
            </w:r>
          </w:p>
        </w:tc>
        <w:tc>
          <w:tcPr>
            <w:tcW w:w="422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tcPr>
          <w:p w:rsidR="00840B1C" w:rsidRDefault="00840B1C">
            <w:pPr>
              <w:jc w:val="both"/>
              <w:rPr>
                <w:sz w:val="28"/>
                <w:szCs w:val="28"/>
              </w:rPr>
            </w:pPr>
          </w:p>
          <w:p w:rsidR="00840B1C" w:rsidRDefault="00840B1C">
            <w:pPr>
              <w:spacing w:after="200" w:line="276" w:lineRule="auto"/>
              <w:jc w:val="both"/>
              <w:rPr>
                <w:sz w:val="28"/>
                <w:szCs w:val="28"/>
              </w:rPr>
            </w:pPr>
            <w:r>
              <w:rPr>
                <w:sz w:val="28"/>
                <w:szCs w:val="28"/>
              </w:rPr>
              <w:t>муниципальный контроль в сфере благоустройства;</w:t>
            </w:r>
          </w:p>
        </w:tc>
        <w:tc>
          <w:tcPr>
            <w:tcW w:w="4649"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 xml:space="preserve">Глава, заместитель главы администрации, специалист  </w:t>
            </w:r>
          </w:p>
        </w:tc>
      </w:tr>
    </w:tbl>
    <w:p w:rsidR="00840B1C" w:rsidRDefault="00840B1C" w:rsidP="00840B1C">
      <w:pPr>
        <w:ind w:firstLine="720"/>
        <w:jc w:val="both"/>
        <w:rPr>
          <w:sz w:val="28"/>
          <w:szCs w:val="28"/>
        </w:rPr>
      </w:pPr>
      <w:r>
        <w:rPr>
          <w:sz w:val="28"/>
          <w:szCs w:val="28"/>
        </w:rPr>
        <w:t> </w:t>
      </w:r>
    </w:p>
    <w:p w:rsidR="00840B1C" w:rsidRDefault="00840B1C" w:rsidP="00840B1C">
      <w:pPr>
        <w:numPr>
          <w:ilvl w:val="0"/>
          <w:numId w:val="40"/>
        </w:numPr>
        <w:ind w:left="434" w:firstLine="0"/>
        <w:jc w:val="both"/>
        <w:rPr>
          <w:sz w:val="28"/>
          <w:szCs w:val="28"/>
        </w:rPr>
      </w:pPr>
      <w:r>
        <w:rPr>
          <w:sz w:val="28"/>
          <w:szCs w:val="28"/>
        </w:rPr>
        <w:t>Оценка эффективности программы.</w:t>
      </w:r>
    </w:p>
    <w:p w:rsidR="00840B1C" w:rsidRDefault="00840B1C" w:rsidP="00840B1C">
      <w:pPr>
        <w:ind w:firstLine="709"/>
        <w:jc w:val="both"/>
        <w:rPr>
          <w:sz w:val="28"/>
          <w:szCs w:val="28"/>
        </w:rPr>
      </w:pPr>
      <w:r>
        <w:rPr>
          <w:sz w:val="28"/>
          <w:szCs w:val="28"/>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w:t>
      </w:r>
      <w:proofErr w:type="gramStart"/>
      <w:r>
        <w:rPr>
          <w:sz w:val="28"/>
          <w:szCs w:val="28"/>
        </w:rPr>
        <w:t>мероприятий</w:t>
      </w:r>
      <w:proofErr w:type="gramEnd"/>
      <w:r>
        <w:rPr>
          <w:sz w:val="28"/>
          <w:szCs w:val="28"/>
        </w:rPr>
        <w:t xml:space="preserve"> и представлена в приложении 1 к настоящей программе.</w:t>
      </w:r>
    </w:p>
    <w:p w:rsidR="00840B1C" w:rsidRDefault="00840B1C" w:rsidP="00840B1C">
      <w:pPr>
        <w:tabs>
          <w:tab w:val="left" w:pos="1418"/>
        </w:tabs>
        <w:ind w:firstLine="709"/>
        <w:jc w:val="center"/>
        <w:rPr>
          <w:sz w:val="28"/>
          <w:szCs w:val="20"/>
        </w:rPr>
      </w:pPr>
      <w:r>
        <w:rPr>
          <w:sz w:val="28"/>
          <w:szCs w:val="28"/>
        </w:rPr>
        <w:t> </w:t>
      </w:r>
      <w:r>
        <w:rPr>
          <w:sz w:val="28"/>
          <w:szCs w:val="20"/>
        </w:rPr>
        <w:t>12. Отчетные показатели Программы на 2022 год и плановый период 2023 и 2024 годов</w:t>
      </w:r>
    </w:p>
    <w:p w:rsidR="00840B1C" w:rsidRDefault="00840B1C" w:rsidP="00840B1C">
      <w:pPr>
        <w:tabs>
          <w:tab w:val="left" w:pos="1418"/>
        </w:tabs>
        <w:ind w:firstLine="709"/>
        <w:jc w:val="both"/>
        <w:rPr>
          <w:sz w:val="28"/>
          <w:szCs w:val="20"/>
        </w:rPr>
      </w:pPr>
      <w:r>
        <w:rPr>
          <w:sz w:val="28"/>
          <w:szCs w:val="20"/>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2022 год и плановый период 2023 и 2024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09"/>
        <w:gridCol w:w="2552"/>
        <w:gridCol w:w="1275"/>
        <w:gridCol w:w="1276"/>
        <w:gridCol w:w="1383"/>
      </w:tblGrid>
      <w:tr w:rsidR="00840B1C" w:rsidTr="00840B1C">
        <w:tc>
          <w:tcPr>
            <w:tcW w:w="993"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t xml:space="preserve">№ </w:t>
            </w:r>
            <w:proofErr w:type="spellStart"/>
            <w:proofErr w:type="gramStart"/>
            <w:r>
              <w:rPr>
                <w:sz w:val="28"/>
                <w:szCs w:val="20"/>
              </w:rPr>
              <w:t>п</w:t>
            </w:r>
            <w:proofErr w:type="spellEnd"/>
            <w:proofErr w:type="gramEnd"/>
            <w:r>
              <w:rPr>
                <w:sz w:val="28"/>
                <w:szCs w:val="20"/>
              </w:rPr>
              <w:t>/</w:t>
            </w:r>
            <w:proofErr w:type="spellStart"/>
            <w:r>
              <w:rPr>
                <w:sz w:val="28"/>
                <w:szCs w:val="20"/>
              </w:rPr>
              <w:t>п</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t>Методика расчета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t>Планируемый показатель на 2022 год, %</w:t>
            </w:r>
          </w:p>
        </w:tc>
        <w:tc>
          <w:tcPr>
            <w:tcW w:w="1276"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t>Планируемый показатель на 2023 год, %</w:t>
            </w:r>
          </w:p>
        </w:tc>
        <w:tc>
          <w:tcPr>
            <w:tcW w:w="1383" w:type="dxa"/>
            <w:tcBorders>
              <w:top w:val="single" w:sz="4" w:space="0" w:color="auto"/>
              <w:left w:val="single" w:sz="4" w:space="0" w:color="auto"/>
              <w:bottom w:val="single" w:sz="4" w:space="0" w:color="auto"/>
              <w:right w:val="single" w:sz="4" w:space="0" w:color="auto"/>
            </w:tcBorders>
            <w:hideMark/>
          </w:tcPr>
          <w:p w:rsidR="00840B1C" w:rsidRDefault="00840B1C">
            <w:pPr>
              <w:spacing w:after="200" w:line="276" w:lineRule="auto"/>
              <w:rPr>
                <w:lang w:eastAsia="en-US"/>
              </w:rPr>
            </w:pPr>
            <w:r>
              <w:rPr>
                <w:sz w:val="28"/>
                <w:szCs w:val="20"/>
              </w:rPr>
              <w:t>Планируемый показатель на 2024 год, %</w:t>
            </w:r>
          </w:p>
        </w:tc>
      </w:tr>
      <w:tr w:rsidR="00840B1C" w:rsidTr="00840B1C">
        <w:tc>
          <w:tcPr>
            <w:tcW w:w="993"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t>1</w:t>
            </w:r>
          </w:p>
        </w:tc>
        <w:tc>
          <w:tcPr>
            <w:tcW w:w="2409"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t xml:space="preserve">Доля проведенных мероприятий по профилактике нарушений обязательных требований, установленных муниципальными </w:t>
            </w:r>
            <w:r>
              <w:rPr>
                <w:sz w:val="28"/>
                <w:szCs w:val="20"/>
              </w:rPr>
              <w:lastRenderedPageBreak/>
              <w:t>нормативными правовыми актами</w:t>
            </w:r>
          </w:p>
        </w:tc>
        <w:tc>
          <w:tcPr>
            <w:tcW w:w="2552"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lastRenderedPageBreak/>
              <w:t>Ф/</w:t>
            </w:r>
            <w:proofErr w:type="gramStart"/>
            <w:r>
              <w:rPr>
                <w:sz w:val="28"/>
                <w:szCs w:val="20"/>
              </w:rPr>
              <w:t>П</w:t>
            </w:r>
            <w:proofErr w:type="gramEnd"/>
            <w:r>
              <w:rPr>
                <w:sz w:val="28"/>
                <w:szCs w:val="20"/>
              </w:rPr>
              <w:t xml:space="preserve"> </w:t>
            </w:r>
            <w:proofErr w:type="spellStart"/>
            <w:r>
              <w:rPr>
                <w:sz w:val="28"/>
                <w:szCs w:val="20"/>
              </w:rPr>
              <w:t>х</w:t>
            </w:r>
            <w:proofErr w:type="spellEnd"/>
            <w:r>
              <w:rPr>
                <w:sz w:val="28"/>
                <w:szCs w:val="20"/>
              </w:rPr>
              <w:t xml:space="preserve"> 100, где: </w:t>
            </w:r>
          </w:p>
          <w:p w:rsidR="00840B1C" w:rsidRDefault="00840B1C">
            <w:pPr>
              <w:tabs>
                <w:tab w:val="left" w:pos="1418"/>
              </w:tabs>
              <w:jc w:val="both"/>
              <w:rPr>
                <w:sz w:val="28"/>
                <w:szCs w:val="20"/>
              </w:rPr>
            </w:pPr>
            <w:proofErr w:type="gramStart"/>
            <w:r>
              <w:rPr>
                <w:sz w:val="28"/>
                <w:szCs w:val="20"/>
              </w:rPr>
              <w:t>П</w:t>
            </w:r>
            <w:proofErr w:type="gramEnd"/>
            <w:r>
              <w:rPr>
                <w:sz w:val="28"/>
                <w:szCs w:val="20"/>
              </w:rPr>
              <w:t xml:space="preserve"> (план) – количество профилактических мероприятий, предусмотренных Программой;</w:t>
            </w:r>
          </w:p>
          <w:p w:rsidR="00840B1C" w:rsidRDefault="00840B1C">
            <w:pPr>
              <w:tabs>
                <w:tab w:val="left" w:pos="1418"/>
              </w:tabs>
              <w:jc w:val="both"/>
              <w:rPr>
                <w:sz w:val="28"/>
                <w:szCs w:val="20"/>
              </w:rPr>
            </w:pPr>
            <w:r>
              <w:rPr>
                <w:sz w:val="28"/>
                <w:szCs w:val="20"/>
              </w:rPr>
              <w:t xml:space="preserve">Ф (факт) – количество </w:t>
            </w:r>
            <w:r>
              <w:rPr>
                <w:sz w:val="28"/>
                <w:szCs w:val="20"/>
              </w:rPr>
              <w:lastRenderedPageBreak/>
              <w:t>фактически реализованных мероприятий, предусмотренных Программой</w:t>
            </w:r>
          </w:p>
        </w:tc>
        <w:tc>
          <w:tcPr>
            <w:tcW w:w="1275"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lastRenderedPageBreak/>
              <w:t>100%</w:t>
            </w:r>
          </w:p>
        </w:tc>
        <w:tc>
          <w:tcPr>
            <w:tcW w:w="1276" w:type="dxa"/>
            <w:tcBorders>
              <w:top w:val="single" w:sz="4" w:space="0" w:color="auto"/>
              <w:left w:val="single" w:sz="4" w:space="0" w:color="auto"/>
              <w:bottom w:val="single" w:sz="4" w:space="0" w:color="auto"/>
              <w:right w:val="single" w:sz="4" w:space="0" w:color="auto"/>
            </w:tcBorders>
            <w:hideMark/>
          </w:tcPr>
          <w:p w:rsidR="00840B1C" w:rsidRDefault="00840B1C">
            <w:pPr>
              <w:spacing w:after="200" w:line="276" w:lineRule="auto"/>
              <w:rPr>
                <w:lang w:eastAsia="en-US"/>
              </w:rPr>
            </w:pPr>
            <w:r>
              <w:rPr>
                <w:sz w:val="28"/>
                <w:szCs w:val="20"/>
              </w:rPr>
              <w:t>100%</w:t>
            </w:r>
          </w:p>
        </w:tc>
        <w:tc>
          <w:tcPr>
            <w:tcW w:w="1383" w:type="dxa"/>
            <w:tcBorders>
              <w:top w:val="single" w:sz="4" w:space="0" w:color="auto"/>
              <w:left w:val="single" w:sz="4" w:space="0" w:color="auto"/>
              <w:bottom w:val="single" w:sz="4" w:space="0" w:color="auto"/>
              <w:right w:val="single" w:sz="4" w:space="0" w:color="auto"/>
            </w:tcBorders>
            <w:hideMark/>
          </w:tcPr>
          <w:p w:rsidR="00840B1C" w:rsidRDefault="00840B1C">
            <w:pPr>
              <w:spacing w:after="200" w:line="276" w:lineRule="auto"/>
              <w:rPr>
                <w:lang w:eastAsia="en-US"/>
              </w:rPr>
            </w:pPr>
            <w:r>
              <w:rPr>
                <w:sz w:val="28"/>
                <w:szCs w:val="20"/>
              </w:rPr>
              <w:t>100%</w:t>
            </w:r>
          </w:p>
        </w:tc>
      </w:tr>
      <w:tr w:rsidR="00840B1C" w:rsidTr="00840B1C">
        <w:tc>
          <w:tcPr>
            <w:tcW w:w="993"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lastRenderedPageBreak/>
              <w:t>2</w:t>
            </w:r>
          </w:p>
        </w:tc>
        <w:tc>
          <w:tcPr>
            <w:tcW w:w="2409"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t>Доля мероприятий по контролю, по результатам которых выявлены нарушения обязательных требований, установленных муниципальными нормативными правовыми актами</w:t>
            </w:r>
          </w:p>
        </w:tc>
        <w:tc>
          <w:tcPr>
            <w:tcW w:w="2552"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0"/>
              </w:rPr>
            </w:pPr>
            <w:r>
              <w:rPr>
                <w:sz w:val="28"/>
                <w:szCs w:val="20"/>
              </w:rPr>
              <w:t>К</w:t>
            </w:r>
            <w:proofErr w:type="gramStart"/>
            <w:r>
              <w:rPr>
                <w:sz w:val="28"/>
                <w:szCs w:val="20"/>
                <w:vertAlign w:val="subscript"/>
              </w:rPr>
              <w:t>2</w:t>
            </w:r>
            <w:proofErr w:type="gramEnd"/>
            <w:r>
              <w:rPr>
                <w:sz w:val="28"/>
                <w:szCs w:val="20"/>
                <w:vertAlign w:val="subscript"/>
              </w:rPr>
              <w:t xml:space="preserve"> </w:t>
            </w:r>
            <w:r>
              <w:rPr>
                <w:sz w:val="28"/>
                <w:szCs w:val="20"/>
              </w:rPr>
              <w:t>/К</w:t>
            </w:r>
            <w:r>
              <w:rPr>
                <w:sz w:val="28"/>
                <w:szCs w:val="20"/>
                <w:vertAlign w:val="subscript"/>
              </w:rPr>
              <w:t xml:space="preserve">1 </w:t>
            </w:r>
            <w:r>
              <w:rPr>
                <w:sz w:val="28"/>
                <w:szCs w:val="20"/>
              </w:rPr>
              <w:t xml:space="preserve"> </w:t>
            </w:r>
            <w:proofErr w:type="spellStart"/>
            <w:r>
              <w:rPr>
                <w:sz w:val="28"/>
                <w:szCs w:val="20"/>
              </w:rPr>
              <w:t>х</w:t>
            </w:r>
            <w:proofErr w:type="spellEnd"/>
            <w:r>
              <w:rPr>
                <w:sz w:val="28"/>
                <w:szCs w:val="20"/>
              </w:rPr>
              <w:t xml:space="preserve"> 100, где:</w:t>
            </w:r>
          </w:p>
          <w:p w:rsidR="00840B1C" w:rsidRDefault="00840B1C">
            <w:pPr>
              <w:tabs>
                <w:tab w:val="left" w:pos="1418"/>
              </w:tabs>
              <w:jc w:val="both"/>
              <w:rPr>
                <w:sz w:val="28"/>
                <w:szCs w:val="20"/>
              </w:rPr>
            </w:pPr>
            <w:r>
              <w:rPr>
                <w:sz w:val="28"/>
                <w:szCs w:val="20"/>
              </w:rPr>
              <w:t>К</w:t>
            </w:r>
            <w:proofErr w:type="gramStart"/>
            <w:r>
              <w:rPr>
                <w:sz w:val="28"/>
                <w:szCs w:val="20"/>
                <w:vertAlign w:val="subscript"/>
              </w:rPr>
              <w:t>1</w:t>
            </w:r>
            <w:proofErr w:type="gramEnd"/>
            <w:r>
              <w:rPr>
                <w:sz w:val="28"/>
                <w:szCs w:val="20"/>
                <w:vertAlign w:val="subscript"/>
              </w:rPr>
              <w:t xml:space="preserve"> </w:t>
            </w:r>
            <w:r>
              <w:rPr>
                <w:sz w:val="28"/>
                <w:szCs w:val="20"/>
              </w:rPr>
              <w:t xml:space="preserve"> - количество проведенных мероприятий по контролю;</w:t>
            </w:r>
          </w:p>
          <w:p w:rsidR="00840B1C" w:rsidRDefault="00840B1C">
            <w:pPr>
              <w:tabs>
                <w:tab w:val="left" w:pos="1418"/>
              </w:tabs>
              <w:jc w:val="both"/>
              <w:rPr>
                <w:sz w:val="28"/>
                <w:szCs w:val="20"/>
              </w:rPr>
            </w:pPr>
            <w:r>
              <w:rPr>
                <w:sz w:val="28"/>
                <w:szCs w:val="20"/>
              </w:rPr>
              <w:t>К</w:t>
            </w:r>
            <w:proofErr w:type="gramStart"/>
            <w:r>
              <w:rPr>
                <w:sz w:val="28"/>
                <w:szCs w:val="20"/>
                <w:vertAlign w:val="subscript"/>
              </w:rPr>
              <w:t>2</w:t>
            </w:r>
            <w:proofErr w:type="gramEnd"/>
            <w:r>
              <w:rPr>
                <w:sz w:val="28"/>
                <w:szCs w:val="20"/>
                <w:vertAlign w:val="subscript"/>
              </w:rPr>
              <w:t xml:space="preserve">  </w:t>
            </w:r>
            <w:r>
              <w:rPr>
                <w:sz w:val="28"/>
                <w:szCs w:val="20"/>
              </w:rPr>
              <w:t xml:space="preserve"> - количество мероприятий по контролю, по результатам которых выявлены нарушения обязательных требований, установленных муниципальными правовыми актами</w:t>
            </w:r>
          </w:p>
        </w:tc>
        <w:tc>
          <w:tcPr>
            <w:tcW w:w="1275"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8"/>
              </w:rPr>
            </w:pPr>
            <w:r>
              <w:rPr>
                <w:sz w:val="28"/>
                <w:szCs w:val="28"/>
              </w:rPr>
              <w:t>не более 60%</w:t>
            </w:r>
          </w:p>
        </w:tc>
        <w:tc>
          <w:tcPr>
            <w:tcW w:w="1276" w:type="dxa"/>
            <w:tcBorders>
              <w:top w:val="single" w:sz="4" w:space="0" w:color="auto"/>
              <w:left w:val="single" w:sz="4" w:space="0" w:color="auto"/>
              <w:bottom w:val="single" w:sz="4" w:space="0" w:color="auto"/>
              <w:right w:val="single" w:sz="4" w:space="0" w:color="auto"/>
            </w:tcBorders>
            <w:hideMark/>
          </w:tcPr>
          <w:p w:rsidR="00840B1C" w:rsidRDefault="00840B1C">
            <w:pPr>
              <w:tabs>
                <w:tab w:val="left" w:pos="1418"/>
              </w:tabs>
              <w:jc w:val="both"/>
              <w:rPr>
                <w:sz w:val="28"/>
                <w:szCs w:val="28"/>
              </w:rPr>
            </w:pPr>
            <w:r>
              <w:rPr>
                <w:sz w:val="28"/>
                <w:szCs w:val="28"/>
              </w:rPr>
              <w:t>не более 60 %</w:t>
            </w:r>
          </w:p>
        </w:tc>
        <w:tc>
          <w:tcPr>
            <w:tcW w:w="1383" w:type="dxa"/>
            <w:tcBorders>
              <w:top w:val="single" w:sz="4" w:space="0" w:color="auto"/>
              <w:left w:val="single" w:sz="4" w:space="0" w:color="auto"/>
              <w:bottom w:val="single" w:sz="4" w:space="0" w:color="auto"/>
              <w:right w:val="single" w:sz="4" w:space="0" w:color="auto"/>
            </w:tcBorders>
            <w:hideMark/>
          </w:tcPr>
          <w:p w:rsidR="00840B1C" w:rsidRDefault="00840B1C">
            <w:pPr>
              <w:spacing w:after="200" w:line="276" w:lineRule="auto"/>
              <w:rPr>
                <w:sz w:val="28"/>
                <w:szCs w:val="28"/>
                <w:lang w:eastAsia="en-US"/>
              </w:rPr>
            </w:pPr>
            <w:r>
              <w:rPr>
                <w:sz w:val="28"/>
                <w:szCs w:val="28"/>
              </w:rPr>
              <w:t>не более 60 %</w:t>
            </w:r>
          </w:p>
        </w:tc>
      </w:tr>
    </w:tbl>
    <w:p w:rsidR="00840B1C" w:rsidRDefault="00840B1C" w:rsidP="00840B1C">
      <w:pPr>
        <w:ind w:firstLine="720"/>
        <w:jc w:val="both"/>
        <w:rPr>
          <w:sz w:val="28"/>
          <w:szCs w:val="28"/>
        </w:rPr>
      </w:pPr>
    </w:p>
    <w:p w:rsidR="00840B1C" w:rsidRDefault="00840B1C" w:rsidP="00840B1C">
      <w:pPr>
        <w:jc w:val="center"/>
        <w:rPr>
          <w:sz w:val="28"/>
          <w:szCs w:val="28"/>
        </w:rPr>
      </w:pPr>
      <w:r>
        <w:rPr>
          <w:sz w:val="28"/>
          <w:szCs w:val="28"/>
        </w:rPr>
        <w:t>Раздел II. План мероприятий по профилактике нарушений на 2022 год</w:t>
      </w:r>
    </w:p>
    <w:p w:rsidR="00840B1C" w:rsidRDefault="00840B1C" w:rsidP="00840B1C">
      <w:pPr>
        <w:ind w:firstLine="709"/>
        <w:jc w:val="both"/>
        <w:rPr>
          <w:sz w:val="28"/>
          <w:szCs w:val="28"/>
        </w:rPr>
      </w:pPr>
      <w:r>
        <w:rPr>
          <w:sz w:val="28"/>
          <w:szCs w:val="28"/>
        </w:rPr>
        <w:t> </w:t>
      </w:r>
    </w:p>
    <w:p w:rsidR="00840B1C" w:rsidRDefault="00840B1C" w:rsidP="00840B1C">
      <w:pPr>
        <w:ind w:firstLine="709"/>
        <w:jc w:val="both"/>
        <w:rPr>
          <w:sz w:val="28"/>
          <w:szCs w:val="28"/>
        </w:rPr>
      </w:pPr>
      <w:r>
        <w:rPr>
          <w:sz w:val="28"/>
          <w:szCs w:val="28"/>
        </w:rPr>
        <w:t>Мероприятия программы представляют собой комплекс мер, направленных на достижение целей и решение основных задач настоящей Программы</w:t>
      </w:r>
    </w:p>
    <w:p w:rsidR="00840B1C" w:rsidRDefault="00840B1C" w:rsidP="00840B1C">
      <w:pPr>
        <w:rPr>
          <w:sz w:val="28"/>
          <w:szCs w:val="28"/>
        </w:rPr>
        <w:sectPr w:rsidR="00840B1C">
          <w:pgSz w:w="11906" w:h="16838"/>
          <w:pgMar w:top="1134" w:right="850" w:bottom="1134" w:left="1701" w:header="708" w:footer="708" w:gutter="0"/>
          <w:cols w:space="720"/>
        </w:sectPr>
      </w:pPr>
    </w:p>
    <w:p w:rsidR="00840B1C" w:rsidRDefault="00840B1C" w:rsidP="00840B1C">
      <w:pPr>
        <w:ind w:firstLine="720"/>
        <w:jc w:val="both"/>
        <w:rPr>
          <w:sz w:val="28"/>
          <w:szCs w:val="28"/>
        </w:rPr>
      </w:pPr>
      <w:r>
        <w:rPr>
          <w:sz w:val="28"/>
          <w:szCs w:val="28"/>
        </w:rPr>
        <w:lastRenderedPageBreak/>
        <w:t> </w:t>
      </w:r>
    </w:p>
    <w:tbl>
      <w:tblPr>
        <w:tblW w:w="14601" w:type="dxa"/>
        <w:tblCellMar>
          <w:left w:w="0" w:type="dxa"/>
          <w:right w:w="0" w:type="dxa"/>
        </w:tblCellMar>
        <w:tblLook w:val="04A0"/>
      </w:tblPr>
      <w:tblGrid>
        <w:gridCol w:w="636"/>
        <w:gridCol w:w="5518"/>
        <w:gridCol w:w="3656"/>
        <w:gridCol w:w="2070"/>
        <w:gridCol w:w="2721"/>
      </w:tblGrid>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rPr>
              <w:t>Наименование мероприятия по профилактике нарушений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rPr>
              <w:t>Срок (периодичность) проведения мероприятия</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rPr>
              <w:t>Ожидаемые результаты проведения мероприятий</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567"/>
              <w:jc w:val="both"/>
              <w:rPr>
                <w:sz w:val="28"/>
                <w:szCs w:val="28"/>
              </w:rPr>
            </w:pPr>
            <w:proofErr w:type="gramStart"/>
            <w:r>
              <w:rPr>
                <w:sz w:val="28"/>
                <w:szCs w:val="28"/>
              </w:rPr>
              <w:t>Поддержание в актуальном состоянии </w:t>
            </w:r>
            <w:r>
              <w:rPr>
                <w:sz w:val="28"/>
                <w:szCs w:val="28"/>
                <w:shd w:val="clear" w:color="auto" w:fill="FFFFFF"/>
              </w:rPr>
              <w:t>для каждого вида муниципального контроля</w:t>
            </w:r>
            <w:r>
              <w:rPr>
                <w:sz w:val="28"/>
                <w:szCs w:val="28"/>
              </w:rPr>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Pr>
                <w:sz w:val="28"/>
                <w:szCs w:val="28"/>
                <w:shd w:val="clear" w:color="auto" w:fill="FFFFFF"/>
              </w:rPr>
              <w:t>муниципального </w:t>
            </w:r>
            <w:r>
              <w:rPr>
                <w:sz w:val="28"/>
                <w:szCs w:val="28"/>
              </w:rPr>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roofErr w:type="gramEnd"/>
          </w:p>
          <w:p w:rsidR="00840B1C" w:rsidRDefault="00840B1C">
            <w:pPr>
              <w:ind w:firstLine="567"/>
              <w:jc w:val="both"/>
              <w:rPr>
                <w:sz w:val="28"/>
                <w:szCs w:val="28"/>
              </w:rPr>
            </w:pPr>
            <w:r>
              <w:rPr>
                <w:sz w:val="28"/>
                <w:szCs w:val="28"/>
              </w:rPr>
              <w:t> </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в течение года</w:t>
            </w:r>
          </w:p>
          <w:p w:rsidR="00840B1C" w:rsidRDefault="00840B1C">
            <w:pPr>
              <w:jc w:val="both"/>
              <w:rPr>
                <w:sz w:val="28"/>
                <w:szCs w:val="28"/>
              </w:rPr>
            </w:pPr>
            <w:r>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Повышение информированности подконтрольных субъектов о действующих обязательных требованиях</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shd w:val="clear" w:color="auto" w:fill="FFFFFF"/>
              </w:rPr>
              <w:t>Размещение на официальном сайте в сети «Интернет» информации об актуализации </w:t>
            </w:r>
            <w:r>
              <w:rPr>
                <w:sz w:val="28"/>
                <w:szCs w:val="28"/>
              </w:rPr>
              <w:t>перечней </w:t>
            </w:r>
            <w:r>
              <w:rPr>
                <w:sz w:val="28"/>
                <w:szCs w:val="28"/>
                <w:shd w:val="clear" w:color="auto" w:fill="FFFFFF"/>
              </w:rPr>
              <w:t xml:space="preserve">нормативных правовых актов или их отдельных частей, содержащих обязательные требования, оценка соблюдения которых является </w:t>
            </w:r>
            <w:r>
              <w:rPr>
                <w:sz w:val="28"/>
                <w:szCs w:val="28"/>
                <w:shd w:val="clear" w:color="auto" w:fill="FFFFFF"/>
              </w:rPr>
              <w:lastRenderedPageBreak/>
              <w:t>предметом муниципального контроля, а также текстов соответствующих нормативных правовых актов</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lastRenderedPageBreak/>
              <w:t>не реже 1 раза в квартал</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 xml:space="preserve">Повышение информированности подконтрольных субъектов о действующих обязательных </w:t>
            </w:r>
            <w:r>
              <w:rPr>
                <w:sz w:val="28"/>
                <w:szCs w:val="28"/>
              </w:rPr>
              <w:lastRenderedPageBreak/>
              <w:t>требованиях</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lastRenderedPageBreak/>
              <w:t>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shd w:val="clear" w:color="auto" w:fill="FFFFFF"/>
              </w:rPr>
              <w:t>Информирование юридических лиц, индивидуальных предпринимателей   по вопросам соблюдения обязательных требований, требований, установленных </w:t>
            </w:r>
            <w:r>
              <w:rPr>
                <w:sz w:val="28"/>
                <w:szCs w:val="28"/>
              </w:rPr>
              <w:t xml:space="preserve">муниципальными правовыми актами, </w:t>
            </w:r>
            <w:r>
              <w:rPr>
                <w:sz w:val="28"/>
                <w:szCs w:val="28"/>
                <w:shd w:val="clear" w:color="auto" w:fill="FFFFFF"/>
              </w:rPr>
              <w:t>в том числе посредством:</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720"/>
              <w:jc w:val="both"/>
              <w:rPr>
                <w:sz w:val="28"/>
                <w:szCs w:val="28"/>
              </w:rPr>
            </w:pPr>
            <w:r>
              <w:rPr>
                <w:sz w:val="28"/>
                <w:szCs w:val="28"/>
              </w:rPr>
              <w:t> </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3.1.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shd w:val="clear" w:color="auto" w:fill="FFFFFF"/>
              </w:rPr>
              <w:t>разработки и опубликования руководств по соблюдению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в течение года</w:t>
            </w:r>
          </w:p>
          <w:p w:rsidR="00840B1C" w:rsidRDefault="00840B1C">
            <w:pPr>
              <w:jc w:val="both"/>
              <w:rPr>
                <w:sz w:val="28"/>
                <w:szCs w:val="28"/>
              </w:rPr>
            </w:pPr>
            <w:r>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567"/>
              <w:jc w:val="both"/>
              <w:rPr>
                <w:sz w:val="28"/>
                <w:szCs w:val="28"/>
              </w:rPr>
            </w:pPr>
            <w:r>
              <w:rPr>
                <w:sz w:val="28"/>
                <w:szCs w:val="28"/>
              </w:rPr>
              <w:t> </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3.2.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shd w:val="clear" w:color="auto" w:fill="FFFFFF"/>
              </w:rPr>
              <w:t>проведения разъяснительной работы в средствах массовой информации и </w:t>
            </w:r>
            <w:r>
              <w:rPr>
                <w:sz w:val="28"/>
                <w:szCs w:val="28"/>
              </w:rPr>
              <w:t>на официальном сайте администрации муниципального образования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постоянно в течение года</w:t>
            </w:r>
          </w:p>
          <w:p w:rsidR="00840B1C" w:rsidRDefault="00840B1C">
            <w:pPr>
              <w:jc w:val="both"/>
              <w:rPr>
                <w:sz w:val="28"/>
                <w:szCs w:val="28"/>
              </w:rPr>
            </w:pPr>
            <w:r>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567"/>
              <w:jc w:val="both"/>
              <w:rPr>
                <w:sz w:val="28"/>
                <w:szCs w:val="28"/>
              </w:rPr>
            </w:pPr>
            <w:r>
              <w:rPr>
                <w:sz w:val="28"/>
                <w:szCs w:val="28"/>
              </w:rPr>
              <w:t> </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3.3.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rPr>
              <w:t>устного консультирования по вопросам соблюдения обязательных требований, письменных ответов на поступающие письменные обращения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постоянно в течение года</w:t>
            </w:r>
          </w:p>
          <w:p w:rsidR="00840B1C" w:rsidRDefault="00840B1C">
            <w:pPr>
              <w:jc w:val="both"/>
              <w:rPr>
                <w:sz w:val="28"/>
                <w:szCs w:val="28"/>
              </w:rPr>
            </w:pPr>
            <w:r>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567"/>
              <w:jc w:val="both"/>
              <w:rPr>
                <w:sz w:val="28"/>
                <w:szCs w:val="28"/>
              </w:rPr>
            </w:pPr>
            <w:r>
              <w:rPr>
                <w:sz w:val="28"/>
                <w:szCs w:val="28"/>
              </w:rPr>
              <w:t> </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4.</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shd w:val="clear" w:color="auto" w:fill="FFFFFF"/>
              </w:rPr>
              <w:t>В случае изменения обязательных требований, требований, установленных </w:t>
            </w:r>
            <w:r>
              <w:rPr>
                <w:sz w:val="28"/>
                <w:szCs w:val="28"/>
              </w:rPr>
              <w:t>муниципальными правовыми актами</w:t>
            </w:r>
            <w:r>
              <w:rPr>
                <w:sz w:val="28"/>
                <w:szCs w:val="28"/>
                <w:shd w:val="clear" w:color="auto" w:fill="FFFFFF"/>
              </w:rPr>
              <w:t>:</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720"/>
              <w:jc w:val="both"/>
              <w:rPr>
                <w:sz w:val="28"/>
                <w:szCs w:val="28"/>
              </w:rPr>
            </w:pPr>
            <w:r>
              <w:rPr>
                <w:sz w:val="28"/>
                <w:szCs w:val="28"/>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 </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4.1.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shd w:val="clear" w:color="auto" w:fill="FFFFFF"/>
              </w:rPr>
              <w:t xml:space="preserve">подготовка и распространение комментариев о содержании новых нормативных правовых актов, </w:t>
            </w:r>
            <w:r>
              <w:rPr>
                <w:sz w:val="28"/>
                <w:szCs w:val="28"/>
                <w:shd w:val="clear" w:color="auto" w:fill="FFFFFF"/>
              </w:rPr>
              <w:lastRenderedPageBreak/>
              <w:t>устанавливающих обязательные требования, требования, установленных </w:t>
            </w:r>
            <w:r>
              <w:rPr>
                <w:sz w:val="28"/>
                <w:szCs w:val="28"/>
              </w:rPr>
              <w:t>муниципальными правовыми актами,</w:t>
            </w:r>
            <w:r>
              <w:rPr>
                <w:sz w:val="28"/>
                <w:szCs w:val="28"/>
                <w:shd w:val="clear" w:color="auto" w:fill="FFFFFF"/>
              </w:rPr>
              <w:t> внесенных изменениях в действующие акты, сроках и порядке вступления их в действие</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lastRenderedPageBreak/>
              <w:t>в течение года</w:t>
            </w:r>
          </w:p>
          <w:p w:rsidR="00840B1C" w:rsidRDefault="00840B1C">
            <w:pPr>
              <w:jc w:val="both"/>
              <w:rPr>
                <w:sz w:val="28"/>
                <w:szCs w:val="28"/>
              </w:rPr>
            </w:pPr>
            <w:r>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 xml:space="preserve">Повышение информированности подконтрольных </w:t>
            </w:r>
            <w:r>
              <w:rPr>
                <w:sz w:val="28"/>
                <w:szCs w:val="28"/>
              </w:rPr>
              <w:lastRenderedPageBreak/>
              <w:t>субъектов об установлении новых, изменении или отмене действующих обязательных требований</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lastRenderedPageBreak/>
              <w:t>4.2.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shd w:val="clear" w:color="auto" w:fill="FFFFFF"/>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Pr>
                <w:sz w:val="28"/>
                <w:szCs w:val="28"/>
              </w:rPr>
              <w:t>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в течение года</w:t>
            </w:r>
          </w:p>
          <w:p w:rsidR="00840B1C" w:rsidRDefault="00840B1C">
            <w:pPr>
              <w:jc w:val="both"/>
              <w:rPr>
                <w:sz w:val="28"/>
                <w:szCs w:val="28"/>
              </w:rPr>
            </w:pPr>
            <w:r>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 </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5.</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hd w:val="clear" w:color="auto" w:fill="FFFFFF"/>
              <w:ind w:firstLine="28"/>
              <w:jc w:val="both"/>
              <w:rPr>
                <w:sz w:val="28"/>
                <w:szCs w:val="28"/>
              </w:rPr>
            </w:pPr>
            <w:proofErr w:type="gramStart"/>
            <w:r>
              <w:rPr>
                <w:sz w:val="28"/>
                <w:szCs w:val="28"/>
                <w:shd w:val="clear" w:color="auto" w:fill="FFFFFF"/>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2" w:name="dst288"/>
            <w:bookmarkEnd w:id="2"/>
            <w:proofErr w:type="gramEnd"/>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shd w:val="clear" w:color="auto" w:fill="FFFFFF"/>
              </w:rPr>
              <w:t>декабрь</w:t>
            </w:r>
          </w:p>
          <w:p w:rsidR="00840B1C" w:rsidRDefault="00840B1C">
            <w:pPr>
              <w:jc w:val="both"/>
              <w:rPr>
                <w:sz w:val="28"/>
                <w:szCs w:val="28"/>
              </w:rPr>
            </w:pPr>
            <w:r>
              <w:rPr>
                <w:sz w:val="28"/>
                <w:szCs w:val="28"/>
                <w:shd w:val="clear" w:color="auto" w:fill="FFFFFF"/>
              </w:rPr>
              <w:t>2022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32"/>
              <w:jc w:val="both"/>
              <w:rPr>
                <w:sz w:val="28"/>
                <w:szCs w:val="28"/>
              </w:rPr>
            </w:pPr>
            <w:r>
              <w:rPr>
                <w:sz w:val="28"/>
                <w:szCs w:val="28"/>
              </w:rPr>
              <w:t>Предотвращение нарушений обязательных требований</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lastRenderedPageBreak/>
              <w:t>6</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hd w:val="clear" w:color="auto" w:fill="FFFFFF"/>
              <w:spacing w:after="200"/>
              <w:ind w:firstLine="640"/>
              <w:jc w:val="both"/>
              <w:rPr>
                <w:sz w:val="28"/>
                <w:szCs w:val="28"/>
              </w:rPr>
            </w:pPr>
            <w:r>
              <w:rPr>
                <w:sz w:val="28"/>
                <w:szCs w:val="28"/>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В течение срока реализации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32"/>
              <w:jc w:val="both"/>
              <w:rPr>
                <w:sz w:val="28"/>
                <w:szCs w:val="28"/>
              </w:rPr>
            </w:pPr>
            <w:r>
              <w:rPr>
                <w:sz w:val="28"/>
                <w:szCs w:val="28"/>
              </w:rPr>
              <w:t>Предотвращение и устранение нарушений обязательных требований</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7.</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567"/>
              <w:jc w:val="both"/>
              <w:rPr>
                <w:sz w:val="28"/>
                <w:szCs w:val="28"/>
              </w:rPr>
            </w:pPr>
            <w:r>
              <w:rPr>
                <w:sz w:val="28"/>
                <w:szCs w:val="28"/>
              </w:rPr>
              <w:t>Ведение подраздела для опубликования информации о реализации мероприятий по профилактике нарушений, программы профилактики нарушений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567"/>
              <w:jc w:val="both"/>
              <w:rPr>
                <w:sz w:val="28"/>
                <w:szCs w:val="28"/>
              </w:rPr>
            </w:pPr>
            <w:r>
              <w:rPr>
                <w:sz w:val="28"/>
                <w:szCs w:val="28"/>
              </w:rPr>
              <w:t>В течение срока реализации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Повышение информированности подконтрольных субъектов</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8.</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567"/>
              <w:jc w:val="both"/>
              <w:rPr>
                <w:sz w:val="28"/>
                <w:szCs w:val="28"/>
              </w:rPr>
            </w:pPr>
            <w:r>
              <w:rPr>
                <w:sz w:val="28"/>
                <w:szCs w:val="28"/>
              </w:rPr>
              <w:t>Проведение мероприятий по оценке эффективности и результативности профилактических мероприятий с учетом целевых показателей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18"/>
              <w:jc w:val="both"/>
              <w:rPr>
                <w:sz w:val="28"/>
                <w:szCs w:val="28"/>
              </w:rPr>
            </w:pPr>
            <w:r>
              <w:rPr>
                <w:sz w:val="28"/>
                <w:szCs w:val="28"/>
              </w:rPr>
              <w:t>Ежегодно,</w:t>
            </w:r>
          </w:p>
          <w:p w:rsidR="00840B1C" w:rsidRDefault="00840B1C">
            <w:pPr>
              <w:ind w:firstLine="18"/>
              <w:jc w:val="both"/>
              <w:rPr>
                <w:sz w:val="28"/>
                <w:szCs w:val="28"/>
              </w:rPr>
            </w:pPr>
            <w:r>
              <w:rPr>
                <w:sz w:val="28"/>
                <w:szCs w:val="28"/>
              </w:rPr>
              <w:t xml:space="preserve">не позднее 1 апреля года, следующего за </w:t>
            </w:r>
            <w:proofErr w:type="gramStart"/>
            <w:r>
              <w:rPr>
                <w:sz w:val="28"/>
                <w:szCs w:val="28"/>
              </w:rPr>
              <w:t>отчетным</w:t>
            </w:r>
            <w:proofErr w:type="gramEnd"/>
          </w:p>
          <w:p w:rsidR="00840B1C" w:rsidRDefault="00840B1C">
            <w:pPr>
              <w:ind w:firstLine="567"/>
              <w:jc w:val="both"/>
              <w:rPr>
                <w:sz w:val="28"/>
                <w:szCs w:val="28"/>
              </w:rPr>
            </w:pPr>
            <w:r>
              <w:rPr>
                <w:sz w:val="28"/>
                <w:szCs w:val="28"/>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Доклад об эффективности и результативности профилактических мероприятий за отчетный (прошедший) год</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9.</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567"/>
              <w:jc w:val="both"/>
              <w:rPr>
                <w:sz w:val="28"/>
                <w:szCs w:val="28"/>
              </w:rPr>
            </w:pPr>
            <w:r>
              <w:rPr>
                <w:sz w:val="28"/>
                <w:szCs w:val="28"/>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2023 год и на плановый период 2024-2025 гг.</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567"/>
              <w:jc w:val="both"/>
              <w:rPr>
                <w:sz w:val="28"/>
                <w:szCs w:val="28"/>
              </w:rPr>
            </w:pPr>
            <w:r>
              <w:rPr>
                <w:sz w:val="28"/>
                <w:szCs w:val="28"/>
              </w:rPr>
              <w:t>до 20 декабря</w:t>
            </w:r>
          </w:p>
          <w:p w:rsidR="00840B1C" w:rsidRDefault="00840B1C">
            <w:pPr>
              <w:ind w:firstLine="567"/>
              <w:jc w:val="both"/>
              <w:rPr>
                <w:sz w:val="28"/>
                <w:szCs w:val="28"/>
              </w:rPr>
            </w:pPr>
            <w:r>
              <w:rPr>
                <w:sz w:val="28"/>
                <w:szCs w:val="28"/>
              </w:rPr>
              <w:t>2022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t> </w:t>
            </w:r>
          </w:p>
        </w:tc>
      </w:tr>
      <w:tr w:rsidR="00840B1C" w:rsidTr="00840B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108" w:hanging="108"/>
              <w:jc w:val="both"/>
              <w:rPr>
                <w:sz w:val="28"/>
                <w:szCs w:val="28"/>
              </w:rPr>
            </w:pPr>
            <w:r>
              <w:rPr>
                <w:sz w:val="28"/>
                <w:szCs w:val="28"/>
              </w:rPr>
              <w:t>10.</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rPr>
              <w:t xml:space="preserve">Проведение специальных мероприятий по профилактике нарушений, направленные на предупреждение причинения вреда, возникновения чрезвычайных ситуаций </w:t>
            </w:r>
            <w:r>
              <w:rPr>
                <w:sz w:val="28"/>
                <w:szCs w:val="28"/>
              </w:rPr>
              <w:lastRenderedPageBreak/>
              <w:t>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муниципального контроля.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jc w:val="both"/>
              <w:rPr>
                <w:sz w:val="28"/>
                <w:szCs w:val="28"/>
              </w:rPr>
            </w:pPr>
            <w:r>
              <w:rPr>
                <w:sz w:val="28"/>
                <w:szCs w:val="28"/>
              </w:rPr>
              <w:lastRenderedPageBreak/>
              <w:t>постоянно в течение года</w:t>
            </w:r>
          </w:p>
          <w:p w:rsidR="00840B1C" w:rsidRDefault="00840B1C">
            <w:pPr>
              <w:jc w:val="both"/>
              <w:rPr>
                <w:sz w:val="28"/>
                <w:szCs w:val="28"/>
              </w:rPr>
            </w:pPr>
            <w:r>
              <w:rPr>
                <w:sz w:val="28"/>
                <w:szCs w:val="2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rPr>
                <w:sz w:val="20"/>
                <w:szCs w:val="20"/>
              </w:rPr>
            </w:pPr>
          </w:p>
        </w:tc>
      </w:tr>
    </w:tbl>
    <w:p w:rsidR="00840B1C" w:rsidRDefault="00840B1C" w:rsidP="00840B1C">
      <w:pPr>
        <w:ind w:firstLine="626"/>
        <w:jc w:val="both"/>
        <w:rPr>
          <w:sz w:val="28"/>
          <w:szCs w:val="28"/>
        </w:rPr>
      </w:pPr>
      <w:r>
        <w:rPr>
          <w:sz w:val="28"/>
          <w:szCs w:val="28"/>
        </w:rPr>
        <w:lastRenderedPageBreak/>
        <w:t> </w:t>
      </w:r>
    </w:p>
    <w:p w:rsidR="00840B1C" w:rsidRDefault="00840B1C" w:rsidP="00840B1C">
      <w:pPr>
        <w:ind w:firstLine="626"/>
        <w:jc w:val="both"/>
        <w:rPr>
          <w:sz w:val="28"/>
          <w:szCs w:val="28"/>
        </w:rPr>
      </w:pPr>
      <w:r>
        <w:rPr>
          <w:sz w:val="28"/>
          <w:szCs w:val="28"/>
        </w:rPr>
        <w:t>Проект плана</w:t>
      </w:r>
    </w:p>
    <w:p w:rsidR="00840B1C" w:rsidRDefault="00840B1C" w:rsidP="00840B1C">
      <w:pPr>
        <w:ind w:firstLine="626"/>
        <w:jc w:val="both"/>
        <w:rPr>
          <w:sz w:val="28"/>
          <w:szCs w:val="28"/>
        </w:rPr>
      </w:pPr>
      <w:r>
        <w:rPr>
          <w:sz w:val="28"/>
          <w:szCs w:val="28"/>
        </w:rPr>
        <w:t>мероприятий по профилактике нарушений на плановый период 2023-2024 гг.</w:t>
      </w:r>
    </w:p>
    <w:p w:rsidR="00840B1C" w:rsidRDefault="00840B1C" w:rsidP="00840B1C">
      <w:pPr>
        <w:jc w:val="both"/>
        <w:rPr>
          <w:sz w:val="28"/>
          <w:szCs w:val="28"/>
        </w:rPr>
      </w:pPr>
      <w:r>
        <w:rPr>
          <w:sz w:val="28"/>
          <w:szCs w:val="28"/>
        </w:rPr>
        <w:t> </w:t>
      </w:r>
    </w:p>
    <w:tbl>
      <w:tblPr>
        <w:tblW w:w="15328" w:type="dxa"/>
        <w:tblInd w:w="-176" w:type="dxa"/>
        <w:tblCellMar>
          <w:left w:w="0" w:type="dxa"/>
          <w:right w:w="0" w:type="dxa"/>
        </w:tblCellMar>
        <w:tblLook w:val="04A0"/>
      </w:tblPr>
      <w:tblGrid>
        <w:gridCol w:w="770"/>
        <w:gridCol w:w="6198"/>
        <w:gridCol w:w="3460"/>
        <w:gridCol w:w="2179"/>
        <w:gridCol w:w="2721"/>
      </w:tblGrid>
      <w:tr w:rsidR="00840B1C" w:rsidTr="00840B1C">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firstLine="16"/>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rPr>
              <w:t>Наименование мероприятия по профилактике нарушений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40B1C" w:rsidRDefault="00840B1C">
            <w:pPr>
              <w:ind w:left="9" w:hanging="9"/>
              <w:jc w:val="both"/>
              <w:rPr>
                <w:sz w:val="28"/>
                <w:szCs w:val="28"/>
              </w:rPr>
            </w:pPr>
            <w:r>
              <w:rPr>
                <w:sz w:val="28"/>
                <w:szCs w:val="28"/>
              </w:rPr>
              <w:t>Срок (периодичность) проведения мероприятия</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0B1C" w:rsidRDefault="00840B1C">
            <w:pPr>
              <w:ind w:left="9" w:hanging="9"/>
              <w:jc w:val="both"/>
              <w:rPr>
                <w:sz w:val="28"/>
                <w:szCs w:val="28"/>
              </w:rPr>
            </w:pPr>
            <w:r>
              <w:rPr>
                <w:sz w:val="28"/>
                <w:szCs w:val="28"/>
              </w:rPr>
              <w:t>Ожидаемые результаты проведения</w:t>
            </w:r>
          </w:p>
          <w:p w:rsidR="00840B1C" w:rsidRDefault="00840B1C">
            <w:pPr>
              <w:ind w:left="9" w:hanging="9"/>
              <w:jc w:val="both"/>
              <w:rPr>
                <w:sz w:val="28"/>
                <w:szCs w:val="28"/>
              </w:rPr>
            </w:pPr>
            <w:r>
              <w:rPr>
                <w:sz w:val="28"/>
                <w:szCs w:val="28"/>
              </w:rPr>
              <w:t>мероприятий</w:t>
            </w:r>
          </w:p>
        </w:tc>
      </w:tr>
      <w:tr w:rsidR="00840B1C" w:rsidTr="00840B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1.</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Актуализация размещенных на официальном сайте администрации муниципального образования  </w:t>
            </w:r>
            <w:r>
              <w:rPr>
                <w:sz w:val="28"/>
                <w:szCs w:val="28"/>
                <w:shd w:val="clear" w:color="auto" w:fill="FFFFFF"/>
              </w:rPr>
              <w:t>для </w:t>
            </w:r>
            <w:r>
              <w:rPr>
                <w:sz w:val="28"/>
                <w:szCs w:val="28"/>
              </w:rPr>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40B1C" w:rsidRDefault="00840B1C">
            <w:pPr>
              <w:ind w:hanging="55"/>
              <w:jc w:val="both"/>
              <w:rPr>
                <w:sz w:val="28"/>
                <w:szCs w:val="28"/>
              </w:rPr>
            </w:pPr>
            <w:r>
              <w:rPr>
                <w:sz w:val="28"/>
                <w:szCs w:val="28"/>
              </w:rPr>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ind w:hanging="55"/>
              <w:jc w:val="both"/>
              <w:rPr>
                <w:sz w:val="28"/>
                <w:szCs w:val="28"/>
              </w:rPr>
            </w:pPr>
            <w:r>
              <w:rPr>
                <w:sz w:val="28"/>
                <w:szCs w:val="28"/>
              </w:rPr>
              <w:t>Повышение информированности подконтрольных субъектов о действующих обязательных требованиях</w:t>
            </w:r>
          </w:p>
        </w:tc>
      </w:tr>
      <w:tr w:rsidR="00840B1C" w:rsidTr="00840B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2.</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 xml:space="preserve">Актуализация размещенных на официальном сайте администрации муниципального образования текстов нормативных правовых </w:t>
            </w:r>
            <w:r>
              <w:rPr>
                <w:sz w:val="28"/>
                <w:szCs w:val="28"/>
              </w:rPr>
              <w:lastRenderedPageBreak/>
              <w:t>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Pr>
                <w:sz w:val="28"/>
                <w:szCs w:val="28"/>
                <w:shd w:val="clear" w:color="auto" w:fill="FFFFFF"/>
              </w:rPr>
              <w:t>муниципального </w:t>
            </w:r>
            <w:r>
              <w:rPr>
                <w:sz w:val="28"/>
                <w:szCs w:val="28"/>
              </w:rPr>
              <w:t>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40B1C" w:rsidRDefault="00840B1C">
            <w:pPr>
              <w:ind w:hanging="55"/>
              <w:jc w:val="both"/>
              <w:rPr>
                <w:sz w:val="28"/>
                <w:szCs w:val="28"/>
              </w:rPr>
            </w:pPr>
            <w:r>
              <w:rPr>
                <w:sz w:val="28"/>
                <w:szCs w:val="28"/>
              </w:rPr>
              <w:lastRenderedPageBreak/>
              <w:t xml:space="preserve">По мере необходимости (в случае отмены действующих или принятия </w:t>
            </w:r>
            <w:r>
              <w:rPr>
                <w:sz w:val="28"/>
                <w:szCs w:val="28"/>
              </w:rPr>
              <w:lastRenderedPageBreak/>
              <w:t>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spacing w:after="200" w:line="276" w:lineRule="auto"/>
              <w:rPr>
                <w:lang w:eastAsia="en-US"/>
              </w:rPr>
            </w:pPr>
            <w:r>
              <w:rPr>
                <w:sz w:val="28"/>
                <w:szCs w:val="28"/>
              </w:rPr>
              <w:lastRenderedPageBreak/>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ind w:hanging="55"/>
              <w:jc w:val="both"/>
              <w:rPr>
                <w:sz w:val="28"/>
                <w:szCs w:val="28"/>
              </w:rPr>
            </w:pPr>
            <w:r>
              <w:rPr>
                <w:sz w:val="28"/>
                <w:szCs w:val="28"/>
              </w:rPr>
              <w:t xml:space="preserve">Повышение информированности подконтрольных </w:t>
            </w:r>
            <w:r>
              <w:rPr>
                <w:sz w:val="28"/>
                <w:szCs w:val="28"/>
              </w:rPr>
              <w:lastRenderedPageBreak/>
              <w:t>субъектов о действующих обязательных требованиях</w:t>
            </w:r>
          </w:p>
        </w:tc>
      </w:tr>
      <w:tr w:rsidR="00840B1C" w:rsidTr="00840B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lastRenderedPageBreak/>
              <w:t>3.</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40B1C" w:rsidRDefault="00840B1C">
            <w:pPr>
              <w:ind w:hanging="55"/>
              <w:jc w:val="both"/>
              <w:rPr>
                <w:sz w:val="28"/>
                <w:szCs w:val="28"/>
              </w:rPr>
            </w:pPr>
            <w:r>
              <w:rPr>
                <w:sz w:val="28"/>
                <w:szCs w:val="28"/>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ind w:hanging="55"/>
              <w:jc w:val="both"/>
              <w:rPr>
                <w:sz w:val="28"/>
                <w:szCs w:val="28"/>
              </w:rPr>
            </w:pPr>
            <w:r>
              <w:rPr>
                <w:sz w:val="28"/>
                <w:szCs w:val="28"/>
              </w:rPr>
              <w:t>Повышение информированности подконтрольных субъектов о действующих обязательных требованиях</w:t>
            </w:r>
          </w:p>
        </w:tc>
      </w:tr>
      <w:tr w:rsidR="00840B1C" w:rsidTr="00840B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4.</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40B1C" w:rsidRDefault="00840B1C">
            <w:pPr>
              <w:ind w:hanging="55"/>
              <w:jc w:val="both"/>
              <w:rPr>
                <w:sz w:val="28"/>
                <w:szCs w:val="28"/>
              </w:rPr>
            </w:pPr>
            <w:r>
              <w:rPr>
                <w:sz w:val="28"/>
                <w:szCs w:val="28"/>
              </w:rPr>
              <w:t>По мере </w:t>
            </w:r>
            <w:r>
              <w:rPr>
                <w:sz w:val="28"/>
                <w:szCs w:val="28"/>
              </w:rPr>
              <w:br/>
              <w:t>обращения</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ind w:hanging="55"/>
              <w:jc w:val="both"/>
              <w:rPr>
                <w:sz w:val="28"/>
                <w:szCs w:val="28"/>
              </w:rPr>
            </w:pPr>
            <w:r>
              <w:rPr>
                <w:sz w:val="28"/>
                <w:szCs w:val="28"/>
              </w:rPr>
              <w:t>Повышение информированности подконтрольных субъектов о действующих обязательных требованиях</w:t>
            </w:r>
          </w:p>
        </w:tc>
      </w:tr>
      <w:tr w:rsidR="00840B1C" w:rsidTr="00840B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5.</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 xml:space="preserve">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w:t>
            </w:r>
            <w:r>
              <w:rPr>
                <w:sz w:val="28"/>
                <w:szCs w:val="28"/>
              </w:rPr>
              <w:lastRenderedPageBreak/>
              <w:t>требований, установленных муниципальными правовыми актами, оценка соблюдения которых является предметом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40B1C" w:rsidRDefault="00840B1C">
            <w:pPr>
              <w:ind w:hanging="55"/>
              <w:jc w:val="both"/>
              <w:rPr>
                <w:sz w:val="28"/>
                <w:szCs w:val="28"/>
              </w:rPr>
            </w:pPr>
            <w:r>
              <w:rPr>
                <w:sz w:val="28"/>
                <w:szCs w:val="28"/>
              </w:rPr>
              <w:lastRenderedPageBreak/>
              <w:t>По мере необходимости при согласовании с Главой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ind w:hanging="55"/>
              <w:jc w:val="both"/>
              <w:rPr>
                <w:sz w:val="28"/>
                <w:szCs w:val="28"/>
              </w:rPr>
            </w:pPr>
            <w:r>
              <w:rPr>
                <w:sz w:val="28"/>
                <w:szCs w:val="28"/>
              </w:rPr>
              <w:t xml:space="preserve">Повышение информированности подконтрольных субъектов о действующих </w:t>
            </w:r>
            <w:r>
              <w:rPr>
                <w:sz w:val="28"/>
                <w:szCs w:val="28"/>
              </w:rPr>
              <w:lastRenderedPageBreak/>
              <w:t>обязательных требованиях</w:t>
            </w:r>
          </w:p>
        </w:tc>
      </w:tr>
      <w:tr w:rsidR="00840B1C" w:rsidTr="00840B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lastRenderedPageBreak/>
              <w:t xml:space="preserve">6. </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shd w:val="clear" w:color="auto" w:fill="FFFFFF"/>
              <w:spacing w:after="200"/>
              <w:ind w:firstLine="640"/>
              <w:jc w:val="both"/>
              <w:rPr>
                <w:sz w:val="28"/>
                <w:szCs w:val="28"/>
              </w:rPr>
            </w:pPr>
            <w:r>
              <w:rPr>
                <w:sz w:val="28"/>
                <w:szCs w:val="28"/>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40B1C" w:rsidRDefault="00840B1C">
            <w:pPr>
              <w:jc w:val="both"/>
              <w:rPr>
                <w:sz w:val="28"/>
                <w:szCs w:val="28"/>
              </w:rPr>
            </w:pPr>
            <w:r>
              <w:rPr>
                <w:sz w:val="28"/>
                <w:szCs w:val="28"/>
              </w:rPr>
              <w:t>В течение срока реализации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ind w:firstLine="32"/>
              <w:jc w:val="both"/>
              <w:rPr>
                <w:sz w:val="28"/>
                <w:szCs w:val="28"/>
              </w:rPr>
            </w:pPr>
            <w:r>
              <w:rPr>
                <w:sz w:val="28"/>
                <w:szCs w:val="28"/>
              </w:rPr>
              <w:t>Предотвращение и устранение нарушений обязательных требований</w:t>
            </w:r>
          </w:p>
        </w:tc>
      </w:tr>
      <w:tr w:rsidR="00840B1C" w:rsidTr="00840B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7.</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40B1C" w:rsidRDefault="00840B1C">
            <w:pPr>
              <w:ind w:hanging="55"/>
              <w:jc w:val="both"/>
              <w:rPr>
                <w:sz w:val="28"/>
                <w:szCs w:val="28"/>
              </w:rPr>
            </w:pPr>
            <w:r>
              <w:rPr>
                <w:sz w:val="28"/>
                <w:szCs w:val="28"/>
              </w:rPr>
              <w:t xml:space="preserve">Не позднее 2 месяцев </w:t>
            </w:r>
            <w:proofErr w:type="gramStart"/>
            <w:r>
              <w:rPr>
                <w:sz w:val="28"/>
                <w:szCs w:val="28"/>
              </w:rPr>
              <w:t>с даты установления</w:t>
            </w:r>
            <w:proofErr w:type="gramEnd"/>
            <w:r>
              <w:rPr>
                <w:sz w:val="28"/>
                <w:szCs w:val="28"/>
              </w:rPr>
              <w:t xml:space="preserve"> новых, изменений или отмене действующих 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ind w:hanging="55"/>
              <w:jc w:val="both"/>
              <w:rPr>
                <w:sz w:val="28"/>
                <w:szCs w:val="28"/>
              </w:rPr>
            </w:pPr>
            <w:r>
              <w:rPr>
                <w:sz w:val="28"/>
                <w:szCs w:val="28"/>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840B1C" w:rsidTr="00840B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8.</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proofErr w:type="gramStart"/>
            <w:r>
              <w:rPr>
                <w:sz w:val="28"/>
                <w:szCs w:val="28"/>
              </w:rPr>
              <w:t xml:space="preserve">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w:t>
            </w:r>
            <w:r>
              <w:rPr>
                <w:sz w:val="28"/>
                <w:szCs w:val="28"/>
              </w:rPr>
              <w:lastRenderedPageBreak/>
              <w:t>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40B1C" w:rsidRDefault="00840B1C">
            <w:pPr>
              <w:ind w:hanging="55"/>
              <w:jc w:val="both"/>
              <w:rPr>
                <w:sz w:val="28"/>
                <w:szCs w:val="28"/>
              </w:rPr>
            </w:pPr>
            <w:r>
              <w:rPr>
                <w:sz w:val="28"/>
                <w:szCs w:val="28"/>
              </w:rPr>
              <w:lastRenderedPageBreak/>
              <w:t>Декабрь 2023, 2024</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ind w:hanging="55"/>
              <w:jc w:val="both"/>
              <w:rPr>
                <w:sz w:val="28"/>
                <w:szCs w:val="28"/>
              </w:rPr>
            </w:pPr>
            <w:r>
              <w:rPr>
                <w:sz w:val="28"/>
                <w:szCs w:val="28"/>
              </w:rPr>
              <w:t>Предотвращение нарушений обязательных требований</w:t>
            </w:r>
          </w:p>
        </w:tc>
      </w:tr>
      <w:tr w:rsidR="00840B1C" w:rsidTr="00840B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lastRenderedPageBreak/>
              <w:t>9.</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Проведение мероприятий по оценке эффективности и результативности профилактических мероприятий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40B1C" w:rsidRDefault="00840B1C">
            <w:pPr>
              <w:ind w:hanging="55"/>
              <w:jc w:val="both"/>
              <w:rPr>
                <w:sz w:val="28"/>
                <w:szCs w:val="28"/>
              </w:rPr>
            </w:pPr>
            <w:r>
              <w:rPr>
                <w:sz w:val="28"/>
                <w:szCs w:val="28"/>
              </w:rPr>
              <w:t>Ежегодно,</w:t>
            </w:r>
          </w:p>
          <w:p w:rsidR="00840B1C" w:rsidRDefault="00840B1C">
            <w:pPr>
              <w:ind w:hanging="55"/>
              <w:jc w:val="both"/>
              <w:rPr>
                <w:sz w:val="28"/>
                <w:szCs w:val="28"/>
              </w:rPr>
            </w:pPr>
            <w:r>
              <w:rPr>
                <w:sz w:val="28"/>
                <w:szCs w:val="28"/>
              </w:rPr>
              <w:t xml:space="preserve">не позднее 1 апреля года, следующего за </w:t>
            </w:r>
            <w:proofErr w:type="gramStart"/>
            <w:r>
              <w:rPr>
                <w:sz w:val="28"/>
                <w:szCs w:val="28"/>
              </w:rPr>
              <w:t>отчетным</w:t>
            </w:r>
            <w:proofErr w:type="gramEnd"/>
          </w:p>
          <w:p w:rsidR="00840B1C" w:rsidRDefault="00840B1C">
            <w:pPr>
              <w:ind w:hanging="55"/>
              <w:jc w:val="both"/>
              <w:rPr>
                <w:sz w:val="28"/>
                <w:szCs w:val="28"/>
              </w:rPr>
            </w:pPr>
            <w:r>
              <w:rPr>
                <w:sz w:val="28"/>
                <w:szCs w:val="28"/>
              </w:rPr>
              <w:t> </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ind w:hanging="55"/>
              <w:jc w:val="both"/>
              <w:rPr>
                <w:sz w:val="28"/>
                <w:szCs w:val="28"/>
              </w:rPr>
            </w:pPr>
            <w:r>
              <w:rPr>
                <w:sz w:val="28"/>
                <w:szCs w:val="28"/>
              </w:rPr>
              <w:t>Доклад об эффективности и результативности профилактических мероприятий за отчетный (прошедший) год</w:t>
            </w:r>
          </w:p>
        </w:tc>
      </w:tr>
      <w:tr w:rsidR="00840B1C" w:rsidTr="00840B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10.</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40B1C" w:rsidRDefault="00840B1C">
            <w:pPr>
              <w:ind w:hanging="55"/>
              <w:jc w:val="both"/>
              <w:rPr>
                <w:sz w:val="28"/>
                <w:szCs w:val="28"/>
              </w:rPr>
            </w:pPr>
            <w:r>
              <w:rPr>
                <w:sz w:val="28"/>
                <w:szCs w:val="28"/>
              </w:rPr>
              <w:t>Подготовка руководств, разъяснений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40B1C" w:rsidRDefault="00840B1C">
            <w:pPr>
              <w:ind w:hanging="55"/>
              <w:jc w:val="both"/>
              <w:rPr>
                <w:sz w:val="28"/>
                <w:szCs w:val="28"/>
              </w:rPr>
            </w:pPr>
            <w:r>
              <w:rPr>
                <w:sz w:val="28"/>
                <w:szCs w:val="28"/>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spacing w:after="200" w:line="276" w:lineRule="auto"/>
              <w:rPr>
                <w:lang w:eastAsia="en-US"/>
              </w:rPr>
            </w:pPr>
            <w:r>
              <w:rPr>
                <w:sz w:val="28"/>
                <w:szCs w:val="2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40B1C" w:rsidRDefault="00840B1C">
            <w:pPr>
              <w:ind w:hanging="55"/>
              <w:jc w:val="both"/>
              <w:rPr>
                <w:sz w:val="28"/>
                <w:szCs w:val="28"/>
              </w:rPr>
            </w:pPr>
            <w:r>
              <w:rPr>
                <w:sz w:val="28"/>
                <w:szCs w:val="28"/>
              </w:rPr>
              <w:t xml:space="preserve">Повышение информированности подконтрольных субъектов </w:t>
            </w:r>
            <w:proofErr w:type="gramStart"/>
            <w:r>
              <w:rPr>
                <w:sz w:val="28"/>
                <w:szCs w:val="28"/>
              </w:rPr>
              <w:t>о</w:t>
            </w:r>
            <w:proofErr w:type="gramEnd"/>
            <w:r>
              <w:rPr>
                <w:sz w:val="28"/>
                <w:szCs w:val="28"/>
              </w:rPr>
              <w:t xml:space="preserve"> действующих обязательных требований</w:t>
            </w:r>
          </w:p>
        </w:tc>
      </w:tr>
    </w:tbl>
    <w:p w:rsidR="00840B1C" w:rsidRDefault="00840B1C" w:rsidP="00840B1C">
      <w:pPr>
        <w:rPr>
          <w:sz w:val="28"/>
          <w:szCs w:val="28"/>
        </w:rPr>
      </w:pPr>
      <w:r>
        <w:rPr>
          <w:sz w:val="28"/>
          <w:szCs w:val="28"/>
        </w:rPr>
        <w:br w:type="textWrapping" w:clear="all"/>
      </w:r>
    </w:p>
    <w:p w:rsidR="00840B1C" w:rsidRDefault="00941BA1" w:rsidP="00840B1C">
      <w:pPr>
        <w:ind w:right="360" w:firstLine="567"/>
        <w:jc w:val="both"/>
        <w:rPr>
          <w:sz w:val="28"/>
          <w:szCs w:val="28"/>
        </w:rPr>
      </w:pPr>
      <w:r w:rsidRPr="00941BA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23.25pt"/>
        </w:pict>
      </w:r>
    </w:p>
    <w:p w:rsidR="00840B1C" w:rsidRDefault="00840B1C" w:rsidP="00840B1C">
      <w:pPr>
        <w:rPr>
          <w:sz w:val="28"/>
          <w:szCs w:val="28"/>
        </w:rPr>
        <w:sectPr w:rsidR="00840B1C">
          <w:pgSz w:w="16838" w:h="11906" w:orient="landscape"/>
          <w:pgMar w:top="1701" w:right="1134" w:bottom="851" w:left="1134" w:header="709" w:footer="709" w:gutter="0"/>
          <w:cols w:space="720"/>
        </w:sectPr>
      </w:pPr>
    </w:p>
    <w:p w:rsidR="00840B1C" w:rsidRDefault="00840B1C" w:rsidP="00840B1C">
      <w:pPr>
        <w:ind w:firstLine="626"/>
        <w:jc w:val="right"/>
        <w:rPr>
          <w:sz w:val="28"/>
          <w:szCs w:val="28"/>
        </w:rPr>
      </w:pPr>
      <w:r>
        <w:rPr>
          <w:sz w:val="28"/>
          <w:szCs w:val="28"/>
        </w:rPr>
        <w:lastRenderedPageBreak/>
        <w:t>Приложение</w:t>
      </w:r>
    </w:p>
    <w:p w:rsidR="00840B1C" w:rsidRDefault="00840B1C" w:rsidP="00840B1C">
      <w:pPr>
        <w:ind w:firstLine="626"/>
        <w:jc w:val="right"/>
        <w:rPr>
          <w:sz w:val="28"/>
          <w:szCs w:val="28"/>
        </w:rPr>
      </w:pPr>
      <w:r>
        <w:rPr>
          <w:sz w:val="28"/>
          <w:szCs w:val="28"/>
        </w:rPr>
        <w:t>к Программе </w:t>
      </w:r>
    </w:p>
    <w:p w:rsidR="00D532C7" w:rsidRDefault="00D532C7" w:rsidP="00840B1C">
      <w:pPr>
        <w:ind w:firstLine="626"/>
        <w:jc w:val="right"/>
        <w:rPr>
          <w:sz w:val="28"/>
          <w:szCs w:val="28"/>
        </w:rPr>
      </w:pPr>
    </w:p>
    <w:p w:rsidR="00840B1C" w:rsidRDefault="00840B1C" w:rsidP="00840B1C">
      <w:pPr>
        <w:ind w:firstLine="626"/>
        <w:jc w:val="center"/>
        <w:rPr>
          <w:sz w:val="28"/>
          <w:szCs w:val="28"/>
        </w:rPr>
      </w:pPr>
      <w:r>
        <w:rPr>
          <w:b/>
          <w:bCs/>
          <w:sz w:val="28"/>
          <w:szCs w:val="28"/>
        </w:rPr>
        <w:t>Методика оценки эффективности и результативности профилактических мероприятий</w:t>
      </w:r>
    </w:p>
    <w:p w:rsidR="00840B1C" w:rsidRDefault="00840B1C" w:rsidP="00840B1C">
      <w:pPr>
        <w:ind w:firstLine="709"/>
        <w:jc w:val="both"/>
        <w:rPr>
          <w:sz w:val="28"/>
          <w:szCs w:val="28"/>
        </w:rPr>
      </w:pPr>
      <w:r>
        <w:rPr>
          <w:sz w:val="28"/>
          <w:szCs w:val="28"/>
        </w:rPr>
        <w:t> </w:t>
      </w:r>
    </w:p>
    <w:p w:rsidR="00840B1C" w:rsidRDefault="00840B1C" w:rsidP="00840B1C">
      <w:pPr>
        <w:ind w:firstLine="709"/>
        <w:jc w:val="both"/>
        <w:rPr>
          <w:sz w:val="28"/>
          <w:szCs w:val="28"/>
        </w:rPr>
      </w:pPr>
      <w:r>
        <w:rPr>
          <w:sz w:val="28"/>
          <w:szCs w:val="28"/>
        </w:rPr>
        <w:t>К показателям качества профилактической деятельности администрации муниципального образования относятся следующие:</w:t>
      </w:r>
    </w:p>
    <w:p w:rsidR="00840B1C" w:rsidRDefault="00840B1C" w:rsidP="00840B1C">
      <w:pPr>
        <w:numPr>
          <w:ilvl w:val="1"/>
          <w:numId w:val="41"/>
        </w:numPr>
        <w:ind w:left="0" w:firstLine="709"/>
        <w:jc w:val="both"/>
        <w:rPr>
          <w:sz w:val="28"/>
          <w:szCs w:val="28"/>
        </w:rPr>
      </w:pPr>
      <w:r>
        <w:rPr>
          <w:sz w:val="28"/>
          <w:szCs w:val="28"/>
        </w:rPr>
        <w:t>    Количество выданных предостережений.</w:t>
      </w:r>
    </w:p>
    <w:p w:rsidR="00840B1C" w:rsidRDefault="00840B1C" w:rsidP="00840B1C">
      <w:pPr>
        <w:numPr>
          <w:ilvl w:val="1"/>
          <w:numId w:val="41"/>
        </w:numPr>
        <w:ind w:left="0" w:firstLine="709"/>
        <w:jc w:val="both"/>
        <w:rPr>
          <w:sz w:val="28"/>
          <w:szCs w:val="28"/>
        </w:rPr>
      </w:pPr>
      <w:r>
        <w:rPr>
          <w:sz w:val="28"/>
          <w:szCs w:val="28"/>
        </w:rPr>
        <w:t>    Количество субъектов, которым выданы предостережения.</w:t>
      </w:r>
    </w:p>
    <w:p w:rsidR="00840B1C" w:rsidRDefault="00840B1C" w:rsidP="00840B1C">
      <w:pPr>
        <w:numPr>
          <w:ilvl w:val="1"/>
          <w:numId w:val="41"/>
        </w:numPr>
        <w:ind w:left="0" w:firstLine="709"/>
        <w:jc w:val="both"/>
        <w:rPr>
          <w:sz w:val="28"/>
          <w:szCs w:val="28"/>
        </w:rPr>
      </w:pPr>
      <w:r>
        <w:rPr>
          <w:sz w:val="28"/>
          <w:szCs w:val="28"/>
        </w:rPr>
        <w:t>    </w:t>
      </w:r>
      <w:proofErr w:type="gramStart"/>
      <w:r>
        <w:rPr>
          <w:sz w:val="28"/>
          <w:szCs w:val="28"/>
        </w:rPr>
        <w:t xml:space="preserve">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Pr>
          <w:spacing w:val="2"/>
          <w:sz w:val="28"/>
          <w:szCs w:val="28"/>
        </w:rPr>
        <w:t xml:space="preserve">на автомобильном транспорте, городском наземном электрическом транспорте и в дорожном хозяйстве в </w:t>
      </w:r>
      <w:r>
        <w:rPr>
          <w:sz w:val="28"/>
          <w:szCs w:val="28"/>
        </w:rPr>
        <w:t>границах населенных пунктов, жилищного законодательства, в сфере благоустройства, в том числе посредством размещения на официальном сайте администрации муниципального образования руководств (памяток), информационных статей.</w:t>
      </w:r>
      <w:proofErr w:type="gramEnd"/>
    </w:p>
    <w:p w:rsidR="00840B1C" w:rsidRDefault="00840B1C" w:rsidP="00840B1C">
      <w:pPr>
        <w:numPr>
          <w:ilvl w:val="1"/>
          <w:numId w:val="41"/>
        </w:numPr>
        <w:ind w:left="0" w:firstLine="709"/>
        <w:jc w:val="both"/>
        <w:rPr>
          <w:sz w:val="28"/>
          <w:szCs w:val="28"/>
        </w:rPr>
      </w:pPr>
      <w:r>
        <w:rPr>
          <w:sz w:val="28"/>
          <w:szCs w:val="28"/>
        </w:rPr>
        <w:t>    </w:t>
      </w:r>
      <w:proofErr w:type="gramStart"/>
      <w:r>
        <w:rPr>
          <w:sz w:val="28"/>
          <w:szCs w:val="28"/>
        </w:rPr>
        <w:t xml:space="preserve">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Pr>
          <w:spacing w:val="2"/>
          <w:sz w:val="28"/>
          <w:szCs w:val="28"/>
        </w:rPr>
        <w:t xml:space="preserve">на автомобильном транспорте, городском наземном электрическом транспорте и в дорожном хозяйстве в </w:t>
      </w:r>
      <w:r>
        <w:rPr>
          <w:sz w:val="28"/>
          <w:szCs w:val="28"/>
        </w:rPr>
        <w:t>границах населенных пунктов, жилищного законодательства, в сфере благоустройства.</w:t>
      </w:r>
      <w:proofErr w:type="gramEnd"/>
    </w:p>
    <w:p w:rsidR="003F6B97" w:rsidRDefault="003F6B97" w:rsidP="003F6B97">
      <w:pPr>
        <w:jc w:val="center"/>
        <w:rPr>
          <w:b/>
          <w:bCs/>
          <w:sz w:val="28"/>
          <w:szCs w:val="28"/>
        </w:rPr>
      </w:pPr>
      <w:r w:rsidRPr="00EC39B3">
        <w:rPr>
          <w:b/>
          <w:bCs/>
          <w:sz w:val="28"/>
          <w:szCs w:val="28"/>
        </w:rPr>
        <w:t>АДМИНИСТРАЦИЯ</w:t>
      </w:r>
    </w:p>
    <w:p w:rsidR="003F6B97" w:rsidRPr="00EC39B3" w:rsidRDefault="003F6B97" w:rsidP="003F6B97">
      <w:pPr>
        <w:jc w:val="center"/>
        <w:rPr>
          <w:b/>
          <w:sz w:val="28"/>
          <w:szCs w:val="28"/>
        </w:rPr>
      </w:pPr>
      <w:r w:rsidRPr="00EC39B3">
        <w:rPr>
          <w:sz w:val="28"/>
          <w:szCs w:val="28"/>
        </w:rPr>
        <w:t xml:space="preserve">  </w:t>
      </w:r>
      <w:r>
        <w:rPr>
          <w:b/>
          <w:sz w:val="28"/>
          <w:szCs w:val="28"/>
        </w:rPr>
        <w:t>СЕРЕБРЯНСКОГО</w:t>
      </w:r>
      <w:r w:rsidRPr="00EC39B3">
        <w:rPr>
          <w:b/>
          <w:sz w:val="28"/>
          <w:szCs w:val="28"/>
        </w:rPr>
        <w:t xml:space="preserve">  СЕЛЬСОВЕТА</w:t>
      </w:r>
    </w:p>
    <w:p w:rsidR="003F6B97" w:rsidRPr="00EC39B3" w:rsidRDefault="003F6B97" w:rsidP="003F6B97">
      <w:pPr>
        <w:jc w:val="center"/>
        <w:rPr>
          <w:b/>
          <w:sz w:val="28"/>
          <w:szCs w:val="28"/>
        </w:rPr>
      </w:pPr>
      <w:r>
        <w:rPr>
          <w:b/>
          <w:sz w:val="28"/>
          <w:szCs w:val="28"/>
        </w:rPr>
        <w:t>ЧУЛЫМСКОГО</w:t>
      </w:r>
      <w:r w:rsidRPr="00EC39B3">
        <w:rPr>
          <w:b/>
          <w:sz w:val="28"/>
          <w:szCs w:val="28"/>
        </w:rPr>
        <w:t xml:space="preserve">  РАЙОНА  НОВОСИБИРСКОЙ  ОБЛАСТИ</w:t>
      </w:r>
    </w:p>
    <w:p w:rsidR="003F6B97" w:rsidRPr="00EC39B3" w:rsidRDefault="003F6B97" w:rsidP="003F6B97">
      <w:pPr>
        <w:jc w:val="center"/>
        <w:rPr>
          <w:b/>
          <w:sz w:val="28"/>
          <w:szCs w:val="28"/>
        </w:rPr>
      </w:pPr>
    </w:p>
    <w:p w:rsidR="003F6B97" w:rsidRPr="00EC39B3" w:rsidRDefault="003F6B97" w:rsidP="003F6B97">
      <w:pPr>
        <w:jc w:val="center"/>
        <w:rPr>
          <w:b/>
          <w:sz w:val="28"/>
          <w:szCs w:val="28"/>
        </w:rPr>
      </w:pPr>
      <w:r w:rsidRPr="00EC39B3">
        <w:rPr>
          <w:b/>
          <w:sz w:val="28"/>
          <w:szCs w:val="28"/>
        </w:rPr>
        <w:t>ПОСТАНОВЛЕНИЕ</w:t>
      </w:r>
    </w:p>
    <w:p w:rsidR="003F6B97" w:rsidRPr="00EC39B3" w:rsidRDefault="003F6B97" w:rsidP="003F6B97">
      <w:pPr>
        <w:jc w:val="both"/>
        <w:rPr>
          <w:sz w:val="28"/>
          <w:szCs w:val="28"/>
        </w:rPr>
      </w:pPr>
    </w:p>
    <w:p w:rsidR="003F6B97" w:rsidRPr="00EC39B3" w:rsidRDefault="003F6B97" w:rsidP="003F6B97">
      <w:pPr>
        <w:jc w:val="both"/>
        <w:rPr>
          <w:sz w:val="28"/>
          <w:szCs w:val="28"/>
        </w:rPr>
      </w:pPr>
      <w:r>
        <w:rPr>
          <w:sz w:val="28"/>
          <w:szCs w:val="28"/>
        </w:rPr>
        <w:t>от  "29"ноября</w:t>
      </w:r>
      <w:r w:rsidRPr="00EC39B3">
        <w:rPr>
          <w:sz w:val="28"/>
          <w:szCs w:val="28"/>
        </w:rPr>
        <w:t xml:space="preserve">  2021</w:t>
      </w:r>
      <w:r>
        <w:rPr>
          <w:sz w:val="28"/>
          <w:szCs w:val="28"/>
        </w:rPr>
        <w:t xml:space="preserve">г.              с. </w:t>
      </w:r>
      <w:proofErr w:type="spellStart"/>
      <w:r>
        <w:rPr>
          <w:sz w:val="28"/>
          <w:szCs w:val="28"/>
        </w:rPr>
        <w:t>Серебрянское</w:t>
      </w:r>
      <w:proofErr w:type="spellEnd"/>
      <w:r w:rsidRPr="00EC39B3">
        <w:rPr>
          <w:sz w:val="28"/>
          <w:szCs w:val="28"/>
        </w:rPr>
        <w:t xml:space="preserve">    </w:t>
      </w:r>
      <w:r>
        <w:rPr>
          <w:sz w:val="28"/>
          <w:szCs w:val="28"/>
        </w:rPr>
        <w:t xml:space="preserve">                           № 77</w:t>
      </w:r>
    </w:p>
    <w:p w:rsidR="003F6B97" w:rsidRPr="00EC39B3" w:rsidRDefault="003F6B97" w:rsidP="003F6B97">
      <w:pPr>
        <w:jc w:val="both"/>
        <w:rPr>
          <w:sz w:val="28"/>
          <w:szCs w:val="28"/>
        </w:rPr>
      </w:pPr>
      <w:r w:rsidRPr="00EC39B3">
        <w:rPr>
          <w:b/>
          <w:bCs/>
          <w:sz w:val="28"/>
          <w:szCs w:val="28"/>
        </w:rPr>
        <w:t xml:space="preserve">  </w:t>
      </w:r>
    </w:p>
    <w:p w:rsidR="003F6B97" w:rsidRPr="00EC39B3" w:rsidRDefault="003F6B97" w:rsidP="003F6B97">
      <w:pPr>
        <w:jc w:val="center"/>
        <w:rPr>
          <w:sz w:val="28"/>
          <w:szCs w:val="28"/>
        </w:rPr>
      </w:pPr>
      <w:r w:rsidRPr="00EC39B3">
        <w:rPr>
          <w:bCs/>
          <w:sz w:val="28"/>
          <w:szCs w:val="28"/>
        </w:rPr>
        <w:t xml:space="preserve">Об  утверждении  формы  проверочного  листа  (списков  контрольных  вопросов),  применяемого  при  осуществлении  муниципального контроля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 xml:space="preserve">границах населенных пунктов </w:t>
      </w:r>
      <w:r>
        <w:rPr>
          <w:bCs/>
          <w:sz w:val="28"/>
          <w:szCs w:val="28"/>
        </w:rPr>
        <w:t>Серебрянского</w:t>
      </w:r>
      <w:r w:rsidRPr="00EC39B3">
        <w:rPr>
          <w:bCs/>
          <w:sz w:val="28"/>
          <w:szCs w:val="28"/>
        </w:rPr>
        <w:t xml:space="preserve"> сельсовета  </w:t>
      </w:r>
      <w:proofErr w:type="spellStart"/>
      <w:r>
        <w:rPr>
          <w:bCs/>
          <w:sz w:val="28"/>
          <w:szCs w:val="28"/>
        </w:rPr>
        <w:t>Чулымского</w:t>
      </w:r>
      <w:proofErr w:type="spellEnd"/>
      <w:r w:rsidRPr="00EC39B3">
        <w:rPr>
          <w:bCs/>
          <w:sz w:val="28"/>
          <w:szCs w:val="28"/>
        </w:rPr>
        <w:t xml:space="preserve">  района  Новосибирской  области</w:t>
      </w:r>
    </w:p>
    <w:p w:rsidR="003F6B97" w:rsidRPr="00EC39B3" w:rsidRDefault="003F6B97" w:rsidP="003F6B97">
      <w:pPr>
        <w:ind w:firstLine="689"/>
        <w:jc w:val="both"/>
        <w:rPr>
          <w:sz w:val="28"/>
          <w:szCs w:val="28"/>
        </w:rPr>
      </w:pPr>
      <w:r w:rsidRPr="00EC39B3">
        <w:rPr>
          <w:sz w:val="28"/>
          <w:szCs w:val="28"/>
        </w:rPr>
        <w:t xml:space="preserve">  </w:t>
      </w:r>
    </w:p>
    <w:p w:rsidR="003F6B97" w:rsidRPr="00EC39B3" w:rsidRDefault="003F6B97" w:rsidP="003F6B97">
      <w:pPr>
        <w:ind w:firstLine="689"/>
        <w:jc w:val="both"/>
        <w:rPr>
          <w:sz w:val="28"/>
          <w:szCs w:val="28"/>
        </w:rPr>
      </w:pPr>
      <w:proofErr w:type="gramStart"/>
      <w:r w:rsidRPr="00EC39B3">
        <w:rPr>
          <w:sz w:val="28"/>
          <w:szCs w:val="28"/>
          <w:shd w:val="clear" w:color="auto" w:fill="FFFFFF"/>
        </w:rPr>
        <w:t xml:space="preserve">В  соответствии  с  </w:t>
      </w:r>
      <w:hyperlink r:id="rId13" w:anchor="/document/12164247/entry/9113" w:history="1">
        <w:r w:rsidRPr="00EC39B3">
          <w:rPr>
            <w:rStyle w:val="a9"/>
            <w:szCs w:val="28"/>
            <w:shd w:val="clear" w:color="auto" w:fill="FFFFFF"/>
          </w:rPr>
          <w:t>частью  11.3  статьи  9</w:t>
        </w:r>
      </w:hyperlink>
      <w:r w:rsidRPr="00EC39B3">
        <w:rPr>
          <w:sz w:val="28"/>
          <w:szCs w:val="28"/>
          <w:shd w:val="clear" w:color="auto" w:fill="FFFFFF"/>
        </w:rPr>
        <w:t xml:space="preserve">  Федерального  закона  </w:t>
      </w:r>
      <w:r w:rsidRPr="00EC39B3">
        <w:rPr>
          <w:sz w:val="28"/>
          <w:szCs w:val="28"/>
        </w:rPr>
        <w:t>от  26  декабря  2008  г.  №  294-ФЗ  «</w:t>
      </w:r>
      <w:hyperlink r:id="rId14" w:tgtFrame="_blank" w:history="1">
        <w:r w:rsidRPr="00EC39B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sz w:val="28"/>
          <w:szCs w:val="28"/>
        </w:rPr>
        <w:t xml:space="preserve">»,  </w:t>
      </w:r>
      <w:hyperlink r:id="rId15" w:history="1">
        <w:r w:rsidRPr="00EC39B3">
          <w:rPr>
            <w:sz w:val="28"/>
            <w:szCs w:val="28"/>
          </w:rPr>
          <w:t>постановлением</w:t>
        </w:r>
      </w:hyperlink>
      <w:r w:rsidRPr="00EC39B3">
        <w:rPr>
          <w:sz w:val="28"/>
          <w:szCs w:val="28"/>
        </w:rPr>
        <w:t xml:space="preserve">  </w:t>
      </w:r>
      <w:r w:rsidRPr="00EC39B3">
        <w:rPr>
          <w:sz w:val="28"/>
          <w:szCs w:val="28"/>
        </w:rPr>
        <w:lastRenderedPageBreak/>
        <w:t>Правительства  Российской  Федерации  от  13  февраля  2017  г.  №  177  «</w:t>
      </w:r>
      <w:hyperlink r:id="rId16" w:tgtFrame="_blank" w:history="1">
        <w:r w:rsidRPr="00EC39B3">
          <w:rPr>
            <w:sz w:val="28"/>
            <w:szCs w:val="28"/>
          </w:rPr>
          <w:t>Об  утверждении  общих  требований  к  разработке  и  утверждению  проверочных  листов  (списков  контрольных  вопросов)</w:t>
        </w:r>
      </w:hyperlink>
      <w:r w:rsidRPr="00EC39B3">
        <w:rPr>
          <w:sz w:val="28"/>
          <w:szCs w:val="28"/>
        </w:rPr>
        <w:t xml:space="preserve">»  и  руководствуясь  </w:t>
      </w:r>
      <w:hyperlink r:id="rId17" w:tgtFrame="_blank" w:history="1">
        <w:r w:rsidRPr="00EC39B3">
          <w:rPr>
            <w:sz w:val="28"/>
            <w:szCs w:val="28"/>
          </w:rPr>
          <w:t>Уставом</w:t>
        </w:r>
      </w:hyperlink>
      <w:r>
        <w:rPr>
          <w:sz w:val="28"/>
          <w:szCs w:val="28"/>
        </w:rPr>
        <w:t xml:space="preserve">  сельского  поселения Серебрянского</w:t>
      </w:r>
      <w:proofErr w:type="gramEnd"/>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района  Новосибирс</w:t>
      </w:r>
      <w:r>
        <w:rPr>
          <w:sz w:val="28"/>
          <w:szCs w:val="28"/>
        </w:rPr>
        <w:t xml:space="preserve">кой  области,    администрация Серебрянского </w:t>
      </w:r>
      <w:r w:rsidRPr="00EC39B3">
        <w:rPr>
          <w:sz w:val="28"/>
          <w:szCs w:val="28"/>
        </w:rPr>
        <w:t xml:space="preserve">сельсовета  </w:t>
      </w:r>
      <w:proofErr w:type="spellStart"/>
      <w:r>
        <w:rPr>
          <w:sz w:val="28"/>
          <w:szCs w:val="28"/>
        </w:rPr>
        <w:t>Чулымского</w:t>
      </w:r>
      <w:proofErr w:type="spellEnd"/>
      <w:r w:rsidRPr="00EC39B3">
        <w:rPr>
          <w:sz w:val="28"/>
          <w:szCs w:val="28"/>
        </w:rPr>
        <w:t xml:space="preserve">  района  Новосибирской  области  </w:t>
      </w:r>
    </w:p>
    <w:p w:rsidR="003F6B97" w:rsidRPr="00EC39B3" w:rsidRDefault="003F6B97" w:rsidP="003F6B97">
      <w:pPr>
        <w:ind w:firstLine="689"/>
        <w:jc w:val="both"/>
        <w:rPr>
          <w:b/>
          <w:sz w:val="28"/>
          <w:szCs w:val="28"/>
        </w:rPr>
      </w:pPr>
      <w:r w:rsidRPr="00EC39B3">
        <w:rPr>
          <w:b/>
          <w:sz w:val="28"/>
          <w:szCs w:val="28"/>
        </w:rPr>
        <w:t>ПОСТАНОВЛЯЕТ:</w:t>
      </w:r>
    </w:p>
    <w:p w:rsidR="003F6B97" w:rsidRPr="00EC39B3" w:rsidRDefault="003F6B97" w:rsidP="003F6B97">
      <w:pPr>
        <w:numPr>
          <w:ilvl w:val="0"/>
          <w:numId w:val="38"/>
        </w:numPr>
        <w:ind w:left="0" w:firstLine="567"/>
        <w:jc w:val="both"/>
        <w:rPr>
          <w:sz w:val="28"/>
          <w:szCs w:val="28"/>
        </w:rPr>
      </w:pPr>
      <w:r w:rsidRPr="00EC39B3">
        <w:rPr>
          <w:sz w:val="28"/>
          <w:szCs w:val="28"/>
        </w:rPr>
        <w:t>Утвердить  форму  проверочного листа  (списков  контрольных  вопросов</w:t>
      </w:r>
      <w:r w:rsidRPr="00EC39B3">
        <w:rPr>
          <w:bCs/>
          <w:sz w:val="28"/>
          <w:szCs w:val="28"/>
        </w:rPr>
        <w:t xml:space="preserve">),  применяемого  при  осуществлении  муниципального контроля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 xml:space="preserve">границах населенных пунктов </w:t>
      </w:r>
      <w:r>
        <w:rPr>
          <w:bCs/>
          <w:sz w:val="28"/>
          <w:szCs w:val="28"/>
        </w:rPr>
        <w:t>Серебрянского</w:t>
      </w:r>
      <w:r w:rsidRPr="00EC39B3">
        <w:rPr>
          <w:bCs/>
          <w:sz w:val="28"/>
          <w:szCs w:val="28"/>
        </w:rPr>
        <w:t xml:space="preserve">  сельсовета  </w:t>
      </w:r>
      <w:proofErr w:type="spellStart"/>
      <w:r>
        <w:rPr>
          <w:bCs/>
          <w:sz w:val="28"/>
          <w:szCs w:val="28"/>
        </w:rPr>
        <w:t>Чулымского</w:t>
      </w:r>
      <w:proofErr w:type="spellEnd"/>
      <w:r w:rsidRPr="00EC39B3">
        <w:rPr>
          <w:bCs/>
          <w:sz w:val="28"/>
          <w:szCs w:val="28"/>
        </w:rPr>
        <w:t xml:space="preserve">  района  Новосибирской  области, согласно приложению к настоящему постановлению.  </w:t>
      </w:r>
    </w:p>
    <w:p w:rsidR="003F6B97" w:rsidRPr="00EC39B3" w:rsidRDefault="003F6B97" w:rsidP="003F6B97">
      <w:pPr>
        <w:ind w:firstLine="689"/>
        <w:jc w:val="both"/>
        <w:rPr>
          <w:sz w:val="28"/>
          <w:szCs w:val="28"/>
        </w:rPr>
      </w:pPr>
      <w:r w:rsidRPr="00EC39B3">
        <w:rPr>
          <w:sz w:val="28"/>
          <w:szCs w:val="28"/>
        </w:rPr>
        <w:t>2.  Опубликовать настоящее постановление в период</w:t>
      </w:r>
      <w:r>
        <w:rPr>
          <w:sz w:val="28"/>
          <w:szCs w:val="28"/>
        </w:rPr>
        <w:t>ическом печатном издании «Серебрянский вестник»</w:t>
      </w:r>
      <w:r w:rsidRPr="00EC39B3">
        <w:rPr>
          <w:sz w:val="28"/>
          <w:szCs w:val="28"/>
        </w:rPr>
        <w:t xml:space="preserve"> и разместить на официальн</w:t>
      </w:r>
      <w:r>
        <w:rPr>
          <w:sz w:val="28"/>
          <w:szCs w:val="28"/>
        </w:rPr>
        <w:t>ом сайте  администрации Серебрянского</w:t>
      </w:r>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района Новосибирской области.</w:t>
      </w:r>
    </w:p>
    <w:p w:rsidR="003F6B97" w:rsidRDefault="003F6B97" w:rsidP="003F6B97">
      <w:pPr>
        <w:ind w:firstLine="689"/>
        <w:jc w:val="both"/>
        <w:rPr>
          <w:sz w:val="28"/>
          <w:szCs w:val="28"/>
        </w:rPr>
      </w:pPr>
    </w:p>
    <w:p w:rsidR="003F6B97" w:rsidRDefault="003F6B97" w:rsidP="003F6B97">
      <w:pPr>
        <w:ind w:firstLine="689"/>
        <w:jc w:val="both"/>
        <w:rPr>
          <w:sz w:val="28"/>
          <w:szCs w:val="28"/>
        </w:rPr>
      </w:pPr>
    </w:p>
    <w:p w:rsidR="003F6B97" w:rsidRPr="00EC39B3" w:rsidRDefault="003F6B97" w:rsidP="003F6B97">
      <w:pPr>
        <w:ind w:firstLine="689"/>
        <w:jc w:val="both"/>
        <w:rPr>
          <w:sz w:val="28"/>
          <w:szCs w:val="28"/>
        </w:rPr>
      </w:pPr>
      <w:r>
        <w:rPr>
          <w:sz w:val="28"/>
          <w:szCs w:val="28"/>
        </w:rPr>
        <w:t xml:space="preserve"> </w:t>
      </w:r>
    </w:p>
    <w:p w:rsidR="003F6B97" w:rsidRPr="00EC39B3" w:rsidRDefault="003F6B97" w:rsidP="003F6B97">
      <w:pPr>
        <w:jc w:val="both"/>
        <w:rPr>
          <w:sz w:val="28"/>
          <w:szCs w:val="28"/>
        </w:rPr>
      </w:pPr>
      <w:r w:rsidRPr="00EC39B3">
        <w:rPr>
          <w:sz w:val="28"/>
          <w:szCs w:val="28"/>
        </w:rPr>
        <w:t xml:space="preserve">Глава  </w:t>
      </w:r>
      <w:r>
        <w:rPr>
          <w:sz w:val="28"/>
          <w:szCs w:val="28"/>
        </w:rPr>
        <w:t xml:space="preserve">Серебрянского </w:t>
      </w:r>
      <w:r w:rsidRPr="00EC39B3">
        <w:rPr>
          <w:sz w:val="28"/>
          <w:szCs w:val="28"/>
        </w:rPr>
        <w:t xml:space="preserve">сельсовета </w:t>
      </w:r>
    </w:p>
    <w:p w:rsidR="003F6B97" w:rsidRPr="00EC39B3" w:rsidRDefault="003F6B97" w:rsidP="003F6B97">
      <w:pPr>
        <w:jc w:val="both"/>
        <w:rPr>
          <w:sz w:val="28"/>
          <w:szCs w:val="28"/>
        </w:rPr>
      </w:pPr>
      <w:proofErr w:type="spellStart"/>
      <w:r>
        <w:rPr>
          <w:sz w:val="28"/>
          <w:szCs w:val="28"/>
        </w:rPr>
        <w:t>Чулымского</w:t>
      </w:r>
      <w:proofErr w:type="spellEnd"/>
      <w:r w:rsidRPr="00EC39B3">
        <w:rPr>
          <w:sz w:val="28"/>
          <w:szCs w:val="28"/>
        </w:rPr>
        <w:t xml:space="preserve"> района Новосибирской области </w:t>
      </w:r>
      <w:r>
        <w:rPr>
          <w:sz w:val="28"/>
          <w:szCs w:val="28"/>
        </w:rPr>
        <w:t xml:space="preserve">                  А.А. </w:t>
      </w:r>
      <w:proofErr w:type="spellStart"/>
      <w:r>
        <w:rPr>
          <w:sz w:val="28"/>
          <w:szCs w:val="28"/>
        </w:rPr>
        <w:t>Баутин</w:t>
      </w:r>
      <w:proofErr w:type="spellEnd"/>
      <w:r>
        <w:rPr>
          <w:sz w:val="28"/>
          <w:szCs w:val="28"/>
        </w:rPr>
        <w:t>.</w:t>
      </w:r>
      <w:r w:rsidRPr="00EC39B3">
        <w:rPr>
          <w:sz w:val="28"/>
          <w:szCs w:val="28"/>
        </w:rPr>
        <w:t xml:space="preserve"> </w:t>
      </w:r>
    </w:p>
    <w:p w:rsidR="003F6B97" w:rsidRPr="00EC39B3" w:rsidRDefault="003F6B97" w:rsidP="003F6B97">
      <w:pPr>
        <w:ind w:firstLine="689"/>
        <w:jc w:val="both"/>
        <w:rPr>
          <w:sz w:val="28"/>
          <w:szCs w:val="28"/>
        </w:rPr>
      </w:pPr>
      <w:r w:rsidRPr="00EC39B3">
        <w:rPr>
          <w:sz w:val="28"/>
          <w:szCs w:val="28"/>
        </w:rPr>
        <w:t xml:space="preserve">  </w:t>
      </w:r>
    </w:p>
    <w:p w:rsidR="003F6B97" w:rsidRPr="00BC37B1" w:rsidRDefault="003F6B97" w:rsidP="003F6B97">
      <w:pPr>
        <w:ind w:firstLine="689"/>
        <w:jc w:val="both"/>
        <w:rPr>
          <w:sz w:val="28"/>
          <w:szCs w:val="28"/>
        </w:rPr>
      </w:pPr>
      <w:r>
        <w:rPr>
          <w:sz w:val="28"/>
          <w:szCs w:val="28"/>
        </w:rPr>
        <w:t xml:space="preserve"> </w:t>
      </w:r>
    </w:p>
    <w:p w:rsidR="003F6B97" w:rsidRPr="00EC39B3" w:rsidRDefault="003F6B97" w:rsidP="003F6B97">
      <w:pPr>
        <w:ind w:firstLine="689"/>
        <w:jc w:val="both"/>
        <w:rPr>
          <w:bCs/>
          <w:sz w:val="28"/>
          <w:szCs w:val="28"/>
        </w:rPr>
      </w:pPr>
    </w:p>
    <w:p w:rsidR="003F6B97" w:rsidRPr="00EC39B3" w:rsidRDefault="003F6B97" w:rsidP="003F6B97">
      <w:pPr>
        <w:ind w:firstLine="689"/>
        <w:jc w:val="both"/>
        <w:rPr>
          <w:bCs/>
          <w:sz w:val="28"/>
          <w:szCs w:val="28"/>
        </w:rPr>
      </w:pPr>
    </w:p>
    <w:p w:rsidR="003F6B97" w:rsidRPr="00EC39B3" w:rsidRDefault="003F6B97" w:rsidP="003F6B97">
      <w:pPr>
        <w:ind w:firstLine="689"/>
        <w:jc w:val="both"/>
        <w:rPr>
          <w:bCs/>
          <w:sz w:val="28"/>
          <w:szCs w:val="28"/>
        </w:rPr>
      </w:pPr>
    </w:p>
    <w:p w:rsidR="003F6B97" w:rsidRPr="00EC39B3" w:rsidRDefault="003F6B97" w:rsidP="003F6B97">
      <w:pPr>
        <w:ind w:firstLine="689"/>
        <w:jc w:val="right"/>
        <w:rPr>
          <w:sz w:val="28"/>
          <w:szCs w:val="28"/>
        </w:rPr>
      </w:pPr>
      <w:r w:rsidRPr="00EC39B3">
        <w:rPr>
          <w:bCs/>
          <w:sz w:val="28"/>
          <w:szCs w:val="28"/>
        </w:rPr>
        <w:t xml:space="preserve">Приложение  </w:t>
      </w:r>
    </w:p>
    <w:p w:rsidR="003F6B97" w:rsidRPr="00EC39B3" w:rsidRDefault="003F6B97" w:rsidP="003F6B97">
      <w:pPr>
        <w:ind w:firstLine="689"/>
        <w:jc w:val="right"/>
        <w:rPr>
          <w:sz w:val="28"/>
          <w:szCs w:val="28"/>
        </w:rPr>
      </w:pPr>
      <w:r w:rsidRPr="00EC39B3">
        <w:rPr>
          <w:bCs/>
          <w:sz w:val="28"/>
          <w:szCs w:val="28"/>
        </w:rPr>
        <w:t>к  постановлению  администрации</w:t>
      </w:r>
    </w:p>
    <w:p w:rsidR="003F6B97" w:rsidRPr="00EC39B3" w:rsidRDefault="003F6B97" w:rsidP="003F6B97">
      <w:pPr>
        <w:ind w:firstLine="689"/>
        <w:jc w:val="right"/>
        <w:rPr>
          <w:sz w:val="28"/>
          <w:szCs w:val="28"/>
        </w:rPr>
      </w:pPr>
      <w:r>
        <w:rPr>
          <w:sz w:val="28"/>
          <w:szCs w:val="28"/>
        </w:rPr>
        <w:t>Серебрянского</w:t>
      </w:r>
      <w:r w:rsidRPr="00EC39B3">
        <w:rPr>
          <w:sz w:val="28"/>
          <w:szCs w:val="28"/>
        </w:rPr>
        <w:t xml:space="preserve"> сельсовета </w:t>
      </w:r>
    </w:p>
    <w:p w:rsidR="003F6B97" w:rsidRPr="00EC39B3" w:rsidRDefault="003F6B97" w:rsidP="003F6B97">
      <w:pPr>
        <w:ind w:firstLine="689"/>
        <w:jc w:val="right"/>
        <w:rPr>
          <w:bCs/>
          <w:sz w:val="28"/>
          <w:szCs w:val="28"/>
        </w:rPr>
      </w:pPr>
      <w:proofErr w:type="spellStart"/>
      <w:r>
        <w:rPr>
          <w:sz w:val="28"/>
          <w:szCs w:val="28"/>
        </w:rPr>
        <w:t>Чулымского</w:t>
      </w:r>
      <w:proofErr w:type="spellEnd"/>
      <w:r w:rsidRPr="00EC39B3">
        <w:rPr>
          <w:sz w:val="28"/>
          <w:szCs w:val="28"/>
        </w:rPr>
        <w:t xml:space="preserve"> района Новосибирской области</w:t>
      </w:r>
      <w:r w:rsidRPr="00EC39B3">
        <w:rPr>
          <w:bCs/>
          <w:sz w:val="28"/>
          <w:szCs w:val="28"/>
        </w:rPr>
        <w:t xml:space="preserve"> </w:t>
      </w:r>
    </w:p>
    <w:p w:rsidR="003F6B97" w:rsidRPr="00EC39B3" w:rsidRDefault="003F6B97" w:rsidP="003F6B97">
      <w:pPr>
        <w:ind w:firstLine="689"/>
        <w:rPr>
          <w:sz w:val="28"/>
          <w:szCs w:val="28"/>
        </w:rPr>
      </w:pPr>
      <w:r>
        <w:rPr>
          <w:bCs/>
          <w:sz w:val="28"/>
          <w:szCs w:val="28"/>
        </w:rPr>
        <w:t xml:space="preserve">                                                                                       №77от  "29</w:t>
      </w:r>
      <w:r w:rsidRPr="00EC39B3">
        <w:rPr>
          <w:bCs/>
          <w:sz w:val="28"/>
          <w:szCs w:val="28"/>
        </w:rPr>
        <w:t>"</w:t>
      </w:r>
      <w:r>
        <w:rPr>
          <w:bCs/>
          <w:sz w:val="28"/>
          <w:szCs w:val="28"/>
        </w:rPr>
        <w:t>11</w:t>
      </w:r>
      <w:r w:rsidRPr="00EC39B3">
        <w:rPr>
          <w:bCs/>
          <w:sz w:val="28"/>
          <w:szCs w:val="28"/>
        </w:rPr>
        <w:t xml:space="preserve"> 2021г.</w:t>
      </w:r>
    </w:p>
    <w:p w:rsidR="003F6B97" w:rsidRPr="00E6750C" w:rsidRDefault="003F6B97" w:rsidP="003F6B97">
      <w:pPr>
        <w:ind w:firstLine="689"/>
        <w:jc w:val="both"/>
        <w:rPr>
          <w:sz w:val="28"/>
          <w:szCs w:val="28"/>
        </w:rPr>
      </w:pPr>
      <w:r w:rsidRPr="00EC39B3">
        <w:rPr>
          <w:b/>
          <w:bCs/>
          <w:sz w:val="28"/>
          <w:szCs w:val="28"/>
        </w:rPr>
        <w:t xml:space="preserve">  </w:t>
      </w: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F6B97" w:rsidRPr="00E6750C" w:rsidTr="006131A2">
        <w:tc>
          <w:tcPr>
            <w:tcW w:w="4785" w:type="dxa"/>
          </w:tcPr>
          <w:p w:rsidR="003F6B97" w:rsidRPr="00E6750C" w:rsidRDefault="003F6B97" w:rsidP="006131A2">
            <w:pPr>
              <w:jc w:val="center"/>
              <w:rPr>
                <w:bCs/>
                <w:sz w:val="28"/>
                <w:szCs w:val="28"/>
              </w:rPr>
            </w:pPr>
          </w:p>
        </w:tc>
        <w:tc>
          <w:tcPr>
            <w:tcW w:w="4786" w:type="dxa"/>
          </w:tcPr>
          <w:p w:rsidR="003F6B97" w:rsidRPr="00E6750C" w:rsidRDefault="003F6B97" w:rsidP="006131A2">
            <w:pPr>
              <w:jc w:val="both"/>
              <w:rPr>
                <w:shd w:val="clear" w:color="auto" w:fill="FFFFFF"/>
              </w:rPr>
            </w:pPr>
            <w:r w:rsidRPr="00E6750C">
              <w:rPr>
                <w:shd w:val="clear" w:color="auto" w:fill="FFFFFF"/>
              </w:rPr>
              <w:t>QR-код</w:t>
            </w:r>
          </w:p>
          <w:p w:rsidR="003F6B97" w:rsidRPr="00E6750C" w:rsidRDefault="003F6B97" w:rsidP="006131A2">
            <w:pPr>
              <w:jc w:val="both"/>
              <w:rPr>
                <w:bCs/>
                <w:sz w:val="28"/>
                <w:szCs w:val="28"/>
              </w:rPr>
            </w:pPr>
            <w:r w:rsidRPr="00E6750C">
              <w:rPr>
                <w:shd w:val="clear" w:color="auto" w:fill="FFFFFF"/>
              </w:rPr>
              <w:t xml:space="preserve">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w:t>
            </w:r>
            <w:r w:rsidRPr="00E6750C">
              <w:rPr>
                <w:shd w:val="clear" w:color="auto" w:fill="FFFFFF"/>
              </w:rPr>
              <w:lastRenderedPageBreak/>
              <w:t>предусмотренных </w:t>
            </w:r>
            <w:hyperlink r:id="rId18" w:anchor="/document/400665980/entry/10000" w:history="1">
              <w:r w:rsidRPr="00E6750C">
                <w:rPr>
                  <w:rStyle w:val="a9"/>
                  <w:shd w:val="clear" w:color="auto" w:fill="FFFFFF"/>
                </w:rPr>
                <w:t>приложением</w:t>
              </w:r>
            </w:hyperlink>
            <w:r w:rsidRPr="00E6750C">
              <w:rPr>
                <w:shd w:val="clear" w:color="auto" w:fill="FFFFFF"/>
              </w:rPr>
              <w:t> к настоящим Правилам</w:t>
            </w:r>
          </w:p>
        </w:tc>
      </w:tr>
    </w:tbl>
    <w:p w:rsidR="003F6B97" w:rsidRDefault="003F6B97" w:rsidP="003F6B97">
      <w:pPr>
        <w:jc w:val="center"/>
        <w:rPr>
          <w:bCs/>
          <w:sz w:val="28"/>
          <w:szCs w:val="28"/>
        </w:rPr>
      </w:pPr>
    </w:p>
    <w:p w:rsidR="003F6B97" w:rsidRDefault="003F6B97" w:rsidP="003F6B97">
      <w:pPr>
        <w:jc w:val="center"/>
        <w:rPr>
          <w:bCs/>
          <w:sz w:val="28"/>
          <w:szCs w:val="28"/>
        </w:rPr>
      </w:pPr>
    </w:p>
    <w:p w:rsidR="003F6B97" w:rsidRPr="00EC39B3" w:rsidRDefault="003F6B97" w:rsidP="003F6B97">
      <w:pPr>
        <w:jc w:val="center"/>
        <w:rPr>
          <w:bCs/>
          <w:sz w:val="28"/>
          <w:szCs w:val="28"/>
        </w:rPr>
      </w:pPr>
      <w:r w:rsidRPr="00EC39B3">
        <w:rPr>
          <w:bCs/>
          <w:sz w:val="28"/>
          <w:szCs w:val="28"/>
        </w:rPr>
        <w:t>ФОРМА</w:t>
      </w:r>
    </w:p>
    <w:p w:rsidR="003F6B97" w:rsidRPr="00EC39B3" w:rsidRDefault="003F6B97" w:rsidP="003F6B97">
      <w:pPr>
        <w:jc w:val="center"/>
        <w:rPr>
          <w:sz w:val="28"/>
          <w:szCs w:val="28"/>
        </w:rPr>
      </w:pPr>
      <w:r w:rsidRPr="00EC39B3">
        <w:rPr>
          <w:bCs/>
          <w:sz w:val="28"/>
          <w:szCs w:val="28"/>
        </w:rPr>
        <w:t>проверочного  листа</w:t>
      </w:r>
      <w:r w:rsidRPr="00EC39B3">
        <w:rPr>
          <w:sz w:val="28"/>
          <w:szCs w:val="28"/>
        </w:rPr>
        <w:t xml:space="preserve"> </w:t>
      </w:r>
      <w:r w:rsidRPr="00EC39B3">
        <w:rPr>
          <w:bCs/>
          <w:sz w:val="28"/>
          <w:szCs w:val="28"/>
        </w:rPr>
        <w:t>(списка  контрольных  вопросов),</w:t>
      </w:r>
    </w:p>
    <w:p w:rsidR="003F6B97" w:rsidRPr="00EC39B3" w:rsidRDefault="003F6B97" w:rsidP="003F6B97">
      <w:pPr>
        <w:jc w:val="center"/>
        <w:rPr>
          <w:sz w:val="28"/>
          <w:szCs w:val="28"/>
        </w:rPr>
      </w:pPr>
      <w:r w:rsidRPr="00EC39B3">
        <w:rPr>
          <w:bCs/>
          <w:sz w:val="28"/>
          <w:szCs w:val="28"/>
        </w:rPr>
        <w:t xml:space="preserve">применяемого при  осуществлении  муниципального  контроля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sidRPr="00743B74">
        <w:rPr>
          <w:sz w:val="28"/>
          <w:szCs w:val="28"/>
        </w:rPr>
        <w:t>границах населенных пунктов</w:t>
      </w:r>
      <w:r>
        <w:rPr>
          <w:bCs/>
          <w:sz w:val="28"/>
          <w:szCs w:val="28"/>
        </w:rPr>
        <w:t xml:space="preserve"> Серебрянского</w:t>
      </w:r>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района Новосибирской области</w:t>
      </w:r>
    </w:p>
    <w:p w:rsidR="003F6B97" w:rsidRPr="00EC39B3" w:rsidRDefault="003F6B97" w:rsidP="003F6B97">
      <w:pPr>
        <w:ind w:firstLine="689"/>
        <w:jc w:val="both"/>
        <w:rPr>
          <w:sz w:val="28"/>
          <w:szCs w:val="28"/>
        </w:rPr>
      </w:pPr>
      <w:r w:rsidRPr="00EC39B3">
        <w:rPr>
          <w:sz w:val="28"/>
          <w:szCs w:val="28"/>
        </w:rPr>
        <w:t xml:space="preserve">  </w:t>
      </w:r>
    </w:p>
    <w:p w:rsidR="003F6B97" w:rsidRPr="00EC39B3" w:rsidRDefault="003F6B97" w:rsidP="003F6B97">
      <w:pPr>
        <w:shd w:val="clear" w:color="auto" w:fill="FFFFFF"/>
        <w:ind w:firstLine="567"/>
        <w:jc w:val="both"/>
        <w:rPr>
          <w:sz w:val="28"/>
          <w:szCs w:val="28"/>
        </w:rPr>
      </w:pPr>
      <w:r w:rsidRPr="00EC39B3">
        <w:rPr>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3F6B97" w:rsidRPr="00EC39B3" w:rsidRDefault="003F6B97" w:rsidP="003F6B97">
      <w:pPr>
        <w:ind w:firstLine="567"/>
        <w:jc w:val="both"/>
        <w:rPr>
          <w:sz w:val="28"/>
          <w:szCs w:val="28"/>
        </w:rPr>
      </w:pPr>
      <w:r w:rsidRPr="00EC39B3">
        <w:rPr>
          <w:sz w:val="28"/>
          <w:szCs w:val="28"/>
        </w:rPr>
        <w:t>Пост</w:t>
      </w:r>
      <w:r>
        <w:rPr>
          <w:sz w:val="28"/>
          <w:szCs w:val="28"/>
        </w:rPr>
        <w:t>ановление администрации Серебрянского</w:t>
      </w:r>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w:t>
      </w:r>
      <w:r>
        <w:rPr>
          <w:sz w:val="28"/>
          <w:szCs w:val="28"/>
        </w:rPr>
        <w:t>а Новосибирской области от 29.11.2021 № 77</w:t>
      </w:r>
      <w:r w:rsidRPr="00EC39B3">
        <w:rPr>
          <w:sz w:val="28"/>
          <w:szCs w:val="28"/>
        </w:rPr>
        <w:t xml:space="preserve"> "</w:t>
      </w:r>
      <w:r w:rsidRPr="00EC39B3">
        <w:rPr>
          <w:bCs/>
          <w:sz w:val="28"/>
          <w:szCs w:val="28"/>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Pr>
          <w:sz w:val="28"/>
          <w:szCs w:val="28"/>
        </w:rPr>
        <w:t xml:space="preserve">границах населенных пунктов Серебрянского </w:t>
      </w:r>
      <w:r w:rsidRPr="00EC39B3">
        <w:rPr>
          <w:bCs/>
          <w:sz w:val="28"/>
          <w:szCs w:val="28"/>
        </w:rPr>
        <w:t xml:space="preserve">сельсовета  </w:t>
      </w:r>
      <w:proofErr w:type="spellStart"/>
      <w:r>
        <w:rPr>
          <w:bCs/>
          <w:sz w:val="28"/>
          <w:szCs w:val="28"/>
        </w:rPr>
        <w:t>Чулымского</w:t>
      </w:r>
      <w:proofErr w:type="spellEnd"/>
      <w:r w:rsidRPr="00EC39B3">
        <w:rPr>
          <w:bCs/>
          <w:sz w:val="28"/>
          <w:szCs w:val="28"/>
        </w:rPr>
        <w:t xml:space="preserve">  района  Новосибирской  области  "</w:t>
      </w:r>
      <w:r w:rsidRPr="00EC39B3">
        <w:rPr>
          <w:sz w:val="28"/>
          <w:szCs w:val="28"/>
        </w:rPr>
        <w:t>.</w:t>
      </w:r>
    </w:p>
    <w:p w:rsidR="003F6B97" w:rsidRPr="00EC39B3" w:rsidRDefault="003F6B97" w:rsidP="003F6B97">
      <w:pPr>
        <w:ind w:firstLine="567"/>
        <w:jc w:val="both"/>
        <w:rPr>
          <w:sz w:val="28"/>
          <w:szCs w:val="28"/>
        </w:rPr>
      </w:pPr>
    </w:p>
    <w:p w:rsidR="003F6B97" w:rsidRPr="00EC39B3" w:rsidRDefault="003F6B97" w:rsidP="003F6B97">
      <w:pPr>
        <w:ind w:firstLine="689"/>
        <w:jc w:val="both"/>
        <w:rPr>
          <w:sz w:val="28"/>
          <w:szCs w:val="28"/>
        </w:rPr>
      </w:pPr>
      <w:r w:rsidRPr="00EC39B3">
        <w:rPr>
          <w:sz w:val="28"/>
          <w:szCs w:val="28"/>
        </w:rPr>
        <w:t>Проверочный  лист  (список  контрольных  вопросов),  применяется инспект</w:t>
      </w:r>
      <w:r>
        <w:rPr>
          <w:sz w:val="28"/>
          <w:szCs w:val="28"/>
        </w:rPr>
        <w:t xml:space="preserve">ором </w:t>
      </w:r>
      <w:r w:rsidRPr="00EC39B3">
        <w:rPr>
          <w:sz w:val="28"/>
          <w:szCs w:val="28"/>
        </w:rPr>
        <w:t xml:space="preserve"> при  проведении  плановых  проверок  в  рамках  осуществления  муниципального  контроля  </w:t>
      </w:r>
      <w:r w:rsidRPr="00743B74">
        <w:rPr>
          <w:spacing w:val="2"/>
          <w:sz w:val="28"/>
          <w:szCs w:val="28"/>
        </w:rPr>
        <w:t>на автомобильном транспорте, городском наземном электрическом транспорте и в дорожном хозяйстве в</w:t>
      </w:r>
      <w:r>
        <w:rPr>
          <w:spacing w:val="2"/>
          <w:sz w:val="28"/>
          <w:szCs w:val="28"/>
        </w:rPr>
        <w:t xml:space="preserve"> </w:t>
      </w:r>
      <w:r>
        <w:rPr>
          <w:sz w:val="28"/>
          <w:szCs w:val="28"/>
        </w:rPr>
        <w:t>границах населенных пунктов Серебрянского</w:t>
      </w:r>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района Новосибирской области.</w:t>
      </w:r>
    </w:p>
    <w:p w:rsidR="003F6B97" w:rsidRPr="00EC39B3" w:rsidRDefault="003F6B97" w:rsidP="003F6B97">
      <w:pPr>
        <w:ind w:firstLine="689"/>
        <w:jc w:val="both"/>
        <w:rPr>
          <w:sz w:val="28"/>
          <w:szCs w:val="28"/>
        </w:rPr>
      </w:pPr>
      <w:r w:rsidRPr="00EC39B3">
        <w:rPr>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3F6B97" w:rsidRPr="00EC39B3" w:rsidRDefault="003F6B97" w:rsidP="003F6B97">
      <w:pPr>
        <w:ind w:firstLine="689"/>
        <w:jc w:val="both"/>
        <w:rPr>
          <w:sz w:val="28"/>
          <w:szCs w:val="28"/>
        </w:rPr>
      </w:pPr>
      <w:r w:rsidRPr="00EC39B3">
        <w:rPr>
          <w:sz w:val="28"/>
          <w:szCs w:val="28"/>
        </w:rPr>
        <w:t>Наименование  органа  муниципального  контроля:</w:t>
      </w:r>
    </w:p>
    <w:p w:rsidR="003F6B97" w:rsidRDefault="003F6B97" w:rsidP="003F6B97">
      <w:pPr>
        <w:ind w:firstLine="689"/>
        <w:jc w:val="both"/>
        <w:rPr>
          <w:sz w:val="28"/>
          <w:szCs w:val="28"/>
        </w:rPr>
      </w:pPr>
      <w:r w:rsidRPr="00EC39B3">
        <w:rPr>
          <w:sz w:val="28"/>
          <w:szCs w:val="28"/>
        </w:rPr>
        <w:t>___________________________________________________________.</w:t>
      </w:r>
    </w:p>
    <w:p w:rsidR="003F6B97" w:rsidRPr="00B2310F" w:rsidRDefault="003F6B97" w:rsidP="003F6B97">
      <w:pPr>
        <w:ind w:firstLine="689"/>
        <w:jc w:val="both"/>
        <w:rPr>
          <w:sz w:val="28"/>
          <w:szCs w:val="28"/>
          <w:shd w:val="clear" w:color="auto" w:fill="FFFFFF"/>
        </w:rPr>
      </w:pPr>
      <w:r>
        <w:rPr>
          <w:sz w:val="28"/>
          <w:szCs w:val="28"/>
          <w:shd w:val="clear" w:color="auto" w:fill="FFFFFF"/>
        </w:rPr>
        <w:t>О</w:t>
      </w:r>
      <w:r w:rsidRPr="00B2310F">
        <w:rPr>
          <w:sz w:val="28"/>
          <w:szCs w:val="28"/>
          <w:shd w:val="clear" w:color="auto" w:fill="FFFFFF"/>
        </w:rPr>
        <w:t>бъект муниципального контроля, в отношении которого проводится контрольное (надзорное) мероприятие:</w:t>
      </w:r>
    </w:p>
    <w:p w:rsidR="003F6B97" w:rsidRPr="00B2310F" w:rsidRDefault="003F6B97" w:rsidP="003F6B97">
      <w:pPr>
        <w:ind w:firstLine="689"/>
        <w:jc w:val="both"/>
        <w:rPr>
          <w:sz w:val="28"/>
          <w:szCs w:val="28"/>
        </w:rPr>
      </w:pPr>
      <w:r w:rsidRPr="00B2310F">
        <w:rPr>
          <w:sz w:val="28"/>
          <w:szCs w:val="28"/>
          <w:shd w:val="clear" w:color="auto" w:fill="FFFFFF"/>
        </w:rPr>
        <w:t>_______________________________________________________</w:t>
      </w:r>
      <w:r>
        <w:rPr>
          <w:sz w:val="28"/>
          <w:szCs w:val="28"/>
          <w:shd w:val="clear" w:color="auto" w:fill="FFFFFF"/>
        </w:rPr>
        <w:t>_____.</w:t>
      </w:r>
    </w:p>
    <w:p w:rsidR="003F6B97" w:rsidRDefault="003F6B97" w:rsidP="003F6B97">
      <w:pPr>
        <w:ind w:firstLine="567"/>
        <w:jc w:val="both"/>
        <w:rPr>
          <w:sz w:val="28"/>
          <w:szCs w:val="28"/>
        </w:rPr>
      </w:pPr>
      <w:proofErr w:type="gramStart"/>
      <w:r>
        <w:rPr>
          <w:sz w:val="28"/>
          <w:szCs w:val="28"/>
          <w:shd w:val="clear" w:color="auto" w:fill="FFFFFF"/>
        </w:rPr>
        <w:t>Ф</w:t>
      </w:r>
      <w:r w:rsidRPr="00B2310F">
        <w:rPr>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sz w:val="28"/>
          <w:szCs w:val="28"/>
        </w:rPr>
        <w:t>:</w:t>
      </w:r>
      <w:proofErr w:type="gramEnd"/>
    </w:p>
    <w:p w:rsidR="003F6B97" w:rsidRPr="00EC39B3" w:rsidRDefault="003F6B97" w:rsidP="003F6B97">
      <w:pPr>
        <w:jc w:val="both"/>
        <w:rPr>
          <w:sz w:val="28"/>
          <w:szCs w:val="28"/>
        </w:rPr>
      </w:pPr>
      <w:r w:rsidRPr="00EC39B3">
        <w:rPr>
          <w:sz w:val="28"/>
          <w:szCs w:val="28"/>
        </w:rPr>
        <w:lastRenderedPageBreak/>
        <w:t xml:space="preserve">  </w:t>
      </w:r>
      <w:r>
        <w:rPr>
          <w:sz w:val="28"/>
          <w:szCs w:val="28"/>
        </w:rPr>
        <w:t>____________________________________________________________________________________________________________________________________</w:t>
      </w:r>
      <w:r w:rsidRPr="00EC39B3">
        <w:rPr>
          <w:sz w:val="28"/>
          <w:szCs w:val="28"/>
        </w:rPr>
        <w:t xml:space="preserve">  __________________________________________________________________</w:t>
      </w:r>
    </w:p>
    <w:p w:rsidR="003F6B97" w:rsidRPr="00EC39B3" w:rsidRDefault="003F6B97" w:rsidP="003F6B97">
      <w:pPr>
        <w:jc w:val="both"/>
        <w:rPr>
          <w:sz w:val="28"/>
          <w:szCs w:val="28"/>
        </w:rPr>
      </w:pPr>
      <w:r w:rsidRPr="00EC39B3">
        <w:rPr>
          <w:sz w:val="28"/>
          <w:szCs w:val="28"/>
        </w:rPr>
        <w:t>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sz w:val="28"/>
          <w:szCs w:val="28"/>
        </w:rPr>
        <w:t>.</w:t>
      </w:r>
    </w:p>
    <w:p w:rsidR="003F6B97" w:rsidRPr="00EC39B3" w:rsidRDefault="003F6B97" w:rsidP="003F6B97">
      <w:pPr>
        <w:ind w:firstLine="567"/>
        <w:jc w:val="both"/>
        <w:rPr>
          <w:sz w:val="28"/>
          <w:szCs w:val="28"/>
        </w:rPr>
      </w:pPr>
      <w:r w:rsidRPr="00EC39B3">
        <w:rPr>
          <w:sz w:val="28"/>
          <w:szCs w:val="28"/>
        </w:rPr>
        <w:t>Вид  (виды)  деятельности  юридических  лиц,  физических лиц  их  типов  и  (или)  отдельных  характеристик:</w:t>
      </w:r>
    </w:p>
    <w:p w:rsidR="003F6B97" w:rsidRPr="00EC39B3" w:rsidRDefault="003F6B97" w:rsidP="003F6B97">
      <w:pPr>
        <w:ind w:firstLine="689"/>
        <w:jc w:val="both"/>
        <w:rPr>
          <w:sz w:val="28"/>
          <w:szCs w:val="28"/>
        </w:rPr>
      </w:pPr>
      <w:r w:rsidRPr="00EC39B3">
        <w:rPr>
          <w:sz w:val="28"/>
          <w:szCs w:val="28"/>
        </w:rPr>
        <w:t>_____________________________________________________________________.</w:t>
      </w:r>
    </w:p>
    <w:p w:rsidR="003F6B97" w:rsidRPr="00EC39B3" w:rsidRDefault="003F6B97" w:rsidP="003F6B97">
      <w:pPr>
        <w:ind w:firstLine="689"/>
        <w:jc w:val="both"/>
        <w:rPr>
          <w:sz w:val="28"/>
          <w:szCs w:val="28"/>
        </w:rPr>
      </w:pPr>
      <w:r w:rsidRPr="00EC39B3">
        <w:rPr>
          <w:sz w:val="28"/>
          <w:szCs w:val="28"/>
        </w:rPr>
        <w:t xml:space="preserve">Место  проведения  плановой  проверки  с  заполнением  проверочного  листа  </w:t>
      </w:r>
      <w:proofErr w:type="gramStart"/>
      <w:r w:rsidRPr="00EC39B3">
        <w:rPr>
          <w:sz w:val="28"/>
          <w:szCs w:val="28"/>
        </w:rPr>
        <w:t>и(</w:t>
      </w:r>
      <w:proofErr w:type="gramEnd"/>
      <w:r w:rsidRPr="00EC39B3">
        <w:rPr>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3F6B97" w:rsidRPr="00EC39B3" w:rsidRDefault="003F6B97" w:rsidP="003F6B97">
      <w:pPr>
        <w:ind w:firstLine="689"/>
        <w:jc w:val="both"/>
        <w:rPr>
          <w:sz w:val="28"/>
          <w:szCs w:val="28"/>
        </w:rPr>
      </w:pPr>
      <w:r w:rsidRPr="00EC39B3">
        <w:rPr>
          <w:sz w:val="28"/>
          <w:szCs w:val="28"/>
        </w:rPr>
        <w:t>Реквизиты  распоряжения  о  проведении  плановой  проверки:</w:t>
      </w:r>
    </w:p>
    <w:p w:rsidR="003F6B97" w:rsidRPr="00EC39B3" w:rsidRDefault="003F6B97" w:rsidP="003F6B97">
      <w:pPr>
        <w:ind w:firstLine="689"/>
        <w:jc w:val="both"/>
        <w:rPr>
          <w:sz w:val="28"/>
          <w:szCs w:val="28"/>
        </w:rPr>
      </w:pPr>
      <w:r w:rsidRPr="00EC39B3">
        <w:rPr>
          <w:sz w:val="28"/>
          <w:szCs w:val="28"/>
        </w:rPr>
        <w:t xml:space="preserve">  __________________________________________________________________.</w:t>
      </w:r>
    </w:p>
    <w:p w:rsidR="003F6B97" w:rsidRPr="00EC39B3" w:rsidRDefault="003F6B97" w:rsidP="003F6B97">
      <w:pPr>
        <w:ind w:firstLine="689"/>
        <w:jc w:val="both"/>
        <w:rPr>
          <w:sz w:val="28"/>
          <w:szCs w:val="28"/>
        </w:rPr>
      </w:pPr>
      <w:r w:rsidRPr="00EC39B3">
        <w:rPr>
          <w:sz w:val="28"/>
          <w:szCs w:val="28"/>
        </w:rPr>
        <w:t xml:space="preserve">Учетный  номер  плановой  проверки  и  дата  присвоения  учетного  номера  проверки  в  едином  реестре  проверок:  </w:t>
      </w:r>
    </w:p>
    <w:p w:rsidR="003F6B97" w:rsidRPr="00EC39B3" w:rsidRDefault="003F6B97" w:rsidP="003F6B97">
      <w:pPr>
        <w:ind w:firstLine="689"/>
        <w:jc w:val="both"/>
        <w:rPr>
          <w:sz w:val="28"/>
          <w:szCs w:val="28"/>
        </w:rPr>
      </w:pPr>
      <w:r w:rsidRPr="00EC39B3">
        <w:rPr>
          <w:sz w:val="28"/>
          <w:szCs w:val="28"/>
        </w:rPr>
        <w:t>_____________________________________________________________.</w:t>
      </w:r>
    </w:p>
    <w:p w:rsidR="003F6B97" w:rsidRPr="00EC39B3" w:rsidRDefault="003F6B97" w:rsidP="003F6B97">
      <w:pPr>
        <w:ind w:firstLine="689"/>
        <w:jc w:val="both"/>
        <w:rPr>
          <w:sz w:val="28"/>
          <w:szCs w:val="28"/>
        </w:rPr>
      </w:pPr>
      <w:r w:rsidRPr="00EC39B3">
        <w:rPr>
          <w:sz w:val="28"/>
          <w:szCs w:val="28"/>
        </w:rPr>
        <w:t xml:space="preserve">Должность,  фамилия  и  инициалы  должностного </w:t>
      </w:r>
      <w:r>
        <w:rPr>
          <w:sz w:val="28"/>
          <w:szCs w:val="28"/>
        </w:rPr>
        <w:t xml:space="preserve"> лица  администрации  Серебрянского</w:t>
      </w:r>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района Новосибирской области,  проводящего  плановую проверку  и  заполняющего  проверочный  лист:  </w:t>
      </w:r>
    </w:p>
    <w:p w:rsidR="003F6B97" w:rsidRPr="00EC39B3" w:rsidRDefault="003F6B97" w:rsidP="003F6B97">
      <w:pPr>
        <w:ind w:firstLine="689"/>
        <w:jc w:val="both"/>
        <w:rPr>
          <w:sz w:val="28"/>
          <w:szCs w:val="28"/>
        </w:rPr>
      </w:pPr>
      <w:r w:rsidRPr="00EC39B3">
        <w:rPr>
          <w:sz w:val="28"/>
          <w:szCs w:val="28"/>
        </w:rPr>
        <w:t>_____________________________________________________________.</w:t>
      </w:r>
    </w:p>
    <w:p w:rsidR="003F6B97" w:rsidRPr="00EC39B3" w:rsidRDefault="003F6B97" w:rsidP="003F6B97">
      <w:pPr>
        <w:ind w:firstLine="689"/>
        <w:jc w:val="both"/>
        <w:rPr>
          <w:sz w:val="28"/>
          <w:szCs w:val="28"/>
        </w:rPr>
      </w:pPr>
      <w:r w:rsidRPr="00EC39B3">
        <w:rPr>
          <w:sz w:val="28"/>
          <w:szCs w:val="28"/>
        </w:rPr>
        <w:t xml:space="preserve">  </w:t>
      </w:r>
    </w:p>
    <w:p w:rsidR="003F6B97" w:rsidRPr="00EC39B3" w:rsidRDefault="003F6B97" w:rsidP="003F6B97">
      <w:pPr>
        <w:ind w:firstLine="689"/>
        <w:jc w:val="both"/>
        <w:rPr>
          <w:sz w:val="28"/>
          <w:szCs w:val="28"/>
        </w:rPr>
      </w:pPr>
      <w:r>
        <w:rPr>
          <w:sz w:val="28"/>
          <w:szCs w:val="28"/>
        </w:rPr>
        <w:t xml:space="preserve"> </w:t>
      </w:r>
    </w:p>
    <w:p w:rsidR="003F6B97" w:rsidRDefault="003F6B97" w:rsidP="003F6B97">
      <w:pPr>
        <w:ind w:firstLine="689"/>
        <w:jc w:val="both"/>
        <w:rPr>
          <w:sz w:val="28"/>
          <w:szCs w:val="28"/>
        </w:rPr>
      </w:pPr>
      <w:r w:rsidRPr="00EC39B3">
        <w:rPr>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3F6B97" w:rsidRDefault="003F6B97" w:rsidP="003F6B97">
      <w:pPr>
        <w:ind w:firstLine="689"/>
        <w:jc w:val="both"/>
        <w:rPr>
          <w:sz w:val="28"/>
          <w:szCs w:val="28"/>
        </w:rPr>
      </w:pPr>
    </w:p>
    <w:p w:rsidR="003F6B97" w:rsidRDefault="003F6B97" w:rsidP="003F6B97">
      <w:pPr>
        <w:ind w:firstLine="689"/>
        <w:jc w:val="both"/>
        <w:rPr>
          <w:sz w:val="28"/>
          <w:szCs w:val="28"/>
        </w:rPr>
      </w:pPr>
    </w:p>
    <w:p w:rsidR="003F6B97" w:rsidRPr="00EC39B3" w:rsidRDefault="003F6B97" w:rsidP="003F6B97">
      <w:pPr>
        <w:ind w:firstLine="689"/>
        <w:jc w:val="both"/>
        <w:rPr>
          <w:sz w:val="28"/>
          <w:szCs w:val="28"/>
        </w:rPr>
      </w:pPr>
    </w:p>
    <w:p w:rsidR="003F6B97" w:rsidRDefault="003F6B97" w:rsidP="003F6B97"/>
    <w:p w:rsidR="003F6B97" w:rsidRPr="001D24A2" w:rsidRDefault="003F6B97" w:rsidP="003F6B97">
      <w:pPr>
        <w:ind w:firstLine="689"/>
        <w:jc w:val="both"/>
        <w:rPr>
          <w:sz w:val="28"/>
          <w:szCs w:val="28"/>
        </w:rPr>
      </w:pPr>
      <w:r>
        <w:rPr>
          <w:sz w:val="28"/>
          <w:szCs w:val="28"/>
        </w:rPr>
        <w:t xml:space="preserve">  </w:t>
      </w:r>
    </w:p>
    <w:p w:rsidR="003F6B97" w:rsidRDefault="003F6B97" w:rsidP="003F6B97">
      <w:pPr>
        <w:jc w:val="both"/>
        <w:textAlignment w:val="baseline"/>
        <w:rPr>
          <w:sz w:val="28"/>
          <w:szCs w:val="28"/>
        </w:rPr>
        <w:sectPr w:rsidR="003F6B97" w:rsidSect="006131A2">
          <w:pgSz w:w="11906" w:h="16838"/>
          <w:pgMar w:top="1134" w:right="850" w:bottom="1134" w:left="1701" w:header="708" w:footer="708" w:gutter="0"/>
          <w:cols w:space="708"/>
          <w:docGrid w:linePitch="360"/>
        </w:sectPr>
      </w:pPr>
    </w:p>
    <w:tbl>
      <w:tblPr>
        <w:tblW w:w="14378" w:type="dxa"/>
        <w:tblLayout w:type="fixed"/>
        <w:tblCellMar>
          <w:left w:w="0" w:type="dxa"/>
          <w:right w:w="0" w:type="dxa"/>
        </w:tblCellMar>
        <w:tblLook w:val="04A0"/>
      </w:tblPr>
      <w:tblGrid>
        <w:gridCol w:w="690"/>
        <w:gridCol w:w="3812"/>
        <w:gridCol w:w="1089"/>
        <w:gridCol w:w="1088"/>
        <w:gridCol w:w="35"/>
        <w:gridCol w:w="9"/>
        <w:gridCol w:w="17"/>
        <w:gridCol w:w="126"/>
        <w:gridCol w:w="63"/>
        <w:gridCol w:w="905"/>
        <w:gridCol w:w="18"/>
        <w:gridCol w:w="7"/>
        <w:gridCol w:w="109"/>
        <w:gridCol w:w="7"/>
        <w:gridCol w:w="28"/>
        <w:gridCol w:w="1558"/>
        <w:gridCol w:w="44"/>
        <w:gridCol w:w="4505"/>
        <w:gridCol w:w="119"/>
        <w:gridCol w:w="109"/>
        <w:gridCol w:w="40"/>
      </w:tblGrid>
      <w:tr w:rsidR="003F6B97" w:rsidRPr="00C6799F" w:rsidTr="006131A2">
        <w:trPr>
          <w:gridAfter w:val="3"/>
          <w:wAfter w:w="268" w:type="dxa"/>
          <w:trHeight w:val="4247"/>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3F6B97" w:rsidRPr="00C6799F" w:rsidRDefault="003F6B97" w:rsidP="006131A2">
            <w:pPr>
              <w:jc w:val="both"/>
              <w:textAlignment w:val="baseline"/>
              <w:rPr>
                <w:sz w:val="28"/>
                <w:szCs w:val="28"/>
              </w:rPr>
            </w:pPr>
            <w:r w:rsidRPr="00C6799F">
              <w:rPr>
                <w:sz w:val="28"/>
                <w:szCs w:val="28"/>
              </w:rPr>
              <w:lastRenderedPageBreak/>
              <w:t xml:space="preserve">N </w:t>
            </w:r>
            <w:proofErr w:type="spellStart"/>
            <w:proofErr w:type="gramStart"/>
            <w:r w:rsidRPr="00C6799F">
              <w:rPr>
                <w:sz w:val="28"/>
                <w:szCs w:val="28"/>
              </w:rPr>
              <w:t>п</w:t>
            </w:r>
            <w:proofErr w:type="spellEnd"/>
            <w:proofErr w:type="gramEnd"/>
            <w:r w:rsidRPr="00C6799F">
              <w:rPr>
                <w:sz w:val="28"/>
                <w:szCs w:val="28"/>
              </w:rPr>
              <w:t>/</w:t>
            </w:r>
            <w:proofErr w:type="spellStart"/>
            <w:r w:rsidRPr="00C6799F">
              <w:rPr>
                <w:sz w:val="28"/>
                <w:szCs w:val="28"/>
              </w:rPr>
              <w:t>п</w:t>
            </w:r>
            <w:proofErr w:type="spellEnd"/>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3F6B97" w:rsidRPr="00C6799F" w:rsidRDefault="003F6B97" w:rsidP="006131A2">
            <w:pPr>
              <w:jc w:val="both"/>
              <w:textAlignment w:val="baseline"/>
              <w:rPr>
                <w:sz w:val="28"/>
                <w:szCs w:val="28"/>
              </w:rPr>
            </w:pPr>
            <w:r w:rsidRPr="00C6799F">
              <w:rPr>
                <w:sz w:val="28"/>
                <w:szCs w:val="28"/>
              </w:rPr>
              <w:t xml:space="preserve">Вопрос, отражающий содержание обязательных требований </w:t>
            </w:r>
          </w:p>
        </w:tc>
        <w:tc>
          <w:tcPr>
            <w:tcW w:w="5103" w:type="dxa"/>
            <w:gridSpan w:val="15"/>
            <w:tcBorders>
              <w:top w:val="single" w:sz="6" w:space="0" w:color="000000"/>
              <w:left w:val="single" w:sz="6" w:space="0" w:color="000000"/>
              <w:bottom w:val="single" w:sz="4" w:space="0" w:color="auto"/>
            </w:tcBorders>
            <w:tcMar>
              <w:top w:w="102" w:type="dxa"/>
              <w:left w:w="62" w:type="dxa"/>
              <w:bottom w:w="102" w:type="dxa"/>
              <w:right w:w="62" w:type="dxa"/>
            </w:tcMar>
            <w:hideMark/>
          </w:tcPr>
          <w:p w:rsidR="003F6B97" w:rsidRPr="00C6799F" w:rsidRDefault="003F6B97" w:rsidP="006131A2">
            <w:pPr>
              <w:jc w:val="both"/>
              <w:textAlignment w:val="baseline"/>
              <w:rPr>
                <w:sz w:val="28"/>
                <w:szCs w:val="28"/>
              </w:rPr>
            </w:pPr>
            <w:r w:rsidRPr="00C6799F">
              <w:rPr>
                <w:sz w:val="28"/>
                <w:szCs w:val="28"/>
              </w:rPr>
              <w:t>Вывод о выполнении установленных требований</w:t>
            </w:r>
          </w:p>
        </w:tc>
        <w:tc>
          <w:tcPr>
            <w:tcW w:w="450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textAlignment w:val="baseline"/>
              <w:rPr>
                <w:sz w:val="28"/>
                <w:szCs w:val="28"/>
              </w:rPr>
            </w:pPr>
            <w:r w:rsidRPr="00C6799F">
              <w:rPr>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3F6B97" w:rsidRPr="00C6799F" w:rsidTr="006131A2">
        <w:trPr>
          <w:gridAfter w:val="3"/>
          <w:wAfter w:w="268" w:type="dxa"/>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3F6B97" w:rsidRPr="00C6799F" w:rsidRDefault="003F6B97" w:rsidP="006131A2">
            <w:pPr>
              <w:jc w:val="both"/>
              <w:textAlignment w:val="baseline"/>
              <w:rPr>
                <w:sz w:val="28"/>
                <w:szCs w:val="28"/>
              </w:rPr>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3F6B97" w:rsidRPr="00C6799F" w:rsidRDefault="003F6B97" w:rsidP="006131A2">
            <w:pPr>
              <w:jc w:val="both"/>
              <w:textAlignment w:val="baseline"/>
              <w:rPr>
                <w:sz w:val="28"/>
                <w:szCs w:val="28"/>
              </w:rPr>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textAlignment w:val="baseline"/>
              <w:rPr>
                <w:sz w:val="28"/>
                <w:szCs w:val="28"/>
              </w:rPr>
            </w:pPr>
            <w:r>
              <w:rPr>
                <w:sz w:val="28"/>
                <w:szCs w:val="28"/>
              </w:rPr>
              <w:t>д</w:t>
            </w:r>
            <w:r w:rsidRPr="00C6799F">
              <w:rPr>
                <w:sz w:val="28"/>
                <w:szCs w:val="28"/>
              </w:rPr>
              <w:t xml:space="preserve">а </w:t>
            </w:r>
          </w:p>
        </w:tc>
        <w:tc>
          <w:tcPr>
            <w:tcW w:w="1338" w:type="dxa"/>
            <w:gridSpan w:val="6"/>
            <w:tcBorders>
              <w:top w:val="single" w:sz="4" w:space="0" w:color="auto"/>
              <w:left w:val="single" w:sz="4" w:space="0" w:color="auto"/>
              <w:bottom w:val="single" w:sz="6" w:space="0" w:color="000000"/>
            </w:tcBorders>
          </w:tcPr>
          <w:p w:rsidR="003F6B97" w:rsidRPr="00C6799F" w:rsidRDefault="003F6B97" w:rsidP="006131A2">
            <w:pPr>
              <w:jc w:val="both"/>
              <w:textAlignment w:val="baseline"/>
              <w:rPr>
                <w:sz w:val="28"/>
                <w:szCs w:val="28"/>
              </w:rPr>
            </w:pPr>
            <w:r w:rsidRPr="00C6799F">
              <w:rPr>
                <w:sz w:val="28"/>
                <w:szCs w:val="28"/>
              </w:rPr>
              <w:t>нет</w:t>
            </w:r>
          </w:p>
        </w:tc>
        <w:tc>
          <w:tcPr>
            <w:tcW w:w="1046" w:type="dxa"/>
            <w:gridSpan w:val="5"/>
            <w:tcBorders>
              <w:top w:val="single" w:sz="4" w:space="0" w:color="auto"/>
              <w:left w:val="single" w:sz="4" w:space="0" w:color="auto"/>
              <w:bottom w:val="single" w:sz="6" w:space="0" w:color="000000"/>
            </w:tcBorders>
          </w:tcPr>
          <w:p w:rsidR="003F6B97" w:rsidRPr="00C6799F" w:rsidRDefault="003F6B97" w:rsidP="006131A2">
            <w:pPr>
              <w:jc w:val="both"/>
              <w:textAlignment w:val="baseline"/>
              <w:rPr>
                <w:sz w:val="28"/>
                <w:szCs w:val="28"/>
              </w:rPr>
            </w:pPr>
            <w:r>
              <w:rPr>
                <w:sz w:val="28"/>
                <w:szCs w:val="28"/>
              </w:rPr>
              <w:t>неприменимо</w:t>
            </w:r>
          </w:p>
        </w:tc>
        <w:tc>
          <w:tcPr>
            <w:tcW w:w="1630" w:type="dxa"/>
            <w:gridSpan w:val="3"/>
            <w:tcBorders>
              <w:top w:val="single" w:sz="4" w:space="0" w:color="auto"/>
              <w:left w:val="single" w:sz="4" w:space="0" w:color="auto"/>
              <w:bottom w:val="single" w:sz="6" w:space="0" w:color="000000"/>
            </w:tcBorders>
          </w:tcPr>
          <w:p w:rsidR="003F6B97" w:rsidRPr="00C6799F" w:rsidRDefault="003F6B97" w:rsidP="006131A2">
            <w:pPr>
              <w:jc w:val="both"/>
              <w:textAlignment w:val="baseline"/>
              <w:rPr>
                <w:sz w:val="28"/>
                <w:szCs w:val="28"/>
              </w:rPr>
            </w:pPr>
            <w:r>
              <w:rPr>
                <w:sz w:val="28"/>
                <w:szCs w:val="28"/>
              </w:rPr>
              <w:t xml:space="preserve"> примечание (в случае заполнения графы  "неприменимо")</w:t>
            </w:r>
          </w:p>
        </w:tc>
        <w:tc>
          <w:tcPr>
            <w:tcW w:w="4505"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textAlignment w:val="baseline"/>
              <w:rPr>
                <w:sz w:val="28"/>
                <w:szCs w:val="28"/>
              </w:rPr>
            </w:pP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3</w:t>
            </w:r>
          </w:p>
        </w:tc>
        <w:tc>
          <w:tcPr>
            <w:tcW w:w="1338" w:type="dxa"/>
            <w:gridSpan w:val="6"/>
            <w:tcBorders>
              <w:top w:val="single" w:sz="6" w:space="0" w:color="000000"/>
              <w:left w:val="single" w:sz="4" w:space="0" w:color="auto"/>
              <w:bottom w:val="single" w:sz="6" w:space="0" w:color="000000"/>
            </w:tcBorders>
          </w:tcPr>
          <w:p w:rsidR="003F6B97" w:rsidRPr="00C6799F" w:rsidRDefault="003F6B97" w:rsidP="006131A2">
            <w:pPr>
              <w:jc w:val="both"/>
              <w:rPr>
                <w:sz w:val="28"/>
                <w:szCs w:val="28"/>
              </w:rPr>
            </w:pPr>
            <w:r>
              <w:rPr>
                <w:sz w:val="28"/>
                <w:szCs w:val="28"/>
              </w:rPr>
              <w:t>4</w:t>
            </w:r>
          </w:p>
        </w:tc>
        <w:tc>
          <w:tcPr>
            <w:tcW w:w="1046" w:type="dxa"/>
            <w:gridSpan w:val="5"/>
            <w:tcBorders>
              <w:top w:val="single" w:sz="6" w:space="0" w:color="000000"/>
              <w:left w:val="single" w:sz="4" w:space="0" w:color="auto"/>
              <w:bottom w:val="single" w:sz="6" w:space="0" w:color="000000"/>
            </w:tcBorders>
          </w:tcPr>
          <w:p w:rsidR="003F6B97" w:rsidRPr="00C6799F" w:rsidRDefault="003F6B97" w:rsidP="006131A2">
            <w:pPr>
              <w:jc w:val="both"/>
              <w:rPr>
                <w:sz w:val="28"/>
                <w:szCs w:val="28"/>
              </w:rPr>
            </w:pPr>
            <w:r>
              <w:rPr>
                <w:sz w:val="28"/>
                <w:szCs w:val="28"/>
              </w:rPr>
              <w:t>5</w:t>
            </w:r>
          </w:p>
        </w:tc>
        <w:tc>
          <w:tcPr>
            <w:tcW w:w="1630" w:type="dxa"/>
            <w:gridSpan w:val="3"/>
            <w:tcBorders>
              <w:top w:val="single" w:sz="6" w:space="0" w:color="000000"/>
              <w:left w:val="single" w:sz="4" w:space="0" w:color="auto"/>
              <w:bottom w:val="single" w:sz="6" w:space="0" w:color="000000"/>
            </w:tcBorders>
          </w:tcPr>
          <w:p w:rsidR="003F6B97" w:rsidRPr="00C6799F" w:rsidRDefault="003F6B97" w:rsidP="006131A2">
            <w:pPr>
              <w:jc w:val="both"/>
              <w:rPr>
                <w:sz w:val="28"/>
                <w:szCs w:val="28"/>
              </w:rPr>
            </w:pPr>
            <w:r>
              <w:rPr>
                <w:sz w:val="28"/>
                <w:szCs w:val="28"/>
              </w:rPr>
              <w:t>6</w:t>
            </w: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ind w:firstLine="689"/>
              <w:jc w:val="both"/>
              <w:rPr>
                <w:sz w:val="28"/>
                <w:szCs w:val="28"/>
              </w:rPr>
            </w:pPr>
            <w:r>
              <w:rPr>
                <w:sz w:val="28"/>
                <w:szCs w:val="28"/>
              </w:rPr>
              <w:t>7</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proofErr w:type="gramStart"/>
            <w:r w:rsidRPr="00C6799F">
              <w:rPr>
                <w:sz w:val="28"/>
                <w:szCs w:val="28"/>
              </w:rPr>
              <w:t xml:space="preserve">Соблюдаются  ли  состав  и  требования  к  содержанию  разделов  проектной  документации  автомобильных  дорог,  их  участков,  состав  и  </w:t>
            </w:r>
            <w:r w:rsidRPr="00C6799F">
              <w:rPr>
                <w:sz w:val="28"/>
                <w:szCs w:val="28"/>
              </w:rPr>
              <w:lastRenderedPageBreak/>
              <w:t>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w:t>
            </w:r>
            <w:r>
              <w:rPr>
                <w:sz w:val="28"/>
                <w:szCs w:val="28"/>
              </w:rPr>
              <w:t>венного  строительного</w:t>
            </w:r>
            <w:proofErr w:type="gramEnd"/>
            <w:r>
              <w:rPr>
                <w:sz w:val="28"/>
                <w:szCs w:val="28"/>
              </w:rPr>
              <w:t xml:space="preserve">  надзора? </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338" w:type="dxa"/>
            <w:gridSpan w:val="6"/>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039" w:type="dxa"/>
            <w:gridSpan w:val="4"/>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37" w:type="dxa"/>
            <w:gridSpan w:val="4"/>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19" w:history="1">
              <w:r w:rsidR="003F6B97" w:rsidRPr="00C6799F">
                <w:rPr>
                  <w:sz w:val="28"/>
                  <w:szCs w:val="28"/>
                  <w:u w:val="single"/>
                </w:rPr>
                <w:t>пункт  2  статьи  16</w:t>
              </w:r>
            </w:hyperlink>
            <w:r w:rsidR="003F6B97" w:rsidRPr="00C6799F">
              <w:rPr>
                <w:sz w:val="28"/>
                <w:szCs w:val="28"/>
              </w:rPr>
              <w:t xml:space="preserve">  Федерального  закона  от  08.11.2007  №257-ФЗ  «</w:t>
            </w:r>
            <w:hyperlink r:id="rId20" w:tgtFrame="_blank" w:history="1">
              <w:r w:rsidR="003F6B97" w:rsidRPr="00C6799F">
                <w:rPr>
                  <w:sz w:val="28"/>
                  <w:szCs w:val="28"/>
                </w:rPr>
                <w:t>Об  автомобильных  дорогах  и  о  дорожной  деятельности  в  Российской  Федерации</w:t>
              </w:r>
            </w:hyperlink>
            <w:r w:rsidR="003F6B97" w:rsidRPr="00C6799F">
              <w:rPr>
                <w:sz w:val="28"/>
                <w:szCs w:val="28"/>
              </w:rPr>
              <w:t xml:space="preserve">  и  о  </w:t>
            </w:r>
            <w:r w:rsidR="003F6B97" w:rsidRPr="00C6799F">
              <w:rPr>
                <w:sz w:val="28"/>
                <w:szCs w:val="28"/>
              </w:rPr>
              <w:lastRenderedPageBreak/>
              <w:t xml:space="preserve">внесении  изменений  в  отдельные  законодательные  акты  Российской  Федерации»  </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lastRenderedPageBreak/>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Согласовано  ли  разрешение  на  строительство,  реконструкцию  автомобильных  дорог  ор</w:t>
            </w:r>
            <w:r>
              <w:rPr>
                <w:sz w:val="28"/>
                <w:szCs w:val="28"/>
              </w:rPr>
              <w:t>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102" w:type="dxa"/>
            <w:gridSpan w:val="5"/>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37" w:type="dxa"/>
            <w:gridSpan w:val="4"/>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21" w:history="1">
              <w:r w:rsidR="003F6B97" w:rsidRPr="00C6799F">
                <w:rPr>
                  <w:sz w:val="28"/>
                  <w:szCs w:val="28"/>
                  <w:u w:val="single"/>
                </w:rPr>
                <w:t>пункт  3  статьи  16</w:t>
              </w:r>
            </w:hyperlink>
            <w:r w:rsidR="003F6B97" w:rsidRPr="00C6799F">
              <w:rPr>
                <w:sz w:val="28"/>
                <w:szCs w:val="28"/>
              </w:rPr>
              <w:t xml:space="preserve">  Федерального  закона  от  08.11.2007  №257-ФЗ  «</w:t>
            </w:r>
            <w:hyperlink r:id="rId22" w:tgtFrame="_blank" w:history="1">
              <w:r w:rsidR="003F6B97"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F6B97" w:rsidRPr="00C6799F">
              <w:rPr>
                <w:sz w:val="28"/>
                <w:szCs w:val="28"/>
              </w:rPr>
              <w:t xml:space="preserve">»  </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lastRenderedPageBreak/>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Соблюдается  ли  состав  работ  по</w:t>
            </w:r>
            <w:r>
              <w:rPr>
                <w:sz w:val="28"/>
                <w:szCs w:val="28"/>
              </w:rPr>
              <w:t xml:space="preserve">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30" w:type="dxa"/>
            <w:gridSpan w:val="3"/>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jc w:val="both"/>
              <w:rPr>
                <w:sz w:val="28"/>
                <w:szCs w:val="28"/>
              </w:rPr>
            </w:pPr>
            <w:hyperlink r:id="rId23" w:history="1">
              <w:r w:rsidR="003F6B97" w:rsidRPr="00C6799F">
                <w:rPr>
                  <w:sz w:val="28"/>
                  <w:szCs w:val="28"/>
                  <w:u w:val="single"/>
                </w:rPr>
                <w:t>пункт  4  статьи  16</w:t>
              </w:r>
            </w:hyperlink>
            <w:r w:rsidR="003F6B97" w:rsidRPr="00C6799F">
              <w:rPr>
                <w:sz w:val="28"/>
                <w:szCs w:val="28"/>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F6B97" w:rsidRPr="00C6799F" w:rsidRDefault="00941BA1" w:rsidP="006131A2">
            <w:pPr>
              <w:ind w:firstLine="689"/>
              <w:jc w:val="both"/>
              <w:rPr>
                <w:sz w:val="28"/>
                <w:szCs w:val="28"/>
              </w:rPr>
            </w:pPr>
            <w:hyperlink r:id="rId24" w:history="1">
              <w:r w:rsidR="003F6B97" w:rsidRPr="00C6799F">
                <w:rPr>
                  <w:sz w:val="28"/>
                  <w:szCs w:val="28"/>
                  <w:u w:val="single"/>
                </w:rPr>
                <w:t>приказ</w:t>
              </w:r>
            </w:hyperlink>
            <w:r w:rsidR="003F6B97" w:rsidRPr="00C6799F">
              <w:rPr>
                <w:sz w:val="28"/>
                <w:szCs w:val="28"/>
              </w:rPr>
              <w:t xml:space="preserve">  Минтранса  России  от  16.11.2012  №402  «Об  утверждении  Классификации  работ  по  капитальному  ремонту,  ремонту  и  содержанию  автомобильных  дорог»  </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w:t>
            </w:r>
            <w:r>
              <w:rPr>
                <w:sz w:val="28"/>
                <w:szCs w:val="28"/>
              </w:rPr>
              <w:t xml:space="preserve">сных  </w:t>
            </w:r>
            <w:r>
              <w:rPr>
                <w:sz w:val="28"/>
                <w:szCs w:val="28"/>
              </w:rPr>
              <w:lastRenderedPageBreak/>
              <w:t>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30" w:type="dxa"/>
            <w:gridSpan w:val="3"/>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ind w:firstLine="689"/>
              <w:jc w:val="both"/>
              <w:rPr>
                <w:sz w:val="28"/>
                <w:szCs w:val="28"/>
              </w:rPr>
            </w:pPr>
            <w:r w:rsidRPr="00C6799F">
              <w:rPr>
                <w:sz w:val="28"/>
                <w:szCs w:val="28"/>
              </w:rPr>
              <w:t xml:space="preserve">  </w:t>
            </w:r>
            <w:hyperlink r:id="rId25" w:history="1">
              <w:r w:rsidRPr="00C6799F">
                <w:rPr>
                  <w:sz w:val="28"/>
                  <w:szCs w:val="28"/>
                  <w:u w:val="single"/>
                </w:rPr>
                <w:t>пункты  1</w:t>
              </w:r>
            </w:hyperlink>
            <w:r w:rsidRPr="00C6799F">
              <w:rPr>
                <w:sz w:val="28"/>
                <w:szCs w:val="28"/>
              </w:rPr>
              <w:t xml:space="preserve">,  </w:t>
            </w:r>
            <w:hyperlink r:id="rId26" w:history="1">
              <w:r w:rsidRPr="00C6799F">
                <w:rPr>
                  <w:sz w:val="28"/>
                  <w:szCs w:val="28"/>
                  <w:u w:val="single"/>
                </w:rPr>
                <w:t>2  статьи  17</w:t>
              </w:r>
            </w:hyperlink>
            <w:r w:rsidRPr="00C6799F">
              <w:rPr>
                <w:sz w:val="28"/>
                <w:szCs w:val="28"/>
              </w:rPr>
              <w:t xml:space="preserve">  Федерального  закона  от  08.11.2007  №257-ФЗ  «</w:t>
            </w:r>
            <w:hyperlink r:id="rId27" w:tgtFrame="_blank" w:history="1">
              <w:r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C6799F">
              <w:rPr>
                <w:sz w:val="28"/>
                <w:szCs w:val="28"/>
              </w:rPr>
              <w:t>»</w:t>
            </w:r>
          </w:p>
        </w:tc>
      </w:tr>
      <w:tr w:rsidR="003F6B97" w:rsidRPr="00C6799F" w:rsidTr="006131A2">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lastRenderedPageBreak/>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Соблюдается  ли  состав  работ  по  содержанию  автомоби</w:t>
            </w:r>
            <w:r>
              <w:rPr>
                <w:sz w:val="28"/>
                <w:szCs w:val="28"/>
              </w:rPr>
              <w:t>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586" w:type="dxa"/>
            <w:gridSpan w:val="2"/>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81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jc w:val="both"/>
              <w:rPr>
                <w:sz w:val="28"/>
                <w:szCs w:val="28"/>
              </w:rPr>
            </w:pPr>
            <w:hyperlink r:id="rId28" w:history="1">
              <w:r w:rsidR="003F6B97" w:rsidRPr="00C6799F">
                <w:rPr>
                  <w:sz w:val="28"/>
                  <w:szCs w:val="28"/>
                  <w:u w:val="single"/>
                </w:rPr>
                <w:t>пункт  3  статьи  17</w:t>
              </w:r>
            </w:hyperlink>
            <w:r w:rsidR="003F6B97" w:rsidRPr="00C6799F">
              <w:rPr>
                <w:sz w:val="28"/>
                <w:szCs w:val="28"/>
              </w:rPr>
              <w:t xml:space="preserve">  Федерального  закона  от  08.11.2007  №  257-ФЗ  «</w:t>
            </w:r>
            <w:hyperlink r:id="rId29" w:tgtFrame="_blank" w:history="1">
              <w:r w:rsidR="003F6B97"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F6B97" w:rsidRPr="00C6799F">
              <w:rPr>
                <w:sz w:val="28"/>
                <w:szCs w:val="28"/>
              </w:rPr>
              <w:t>»;</w:t>
            </w:r>
          </w:p>
          <w:p w:rsidR="003F6B97" w:rsidRPr="00C6799F" w:rsidRDefault="00941BA1" w:rsidP="006131A2">
            <w:pPr>
              <w:ind w:firstLine="689"/>
              <w:jc w:val="both"/>
              <w:rPr>
                <w:sz w:val="28"/>
                <w:szCs w:val="28"/>
              </w:rPr>
            </w:pPr>
            <w:hyperlink r:id="rId30" w:history="1">
              <w:r w:rsidR="003F6B97" w:rsidRPr="00C6799F">
                <w:rPr>
                  <w:sz w:val="28"/>
                  <w:szCs w:val="28"/>
                  <w:u w:val="single"/>
                </w:rPr>
                <w:t>приказ</w:t>
              </w:r>
            </w:hyperlink>
            <w:r w:rsidR="003F6B97" w:rsidRPr="00C6799F">
              <w:rPr>
                <w:sz w:val="28"/>
                <w:szCs w:val="28"/>
              </w:rPr>
              <w:t xml:space="preserve">  Минтранса  России  от  16.11.2012  №402  «</w:t>
            </w:r>
            <w:hyperlink r:id="rId31" w:tgtFrame="_blank" w:history="1">
              <w:r w:rsidR="003F6B97" w:rsidRPr="00C6799F">
                <w:rPr>
                  <w:sz w:val="28"/>
                  <w:szCs w:val="28"/>
                </w:rPr>
                <w:t>Об  утверждении  Классификации  работ  по  капитальному  ремонту,  ремонту  и  содержанию  автомобильных  дорог</w:t>
              </w:r>
            </w:hyperlink>
            <w:r w:rsidR="003F6B97" w:rsidRPr="00C6799F">
              <w:rPr>
                <w:sz w:val="28"/>
                <w:szCs w:val="28"/>
              </w:rPr>
              <w:t xml:space="preserve">»  </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w:t>
            </w:r>
            <w:r>
              <w:rPr>
                <w:sz w:val="28"/>
                <w:szCs w:val="28"/>
              </w:rPr>
              <w:t>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30" w:type="dxa"/>
            <w:gridSpan w:val="3"/>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ind w:firstLine="689"/>
              <w:jc w:val="both"/>
              <w:rPr>
                <w:sz w:val="28"/>
                <w:szCs w:val="28"/>
              </w:rPr>
            </w:pPr>
            <w:r w:rsidRPr="00C6799F">
              <w:rPr>
                <w:sz w:val="28"/>
                <w:szCs w:val="28"/>
              </w:rPr>
              <w:t xml:space="preserve">  </w:t>
            </w:r>
            <w:hyperlink r:id="rId32" w:history="1">
              <w:r w:rsidRPr="00C6799F">
                <w:rPr>
                  <w:sz w:val="28"/>
                  <w:szCs w:val="28"/>
                  <w:u w:val="single"/>
                </w:rPr>
                <w:t>пункт  1  статьи  18</w:t>
              </w:r>
            </w:hyperlink>
            <w:r w:rsidRPr="00C6799F">
              <w:rPr>
                <w:sz w:val="28"/>
                <w:szCs w:val="28"/>
              </w:rPr>
              <w:t xml:space="preserve">  Федерального  закона  от  08.11.2007  №  257-ФЗ  «</w:t>
            </w:r>
            <w:hyperlink r:id="rId33" w:tgtFrame="_blank" w:history="1">
              <w:r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C6799F">
              <w:rPr>
                <w:sz w:val="28"/>
                <w:szCs w:val="28"/>
              </w:rPr>
              <w:t>»</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 xml:space="preserve">Осуществляется  ли  </w:t>
            </w:r>
            <w:r w:rsidRPr="00C6799F">
              <w:rPr>
                <w:sz w:val="28"/>
                <w:szCs w:val="28"/>
              </w:rPr>
              <w:lastRenderedPageBreak/>
              <w:t>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w:t>
            </w:r>
            <w:r>
              <w:rPr>
                <w:sz w:val="28"/>
                <w:szCs w:val="28"/>
              </w:rPr>
              <w:t>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30" w:type="dxa"/>
            <w:gridSpan w:val="3"/>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34" w:history="1">
              <w:r w:rsidR="003F6B97" w:rsidRPr="00C6799F">
                <w:rPr>
                  <w:sz w:val="28"/>
                  <w:szCs w:val="28"/>
                  <w:u w:val="single"/>
                </w:rPr>
                <w:t>пункт  2  статьи  19</w:t>
              </w:r>
            </w:hyperlink>
            <w:r w:rsidR="003F6B97" w:rsidRPr="00C6799F">
              <w:rPr>
                <w:sz w:val="28"/>
                <w:szCs w:val="28"/>
              </w:rPr>
              <w:t xml:space="preserve">  </w:t>
            </w:r>
            <w:r w:rsidR="003F6B97" w:rsidRPr="00C6799F">
              <w:rPr>
                <w:sz w:val="28"/>
                <w:szCs w:val="28"/>
              </w:rPr>
              <w:lastRenderedPageBreak/>
              <w:t xml:space="preserve">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lastRenderedPageBreak/>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 xml:space="preserve">Осуществляется  ли  прокладка,  перенос,  переустройство,  эксплуатация  инженерных  коммуникаций  в  границах  полос  отвода  и  придорожных  </w:t>
            </w:r>
            <w:proofErr w:type="gramStart"/>
            <w:r w:rsidRPr="00C6799F">
              <w:rPr>
                <w:sz w:val="28"/>
                <w:szCs w:val="28"/>
              </w:rPr>
              <w:t>полос</w:t>
            </w:r>
            <w:proofErr w:type="gramEnd"/>
            <w:r w:rsidRPr="00C6799F">
              <w:rPr>
                <w:sz w:val="28"/>
                <w:szCs w:val="28"/>
              </w:rPr>
              <w:t xml:space="preserve">  автомобильных  дорог  в  соответствии  с  техническими  требованиями  и  условиями,  установленными  договором  между  владельцами  автомобильных  дор</w:t>
            </w:r>
            <w:r>
              <w:rPr>
                <w:sz w:val="28"/>
                <w:szCs w:val="28"/>
              </w:rPr>
              <w:t>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30" w:type="dxa"/>
            <w:gridSpan w:val="3"/>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35" w:history="1">
              <w:r w:rsidR="003F6B97" w:rsidRPr="00C6799F">
                <w:rPr>
                  <w:sz w:val="28"/>
                  <w:szCs w:val="28"/>
                  <w:u w:val="single"/>
                </w:rPr>
                <w:t>пункт  2  статьи  19</w:t>
              </w:r>
            </w:hyperlink>
            <w:r w:rsidR="003F6B97" w:rsidRPr="00C6799F">
              <w:rPr>
                <w:sz w:val="28"/>
                <w:szCs w:val="28"/>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F6B97" w:rsidRPr="00C6799F" w:rsidTr="006131A2">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 xml:space="preserve">Выдано  ли  органом  местного  самоуправления  </w:t>
            </w:r>
            <w:r w:rsidRPr="00C6799F">
              <w:rPr>
                <w:sz w:val="28"/>
                <w:szCs w:val="28"/>
              </w:rPr>
              <w:lastRenderedPageBreak/>
              <w:t>разрешение  на  строительство  в  случае  прокладки,  переноса,  переустройства  инженерных  коммуникаций  в  границах  придорожны</w:t>
            </w:r>
            <w:r>
              <w:rPr>
                <w:sz w:val="28"/>
                <w:szCs w:val="28"/>
              </w:rPr>
              <w:t>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275" w:type="dxa"/>
            <w:gridSpan w:val="5"/>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109" w:type="dxa"/>
            <w:gridSpan w:val="6"/>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586" w:type="dxa"/>
            <w:gridSpan w:val="2"/>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36" w:history="1">
              <w:r w:rsidR="003F6B97" w:rsidRPr="00C6799F">
                <w:rPr>
                  <w:sz w:val="28"/>
                  <w:szCs w:val="28"/>
                  <w:u w:val="single"/>
                </w:rPr>
                <w:t>пункт  5  статьи  19</w:t>
              </w:r>
            </w:hyperlink>
            <w:r w:rsidR="003F6B97" w:rsidRPr="00C6799F">
              <w:rPr>
                <w:sz w:val="28"/>
                <w:szCs w:val="28"/>
              </w:rPr>
              <w:t xml:space="preserve">  Федерального  закона  от  08.11.2007  </w:t>
            </w:r>
            <w:r w:rsidR="003F6B97" w:rsidRPr="00C6799F">
              <w:rPr>
                <w:sz w:val="28"/>
                <w:szCs w:val="28"/>
              </w:rPr>
              <w:lastRenderedPageBreak/>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F6B97" w:rsidRPr="00C6799F" w:rsidTr="006131A2">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lastRenderedPageBreak/>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w:t>
            </w:r>
            <w:r>
              <w:rPr>
                <w:sz w:val="28"/>
                <w:szCs w:val="28"/>
              </w:rPr>
              <w:t>ниями  технических  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558" w:type="dxa"/>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37" w:history="1">
              <w:r w:rsidR="003F6B97" w:rsidRPr="00C6799F">
                <w:rPr>
                  <w:sz w:val="28"/>
                  <w:szCs w:val="28"/>
                  <w:u w:val="single"/>
                </w:rPr>
                <w:t>пункт  1  статьи  22</w:t>
              </w:r>
            </w:hyperlink>
            <w:r w:rsidR="003F6B97" w:rsidRPr="00C6799F">
              <w:rPr>
                <w:sz w:val="28"/>
                <w:szCs w:val="28"/>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F6B97" w:rsidRPr="00C6799F" w:rsidTr="006131A2">
        <w:trPr>
          <w:gridAfter w:val="1"/>
          <w:wAfter w:w="40"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w:t>
            </w:r>
            <w:r>
              <w:rPr>
                <w:sz w:val="28"/>
                <w:szCs w:val="28"/>
              </w:rPr>
              <w:t xml:space="preserve">  сооружений  и  иных  </w:t>
            </w:r>
            <w:r>
              <w:rPr>
                <w:sz w:val="28"/>
                <w:szCs w:val="28"/>
              </w:rPr>
              <w:lastRenderedPageBreak/>
              <w:t>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558" w:type="dxa"/>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77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38" w:history="1">
              <w:r w:rsidR="003F6B97" w:rsidRPr="00C6799F">
                <w:rPr>
                  <w:sz w:val="28"/>
                  <w:szCs w:val="28"/>
                  <w:u w:val="single"/>
                </w:rPr>
                <w:t>пункт  3  статьи  22</w:t>
              </w:r>
            </w:hyperlink>
            <w:r w:rsidR="003F6B97" w:rsidRPr="00C6799F">
              <w:rPr>
                <w:sz w:val="28"/>
                <w:szCs w:val="28"/>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lastRenderedPageBreak/>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w:t>
            </w:r>
            <w:r>
              <w:rPr>
                <w:sz w:val="28"/>
                <w:szCs w:val="28"/>
              </w:rPr>
              <w:t xml:space="preserve">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39" w:history="1">
              <w:r w:rsidR="003F6B97" w:rsidRPr="00C6799F">
                <w:rPr>
                  <w:sz w:val="28"/>
                  <w:szCs w:val="28"/>
                  <w:u w:val="single"/>
                </w:rPr>
                <w:t>пункт  4  статьи  22</w:t>
              </w:r>
            </w:hyperlink>
            <w:r w:rsidR="003F6B97" w:rsidRPr="00C6799F">
              <w:rPr>
                <w:sz w:val="28"/>
                <w:szCs w:val="28"/>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 xml:space="preserve">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w:t>
            </w:r>
            <w:r>
              <w:rPr>
                <w:sz w:val="28"/>
                <w:szCs w:val="28"/>
              </w:rPr>
              <w:t>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40" w:history="1">
              <w:r w:rsidR="003F6B97" w:rsidRPr="00C6799F">
                <w:rPr>
                  <w:sz w:val="28"/>
                  <w:szCs w:val="28"/>
                  <w:u w:val="single"/>
                </w:rPr>
                <w:t>пункт  6  статьи  22</w:t>
              </w:r>
            </w:hyperlink>
            <w:r w:rsidR="003F6B97" w:rsidRPr="00C6799F">
              <w:rPr>
                <w:sz w:val="28"/>
                <w:szCs w:val="28"/>
              </w:rPr>
              <w:t xml:space="preserve">  Федерального  закона  от  08.11.2007  №257-ФЗ  «</w:t>
            </w:r>
            <w:hyperlink r:id="rId41" w:tgtFrame="_blank" w:history="1">
              <w:r w:rsidR="003F6B97"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F6B97" w:rsidRPr="00C6799F">
              <w:rPr>
                <w:sz w:val="28"/>
                <w:szCs w:val="28"/>
              </w:rPr>
              <w:t xml:space="preserve">»  </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 xml:space="preserve">Осуществляется  ли  в  границах  полос  отвода  автомобильной  дороги  выполнение  работ,  не  связанных  со  строительством,  с  </w:t>
            </w:r>
            <w:r w:rsidRPr="00C6799F">
              <w:rPr>
                <w:sz w:val="28"/>
                <w:szCs w:val="28"/>
              </w:rPr>
              <w:lastRenderedPageBreak/>
              <w:t>реконструкцией,  капитальным  ремонтом,  ремонтом  и  содержанием  автомобильной  дороги,  а  также  с  размещение</w:t>
            </w:r>
            <w:r>
              <w:rPr>
                <w:sz w:val="28"/>
                <w:szCs w:val="28"/>
              </w:rPr>
              <w:t>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ind w:firstLine="689"/>
              <w:jc w:val="both"/>
              <w:rPr>
                <w:sz w:val="28"/>
                <w:szCs w:val="28"/>
              </w:rPr>
            </w:pPr>
            <w:r w:rsidRPr="00C6799F">
              <w:rPr>
                <w:sz w:val="28"/>
                <w:szCs w:val="28"/>
              </w:rPr>
              <w:t xml:space="preserve">  </w:t>
            </w:r>
            <w:hyperlink r:id="rId42" w:history="1">
              <w:r w:rsidRPr="00C6799F">
                <w:rPr>
                  <w:sz w:val="28"/>
                  <w:szCs w:val="28"/>
                  <w:u w:val="single"/>
                </w:rPr>
                <w:t>пункт  3  статьи  25</w:t>
              </w:r>
            </w:hyperlink>
            <w:r w:rsidRPr="00C6799F">
              <w:rPr>
                <w:sz w:val="28"/>
                <w:szCs w:val="28"/>
              </w:rPr>
              <w:t xml:space="preserve">  Федерального  закона  от  08.11.2007  №257-ФЗ  «Об  автомобильных  дорогах  и  о  дорожной  деятельности  в  Российской  Федерации  и  о  </w:t>
            </w:r>
            <w:r w:rsidRPr="00C6799F">
              <w:rPr>
                <w:sz w:val="28"/>
                <w:szCs w:val="28"/>
              </w:rPr>
              <w:lastRenderedPageBreak/>
              <w:t>внесении  изменений  в  отдельные  законодательные  акты  Российской  Федерации»</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lastRenderedPageBreak/>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proofErr w:type="gramStart"/>
            <w:r w:rsidRPr="00C6799F">
              <w:rPr>
                <w:sz w:val="28"/>
                <w:szCs w:val="28"/>
              </w:rPr>
              <w:t xml:space="preserve">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w:t>
            </w:r>
            <w:r>
              <w:rPr>
                <w:sz w:val="28"/>
                <w:szCs w:val="28"/>
              </w:rPr>
              <w:t>к  объектам  дорожного  сервиса?</w:t>
            </w:r>
            <w:proofErr w:type="gramEnd"/>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ind w:firstLine="689"/>
              <w:jc w:val="both"/>
              <w:rPr>
                <w:sz w:val="28"/>
                <w:szCs w:val="28"/>
              </w:rPr>
            </w:pPr>
            <w:r w:rsidRPr="00C6799F">
              <w:rPr>
                <w:sz w:val="28"/>
                <w:szCs w:val="28"/>
              </w:rPr>
              <w:t xml:space="preserve">  </w:t>
            </w:r>
            <w:hyperlink r:id="rId43" w:history="1">
              <w:r w:rsidRPr="00C6799F">
                <w:rPr>
                  <w:sz w:val="28"/>
                  <w:szCs w:val="28"/>
                  <w:u w:val="single"/>
                </w:rPr>
                <w:t>пункт  3  статьи  25</w:t>
              </w:r>
            </w:hyperlink>
            <w:r w:rsidRPr="00C6799F">
              <w:rPr>
                <w:sz w:val="28"/>
                <w:szCs w:val="28"/>
              </w:rPr>
              <w:t xml:space="preserve">  Федерального  закона  от  08.11.2007  №  257-ФЗ  «</w:t>
            </w:r>
            <w:hyperlink r:id="rId44" w:tgtFrame="_blank" w:history="1">
              <w:r w:rsidRPr="00C6799F">
                <w:rPr>
                  <w:sz w:val="28"/>
                  <w:szCs w:val="28"/>
                </w:rPr>
                <w:t>Об  автомобильных  дорогах  и  о  дорожной  деятельности  в  Российской  Федерации</w:t>
              </w:r>
            </w:hyperlink>
            <w:r w:rsidRPr="00C6799F">
              <w:rPr>
                <w:sz w:val="28"/>
                <w:szCs w:val="28"/>
              </w:rPr>
              <w:t xml:space="preserve">  и  о  внесении  изменений  в  отдельные  законодательные  акты  Российской  Федерации»</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 xml:space="preserve">Производится  ли  в  границах  полос  отвода  автомобильной  дороги  распашка  земельных  участков,  покос  травы,  осуществление  рубок  и  повреждение  лесных  </w:t>
            </w:r>
            <w:r w:rsidRPr="00C6799F">
              <w:rPr>
                <w:sz w:val="28"/>
                <w:szCs w:val="28"/>
              </w:rPr>
              <w:lastRenderedPageBreak/>
              <w:t>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w:t>
            </w:r>
            <w:r>
              <w:rPr>
                <w:sz w:val="28"/>
                <w:szCs w:val="28"/>
              </w:rPr>
              <w:t>обильной  дороги,  ее  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23" w:type="dxa"/>
            <w:gridSpan w:val="2"/>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289" w:type="dxa"/>
            <w:gridSpan w:val="10"/>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45" w:history="1">
              <w:r w:rsidR="003F6B97" w:rsidRPr="00C6799F">
                <w:rPr>
                  <w:sz w:val="28"/>
                  <w:szCs w:val="28"/>
                  <w:u w:val="single"/>
                </w:rPr>
                <w:t>пункт  3  статьи  25</w:t>
              </w:r>
            </w:hyperlink>
            <w:r w:rsidR="003F6B97" w:rsidRPr="00C6799F">
              <w:rPr>
                <w:sz w:val="28"/>
                <w:szCs w:val="28"/>
              </w:rPr>
              <w:t xml:space="preserve">  Федерального  закона  от  08.11.2007  №  257-ФЗ  «</w:t>
            </w:r>
            <w:hyperlink r:id="rId46" w:tgtFrame="_blank" w:history="1">
              <w:r w:rsidR="003F6B97" w:rsidRPr="00C6799F">
                <w:rPr>
                  <w:sz w:val="28"/>
                  <w:szCs w:val="28"/>
                </w:rPr>
                <w:t xml:space="preserve">Об  автомобильных  дорогах  и  о  дорожной  деятельности  в  Российской  Федерации  и  о  </w:t>
              </w:r>
              <w:r w:rsidR="003F6B97" w:rsidRPr="00C6799F">
                <w:rPr>
                  <w:sz w:val="28"/>
                  <w:szCs w:val="28"/>
                </w:rPr>
                <w:lastRenderedPageBreak/>
                <w:t>внесении  изменений  в  отдельные  законодательные  акты  Российской  Федерации</w:t>
              </w:r>
            </w:hyperlink>
            <w:r w:rsidR="003F6B97" w:rsidRPr="00C6799F">
              <w:rPr>
                <w:sz w:val="28"/>
                <w:szCs w:val="28"/>
              </w:rPr>
              <w:t xml:space="preserve">»  </w:t>
            </w:r>
          </w:p>
        </w:tc>
      </w:tr>
      <w:tr w:rsidR="003F6B97" w:rsidRPr="00C6799F" w:rsidTr="006131A2">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lastRenderedPageBreak/>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w:t>
            </w:r>
            <w:r>
              <w:rPr>
                <w:sz w:val="28"/>
                <w:szCs w:val="28"/>
              </w:rPr>
              <w:t>мационных  щитов  и  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49" w:type="dxa"/>
            <w:gridSpan w:val="4"/>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263" w:type="dxa"/>
            <w:gridSpan w:val="8"/>
            <w:tcBorders>
              <w:top w:val="single" w:sz="6" w:space="0" w:color="000000"/>
              <w:left w:val="single" w:sz="4" w:space="0" w:color="auto"/>
              <w:bottom w:val="single" w:sz="6" w:space="0" w:color="000000"/>
              <w:right w:val="single" w:sz="4" w:space="0" w:color="auto"/>
            </w:tcBorders>
          </w:tcPr>
          <w:p w:rsidR="003F6B97" w:rsidRPr="00C6799F" w:rsidRDefault="003F6B97" w:rsidP="006131A2">
            <w:pPr>
              <w:jc w:val="both"/>
              <w:rPr>
                <w:sz w:val="28"/>
                <w:szCs w:val="28"/>
              </w:rPr>
            </w:pPr>
          </w:p>
        </w:tc>
        <w:tc>
          <w:tcPr>
            <w:tcW w:w="1602" w:type="dxa"/>
            <w:gridSpan w:val="2"/>
            <w:tcBorders>
              <w:top w:val="single" w:sz="6" w:space="0" w:color="000000"/>
              <w:left w:val="single" w:sz="4" w:space="0" w:color="auto"/>
              <w:bottom w:val="single" w:sz="6" w:space="0" w:color="000000"/>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47" w:history="1">
              <w:r w:rsidR="003F6B97" w:rsidRPr="00C6799F">
                <w:rPr>
                  <w:sz w:val="28"/>
                  <w:szCs w:val="28"/>
                  <w:u w:val="single"/>
                </w:rPr>
                <w:t>пункт  8  статьи  26</w:t>
              </w:r>
            </w:hyperlink>
            <w:r w:rsidR="003F6B97" w:rsidRPr="00C6799F">
              <w:rPr>
                <w:sz w:val="28"/>
                <w:szCs w:val="28"/>
              </w:rPr>
              <w:t xml:space="preserve">  Федерального  закона  от  08.11.2007  №  257-ФЗ  «</w:t>
            </w:r>
            <w:hyperlink r:id="rId48" w:tgtFrame="_blank" w:history="1">
              <w:r w:rsidR="003F6B97"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F6B97" w:rsidRPr="00C6799F">
              <w:rPr>
                <w:sz w:val="28"/>
                <w:szCs w:val="28"/>
              </w:rPr>
              <w:t xml:space="preserve">»  </w:t>
            </w:r>
          </w:p>
        </w:tc>
      </w:tr>
      <w:tr w:rsidR="003F6B97" w:rsidRPr="00C6799F" w:rsidTr="006131A2">
        <w:trPr>
          <w:gridAfter w:val="3"/>
          <w:wAfter w:w="268" w:type="dxa"/>
          <w:trHeight w:val="6497"/>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r>
              <w:rPr>
                <w:sz w:val="28"/>
                <w:szCs w:val="28"/>
              </w:rPr>
              <w:t>?</w:t>
            </w:r>
          </w:p>
          <w:p w:rsidR="003F6B97" w:rsidRPr="00C6799F" w:rsidRDefault="003F6B97" w:rsidP="006131A2">
            <w:pPr>
              <w:jc w:val="both"/>
              <w:rPr>
                <w:sz w:val="28"/>
                <w:szCs w:val="28"/>
              </w:rPr>
            </w:pPr>
          </w:p>
          <w:p w:rsidR="003F6B97" w:rsidRPr="00C6799F" w:rsidRDefault="003F6B97" w:rsidP="006131A2">
            <w:pPr>
              <w:jc w:val="both"/>
              <w:rPr>
                <w:sz w:val="28"/>
                <w:szCs w:val="28"/>
              </w:rPr>
            </w:pPr>
          </w:p>
          <w:p w:rsidR="003F6B97" w:rsidRPr="00C6799F" w:rsidRDefault="003F6B97" w:rsidP="006131A2">
            <w:pPr>
              <w:jc w:val="both"/>
              <w:rPr>
                <w:sz w:val="28"/>
                <w:szCs w:val="28"/>
              </w:rPr>
            </w:pP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23" w:type="dxa"/>
            <w:gridSpan w:val="2"/>
            <w:tcBorders>
              <w:top w:val="single" w:sz="6" w:space="0" w:color="000000"/>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289" w:type="dxa"/>
            <w:gridSpan w:val="10"/>
            <w:tcBorders>
              <w:top w:val="single" w:sz="6" w:space="0" w:color="000000"/>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602" w:type="dxa"/>
            <w:gridSpan w:val="2"/>
            <w:tcBorders>
              <w:top w:val="single" w:sz="6" w:space="0" w:color="000000"/>
              <w:left w:val="single" w:sz="4" w:space="0" w:color="auto"/>
              <w:bottom w:val="single" w:sz="4" w:space="0" w:color="auto"/>
              <w:right w:val="single" w:sz="6" w:space="0" w:color="000000"/>
            </w:tcBorders>
          </w:tcPr>
          <w:p w:rsidR="003F6B97" w:rsidRPr="00C6799F" w:rsidRDefault="003F6B97" w:rsidP="006131A2">
            <w:pPr>
              <w:jc w:val="both"/>
              <w:rPr>
                <w:sz w:val="28"/>
                <w:szCs w:val="28"/>
              </w:rPr>
            </w:pPr>
          </w:p>
        </w:tc>
        <w:tc>
          <w:tcPr>
            <w:tcW w:w="450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941BA1" w:rsidP="006131A2">
            <w:pPr>
              <w:ind w:firstLine="689"/>
              <w:jc w:val="both"/>
              <w:rPr>
                <w:sz w:val="28"/>
                <w:szCs w:val="28"/>
              </w:rPr>
            </w:pPr>
            <w:hyperlink r:id="rId49" w:history="1">
              <w:r w:rsidR="003F6B97" w:rsidRPr="00C6799F">
                <w:rPr>
                  <w:sz w:val="28"/>
                  <w:szCs w:val="28"/>
                  <w:u w:val="single"/>
                </w:rPr>
                <w:t>пункт  8  статьи  26</w:t>
              </w:r>
            </w:hyperlink>
            <w:r w:rsidR="003F6B97" w:rsidRPr="00C6799F">
              <w:rPr>
                <w:sz w:val="28"/>
                <w:szCs w:val="28"/>
              </w:rPr>
              <w:t xml:space="preserve">  Федерального  закона  от  08.11.2007  №  257-ФЗ  «</w:t>
            </w:r>
            <w:hyperlink r:id="rId50" w:tgtFrame="_blank" w:history="1">
              <w:r w:rsidR="003F6B97" w:rsidRPr="00C6799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F6B97" w:rsidRPr="00C6799F">
              <w:rPr>
                <w:sz w:val="28"/>
                <w:szCs w:val="28"/>
              </w:rPr>
              <w:t xml:space="preserve">»  </w:t>
            </w:r>
          </w:p>
        </w:tc>
      </w:tr>
      <w:tr w:rsidR="003F6B97" w:rsidRPr="00C6799F" w:rsidTr="006131A2">
        <w:trPr>
          <w:gridAfter w:val="3"/>
          <w:wAfter w:w="268" w:type="dxa"/>
          <w:trHeight w:val="158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Соблюдаются ли требования</w:t>
            </w:r>
            <w:r w:rsidRPr="00C6799F">
              <w:rPr>
                <w:sz w:val="28"/>
                <w:szCs w:val="28"/>
                <w:shd w:val="clear" w:color="auto" w:fill="FFFFFF"/>
              </w:rPr>
              <w:t xml:space="preserve"> перевозки пассажиров и багажа</w:t>
            </w:r>
            <w:r>
              <w:rPr>
                <w:sz w:val="28"/>
                <w:szCs w:val="28"/>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32" w:type="dxa"/>
            <w:gridSpan w:val="3"/>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280" w:type="dxa"/>
            <w:gridSpan w:val="9"/>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602" w:type="dxa"/>
            <w:gridSpan w:val="2"/>
            <w:tcBorders>
              <w:top w:val="single" w:sz="4" w:space="0" w:color="auto"/>
              <w:left w:val="single" w:sz="4" w:space="0" w:color="auto"/>
              <w:bottom w:val="single" w:sz="4" w:space="0" w:color="auto"/>
              <w:right w:val="single" w:sz="6" w:space="0" w:color="000000"/>
            </w:tcBorders>
          </w:tcPr>
          <w:p w:rsidR="003F6B97" w:rsidRPr="00C6799F" w:rsidRDefault="003F6B97" w:rsidP="006131A2">
            <w:pPr>
              <w:jc w:val="both"/>
              <w:rPr>
                <w:sz w:val="28"/>
                <w:szCs w:val="28"/>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shd w:val="clear" w:color="auto" w:fill="FFFFFF"/>
              <w:jc w:val="both"/>
              <w:rPr>
                <w:bCs/>
                <w:sz w:val="28"/>
                <w:szCs w:val="28"/>
              </w:rPr>
            </w:pPr>
            <w:r w:rsidRPr="00C6799F">
              <w:rPr>
                <w:bCs/>
                <w:sz w:val="28"/>
                <w:szCs w:val="28"/>
              </w:rPr>
              <w:t xml:space="preserve">Ст. 19 -22 </w:t>
            </w:r>
            <w:r w:rsidRPr="00C6799F">
              <w:rPr>
                <w:sz w:val="28"/>
                <w:szCs w:val="28"/>
                <w:shd w:val="clear" w:color="auto" w:fill="FFFFFF"/>
              </w:rPr>
              <w:t>Федерального закона от 8 ноября 2007 г. N 259-ФЗ "Устав автомобильного транспорта и городского наземного электрического транспорта"</w:t>
            </w:r>
          </w:p>
        </w:tc>
      </w:tr>
      <w:tr w:rsidR="003F6B97" w:rsidRPr="00C6799F" w:rsidTr="006131A2">
        <w:trPr>
          <w:gridAfter w:val="3"/>
          <w:wAfter w:w="268" w:type="dxa"/>
          <w:trHeight w:val="423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lastRenderedPageBreak/>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proofErr w:type="gramStart"/>
            <w:r w:rsidRPr="00C6799F">
              <w:rPr>
                <w:sz w:val="28"/>
                <w:szCs w:val="28"/>
              </w:rPr>
              <w:t xml:space="preserve">Соблюдаются ли требования к </w:t>
            </w:r>
            <w:r w:rsidRPr="00C6799F">
              <w:rPr>
                <w:sz w:val="28"/>
                <w:szCs w:val="28"/>
                <w:shd w:val="clear" w:color="auto" w:fill="FFFFFF"/>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r>
              <w:rPr>
                <w:sz w:val="28"/>
                <w:szCs w:val="28"/>
                <w:shd w:val="clear" w:color="auto" w:fill="FFFFFF"/>
              </w:rPr>
              <w:t>?</w:t>
            </w:r>
            <w:proofErr w:type="gramEnd"/>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32" w:type="dxa"/>
            <w:gridSpan w:val="3"/>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280" w:type="dxa"/>
            <w:gridSpan w:val="9"/>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602" w:type="dxa"/>
            <w:gridSpan w:val="2"/>
            <w:tcBorders>
              <w:top w:val="single" w:sz="4" w:space="0" w:color="auto"/>
              <w:left w:val="single" w:sz="4" w:space="0" w:color="auto"/>
              <w:bottom w:val="single" w:sz="4" w:space="0" w:color="auto"/>
              <w:right w:val="single" w:sz="6" w:space="0" w:color="000000"/>
            </w:tcBorders>
          </w:tcPr>
          <w:p w:rsidR="003F6B97" w:rsidRPr="00C6799F" w:rsidRDefault="003F6B97" w:rsidP="006131A2">
            <w:pPr>
              <w:jc w:val="both"/>
              <w:rPr>
                <w:sz w:val="28"/>
                <w:szCs w:val="28"/>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shd w:val="clear" w:color="auto" w:fill="FFFFFF"/>
              <w:jc w:val="both"/>
              <w:rPr>
                <w:bCs/>
                <w:sz w:val="28"/>
                <w:szCs w:val="28"/>
              </w:rPr>
            </w:pPr>
            <w:r w:rsidRPr="00C6799F">
              <w:rPr>
                <w:sz w:val="28"/>
                <w:szCs w:val="28"/>
                <w:shd w:val="clear" w:color="auto" w:fill="FFFFFF"/>
              </w:rPr>
              <w:t>ГОСТ 33062-2014 «Дороги автомобильные общего пользования. Требования к размещению объектов дорожного и придорожного сервиса»</w:t>
            </w:r>
          </w:p>
        </w:tc>
      </w:tr>
      <w:tr w:rsidR="003F6B97" w:rsidRPr="00C6799F" w:rsidTr="006131A2">
        <w:trPr>
          <w:gridAfter w:val="3"/>
          <w:wAfter w:w="268" w:type="dxa"/>
          <w:trHeight w:val="292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 xml:space="preserve">Соблюдаются ли </w:t>
            </w:r>
            <w:r w:rsidRPr="00C6799F">
              <w:rPr>
                <w:rStyle w:val="affff6"/>
                <w:sz w:val="28"/>
                <w:szCs w:val="28"/>
                <w:shd w:val="clear" w:color="auto" w:fill="FFFFFF"/>
              </w:rPr>
              <w:t>Правила</w:t>
            </w:r>
            <w:r w:rsidRPr="00C6799F">
              <w:rPr>
                <w:sz w:val="28"/>
                <w:szCs w:val="28"/>
              </w:rPr>
              <w:br/>
            </w:r>
            <w:r w:rsidRPr="00C6799F">
              <w:rPr>
                <w:sz w:val="28"/>
                <w:szCs w:val="28"/>
                <w:shd w:val="clear" w:color="auto" w:fill="FFFFFF"/>
              </w:rPr>
              <w:t>перевозок пассажиров и </w:t>
            </w:r>
            <w:r w:rsidRPr="00C6799F">
              <w:rPr>
                <w:rStyle w:val="affff6"/>
                <w:sz w:val="28"/>
                <w:szCs w:val="28"/>
                <w:shd w:val="clear" w:color="auto" w:fill="FFFFFF"/>
              </w:rPr>
              <w:t>багажа</w:t>
            </w:r>
            <w:r w:rsidRPr="00C6799F">
              <w:rPr>
                <w:sz w:val="28"/>
                <w:szCs w:val="28"/>
                <w:shd w:val="clear" w:color="auto" w:fill="FFFFFF"/>
              </w:rPr>
              <w:t> автомобильным транспортом и </w:t>
            </w:r>
            <w:r w:rsidRPr="00C6799F">
              <w:rPr>
                <w:rStyle w:val="affff6"/>
                <w:sz w:val="28"/>
                <w:szCs w:val="28"/>
                <w:shd w:val="clear" w:color="auto" w:fill="FFFFFF"/>
              </w:rPr>
              <w:t>городским</w:t>
            </w:r>
            <w:r w:rsidRPr="00C6799F">
              <w:rPr>
                <w:sz w:val="28"/>
                <w:szCs w:val="28"/>
                <w:shd w:val="clear" w:color="auto" w:fill="FFFFFF"/>
              </w:rPr>
              <w:t> </w:t>
            </w:r>
            <w:r w:rsidRPr="00C6799F">
              <w:rPr>
                <w:rStyle w:val="affff6"/>
                <w:sz w:val="28"/>
                <w:szCs w:val="28"/>
                <w:shd w:val="clear" w:color="auto" w:fill="FFFFFF"/>
              </w:rPr>
              <w:t>наземным</w:t>
            </w:r>
            <w:r w:rsidRPr="00C6799F">
              <w:rPr>
                <w:sz w:val="28"/>
                <w:szCs w:val="28"/>
                <w:shd w:val="clear" w:color="auto" w:fill="FFFFFF"/>
              </w:rPr>
              <w:t> </w:t>
            </w:r>
            <w:r w:rsidRPr="00C6799F">
              <w:rPr>
                <w:rStyle w:val="affff6"/>
                <w:sz w:val="28"/>
                <w:szCs w:val="28"/>
                <w:shd w:val="clear" w:color="auto" w:fill="FFFFFF"/>
              </w:rPr>
              <w:t>электрическим</w:t>
            </w:r>
            <w:r w:rsidRPr="00C6799F">
              <w:rPr>
                <w:sz w:val="28"/>
                <w:szCs w:val="28"/>
                <w:shd w:val="clear" w:color="auto" w:fill="FFFFFF"/>
              </w:rPr>
              <w:t> транспортом</w:t>
            </w:r>
            <w:r>
              <w:rPr>
                <w:sz w:val="28"/>
                <w:szCs w:val="28"/>
                <w:shd w:val="clear" w:color="auto" w:fill="FFFFFF"/>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32" w:type="dxa"/>
            <w:gridSpan w:val="3"/>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280" w:type="dxa"/>
            <w:gridSpan w:val="9"/>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602" w:type="dxa"/>
            <w:gridSpan w:val="2"/>
            <w:tcBorders>
              <w:top w:val="single" w:sz="4" w:space="0" w:color="auto"/>
              <w:left w:val="single" w:sz="4" w:space="0" w:color="auto"/>
              <w:bottom w:val="single" w:sz="4" w:space="0" w:color="auto"/>
              <w:right w:val="single" w:sz="6" w:space="0" w:color="000000"/>
            </w:tcBorders>
          </w:tcPr>
          <w:p w:rsidR="003F6B97" w:rsidRPr="00C6799F" w:rsidRDefault="003F6B97" w:rsidP="006131A2">
            <w:pPr>
              <w:jc w:val="both"/>
              <w:rPr>
                <w:sz w:val="28"/>
                <w:szCs w:val="28"/>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shd w:val="clear" w:color="auto" w:fill="FFFFFF"/>
              <w:jc w:val="both"/>
              <w:rPr>
                <w:bCs/>
                <w:sz w:val="28"/>
                <w:szCs w:val="28"/>
              </w:rPr>
            </w:pPr>
            <w:r w:rsidRPr="00C6799F">
              <w:rPr>
                <w:sz w:val="28"/>
                <w:szCs w:val="28"/>
                <w:shd w:val="clear" w:color="auto" w:fill="FFFFFF"/>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3F6B97" w:rsidRPr="00C6799F" w:rsidTr="006131A2">
        <w:trPr>
          <w:gridAfter w:val="3"/>
          <w:wAfter w:w="268" w:type="dxa"/>
          <w:trHeight w:val="4444"/>
        </w:trPr>
        <w:tc>
          <w:tcPr>
            <w:tcW w:w="690" w:type="dxa"/>
            <w:tcBorders>
              <w:top w:val="single" w:sz="4" w:space="0" w:color="auto"/>
              <w:left w:val="single" w:sz="4" w:space="0" w:color="auto"/>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lastRenderedPageBreak/>
              <w:t>22.</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roofErr w:type="gramStart"/>
            <w:r w:rsidRPr="00C6799F">
              <w:rPr>
                <w:sz w:val="28"/>
                <w:szCs w:val="28"/>
              </w:rPr>
              <w:t> </w:t>
            </w:r>
            <w:r>
              <w:rPr>
                <w:sz w:val="28"/>
                <w:szCs w:val="28"/>
              </w:rPr>
              <w:t>?</w:t>
            </w:r>
            <w:proofErr w:type="gramEnd"/>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088" w:type="dxa"/>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173" w:type="dxa"/>
            <w:gridSpan w:val="7"/>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753" w:type="dxa"/>
            <w:gridSpan w:val="6"/>
            <w:tcBorders>
              <w:top w:val="single" w:sz="4" w:space="0" w:color="auto"/>
              <w:left w:val="single" w:sz="4" w:space="0" w:color="auto"/>
              <w:bottom w:val="single" w:sz="4" w:space="0" w:color="auto"/>
              <w:right w:val="single" w:sz="6" w:space="0" w:color="000000"/>
            </w:tcBorders>
          </w:tcPr>
          <w:p w:rsidR="003F6B97" w:rsidRPr="00C6799F" w:rsidRDefault="003F6B97" w:rsidP="006131A2">
            <w:pPr>
              <w:jc w:val="both"/>
              <w:rPr>
                <w:sz w:val="28"/>
                <w:szCs w:val="28"/>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shd w:val="clear" w:color="auto" w:fill="FFFFFF"/>
              <w:jc w:val="both"/>
              <w:rPr>
                <w:bCs/>
                <w:sz w:val="28"/>
                <w:szCs w:val="28"/>
              </w:rPr>
            </w:pPr>
            <w:r w:rsidRPr="00C6799F">
              <w:rPr>
                <w:sz w:val="28"/>
                <w:szCs w:val="28"/>
              </w:rPr>
              <w:t>По</w:t>
            </w:r>
            <w:r>
              <w:rPr>
                <w:sz w:val="28"/>
                <w:szCs w:val="28"/>
              </w:rPr>
              <w:t>становление администрации Серебрянского</w:t>
            </w:r>
            <w:r w:rsidRPr="00C6799F">
              <w:rPr>
                <w:sz w:val="28"/>
                <w:szCs w:val="28"/>
              </w:rPr>
              <w:t xml:space="preserve"> сельсовета </w:t>
            </w:r>
            <w:proofErr w:type="spellStart"/>
            <w:r>
              <w:rPr>
                <w:sz w:val="28"/>
                <w:szCs w:val="28"/>
              </w:rPr>
              <w:t>Чулымского</w:t>
            </w:r>
            <w:proofErr w:type="spellEnd"/>
            <w:r w:rsidRPr="00C6799F">
              <w:rPr>
                <w:sz w:val="28"/>
                <w:szCs w:val="28"/>
              </w:rPr>
              <w:t xml:space="preserve"> района Новосибирской области  </w:t>
            </w:r>
            <w:proofErr w:type="gramStart"/>
            <w:r w:rsidRPr="00C6799F">
              <w:rPr>
                <w:sz w:val="28"/>
                <w:szCs w:val="28"/>
              </w:rPr>
              <w:t>от</w:t>
            </w:r>
            <w:proofErr w:type="gramEnd"/>
            <w:r w:rsidRPr="00C6799F">
              <w:rPr>
                <w:sz w:val="28"/>
                <w:szCs w:val="28"/>
              </w:rPr>
              <w:t xml:space="preserve"> ___ №___ "</w:t>
            </w:r>
            <w:r w:rsidRPr="00C6799F">
              <w:rPr>
                <w:bCs/>
                <w:sz w:val="28"/>
                <w:szCs w:val="28"/>
              </w:rPr>
              <w:t xml:space="preserve"> </w:t>
            </w:r>
            <w:proofErr w:type="gramStart"/>
            <w:r w:rsidRPr="00C6799F">
              <w:rPr>
                <w:bCs/>
                <w:sz w:val="28"/>
                <w:szCs w:val="28"/>
              </w:rPr>
              <w:t>Об</w:t>
            </w:r>
            <w:proofErr w:type="gramEnd"/>
            <w:r w:rsidRPr="00C6799F">
              <w:rPr>
                <w:bCs/>
                <w:sz w:val="28"/>
                <w:szCs w:val="28"/>
              </w:rPr>
              <w:t xml:space="preserve"> утверждении Порядка создания</w:t>
            </w:r>
          </w:p>
          <w:p w:rsidR="003F6B97" w:rsidRPr="00C6799F" w:rsidRDefault="003F6B97" w:rsidP="006131A2">
            <w:pPr>
              <w:shd w:val="clear" w:color="auto" w:fill="FFFFFF"/>
              <w:jc w:val="both"/>
              <w:rPr>
                <w:bCs/>
                <w:sz w:val="28"/>
                <w:szCs w:val="28"/>
              </w:rPr>
            </w:pPr>
            <w:r w:rsidRPr="00C6799F">
              <w:rPr>
                <w:bCs/>
                <w:sz w:val="28"/>
                <w:szCs w:val="28"/>
              </w:rPr>
              <w:t>и использования, в том числе на платной основе, парковок (парковочных мест), расположенных на автомобильных дорогах</w:t>
            </w:r>
          </w:p>
          <w:p w:rsidR="003F6B97" w:rsidRPr="00C6799F" w:rsidRDefault="003F6B97" w:rsidP="006131A2">
            <w:pPr>
              <w:shd w:val="clear" w:color="auto" w:fill="FFFFFF"/>
              <w:jc w:val="both"/>
              <w:rPr>
                <w:sz w:val="28"/>
                <w:szCs w:val="28"/>
              </w:rPr>
            </w:pPr>
            <w:r w:rsidRPr="00C6799F">
              <w:rPr>
                <w:bCs/>
                <w:sz w:val="28"/>
                <w:szCs w:val="28"/>
              </w:rPr>
              <w:t xml:space="preserve">общего пользования местного значения </w:t>
            </w:r>
            <w:r w:rsidRPr="00C6799F">
              <w:rPr>
                <w:sz w:val="28"/>
                <w:szCs w:val="28"/>
              </w:rPr>
              <w:t xml:space="preserve"> сельсовета </w:t>
            </w:r>
            <w:proofErr w:type="spellStart"/>
            <w:r>
              <w:rPr>
                <w:sz w:val="28"/>
                <w:szCs w:val="28"/>
              </w:rPr>
              <w:t>Чулымского</w:t>
            </w:r>
            <w:proofErr w:type="spellEnd"/>
            <w:r w:rsidRPr="00C6799F">
              <w:rPr>
                <w:bCs/>
                <w:sz w:val="28"/>
                <w:szCs w:val="28"/>
              </w:rPr>
              <w:t xml:space="preserve"> </w:t>
            </w:r>
            <w:r w:rsidRPr="00C6799F">
              <w:rPr>
                <w:sz w:val="28"/>
                <w:szCs w:val="28"/>
              </w:rPr>
              <w:t>района Новосибирской области</w:t>
            </w:r>
            <w:r w:rsidRPr="00C6799F">
              <w:rPr>
                <w:bCs/>
                <w:sz w:val="28"/>
                <w:szCs w:val="28"/>
              </w:rPr>
              <w:t>"</w:t>
            </w:r>
          </w:p>
        </w:tc>
      </w:tr>
      <w:tr w:rsidR="003F6B97" w:rsidRPr="00C6799F" w:rsidTr="006131A2">
        <w:trPr>
          <w:gridAfter w:val="3"/>
          <w:wAfter w:w="268" w:type="dxa"/>
          <w:trHeight w:val="4195"/>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23.</w:t>
            </w:r>
          </w:p>
          <w:p w:rsidR="003F6B97" w:rsidRPr="00C6799F" w:rsidRDefault="003F6B97" w:rsidP="006131A2">
            <w:pPr>
              <w:jc w:val="both"/>
              <w:rPr>
                <w:sz w:val="28"/>
                <w:szCs w:val="28"/>
              </w:rPr>
            </w:pPr>
          </w:p>
          <w:p w:rsidR="003F6B97" w:rsidRPr="00C6799F" w:rsidRDefault="003F6B97" w:rsidP="006131A2">
            <w:pPr>
              <w:jc w:val="both"/>
              <w:rPr>
                <w:sz w:val="28"/>
                <w:szCs w:val="28"/>
              </w:rPr>
            </w:pPr>
          </w:p>
          <w:p w:rsidR="003F6B97" w:rsidRPr="00C6799F" w:rsidRDefault="003F6B97" w:rsidP="006131A2">
            <w:pPr>
              <w:jc w:val="both"/>
              <w:rPr>
                <w:sz w:val="28"/>
                <w:szCs w:val="28"/>
              </w:rPr>
            </w:pPr>
          </w:p>
          <w:p w:rsidR="003F6B97" w:rsidRPr="00C6799F" w:rsidRDefault="003F6B97" w:rsidP="006131A2">
            <w:pPr>
              <w:jc w:val="both"/>
              <w:rPr>
                <w:sz w:val="28"/>
                <w:szCs w:val="28"/>
              </w:rPr>
            </w:pPr>
          </w:p>
          <w:p w:rsidR="003F6B97" w:rsidRPr="00C6799F" w:rsidRDefault="003F6B97" w:rsidP="006131A2">
            <w:pPr>
              <w:jc w:val="both"/>
              <w:rPr>
                <w:sz w:val="28"/>
                <w:szCs w:val="28"/>
              </w:rPr>
            </w:pPr>
          </w:p>
          <w:p w:rsidR="003F6B97" w:rsidRPr="00C6799F" w:rsidRDefault="003F6B97" w:rsidP="006131A2">
            <w:pPr>
              <w:jc w:val="both"/>
              <w:rPr>
                <w:sz w:val="28"/>
                <w:szCs w:val="28"/>
              </w:rPr>
            </w:pPr>
          </w:p>
          <w:p w:rsidR="003F6B97" w:rsidRPr="00C6799F" w:rsidRDefault="003F6B97" w:rsidP="006131A2">
            <w:pPr>
              <w:jc w:val="both"/>
              <w:rPr>
                <w:sz w:val="28"/>
                <w:szCs w:val="28"/>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Default="003F6B97" w:rsidP="006131A2">
            <w:pPr>
              <w:jc w:val="both"/>
              <w:rPr>
                <w:b/>
                <w:bCs/>
                <w:sz w:val="28"/>
                <w:szCs w:val="28"/>
              </w:rPr>
            </w:pPr>
            <w:r w:rsidRPr="00C6799F">
              <w:rPr>
                <w:sz w:val="28"/>
                <w:szCs w:val="28"/>
              </w:rPr>
              <w:t xml:space="preserve">Соблюдается ли порядок </w:t>
            </w:r>
            <w:r w:rsidRPr="00C6799F">
              <w:rPr>
                <w:bCs/>
                <w:sz w:val="28"/>
                <w:szCs w:val="28"/>
              </w:rPr>
              <w:t>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Pr>
                <w:bCs/>
                <w:sz w:val="28"/>
                <w:szCs w:val="28"/>
              </w:rPr>
              <w:t>?</w:t>
            </w:r>
            <w:r w:rsidRPr="00C6799F">
              <w:rPr>
                <w:b/>
                <w:bCs/>
                <w:sz w:val="28"/>
                <w:szCs w:val="28"/>
              </w:rPr>
              <w:t xml:space="preserve"> </w:t>
            </w:r>
            <w:r>
              <w:rPr>
                <w:b/>
                <w:bCs/>
                <w:sz w:val="28"/>
                <w:szCs w:val="28"/>
              </w:rPr>
              <w:t>+</w:t>
            </w:r>
          </w:p>
          <w:p w:rsidR="003F6B97" w:rsidRDefault="003F6B97" w:rsidP="006131A2">
            <w:pPr>
              <w:jc w:val="both"/>
              <w:rPr>
                <w:b/>
                <w:bCs/>
                <w:sz w:val="28"/>
                <w:szCs w:val="28"/>
              </w:rPr>
            </w:pPr>
          </w:p>
          <w:p w:rsidR="003F6B97" w:rsidRDefault="003F6B97" w:rsidP="006131A2">
            <w:pPr>
              <w:jc w:val="both"/>
              <w:rPr>
                <w:b/>
                <w:bCs/>
                <w:sz w:val="28"/>
                <w:szCs w:val="28"/>
              </w:rPr>
            </w:pPr>
          </w:p>
          <w:p w:rsidR="003F6B97" w:rsidRPr="00C6799F" w:rsidRDefault="003F6B97" w:rsidP="006131A2">
            <w:pPr>
              <w:jc w:val="both"/>
              <w:rPr>
                <w:sz w:val="28"/>
                <w:szCs w:val="28"/>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p w:rsidR="003F6B97" w:rsidRPr="00C6799F" w:rsidRDefault="003F6B97" w:rsidP="006131A2">
            <w:pPr>
              <w:jc w:val="both"/>
              <w:rPr>
                <w:sz w:val="28"/>
                <w:szCs w:val="28"/>
              </w:rPr>
            </w:pPr>
          </w:p>
        </w:tc>
        <w:tc>
          <w:tcPr>
            <w:tcW w:w="1123" w:type="dxa"/>
            <w:gridSpan w:val="2"/>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120" w:type="dxa"/>
            <w:gridSpan w:val="5"/>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771" w:type="dxa"/>
            <w:gridSpan w:val="7"/>
            <w:tcBorders>
              <w:top w:val="single" w:sz="4" w:space="0" w:color="auto"/>
              <w:left w:val="single" w:sz="4" w:space="0" w:color="auto"/>
              <w:bottom w:val="single" w:sz="4" w:space="0" w:color="auto"/>
              <w:right w:val="single" w:sz="6" w:space="0" w:color="000000"/>
            </w:tcBorders>
          </w:tcPr>
          <w:p w:rsidR="003F6B97" w:rsidRPr="00C6799F" w:rsidRDefault="003F6B97" w:rsidP="006131A2">
            <w:pPr>
              <w:jc w:val="both"/>
              <w:rPr>
                <w:sz w:val="28"/>
                <w:szCs w:val="28"/>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pStyle w:val="aa"/>
              <w:jc w:val="both"/>
              <w:rPr>
                <w:bCs/>
                <w:sz w:val="28"/>
                <w:szCs w:val="28"/>
              </w:rPr>
            </w:pPr>
            <w:r w:rsidRPr="00C6799F">
              <w:rPr>
                <w:sz w:val="28"/>
                <w:szCs w:val="28"/>
              </w:rPr>
              <w:t>Постановление адм</w:t>
            </w:r>
            <w:r>
              <w:rPr>
                <w:sz w:val="28"/>
                <w:szCs w:val="28"/>
              </w:rPr>
              <w:t xml:space="preserve">инистрации Серебрянского сельсовета </w:t>
            </w:r>
            <w:proofErr w:type="spellStart"/>
            <w:r>
              <w:rPr>
                <w:sz w:val="28"/>
                <w:szCs w:val="28"/>
              </w:rPr>
              <w:t>Чулымского</w:t>
            </w:r>
            <w:proofErr w:type="spellEnd"/>
            <w:r>
              <w:rPr>
                <w:sz w:val="28"/>
                <w:szCs w:val="28"/>
              </w:rPr>
              <w:t xml:space="preserve"> </w:t>
            </w:r>
            <w:r w:rsidRPr="00C6799F">
              <w:rPr>
                <w:sz w:val="28"/>
                <w:szCs w:val="28"/>
              </w:rPr>
              <w:t xml:space="preserve">района Новосибирской области </w:t>
            </w:r>
            <w:proofErr w:type="gramStart"/>
            <w:r w:rsidRPr="00C6799F">
              <w:rPr>
                <w:sz w:val="28"/>
                <w:szCs w:val="28"/>
              </w:rPr>
              <w:t>от</w:t>
            </w:r>
            <w:proofErr w:type="gramEnd"/>
            <w:r w:rsidRPr="00C6799F">
              <w:rPr>
                <w:sz w:val="28"/>
                <w:szCs w:val="28"/>
              </w:rPr>
              <w:t xml:space="preserve"> ____ №___ " </w:t>
            </w:r>
            <w:proofErr w:type="gramStart"/>
            <w:r w:rsidRPr="00C6799F">
              <w:rPr>
                <w:sz w:val="28"/>
                <w:szCs w:val="28"/>
              </w:rPr>
              <w:t>Об</w:t>
            </w:r>
            <w:proofErr w:type="gramEnd"/>
            <w:r w:rsidRPr="00C6799F">
              <w:rPr>
                <w:sz w:val="28"/>
                <w:szCs w:val="28"/>
              </w:rPr>
              <w:t xml:space="preserve"> утверждении </w:t>
            </w:r>
            <w:r w:rsidRPr="00C6799F">
              <w:rPr>
                <w:bCs/>
                <w:sz w:val="28"/>
                <w:szCs w:val="28"/>
              </w:rPr>
              <w:t>Порядка выдачи согласия</w:t>
            </w:r>
            <w:r w:rsidRPr="00C6799F">
              <w:rPr>
                <w:sz w:val="28"/>
                <w:szCs w:val="28"/>
              </w:rPr>
              <w:t xml:space="preserve"> </w:t>
            </w:r>
            <w:r w:rsidRPr="00C6799F">
              <w:rPr>
                <w:spacing w:val="2"/>
                <w:sz w:val="28"/>
                <w:szCs w:val="28"/>
              </w:rPr>
              <w:t>на строительство, реконструкцию</w:t>
            </w:r>
            <w:r w:rsidRPr="00C6799F">
              <w:rPr>
                <w:bCs/>
                <w:sz w:val="28"/>
                <w:szCs w:val="28"/>
              </w:rPr>
              <w:t>, проведение капитального ремонта, ремонта</w:t>
            </w:r>
            <w:r w:rsidRPr="00C6799F">
              <w:rPr>
                <w:sz w:val="28"/>
                <w:szCs w:val="28"/>
              </w:rPr>
              <w:t xml:space="preserve"> </w:t>
            </w:r>
            <w:r w:rsidRPr="00C6799F">
              <w:rPr>
                <w:bCs/>
                <w:sz w:val="28"/>
                <w:szCs w:val="28"/>
              </w:rPr>
              <w:t>пересечений и примыканий к автомобильным</w:t>
            </w:r>
            <w:r w:rsidRPr="00C6799F">
              <w:rPr>
                <w:sz w:val="28"/>
                <w:szCs w:val="28"/>
              </w:rPr>
              <w:t xml:space="preserve"> </w:t>
            </w:r>
            <w:r w:rsidRPr="00C6799F">
              <w:rPr>
                <w:bCs/>
                <w:sz w:val="28"/>
                <w:szCs w:val="28"/>
              </w:rPr>
              <w:t>дорогам местного з</w:t>
            </w:r>
            <w:r>
              <w:rPr>
                <w:bCs/>
                <w:sz w:val="28"/>
                <w:szCs w:val="28"/>
              </w:rPr>
              <w:t>начения Серебрянского</w:t>
            </w:r>
            <w:r w:rsidRPr="00C6799F">
              <w:rPr>
                <w:bCs/>
                <w:sz w:val="28"/>
                <w:szCs w:val="28"/>
              </w:rPr>
              <w:t xml:space="preserve"> сельсовета</w:t>
            </w:r>
            <w:r w:rsidRPr="00C6799F">
              <w:rPr>
                <w:sz w:val="28"/>
                <w:szCs w:val="28"/>
              </w:rPr>
              <w:t xml:space="preserve"> </w:t>
            </w:r>
            <w:proofErr w:type="spellStart"/>
            <w:r>
              <w:rPr>
                <w:bCs/>
                <w:sz w:val="28"/>
                <w:szCs w:val="28"/>
              </w:rPr>
              <w:t>Чулымского</w:t>
            </w:r>
            <w:proofErr w:type="spellEnd"/>
            <w:r w:rsidRPr="00C6799F">
              <w:rPr>
                <w:bCs/>
                <w:sz w:val="28"/>
                <w:szCs w:val="28"/>
              </w:rPr>
              <w:t xml:space="preserve"> района Новосибирской области"</w:t>
            </w:r>
          </w:p>
        </w:tc>
      </w:tr>
      <w:tr w:rsidR="003F6B97" w:rsidRPr="00C6799F" w:rsidTr="006131A2">
        <w:trPr>
          <w:gridAfter w:val="3"/>
          <w:wAfter w:w="268" w:type="dxa"/>
          <w:trHeight w:hRule="exact" w:val="328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p>
          <w:p w:rsidR="003F6B97" w:rsidRPr="00C6799F" w:rsidRDefault="003F6B97" w:rsidP="006131A2">
            <w:pPr>
              <w:jc w:val="both"/>
              <w:rPr>
                <w:sz w:val="28"/>
                <w:szCs w:val="28"/>
              </w:rPr>
            </w:pPr>
            <w:r w:rsidRPr="00C6799F">
              <w:rPr>
                <w:sz w:val="28"/>
                <w:szCs w:val="28"/>
              </w:rPr>
              <w:t xml:space="preserve">24. </w:t>
            </w:r>
          </w:p>
          <w:p w:rsidR="003F6B97" w:rsidRPr="00C6799F" w:rsidRDefault="003F6B97" w:rsidP="006131A2">
            <w:pPr>
              <w:jc w:val="both"/>
              <w:rPr>
                <w:sz w:val="28"/>
                <w:szCs w:val="28"/>
              </w:rPr>
            </w:pPr>
          </w:p>
          <w:p w:rsidR="003F6B97" w:rsidRPr="00C6799F" w:rsidRDefault="003F6B97" w:rsidP="006131A2">
            <w:pPr>
              <w:jc w:val="both"/>
              <w:rPr>
                <w:sz w:val="28"/>
                <w:szCs w:val="28"/>
              </w:rPr>
            </w:pPr>
          </w:p>
          <w:p w:rsidR="003F6B97" w:rsidRPr="00C6799F" w:rsidRDefault="003F6B97" w:rsidP="006131A2">
            <w:pPr>
              <w:jc w:val="both"/>
              <w:rPr>
                <w:sz w:val="28"/>
                <w:szCs w:val="28"/>
              </w:rPr>
            </w:pPr>
          </w:p>
          <w:p w:rsidR="003F6B97" w:rsidRPr="00C6799F" w:rsidRDefault="003F6B97" w:rsidP="006131A2">
            <w:pPr>
              <w:jc w:val="both"/>
              <w:rPr>
                <w:sz w:val="28"/>
                <w:szCs w:val="28"/>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bCs/>
                <w:sz w:val="28"/>
                <w:szCs w:val="28"/>
              </w:rPr>
              <w:t>Соблюдается ли порядок</w:t>
            </w:r>
            <w:r w:rsidRPr="00C6799F">
              <w:rPr>
                <w:sz w:val="28"/>
                <w:szCs w:val="28"/>
              </w:rPr>
              <w:t xml:space="preserve"> содержания и ремонта автомобильных дорог общего пользования местного значения</w:t>
            </w:r>
            <w:proofErr w:type="gramStart"/>
            <w:r w:rsidRPr="00C6799F">
              <w:rPr>
                <w:sz w:val="28"/>
                <w:szCs w:val="28"/>
              </w:rPr>
              <w:t xml:space="preserve"> </w:t>
            </w:r>
            <w:r>
              <w:rPr>
                <w:sz w:val="28"/>
                <w:szCs w:val="28"/>
              </w:rPr>
              <w:t>?</w:t>
            </w:r>
            <w:proofErr w:type="gramEnd"/>
            <w:r w:rsidRPr="00C6799F">
              <w:rPr>
                <w:sz w:val="28"/>
                <w:szCs w:val="28"/>
              </w:rPr>
              <w:t xml:space="preserve"> </w:t>
            </w:r>
          </w:p>
          <w:p w:rsidR="003F6B97" w:rsidRPr="00C6799F" w:rsidRDefault="003F6B97" w:rsidP="006131A2">
            <w:pPr>
              <w:jc w:val="both"/>
              <w:rPr>
                <w:b/>
                <w:bCs/>
                <w:sz w:val="28"/>
                <w:szCs w:val="28"/>
              </w:rPr>
            </w:pPr>
          </w:p>
          <w:p w:rsidR="003F6B97" w:rsidRPr="00C6799F" w:rsidRDefault="003F6B97" w:rsidP="006131A2">
            <w:pPr>
              <w:jc w:val="both"/>
              <w:rPr>
                <w:b/>
                <w:bCs/>
                <w:sz w:val="28"/>
                <w:szCs w:val="28"/>
              </w:rPr>
            </w:pPr>
          </w:p>
          <w:p w:rsidR="003F6B97" w:rsidRPr="00C6799F" w:rsidRDefault="003F6B97" w:rsidP="006131A2">
            <w:pPr>
              <w:jc w:val="both"/>
              <w:rPr>
                <w:sz w:val="28"/>
                <w:szCs w:val="28"/>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23" w:type="dxa"/>
            <w:gridSpan w:val="2"/>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120" w:type="dxa"/>
            <w:gridSpan w:val="5"/>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771" w:type="dxa"/>
            <w:gridSpan w:val="7"/>
            <w:tcBorders>
              <w:top w:val="single" w:sz="4" w:space="0" w:color="auto"/>
              <w:left w:val="single" w:sz="4" w:space="0" w:color="auto"/>
              <w:bottom w:val="single" w:sz="4" w:space="0" w:color="auto"/>
              <w:right w:val="single" w:sz="6" w:space="0" w:color="000000"/>
            </w:tcBorders>
          </w:tcPr>
          <w:p w:rsidR="003F6B97" w:rsidRPr="00C6799F" w:rsidRDefault="003F6B97" w:rsidP="006131A2">
            <w:pPr>
              <w:jc w:val="both"/>
              <w:rPr>
                <w:sz w:val="28"/>
                <w:szCs w:val="28"/>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686B7F" w:rsidRDefault="003F6B97" w:rsidP="006131A2">
            <w:pPr>
              <w:pStyle w:val="aa"/>
              <w:jc w:val="both"/>
              <w:rPr>
                <w:bCs/>
                <w:sz w:val="28"/>
                <w:szCs w:val="28"/>
              </w:rPr>
            </w:pPr>
            <w:r w:rsidRPr="00C6799F">
              <w:rPr>
                <w:bCs/>
                <w:sz w:val="28"/>
                <w:szCs w:val="28"/>
              </w:rPr>
              <w:t>П</w:t>
            </w:r>
            <w:r>
              <w:rPr>
                <w:bCs/>
                <w:sz w:val="28"/>
                <w:szCs w:val="28"/>
              </w:rPr>
              <w:t>остановление администрации Серебрянского</w:t>
            </w:r>
            <w:r w:rsidRPr="00C6799F">
              <w:rPr>
                <w:bCs/>
                <w:sz w:val="28"/>
                <w:szCs w:val="28"/>
              </w:rPr>
              <w:t xml:space="preserve"> сельсовета </w:t>
            </w:r>
            <w:proofErr w:type="spellStart"/>
            <w:r>
              <w:rPr>
                <w:bCs/>
                <w:sz w:val="28"/>
                <w:szCs w:val="28"/>
              </w:rPr>
              <w:t>Чулымского</w:t>
            </w:r>
            <w:proofErr w:type="spellEnd"/>
            <w:r w:rsidRPr="00C6799F">
              <w:rPr>
                <w:bCs/>
                <w:sz w:val="28"/>
                <w:szCs w:val="28"/>
              </w:rPr>
              <w:t xml:space="preserve"> района Новосибирской области от _____ №__ "</w:t>
            </w:r>
            <w:r w:rsidRPr="00C6799F">
              <w:rPr>
                <w:sz w:val="28"/>
                <w:szCs w:val="28"/>
              </w:rPr>
              <w:t xml:space="preserve"> Об утверждении положения  «О порядке содержания и </w:t>
            </w:r>
            <w:proofErr w:type="gramStart"/>
            <w:r w:rsidRPr="00C6799F">
              <w:rPr>
                <w:sz w:val="28"/>
                <w:szCs w:val="28"/>
              </w:rPr>
              <w:t>ремонта</w:t>
            </w:r>
            <w:proofErr w:type="gramEnd"/>
            <w:r w:rsidRPr="00C6799F">
              <w:rPr>
                <w:sz w:val="28"/>
                <w:szCs w:val="28"/>
              </w:rPr>
              <w:t xml:space="preserve"> автомобильных дорог общего пользования местного значения  </w:t>
            </w:r>
            <w:r>
              <w:rPr>
                <w:sz w:val="28"/>
                <w:szCs w:val="28"/>
              </w:rPr>
              <w:t>Серебрянского</w:t>
            </w:r>
            <w:r w:rsidRPr="00C6799F">
              <w:rPr>
                <w:sz w:val="28"/>
                <w:szCs w:val="28"/>
              </w:rPr>
              <w:t xml:space="preserve">  сельсовета </w:t>
            </w:r>
            <w:proofErr w:type="spellStart"/>
            <w:r>
              <w:rPr>
                <w:sz w:val="28"/>
                <w:szCs w:val="28"/>
              </w:rPr>
              <w:t>Чулымского</w:t>
            </w:r>
            <w:proofErr w:type="spellEnd"/>
            <w:r w:rsidRPr="00C6799F">
              <w:rPr>
                <w:sz w:val="28"/>
                <w:szCs w:val="28"/>
              </w:rPr>
              <w:t xml:space="preserve">   района Новосибирской области"</w:t>
            </w:r>
          </w:p>
        </w:tc>
      </w:tr>
      <w:tr w:rsidR="003F6B97" w:rsidRPr="00C6799F" w:rsidTr="006131A2">
        <w:trPr>
          <w:gridAfter w:val="3"/>
          <w:wAfter w:w="268" w:type="dxa"/>
          <w:trHeight w:val="467"/>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sz w:val="28"/>
                <w:szCs w:val="28"/>
              </w:rPr>
            </w:pPr>
            <w:r w:rsidRPr="00C6799F">
              <w:rPr>
                <w:sz w:val="28"/>
                <w:szCs w:val="28"/>
              </w:rPr>
              <w:t xml:space="preserve">25.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jc w:val="both"/>
              <w:rPr>
                <w:bCs/>
                <w:sz w:val="28"/>
                <w:szCs w:val="28"/>
              </w:rPr>
            </w:pPr>
            <w:r w:rsidRPr="00C6799F">
              <w:rPr>
                <w:bCs/>
                <w:sz w:val="28"/>
                <w:szCs w:val="28"/>
              </w:rPr>
              <w:t xml:space="preserve">Соблюдается ли требования к порядке </w:t>
            </w:r>
            <w:proofErr w:type="gramStart"/>
            <w:r w:rsidRPr="00C6799F">
              <w:rPr>
                <w:bCs/>
                <w:sz w:val="28"/>
                <w:szCs w:val="28"/>
              </w:rPr>
              <w:t>использования полос отвода автомобильных дорог местного значения</w:t>
            </w:r>
            <w:proofErr w:type="gramEnd"/>
            <w:r>
              <w:rPr>
                <w:bCs/>
                <w:sz w:val="28"/>
                <w:szCs w:val="28"/>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F6B97" w:rsidRPr="00C6799F" w:rsidRDefault="003F6B97" w:rsidP="006131A2">
            <w:pPr>
              <w:jc w:val="both"/>
              <w:rPr>
                <w:sz w:val="28"/>
                <w:szCs w:val="28"/>
              </w:rPr>
            </w:pPr>
          </w:p>
        </w:tc>
        <w:tc>
          <w:tcPr>
            <w:tcW w:w="1132" w:type="dxa"/>
            <w:gridSpan w:val="3"/>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136" w:type="dxa"/>
            <w:gridSpan w:val="6"/>
            <w:tcBorders>
              <w:top w:val="single" w:sz="4" w:space="0" w:color="auto"/>
              <w:left w:val="single" w:sz="4" w:space="0" w:color="auto"/>
              <w:bottom w:val="single" w:sz="4" w:space="0" w:color="auto"/>
              <w:right w:val="single" w:sz="4" w:space="0" w:color="auto"/>
            </w:tcBorders>
          </w:tcPr>
          <w:p w:rsidR="003F6B97" w:rsidRPr="00C6799F" w:rsidRDefault="003F6B97" w:rsidP="006131A2">
            <w:pPr>
              <w:jc w:val="both"/>
              <w:rPr>
                <w:sz w:val="28"/>
                <w:szCs w:val="28"/>
              </w:rPr>
            </w:pPr>
          </w:p>
        </w:tc>
        <w:tc>
          <w:tcPr>
            <w:tcW w:w="1746" w:type="dxa"/>
            <w:gridSpan w:val="5"/>
            <w:tcBorders>
              <w:top w:val="single" w:sz="4" w:space="0" w:color="auto"/>
              <w:left w:val="single" w:sz="4" w:space="0" w:color="auto"/>
              <w:bottom w:val="single" w:sz="4" w:space="0" w:color="auto"/>
              <w:right w:val="single" w:sz="6" w:space="0" w:color="000000"/>
            </w:tcBorders>
          </w:tcPr>
          <w:p w:rsidR="003F6B97" w:rsidRPr="00C6799F" w:rsidRDefault="003F6B97" w:rsidP="006131A2">
            <w:pPr>
              <w:jc w:val="both"/>
              <w:rPr>
                <w:sz w:val="28"/>
                <w:szCs w:val="28"/>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F6B97" w:rsidRPr="00C6799F" w:rsidRDefault="003F6B97" w:rsidP="006131A2">
            <w:pPr>
              <w:pStyle w:val="aa"/>
              <w:jc w:val="both"/>
              <w:rPr>
                <w:sz w:val="28"/>
                <w:szCs w:val="28"/>
              </w:rPr>
            </w:pPr>
            <w:r w:rsidRPr="00C6799F">
              <w:rPr>
                <w:bCs/>
                <w:sz w:val="28"/>
                <w:szCs w:val="28"/>
              </w:rPr>
              <w:t>По</w:t>
            </w:r>
            <w:r>
              <w:rPr>
                <w:bCs/>
                <w:sz w:val="28"/>
                <w:szCs w:val="28"/>
              </w:rPr>
              <w:t>становление администрации Серебрянского</w:t>
            </w:r>
            <w:r w:rsidRPr="00C6799F">
              <w:rPr>
                <w:bCs/>
                <w:sz w:val="28"/>
                <w:szCs w:val="28"/>
              </w:rPr>
              <w:t xml:space="preserve"> сельсовета </w:t>
            </w:r>
            <w:proofErr w:type="spellStart"/>
            <w:r>
              <w:rPr>
                <w:bCs/>
                <w:sz w:val="28"/>
                <w:szCs w:val="28"/>
              </w:rPr>
              <w:t>Чулымского</w:t>
            </w:r>
            <w:proofErr w:type="spellEnd"/>
            <w:r w:rsidRPr="00C6799F">
              <w:rPr>
                <w:bCs/>
                <w:sz w:val="28"/>
                <w:szCs w:val="28"/>
              </w:rPr>
              <w:t xml:space="preserve"> района Новосибирской области от _______ №__ "</w:t>
            </w:r>
            <w:r w:rsidRPr="00C6799F">
              <w:rPr>
                <w:sz w:val="28"/>
                <w:szCs w:val="28"/>
              </w:rPr>
              <w:t xml:space="preserve"> </w:t>
            </w:r>
            <w:r w:rsidRPr="00C6799F">
              <w:rPr>
                <w:bCs/>
                <w:sz w:val="28"/>
                <w:szCs w:val="28"/>
              </w:rPr>
              <w:t>Об утверждении Порядка установления и использования полос </w:t>
            </w:r>
            <w:proofErr w:type="gramStart"/>
            <w:r w:rsidRPr="00C6799F">
              <w:rPr>
                <w:bCs/>
                <w:sz w:val="28"/>
                <w:szCs w:val="28"/>
              </w:rPr>
              <w:t>отвода</w:t>
            </w:r>
            <w:proofErr w:type="gramEnd"/>
            <w:r w:rsidRPr="00C6799F">
              <w:rPr>
                <w:bCs/>
                <w:sz w:val="28"/>
                <w:szCs w:val="28"/>
              </w:rPr>
              <w:t xml:space="preserve"> автомобильны</w:t>
            </w:r>
            <w:r>
              <w:rPr>
                <w:bCs/>
                <w:sz w:val="28"/>
                <w:szCs w:val="28"/>
              </w:rPr>
              <w:t>х дорог местного значения Серебрянского</w:t>
            </w:r>
            <w:r w:rsidRPr="00C6799F">
              <w:rPr>
                <w:bCs/>
                <w:sz w:val="28"/>
                <w:szCs w:val="28"/>
              </w:rPr>
              <w:t xml:space="preserve">  сельсовета </w:t>
            </w:r>
            <w:proofErr w:type="spellStart"/>
            <w:r>
              <w:rPr>
                <w:bCs/>
                <w:sz w:val="28"/>
                <w:szCs w:val="28"/>
              </w:rPr>
              <w:t>Чулымского</w:t>
            </w:r>
            <w:proofErr w:type="spellEnd"/>
            <w:r w:rsidRPr="00C6799F">
              <w:rPr>
                <w:bCs/>
                <w:sz w:val="28"/>
                <w:szCs w:val="28"/>
              </w:rPr>
              <w:t xml:space="preserve"> района Новосибирской области</w:t>
            </w:r>
            <w:r w:rsidRPr="00C6799F">
              <w:rPr>
                <w:sz w:val="28"/>
                <w:szCs w:val="28"/>
              </w:rPr>
              <w:t xml:space="preserve">" </w:t>
            </w:r>
          </w:p>
        </w:tc>
      </w:tr>
    </w:tbl>
    <w:p w:rsidR="003F6B97" w:rsidRDefault="003F6B97" w:rsidP="003F6B97">
      <w:pPr>
        <w:jc w:val="both"/>
        <w:rPr>
          <w:sz w:val="28"/>
          <w:szCs w:val="28"/>
        </w:rPr>
      </w:pPr>
    </w:p>
    <w:p w:rsidR="003F6B97" w:rsidRDefault="003F6B97" w:rsidP="003F6B97">
      <w:pPr>
        <w:ind w:firstLine="689"/>
        <w:jc w:val="both"/>
        <w:rPr>
          <w:sz w:val="28"/>
          <w:szCs w:val="28"/>
        </w:rPr>
      </w:pPr>
    </w:p>
    <w:p w:rsidR="003F6B97" w:rsidRDefault="003F6B97" w:rsidP="003F6B97">
      <w:pPr>
        <w:ind w:firstLine="689"/>
        <w:jc w:val="both"/>
        <w:rPr>
          <w:sz w:val="28"/>
          <w:szCs w:val="28"/>
        </w:rPr>
      </w:pPr>
    </w:p>
    <w:p w:rsidR="003F6B97" w:rsidRDefault="003F6B97" w:rsidP="003F6B97">
      <w:pPr>
        <w:ind w:firstLine="689"/>
        <w:jc w:val="both"/>
        <w:rPr>
          <w:sz w:val="28"/>
          <w:szCs w:val="28"/>
        </w:rPr>
        <w:sectPr w:rsidR="003F6B97" w:rsidSect="006131A2">
          <w:pgSz w:w="16838" w:h="11906" w:orient="landscape"/>
          <w:pgMar w:top="1418" w:right="1134" w:bottom="851" w:left="1134" w:header="709" w:footer="709" w:gutter="0"/>
          <w:cols w:space="708"/>
          <w:docGrid w:linePitch="360"/>
        </w:sectPr>
      </w:pPr>
    </w:p>
    <w:p w:rsidR="003F6B97" w:rsidRDefault="003F6B97" w:rsidP="003F6B97">
      <w:pPr>
        <w:ind w:firstLine="689"/>
        <w:jc w:val="both"/>
        <w:rPr>
          <w:sz w:val="28"/>
          <w:szCs w:val="28"/>
        </w:rPr>
      </w:pPr>
    </w:p>
    <w:p w:rsidR="003F6B97" w:rsidRPr="00EC39B3" w:rsidRDefault="003F6B97" w:rsidP="003F6B97">
      <w:pPr>
        <w:ind w:firstLine="567"/>
        <w:jc w:val="both"/>
        <w:textAlignment w:val="baseline"/>
        <w:rPr>
          <w:spacing w:val="-22"/>
          <w:sz w:val="28"/>
          <w:szCs w:val="28"/>
        </w:rPr>
      </w:pPr>
      <w:r w:rsidRPr="00EC39B3">
        <w:rPr>
          <w:spacing w:val="-22"/>
          <w:sz w:val="28"/>
          <w:szCs w:val="28"/>
        </w:rPr>
        <w:t>Пояснения и дополнения по вопросам, содержащимся в перечне:</w:t>
      </w:r>
    </w:p>
    <w:p w:rsidR="003F6B97" w:rsidRPr="00EC39B3" w:rsidRDefault="003F6B97" w:rsidP="003F6B97">
      <w:pPr>
        <w:ind w:firstLine="567"/>
        <w:jc w:val="both"/>
        <w:textAlignment w:val="baseline"/>
        <w:rPr>
          <w:spacing w:val="-22"/>
          <w:sz w:val="28"/>
          <w:szCs w:val="28"/>
        </w:rPr>
      </w:pPr>
      <w:r w:rsidRPr="00EC39B3">
        <w:rPr>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B97" w:rsidRPr="00EC39B3" w:rsidRDefault="003F6B97" w:rsidP="003F6B97">
      <w:pPr>
        <w:ind w:firstLine="567"/>
        <w:jc w:val="both"/>
        <w:textAlignment w:val="baseline"/>
        <w:rPr>
          <w:spacing w:val="-22"/>
          <w:sz w:val="28"/>
          <w:szCs w:val="28"/>
        </w:rPr>
      </w:pPr>
      <w:r w:rsidRPr="00EC39B3">
        <w:rPr>
          <w:spacing w:val="-22"/>
          <w:sz w:val="28"/>
          <w:szCs w:val="28"/>
        </w:rPr>
        <w:br/>
      </w:r>
      <w:proofErr w:type="gramStart"/>
      <w:r w:rsidRPr="00EC39B3">
        <w:rPr>
          <w:spacing w:val="-22"/>
          <w:sz w:val="28"/>
          <w:szCs w:val="28"/>
        </w:rPr>
        <w:t>Подписи лица (лиц), проводящего (проводящих) проверку:</w:t>
      </w:r>
      <w:proofErr w:type="gramEnd"/>
    </w:p>
    <w:p w:rsidR="003F6B97" w:rsidRPr="00EC39B3" w:rsidRDefault="003F6B97" w:rsidP="003F6B97">
      <w:pPr>
        <w:ind w:firstLine="567"/>
        <w:jc w:val="both"/>
        <w:textAlignment w:val="baseline"/>
        <w:rPr>
          <w:spacing w:val="-22"/>
          <w:sz w:val="28"/>
          <w:szCs w:val="28"/>
        </w:rPr>
      </w:pPr>
      <w:r w:rsidRPr="00EC39B3">
        <w:rPr>
          <w:spacing w:val="-22"/>
          <w:sz w:val="28"/>
          <w:szCs w:val="28"/>
        </w:rPr>
        <w:t>Должность    ____________________________________                   /Ф.И.О.</w:t>
      </w:r>
    </w:p>
    <w:p w:rsidR="003F6B97" w:rsidRPr="00EC39B3" w:rsidRDefault="003F6B97" w:rsidP="003F6B97">
      <w:pPr>
        <w:ind w:firstLine="567"/>
        <w:jc w:val="both"/>
        <w:textAlignment w:val="baseline"/>
        <w:rPr>
          <w:spacing w:val="-22"/>
          <w:sz w:val="28"/>
          <w:szCs w:val="28"/>
        </w:rPr>
      </w:pPr>
      <w:r w:rsidRPr="00EC39B3">
        <w:rPr>
          <w:spacing w:val="-22"/>
          <w:sz w:val="28"/>
          <w:szCs w:val="28"/>
        </w:rPr>
        <w:t>Должность    ____________________________________                   /Ф.И.О.</w:t>
      </w:r>
    </w:p>
    <w:p w:rsidR="003F6B97" w:rsidRPr="00EC39B3" w:rsidRDefault="003F6B97" w:rsidP="003F6B97">
      <w:pPr>
        <w:ind w:firstLine="567"/>
        <w:jc w:val="both"/>
        <w:textAlignment w:val="baseline"/>
        <w:rPr>
          <w:spacing w:val="-22"/>
          <w:sz w:val="28"/>
          <w:szCs w:val="28"/>
        </w:rPr>
      </w:pPr>
      <w:r w:rsidRPr="00EC39B3">
        <w:rPr>
          <w:spacing w:val="-22"/>
          <w:sz w:val="28"/>
          <w:szCs w:val="28"/>
        </w:rPr>
        <w:br/>
        <w:t>С проверочным листом ознакомле</w:t>
      </w:r>
      <w:proofErr w:type="gramStart"/>
      <w:r w:rsidRPr="00EC39B3">
        <w:rPr>
          <w:spacing w:val="-22"/>
          <w:sz w:val="28"/>
          <w:szCs w:val="28"/>
        </w:rPr>
        <w:t>н(</w:t>
      </w:r>
      <w:proofErr w:type="gramEnd"/>
      <w:r w:rsidRPr="00EC39B3">
        <w:rPr>
          <w:spacing w:val="-22"/>
          <w:sz w:val="28"/>
          <w:szCs w:val="28"/>
        </w:rPr>
        <w:t>а):</w:t>
      </w:r>
    </w:p>
    <w:p w:rsidR="003F6B97" w:rsidRPr="00EC39B3" w:rsidRDefault="003F6B97" w:rsidP="003F6B97">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3F6B97" w:rsidRPr="00EC39B3" w:rsidRDefault="003F6B97" w:rsidP="003F6B97">
      <w:pPr>
        <w:ind w:firstLine="567"/>
        <w:jc w:val="center"/>
        <w:textAlignment w:val="baseline"/>
        <w:rPr>
          <w:spacing w:val="-22"/>
          <w:sz w:val="20"/>
          <w:szCs w:val="20"/>
        </w:rPr>
      </w:pPr>
      <w:proofErr w:type="gramStart"/>
      <w:r w:rsidRPr="00EC39B3">
        <w:rPr>
          <w:spacing w:val="-22"/>
          <w:sz w:val="20"/>
          <w:szCs w:val="20"/>
        </w:rPr>
        <w:t>(фамилия, имя, отчество (в случае, если имеется), должность руководителя,</w:t>
      </w:r>
      <w:proofErr w:type="gramEnd"/>
    </w:p>
    <w:p w:rsidR="003F6B97" w:rsidRPr="00EC39B3" w:rsidRDefault="003F6B97" w:rsidP="003F6B97">
      <w:pPr>
        <w:ind w:firstLine="567"/>
        <w:jc w:val="center"/>
        <w:textAlignment w:val="baseline"/>
        <w:rPr>
          <w:spacing w:val="-22"/>
          <w:sz w:val="20"/>
          <w:szCs w:val="20"/>
        </w:rPr>
      </w:pPr>
      <w:r w:rsidRPr="00EC39B3">
        <w:rPr>
          <w:spacing w:val="-22"/>
          <w:sz w:val="20"/>
          <w:szCs w:val="20"/>
        </w:rPr>
        <w:t>иного должностного лица или уполномоченного представителя юридического</w:t>
      </w:r>
    </w:p>
    <w:p w:rsidR="003F6B97" w:rsidRPr="00EC39B3" w:rsidRDefault="003F6B97" w:rsidP="003F6B97">
      <w:pPr>
        <w:ind w:firstLine="567"/>
        <w:jc w:val="center"/>
        <w:textAlignment w:val="baseline"/>
        <w:rPr>
          <w:spacing w:val="-22"/>
          <w:sz w:val="20"/>
          <w:szCs w:val="20"/>
        </w:rPr>
      </w:pPr>
      <w:r w:rsidRPr="00EC39B3">
        <w:rPr>
          <w:spacing w:val="-22"/>
          <w:sz w:val="20"/>
          <w:szCs w:val="20"/>
        </w:rPr>
        <w:t>лица, индивидуального предпринимателя, его уполномоченного представителя)</w:t>
      </w:r>
    </w:p>
    <w:p w:rsidR="003F6B97" w:rsidRPr="00EC39B3" w:rsidRDefault="003F6B97" w:rsidP="003F6B97">
      <w:pPr>
        <w:jc w:val="both"/>
        <w:textAlignment w:val="baseline"/>
        <w:rPr>
          <w:spacing w:val="-22"/>
          <w:sz w:val="28"/>
          <w:szCs w:val="28"/>
        </w:rPr>
      </w:pPr>
      <w:r w:rsidRPr="00EC39B3">
        <w:rPr>
          <w:spacing w:val="-22"/>
          <w:sz w:val="28"/>
          <w:szCs w:val="28"/>
        </w:rPr>
        <w:t>"__" ____________________ 20__ г.       _________________________________________</w:t>
      </w:r>
    </w:p>
    <w:p w:rsidR="003F6B97" w:rsidRPr="00EC39B3" w:rsidRDefault="003F6B97" w:rsidP="003F6B97">
      <w:pPr>
        <w:ind w:firstLine="567"/>
        <w:jc w:val="both"/>
        <w:textAlignment w:val="baseline"/>
        <w:rPr>
          <w:spacing w:val="-22"/>
          <w:sz w:val="20"/>
          <w:szCs w:val="20"/>
        </w:rPr>
      </w:pPr>
      <w:r w:rsidRPr="00EC39B3">
        <w:rPr>
          <w:spacing w:val="-22"/>
          <w:sz w:val="20"/>
          <w:szCs w:val="20"/>
        </w:rPr>
        <w:t>                                                                                                                                                                                     ( подпись)</w:t>
      </w:r>
    </w:p>
    <w:p w:rsidR="003F6B97" w:rsidRPr="00EC39B3" w:rsidRDefault="003F6B97" w:rsidP="003F6B97">
      <w:pPr>
        <w:ind w:firstLine="567"/>
        <w:jc w:val="both"/>
        <w:textAlignment w:val="baseline"/>
        <w:rPr>
          <w:spacing w:val="-22"/>
          <w:sz w:val="28"/>
          <w:szCs w:val="28"/>
        </w:rPr>
      </w:pPr>
      <w:r w:rsidRPr="00EC39B3">
        <w:rPr>
          <w:spacing w:val="-22"/>
          <w:sz w:val="28"/>
          <w:szCs w:val="28"/>
        </w:rPr>
        <w:br/>
        <w:t>Отметка об отказе ознакомления с проверочным листом:</w:t>
      </w:r>
    </w:p>
    <w:p w:rsidR="003F6B97" w:rsidRPr="00EC39B3" w:rsidRDefault="003F6B97" w:rsidP="003F6B97">
      <w:pPr>
        <w:jc w:val="both"/>
        <w:textAlignment w:val="baseline"/>
        <w:rPr>
          <w:spacing w:val="-22"/>
          <w:sz w:val="28"/>
          <w:szCs w:val="28"/>
        </w:rPr>
      </w:pPr>
      <w:r w:rsidRPr="00EC39B3">
        <w:rPr>
          <w:spacing w:val="-22"/>
          <w:sz w:val="28"/>
          <w:szCs w:val="28"/>
        </w:rPr>
        <w:t>_______________________________________________________________________________</w:t>
      </w:r>
    </w:p>
    <w:p w:rsidR="003F6B97" w:rsidRPr="00EC39B3" w:rsidRDefault="003F6B97" w:rsidP="003F6B97">
      <w:pPr>
        <w:ind w:firstLine="567"/>
        <w:jc w:val="center"/>
        <w:textAlignment w:val="baseline"/>
        <w:rPr>
          <w:spacing w:val="-22"/>
          <w:sz w:val="20"/>
          <w:szCs w:val="20"/>
        </w:rPr>
      </w:pPr>
      <w:proofErr w:type="gramStart"/>
      <w:r w:rsidRPr="00EC39B3">
        <w:rPr>
          <w:spacing w:val="-22"/>
          <w:sz w:val="20"/>
          <w:szCs w:val="20"/>
        </w:rPr>
        <w:t>(фамилия, имя, отчество (в случае, если имеется), уполномоченного</w:t>
      </w:r>
      <w:proofErr w:type="gramEnd"/>
    </w:p>
    <w:p w:rsidR="003F6B97" w:rsidRPr="00EC39B3" w:rsidRDefault="003F6B97" w:rsidP="003F6B97">
      <w:pPr>
        <w:ind w:firstLine="567"/>
        <w:jc w:val="center"/>
        <w:textAlignment w:val="baseline"/>
        <w:rPr>
          <w:spacing w:val="-22"/>
          <w:sz w:val="20"/>
          <w:szCs w:val="20"/>
        </w:rPr>
      </w:pPr>
      <w:r w:rsidRPr="00EC39B3">
        <w:rPr>
          <w:spacing w:val="-22"/>
          <w:sz w:val="20"/>
          <w:szCs w:val="20"/>
        </w:rPr>
        <w:t>должностного лица (лиц), проводящего проверку)</w:t>
      </w:r>
    </w:p>
    <w:p w:rsidR="003F6B97" w:rsidRPr="00EC39B3" w:rsidRDefault="003F6B97" w:rsidP="003F6B97">
      <w:pPr>
        <w:jc w:val="both"/>
        <w:textAlignment w:val="baseline"/>
        <w:rPr>
          <w:spacing w:val="-22"/>
          <w:sz w:val="28"/>
          <w:szCs w:val="28"/>
        </w:rPr>
      </w:pPr>
      <w:r w:rsidRPr="00EC39B3">
        <w:rPr>
          <w:spacing w:val="-22"/>
          <w:sz w:val="28"/>
          <w:szCs w:val="28"/>
        </w:rPr>
        <w:t>"__" ____________________ 20__ г.                    _________________________________________</w:t>
      </w:r>
    </w:p>
    <w:p w:rsidR="003F6B97" w:rsidRPr="00EC39B3" w:rsidRDefault="003F6B97" w:rsidP="003F6B97">
      <w:pPr>
        <w:ind w:firstLine="567"/>
        <w:jc w:val="both"/>
        <w:textAlignment w:val="baseline"/>
        <w:rPr>
          <w:spacing w:val="-22"/>
          <w:sz w:val="20"/>
          <w:szCs w:val="20"/>
        </w:rPr>
      </w:pPr>
      <w:r w:rsidRPr="00EC39B3">
        <w:rPr>
          <w:spacing w:val="-22"/>
          <w:sz w:val="20"/>
          <w:szCs w:val="20"/>
        </w:rPr>
        <w:t>                                                                                                                                                                                             (подпись)</w:t>
      </w:r>
    </w:p>
    <w:p w:rsidR="003F6B97" w:rsidRPr="00EC39B3" w:rsidRDefault="003F6B97" w:rsidP="003F6B97">
      <w:pPr>
        <w:ind w:firstLine="567"/>
        <w:jc w:val="both"/>
        <w:textAlignment w:val="baseline"/>
        <w:rPr>
          <w:spacing w:val="-22"/>
          <w:sz w:val="28"/>
          <w:szCs w:val="28"/>
        </w:rPr>
      </w:pPr>
      <w:r w:rsidRPr="00EC39B3">
        <w:rPr>
          <w:spacing w:val="-22"/>
          <w:sz w:val="28"/>
          <w:szCs w:val="28"/>
        </w:rPr>
        <w:br/>
        <w:t>Копию проверочного листа получи</w:t>
      </w:r>
      <w:proofErr w:type="gramStart"/>
      <w:r w:rsidRPr="00EC39B3">
        <w:rPr>
          <w:spacing w:val="-22"/>
          <w:sz w:val="28"/>
          <w:szCs w:val="28"/>
        </w:rPr>
        <w:t>л(</w:t>
      </w:r>
      <w:proofErr w:type="gramEnd"/>
      <w:r w:rsidRPr="00EC39B3">
        <w:rPr>
          <w:spacing w:val="-22"/>
          <w:sz w:val="28"/>
          <w:szCs w:val="28"/>
        </w:rPr>
        <w:t>а):</w:t>
      </w:r>
    </w:p>
    <w:p w:rsidR="003F6B97" w:rsidRPr="00EC39B3" w:rsidRDefault="003F6B97" w:rsidP="003F6B97">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3F6B97" w:rsidRPr="00EC39B3" w:rsidRDefault="003F6B97" w:rsidP="003F6B97">
      <w:pPr>
        <w:ind w:firstLine="567"/>
        <w:jc w:val="center"/>
        <w:textAlignment w:val="baseline"/>
        <w:rPr>
          <w:spacing w:val="-22"/>
          <w:sz w:val="20"/>
          <w:szCs w:val="20"/>
        </w:rPr>
      </w:pPr>
      <w:proofErr w:type="gramStart"/>
      <w:r w:rsidRPr="00EC39B3">
        <w:rPr>
          <w:spacing w:val="-22"/>
          <w:sz w:val="20"/>
          <w:szCs w:val="20"/>
        </w:rPr>
        <w:t>(фамилия, имя, отчество (в случае, если имеется), должность руководителя,</w:t>
      </w:r>
      <w:proofErr w:type="gramEnd"/>
    </w:p>
    <w:p w:rsidR="003F6B97" w:rsidRPr="00EC39B3" w:rsidRDefault="003F6B97" w:rsidP="003F6B97">
      <w:pPr>
        <w:ind w:firstLine="567"/>
        <w:jc w:val="center"/>
        <w:textAlignment w:val="baseline"/>
        <w:rPr>
          <w:spacing w:val="-22"/>
          <w:sz w:val="20"/>
          <w:szCs w:val="20"/>
        </w:rPr>
      </w:pPr>
      <w:r w:rsidRPr="00EC39B3">
        <w:rPr>
          <w:spacing w:val="-22"/>
          <w:sz w:val="20"/>
          <w:szCs w:val="20"/>
        </w:rPr>
        <w:t>иного должностного лица или уполномоченного представителя юридического</w:t>
      </w:r>
    </w:p>
    <w:p w:rsidR="003F6B97" w:rsidRPr="00EC39B3" w:rsidRDefault="003F6B97" w:rsidP="003F6B97">
      <w:pPr>
        <w:ind w:firstLine="567"/>
        <w:jc w:val="center"/>
        <w:textAlignment w:val="baseline"/>
        <w:rPr>
          <w:spacing w:val="-22"/>
          <w:sz w:val="20"/>
          <w:szCs w:val="20"/>
        </w:rPr>
      </w:pPr>
      <w:r w:rsidRPr="00EC39B3">
        <w:rPr>
          <w:spacing w:val="-22"/>
          <w:sz w:val="20"/>
          <w:szCs w:val="20"/>
        </w:rPr>
        <w:t>лица, индивидуального предпринимателя, его уполномоченного представителя)</w:t>
      </w:r>
    </w:p>
    <w:p w:rsidR="003F6B97" w:rsidRPr="00EC39B3" w:rsidRDefault="003F6B97" w:rsidP="003F6B97">
      <w:pPr>
        <w:jc w:val="both"/>
        <w:textAlignment w:val="baseline"/>
        <w:rPr>
          <w:spacing w:val="-22"/>
          <w:sz w:val="28"/>
          <w:szCs w:val="28"/>
        </w:rPr>
      </w:pPr>
      <w:r w:rsidRPr="00EC39B3">
        <w:rPr>
          <w:spacing w:val="-22"/>
          <w:sz w:val="28"/>
          <w:szCs w:val="28"/>
        </w:rPr>
        <w:t>"__" ____________________ 20__ г.                    _________________________________________</w:t>
      </w:r>
    </w:p>
    <w:p w:rsidR="003F6B97" w:rsidRPr="00EC39B3" w:rsidRDefault="003F6B97" w:rsidP="003F6B97">
      <w:pPr>
        <w:ind w:firstLine="567"/>
        <w:jc w:val="both"/>
        <w:textAlignment w:val="baseline"/>
        <w:rPr>
          <w:spacing w:val="-22"/>
          <w:sz w:val="20"/>
          <w:szCs w:val="20"/>
        </w:rPr>
      </w:pPr>
      <w:r w:rsidRPr="00EC39B3">
        <w:rPr>
          <w:spacing w:val="-22"/>
          <w:sz w:val="28"/>
          <w:szCs w:val="28"/>
        </w:rPr>
        <w:t>                                                                                                                        </w:t>
      </w:r>
      <w:r w:rsidRPr="00EC39B3">
        <w:rPr>
          <w:spacing w:val="-22"/>
          <w:sz w:val="20"/>
          <w:szCs w:val="20"/>
        </w:rPr>
        <w:t>(подпись)</w:t>
      </w:r>
    </w:p>
    <w:p w:rsidR="003F6B97" w:rsidRPr="00EC39B3" w:rsidRDefault="003F6B97" w:rsidP="003F6B97">
      <w:pPr>
        <w:ind w:firstLine="567"/>
        <w:jc w:val="both"/>
        <w:textAlignment w:val="baseline"/>
        <w:rPr>
          <w:spacing w:val="-22"/>
          <w:sz w:val="28"/>
          <w:szCs w:val="28"/>
        </w:rPr>
      </w:pPr>
      <w:r w:rsidRPr="00EC39B3">
        <w:rPr>
          <w:spacing w:val="-22"/>
          <w:sz w:val="28"/>
          <w:szCs w:val="28"/>
        </w:rPr>
        <w:br/>
        <w:t>Отметка об отказе получения проверочного листа:</w:t>
      </w:r>
    </w:p>
    <w:p w:rsidR="003F6B97" w:rsidRPr="00EC39B3" w:rsidRDefault="003F6B97" w:rsidP="003F6B97">
      <w:pPr>
        <w:jc w:val="both"/>
        <w:textAlignment w:val="baseline"/>
        <w:rPr>
          <w:spacing w:val="-22"/>
          <w:sz w:val="28"/>
          <w:szCs w:val="28"/>
        </w:rPr>
      </w:pPr>
      <w:r w:rsidRPr="00EC39B3">
        <w:rPr>
          <w:spacing w:val="-22"/>
          <w:sz w:val="28"/>
          <w:szCs w:val="28"/>
        </w:rPr>
        <w:t>___________________________________________________________________________</w:t>
      </w:r>
    </w:p>
    <w:p w:rsidR="003F6B97" w:rsidRPr="00EC39B3" w:rsidRDefault="003F6B97" w:rsidP="003F6B97">
      <w:pPr>
        <w:ind w:firstLine="567"/>
        <w:jc w:val="center"/>
        <w:textAlignment w:val="baseline"/>
        <w:rPr>
          <w:spacing w:val="-22"/>
        </w:rPr>
      </w:pPr>
      <w:proofErr w:type="gramStart"/>
      <w:r w:rsidRPr="00EC39B3">
        <w:rPr>
          <w:spacing w:val="-22"/>
        </w:rPr>
        <w:t>(фамилия, имя, отчество (в случае, если имеется), уполномоченного</w:t>
      </w:r>
      <w:proofErr w:type="gramEnd"/>
    </w:p>
    <w:p w:rsidR="003F6B97" w:rsidRPr="00EC39B3" w:rsidRDefault="003F6B97" w:rsidP="003F6B97">
      <w:pPr>
        <w:ind w:firstLine="567"/>
        <w:jc w:val="center"/>
        <w:textAlignment w:val="baseline"/>
        <w:rPr>
          <w:spacing w:val="-22"/>
        </w:rPr>
      </w:pPr>
      <w:r w:rsidRPr="00EC39B3">
        <w:rPr>
          <w:spacing w:val="-22"/>
        </w:rPr>
        <w:t>должностного лица (лиц), проводящего проверку)</w:t>
      </w:r>
    </w:p>
    <w:p w:rsidR="003F6B97" w:rsidRPr="00EC39B3" w:rsidRDefault="003F6B97" w:rsidP="003F6B97">
      <w:pPr>
        <w:jc w:val="both"/>
        <w:textAlignment w:val="baseline"/>
        <w:rPr>
          <w:spacing w:val="-22"/>
          <w:sz w:val="28"/>
          <w:szCs w:val="28"/>
        </w:rPr>
      </w:pPr>
      <w:r w:rsidRPr="00EC39B3">
        <w:rPr>
          <w:spacing w:val="-22"/>
          <w:sz w:val="28"/>
          <w:szCs w:val="28"/>
        </w:rPr>
        <w:t>"__" ____________________ 20__ г.                   _________________________________________</w:t>
      </w:r>
    </w:p>
    <w:p w:rsidR="003F6B97" w:rsidRPr="00EC39B3" w:rsidRDefault="003F6B97" w:rsidP="003F6B97">
      <w:pPr>
        <w:ind w:firstLine="567"/>
        <w:jc w:val="both"/>
        <w:textAlignment w:val="baseline"/>
        <w:rPr>
          <w:spacing w:val="-22"/>
          <w:sz w:val="20"/>
          <w:szCs w:val="20"/>
        </w:rPr>
      </w:pPr>
      <w:r w:rsidRPr="00EC39B3">
        <w:rPr>
          <w:spacing w:val="-22"/>
          <w:sz w:val="28"/>
          <w:szCs w:val="28"/>
        </w:rPr>
        <w:t>                                                                                                                            </w:t>
      </w:r>
      <w:r w:rsidRPr="00EC39B3">
        <w:rPr>
          <w:spacing w:val="-22"/>
          <w:sz w:val="20"/>
          <w:szCs w:val="20"/>
        </w:rPr>
        <w:t>(подпись)</w:t>
      </w:r>
    </w:p>
    <w:p w:rsidR="003F6B97" w:rsidRPr="00EC39B3" w:rsidRDefault="003F6B97" w:rsidP="003F6B97">
      <w:pPr>
        <w:ind w:firstLine="567"/>
        <w:jc w:val="both"/>
        <w:rPr>
          <w:sz w:val="28"/>
          <w:szCs w:val="28"/>
        </w:rPr>
      </w:pPr>
      <w:r w:rsidRPr="00EC39B3">
        <w:rPr>
          <w:sz w:val="28"/>
          <w:szCs w:val="28"/>
        </w:rPr>
        <w:t xml:space="preserve">  </w:t>
      </w:r>
    </w:p>
    <w:p w:rsidR="003F6B97" w:rsidRPr="00EC39B3" w:rsidRDefault="003F6B97" w:rsidP="003F6B97">
      <w:pPr>
        <w:jc w:val="both"/>
        <w:rPr>
          <w:sz w:val="28"/>
          <w:szCs w:val="28"/>
        </w:rPr>
      </w:pPr>
    </w:p>
    <w:p w:rsidR="003F6B97" w:rsidRDefault="003F6B97" w:rsidP="003F6B97"/>
    <w:p w:rsidR="003F6B97" w:rsidRDefault="003F6B97" w:rsidP="003F6B97">
      <w:pPr>
        <w:jc w:val="both"/>
        <w:rPr>
          <w:sz w:val="28"/>
          <w:szCs w:val="28"/>
        </w:rPr>
      </w:pPr>
    </w:p>
    <w:p w:rsidR="00840B1C" w:rsidRDefault="00840B1C" w:rsidP="00840B1C">
      <w:pPr>
        <w:rPr>
          <w:rFonts w:eastAsia="Calibri"/>
          <w:sz w:val="28"/>
          <w:szCs w:val="28"/>
          <w:lang w:eastAsia="en-US"/>
        </w:rPr>
      </w:pPr>
    </w:p>
    <w:p w:rsidR="00840B1C" w:rsidRPr="00453596" w:rsidRDefault="00840B1C" w:rsidP="0069296B"/>
    <w:p w:rsidR="0069296B" w:rsidRPr="00453596" w:rsidRDefault="0069296B" w:rsidP="0069296B">
      <w:pPr>
        <w:ind w:left="5940"/>
        <w:jc w:val="right"/>
      </w:pPr>
    </w:p>
    <w:p w:rsidR="0069296B" w:rsidRPr="00453596" w:rsidRDefault="0069296B" w:rsidP="0069296B">
      <w:pPr>
        <w:ind w:left="5940"/>
        <w:jc w:val="right"/>
      </w:pPr>
    </w:p>
    <w:p w:rsidR="0069296B" w:rsidRPr="00453596" w:rsidRDefault="0069296B" w:rsidP="0069296B">
      <w:pPr>
        <w:ind w:left="5940"/>
        <w:jc w:val="right"/>
      </w:pPr>
    </w:p>
    <w:p w:rsidR="0069296B" w:rsidRPr="00453596" w:rsidRDefault="0069296B" w:rsidP="0069296B">
      <w:pPr>
        <w:ind w:left="5940"/>
        <w:jc w:val="right"/>
      </w:pPr>
    </w:p>
    <w:p w:rsidR="00940680" w:rsidRDefault="00940680" w:rsidP="00940680">
      <w:pPr>
        <w:jc w:val="center"/>
        <w:rPr>
          <w:sz w:val="28"/>
          <w:szCs w:val="28"/>
        </w:rPr>
      </w:pPr>
      <w:r w:rsidRPr="00EC39B3">
        <w:rPr>
          <w:b/>
          <w:bCs/>
          <w:sz w:val="28"/>
          <w:szCs w:val="28"/>
        </w:rPr>
        <w:t>АДМИНИСТРАЦИЯ</w:t>
      </w:r>
      <w:r w:rsidRPr="00EC39B3">
        <w:rPr>
          <w:sz w:val="28"/>
          <w:szCs w:val="28"/>
        </w:rPr>
        <w:t xml:space="preserve"> </w:t>
      </w:r>
    </w:p>
    <w:p w:rsidR="00940680" w:rsidRPr="00EC39B3" w:rsidRDefault="00940680" w:rsidP="00940680">
      <w:pPr>
        <w:rPr>
          <w:b/>
          <w:sz w:val="28"/>
          <w:szCs w:val="28"/>
        </w:rPr>
      </w:pPr>
      <w:r>
        <w:rPr>
          <w:sz w:val="28"/>
          <w:szCs w:val="28"/>
        </w:rPr>
        <w:t xml:space="preserve">                                   СЕРЕБРЯНСКОГО</w:t>
      </w:r>
      <w:r w:rsidRPr="00EC39B3">
        <w:rPr>
          <w:b/>
          <w:sz w:val="28"/>
          <w:szCs w:val="28"/>
        </w:rPr>
        <w:t xml:space="preserve">  СЕЛЬСОВЕТА</w:t>
      </w:r>
    </w:p>
    <w:p w:rsidR="00940680" w:rsidRPr="00EC39B3" w:rsidRDefault="00940680" w:rsidP="00940680">
      <w:pPr>
        <w:jc w:val="center"/>
        <w:rPr>
          <w:b/>
          <w:sz w:val="28"/>
          <w:szCs w:val="28"/>
        </w:rPr>
      </w:pPr>
      <w:r>
        <w:rPr>
          <w:b/>
          <w:sz w:val="28"/>
          <w:szCs w:val="28"/>
        </w:rPr>
        <w:t>ЧУЛЫМСКОГО</w:t>
      </w:r>
      <w:r w:rsidRPr="00EC39B3">
        <w:rPr>
          <w:b/>
          <w:sz w:val="28"/>
          <w:szCs w:val="28"/>
        </w:rPr>
        <w:t xml:space="preserve">  РАЙОНА  НОВОСИБИРСКОЙ  ОБЛАСТИ</w:t>
      </w:r>
    </w:p>
    <w:p w:rsidR="00940680" w:rsidRPr="00EC39B3" w:rsidRDefault="00940680" w:rsidP="00940680">
      <w:pPr>
        <w:jc w:val="center"/>
        <w:rPr>
          <w:b/>
          <w:sz w:val="28"/>
          <w:szCs w:val="28"/>
        </w:rPr>
      </w:pPr>
    </w:p>
    <w:p w:rsidR="00940680" w:rsidRPr="00EC39B3" w:rsidRDefault="00940680" w:rsidP="00940680">
      <w:pPr>
        <w:jc w:val="center"/>
        <w:rPr>
          <w:b/>
          <w:sz w:val="28"/>
          <w:szCs w:val="28"/>
        </w:rPr>
      </w:pPr>
      <w:r w:rsidRPr="00EC39B3">
        <w:rPr>
          <w:b/>
          <w:sz w:val="28"/>
          <w:szCs w:val="28"/>
        </w:rPr>
        <w:t>ПОСТАНОВЛЕНИЕ</w:t>
      </w:r>
    </w:p>
    <w:p w:rsidR="00940680" w:rsidRPr="00EC39B3" w:rsidRDefault="00940680" w:rsidP="00940680">
      <w:pPr>
        <w:jc w:val="both"/>
        <w:rPr>
          <w:sz w:val="28"/>
          <w:szCs w:val="28"/>
        </w:rPr>
      </w:pPr>
    </w:p>
    <w:p w:rsidR="00940680" w:rsidRPr="00EC39B3" w:rsidRDefault="00940680" w:rsidP="00940680">
      <w:pPr>
        <w:jc w:val="both"/>
        <w:rPr>
          <w:sz w:val="28"/>
          <w:szCs w:val="28"/>
        </w:rPr>
      </w:pPr>
      <w:r>
        <w:rPr>
          <w:sz w:val="28"/>
          <w:szCs w:val="28"/>
        </w:rPr>
        <w:t>от  "29"</w:t>
      </w:r>
      <w:proofErr w:type="spellStart"/>
      <w:r>
        <w:rPr>
          <w:sz w:val="28"/>
          <w:szCs w:val="28"/>
        </w:rPr>
        <w:t>ноябюря</w:t>
      </w:r>
      <w:proofErr w:type="spellEnd"/>
      <w:r w:rsidRPr="00EC39B3">
        <w:rPr>
          <w:sz w:val="28"/>
          <w:szCs w:val="28"/>
        </w:rPr>
        <w:t xml:space="preserve"> 202</w:t>
      </w:r>
      <w:r>
        <w:rPr>
          <w:sz w:val="28"/>
          <w:szCs w:val="28"/>
        </w:rPr>
        <w:t xml:space="preserve">1г.              с.  </w:t>
      </w:r>
      <w:proofErr w:type="spellStart"/>
      <w:r>
        <w:rPr>
          <w:sz w:val="28"/>
          <w:szCs w:val="28"/>
        </w:rPr>
        <w:t>Серебрянское</w:t>
      </w:r>
      <w:proofErr w:type="spellEnd"/>
      <w:r w:rsidRPr="00EC39B3">
        <w:rPr>
          <w:sz w:val="28"/>
          <w:szCs w:val="28"/>
        </w:rPr>
        <w:t xml:space="preserve">     </w:t>
      </w:r>
      <w:r>
        <w:rPr>
          <w:sz w:val="28"/>
          <w:szCs w:val="28"/>
        </w:rPr>
        <w:t xml:space="preserve">                           № 78</w:t>
      </w:r>
    </w:p>
    <w:p w:rsidR="00940680" w:rsidRPr="00EC39B3" w:rsidRDefault="00940680" w:rsidP="00940680">
      <w:pPr>
        <w:jc w:val="both"/>
        <w:rPr>
          <w:sz w:val="28"/>
          <w:szCs w:val="28"/>
        </w:rPr>
      </w:pPr>
      <w:r w:rsidRPr="00EC39B3">
        <w:rPr>
          <w:b/>
          <w:bCs/>
          <w:sz w:val="28"/>
          <w:szCs w:val="28"/>
        </w:rPr>
        <w:t xml:space="preserve">  </w:t>
      </w:r>
    </w:p>
    <w:p w:rsidR="00940680" w:rsidRPr="00EC39B3" w:rsidRDefault="00940680" w:rsidP="00940680">
      <w:pPr>
        <w:jc w:val="center"/>
        <w:rPr>
          <w:sz w:val="28"/>
          <w:szCs w:val="28"/>
        </w:rPr>
      </w:pPr>
      <w:r w:rsidRPr="00EC39B3">
        <w:rPr>
          <w:bCs/>
          <w:sz w:val="28"/>
          <w:szCs w:val="28"/>
        </w:rPr>
        <w:t>Об  утверждении  формы  проверочного  листа  (списков  контрольных  вопросов),  применяемого  при  осуществлении  муниципального</w:t>
      </w:r>
      <w:r>
        <w:rPr>
          <w:bCs/>
          <w:sz w:val="28"/>
          <w:szCs w:val="28"/>
        </w:rPr>
        <w:t xml:space="preserve"> контроля</w:t>
      </w:r>
      <w:r w:rsidRPr="00EC39B3">
        <w:rPr>
          <w:bCs/>
          <w:sz w:val="28"/>
          <w:szCs w:val="28"/>
        </w:rPr>
        <w:t xml:space="preserve"> </w:t>
      </w:r>
      <w:r>
        <w:rPr>
          <w:bCs/>
          <w:sz w:val="28"/>
          <w:szCs w:val="28"/>
        </w:rPr>
        <w:t xml:space="preserve"> </w:t>
      </w:r>
      <w:r w:rsidRPr="00EC39B3">
        <w:rPr>
          <w:bCs/>
          <w:sz w:val="28"/>
          <w:szCs w:val="28"/>
        </w:rPr>
        <w:t xml:space="preserve"> </w:t>
      </w:r>
      <w:r w:rsidRPr="001B1DD4">
        <w:rPr>
          <w:rFonts w:eastAsia="Calibri"/>
          <w:sz w:val="28"/>
          <w:szCs w:val="28"/>
          <w:lang w:eastAsia="en-US"/>
        </w:rPr>
        <w:t xml:space="preserve">в сфере благоустройства на территории </w:t>
      </w:r>
      <w:r w:rsidRPr="003A51D3">
        <w:rPr>
          <w:rFonts w:eastAsia="Calibri"/>
          <w:b/>
          <w:sz w:val="28"/>
          <w:szCs w:val="28"/>
          <w:lang w:eastAsia="en-US"/>
        </w:rPr>
        <w:t xml:space="preserve"> </w:t>
      </w:r>
      <w:r>
        <w:rPr>
          <w:bCs/>
          <w:sz w:val="28"/>
          <w:szCs w:val="28"/>
        </w:rPr>
        <w:t xml:space="preserve">  Серебрянского</w:t>
      </w:r>
      <w:r w:rsidRPr="00EC39B3">
        <w:rPr>
          <w:bCs/>
          <w:sz w:val="28"/>
          <w:szCs w:val="28"/>
        </w:rPr>
        <w:t xml:space="preserve"> сельсовета  </w:t>
      </w:r>
      <w:proofErr w:type="spellStart"/>
      <w:r>
        <w:rPr>
          <w:bCs/>
          <w:sz w:val="28"/>
          <w:szCs w:val="28"/>
        </w:rPr>
        <w:t>Чулымского</w:t>
      </w:r>
      <w:proofErr w:type="spellEnd"/>
      <w:r w:rsidRPr="00EC39B3">
        <w:rPr>
          <w:bCs/>
          <w:sz w:val="28"/>
          <w:szCs w:val="28"/>
        </w:rPr>
        <w:t xml:space="preserve">  района  Новосибирской  области</w:t>
      </w:r>
    </w:p>
    <w:p w:rsidR="00940680" w:rsidRPr="00EC39B3" w:rsidRDefault="00940680" w:rsidP="00940680">
      <w:pPr>
        <w:ind w:firstLine="689"/>
        <w:jc w:val="both"/>
        <w:rPr>
          <w:sz w:val="28"/>
          <w:szCs w:val="28"/>
        </w:rPr>
      </w:pPr>
      <w:r w:rsidRPr="00EC39B3">
        <w:rPr>
          <w:sz w:val="28"/>
          <w:szCs w:val="28"/>
        </w:rPr>
        <w:t xml:space="preserve">  </w:t>
      </w:r>
    </w:p>
    <w:p w:rsidR="00940680" w:rsidRPr="00EC39B3" w:rsidRDefault="00940680" w:rsidP="00940680">
      <w:pPr>
        <w:ind w:firstLine="689"/>
        <w:jc w:val="both"/>
        <w:rPr>
          <w:sz w:val="28"/>
          <w:szCs w:val="28"/>
        </w:rPr>
      </w:pPr>
      <w:proofErr w:type="gramStart"/>
      <w:r w:rsidRPr="00EC39B3">
        <w:rPr>
          <w:sz w:val="28"/>
          <w:szCs w:val="28"/>
          <w:shd w:val="clear" w:color="auto" w:fill="FFFFFF"/>
        </w:rPr>
        <w:t xml:space="preserve">В  соответствии  с  </w:t>
      </w:r>
      <w:hyperlink r:id="rId51" w:anchor="/document/12164247/entry/9113" w:history="1">
        <w:r w:rsidRPr="00EC39B3">
          <w:rPr>
            <w:rStyle w:val="a9"/>
            <w:szCs w:val="28"/>
            <w:shd w:val="clear" w:color="auto" w:fill="FFFFFF"/>
          </w:rPr>
          <w:t>частью  11.3  статьи  9</w:t>
        </w:r>
      </w:hyperlink>
      <w:r w:rsidRPr="00EC39B3">
        <w:rPr>
          <w:sz w:val="28"/>
          <w:szCs w:val="28"/>
          <w:shd w:val="clear" w:color="auto" w:fill="FFFFFF"/>
        </w:rPr>
        <w:t xml:space="preserve">  Федерального  закона  </w:t>
      </w:r>
      <w:r w:rsidRPr="00EC39B3">
        <w:rPr>
          <w:sz w:val="28"/>
          <w:szCs w:val="28"/>
        </w:rPr>
        <w:t>от  26  декабря  2008  г.  №  294-ФЗ  «</w:t>
      </w:r>
      <w:hyperlink r:id="rId52" w:tgtFrame="_blank" w:history="1">
        <w:r w:rsidRPr="00EC39B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sz w:val="28"/>
          <w:szCs w:val="28"/>
        </w:rPr>
        <w:t xml:space="preserve">»,  </w:t>
      </w:r>
      <w:hyperlink r:id="rId53" w:history="1">
        <w:r w:rsidRPr="00EC39B3">
          <w:rPr>
            <w:sz w:val="28"/>
            <w:szCs w:val="28"/>
          </w:rPr>
          <w:t>постановлением</w:t>
        </w:r>
      </w:hyperlink>
      <w:r w:rsidRPr="00EC39B3">
        <w:rPr>
          <w:sz w:val="28"/>
          <w:szCs w:val="28"/>
        </w:rPr>
        <w:t xml:space="preserve">  Правительства  Российской  Федерации  от  13  февраля  2017  г.  №  177  «</w:t>
      </w:r>
      <w:hyperlink r:id="rId54" w:tgtFrame="_blank" w:history="1">
        <w:r w:rsidRPr="00EC39B3">
          <w:rPr>
            <w:sz w:val="28"/>
            <w:szCs w:val="28"/>
          </w:rPr>
          <w:t>Об  утверждении  общих  требований  к  разработке  и  утверждению  проверочных  листов  (списков  контрольных  вопросов)</w:t>
        </w:r>
      </w:hyperlink>
      <w:r w:rsidRPr="00EC39B3">
        <w:rPr>
          <w:sz w:val="28"/>
          <w:szCs w:val="28"/>
        </w:rPr>
        <w:t xml:space="preserve">»  и  руководствуясь  </w:t>
      </w:r>
      <w:hyperlink r:id="rId55" w:tgtFrame="_blank" w:history="1">
        <w:r w:rsidRPr="00EC39B3">
          <w:rPr>
            <w:sz w:val="28"/>
            <w:szCs w:val="28"/>
          </w:rPr>
          <w:t>Уставом</w:t>
        </w:r>
      </w:hyperlink>
      <w:r>
        <w:rPr>
          <w:sz w:val="28"/>
          <w:szCs w:val="28"/>
        </w:rPr>
        <w:t xml:space="preserve">  сельского  поселения Серебрянского</w:t>
      </w:r>
      <w:proofErr w:type="gramEnd"/>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района  Новосибирской </w:t>
      </w:r>
      <w:r>
        <w:rPr>
          <w:sz w:val="28"/>
          <w:szCs w:val="28"/>
        </w:rPr>
        <w:t xml:space="preserve"> области,    администрация  Серебрянского</w:t>
      </w:r>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района  Новосибирской  области  </w:t>
      </w:r>
    </w:p>
    <w:p w:rsidR="00940680" w:rsidRPr="00EC39B3" w:rsidRDefault="00940680" w:rsidP="00940680">
      <w:pPr>
        <w:ind w:firstLine="689"/>
        <w:jc w:val="both"/>
        <w:rPr>
          <w:b/>
          <w:sz w:val="28"/>
          <w:szCs w:val="28"/>
        </w:rPr>
      </w:pPr>
      <w:r w:rsidRPr="00EC39B3">
        <w:rPr>
          <w:b/>
          <w:sz w:val="28"/>
          <w:szCs w:val="28"/>
        </w:rPr>
        <w:t>ПОСТАНОВЛЯЕТ:</w:t>
      </w:r>
    </w:p>
    <w:p w:rsidR="00940680" w:rsidRPr="00EC39B3" w:rsidRDefault="00940680" w:rsidP="00940680">
      <w:pPr>
        <w:numPr>
          <w:ilvl w:val="0"/>
          <w:numId w:val="38"/>
        </w:numPr>
        <w:ind w:left="0" w:firstLine="567"/>
        <w:jc w:val="both"/>
        <w:rPr>
          <w:sz w:val="28"/>
          <w:szCs w:val="28"/>
        </w:rPr>
      </w:pPr>
      <w:r w:rsidRPr="00EC39B3">
        <w:rPr>
          <w:sz w:val="28"/>
          <w:szCs w:val="28"/>
        </w:rPr>
        <w:t>Утвердить  форму  проверочного листа  (списков  контрольных  вопросов</w:t>
      </w:r>
      <w:r w:rsidRPr="00EC39B3">
        <w:rPr>
          <w:bCs/>
          <w:sz w:val="28"/>
          <w:szCs w:val="28"/>
        </w:rPr>
        <w:t xml:space="preserve">),  применяемого  при  осуществлении  муниципального </w:t>
      </w:r>
      <w:r>
        <w:rPr>
          <w:bCs/>
          <w:sz w:val="28"/>
          <w:szCs w:val="28"/>
        </w:rPr>
        <w:t xml:space="preserve"> </w:t>
      </w:r>
      <w:r w:rsidRPr="00EC39B3">
        <w:rPr>
          <w:bCs/>
          <w:sz w:val="28"/>
          <w:szCs w:val="28"/>
        </w:rPr>
        <w:t xml:space="preserve">контроля    </w:t>
      </w:r>
      <w:r>
        <w:rPr>
          <w:bCs/>
          <w:sz w:val="28"/>
          <w:szCs w:val="28"/>
        </w:rPr>
        <w:t>в сфере благоустройства на  территории  Серебрянского</w:t>
      </w:r>
      <w:r w:rsidRPr="00EC39B3">
        <w:rPr>
          <w:bCs/>
          <w:sz w:val="28"/>
          <w:szCs w:val="28"/>
        </w:rPr>
        <w:t xml:space="preserve">  сельсовета  </w:t>
      </w:r>
      <w:proofErr w:type="spellStart"/>
      <w:r>
        <w:rPr>
          <w:bCs/>
          <w:sz w:val="28"/>
          <w:szCs w:val="28"/>
        </w:rPr>
        <w:t>Чулымского</w:t>
      </w:r>
      <w:proofErr w:type="spellEnd"/>
      <w:r w:rsidRPr="00EC39B3">
        <w:rPr>
          <w:bCs/>
          <w:sz w:val="28"/>
          <w:szCs w:val="28"/>
        </w:rPr>
        <w:t xml:space="preserve">  района  Новосибирской  области, согласно приложению к настоящему постановлению.  </w:t>
      </w:r>
    </w:p>
    <w:p w:rsidR="00940680" w:rsidRPr="00EC39B3" w:rsidRDefault="00940680" w:rsidP="00940680">
      <w:pPr>
        <w:ind w:firstLine="689"/>
        <w:jc w:val="both"/>
        <w:rPr>
          <w:sz w:val="28"/>
          <w:szCs w:val="28"/>
        </w:rPr>
      </w:pPr>
      <w:r w:rsidRPr="00EC39B3">
        <w:rPr>
          <w:sz w:val="28"/>
          <w:szCs w:val="28"/>
        </w:rPr>
        <w:t>2.  Опубликовать настоящее постановление в период</w:t>
      </w:r>
      <w:r>
        <w:rPr>
          <w:sz w:val="28"/>
          <w:szCs w:val="28"/>
        </w:rPr>
        <w:t>ическом печатном издании «Серебрянский вестник»</w:t>
      </w:r>
      <w:r w:rsidRPr="00EC39B3">
        <w:rPr>
          <w:sz w:val="28"/>
          <w:szCs w:val="28"/>
        </w:rPr>
        <w:t xml:space="preserve"> и разместить на официальном сайте  администрации </w:t>
      </w:r>
      <w:r>
        <w:rPr>
          <w:sz w:val="28"/>
          <w:szCs w:val="28"/>
        </w:rPr>
        <w:t xml:space="preserve">Серебрянского </w:t>
      </w:r>
      <w:r w:rsidRPr="00EC39B3">
        <w:rPr>
          <w:sz w:val="28"/>
          <w:szCs w:val="28"/>
        </w:rPr>
        <w:t xml:space="preserve">сельсовета </w:t>
      </w:r>
      <w:proofErr w:type="spellStart"/>
      <w:r>
        <w:rPr>
          <w:sz w:val="28"/>
          <w:szCs w:val="28"/>
        </w:rPr>
        <w:t>Чулымского</w:t>
      </w:r>
      <w:proofErr w:type="spellEnd"/>
      <w:r w:rsidRPr="00EC39B3">
        <w:rPr>
          <w:sz w:val="28"/>
          <w:szCs w:val="28"/>
        </w:rPr>
        <w:t xml:space="preserve"> района Новосибирской области.</w:t>
      </w:r>
    </w:p>
    <w:p w:rsidR="00940680" w:rsidRDefault="00940680" w:rsidP="00940680">
      <w:pPr>
        <w:tabs>
          <w:tab w:val="left" w:pos="1671"/>
        </w:tabs>
        <w:ind w:firstLine="689"/>
        <w:jc w:val="both"/>
        <w:rPr>
          <w:sz w:val="28"/>
          <w:szCs w:val="28"/>
        </w:rPr>
      </w:pPr>
      <w:r>
        <w:rPr>
          <w:sz w:val="28"/>
          <w:szCs w:val="28"/>
        </w:rPr>
        <w:t xml:space="preserve"> </w:t>
      </w:r>
      <w:r>
        <w:rPr>
          <w:sz w:val="28"/>
          <w:szCs w:val="28"/>
        </w:rPr>
        <w:tab/>
      </w:r>
    </w:p>
    <w:p w:rsidR="00940680" w:rsidRPr="00EC39B3" w:rsidRDefault="00940680" w:rsidP="00940680">
      <w:pPr>
        <w:tabs>
          <w:tab w:val="left" w:pos="1671"/>
        </w:tabs>
        <w:ind w:firstLine="689"/>
        <w:jc w:val="both"/>
        <w:rPr>
          <w:sz w:val="28"/>
          <w:szCs w:val="28"/>
        </w:rPr>
      </w:pPr>
    </w:p>
    <w:p w:rsidR="00940680" w:rsidRPr="00EC39B3" w:rsidRDefault="00940680" w:rsidP="00940680">
      <w:pPr>
        <w:ind w:firstLine="689"/>
        <w:jc w:val="both"/>
        <w:rPr>
          <w:sz w:val="28"/>
          <w:szCs w:val="28"/>
        </w:rPr>
      </w:pPr>
      <w:r w:rsidRPr="00EC39B3">
        <w:rPr>
          <w:sz w:val="28"/>
          <w:szCs w:val="28"/>
        </w:rPr>
        <w:t xml:space="preserve">   </w:t>
      </w:r>
    </w:p>
    <w:p w:rsidR="00940680" w:rsidRPr="00EC39B3" w:rsidRDefault="00940680" w:rsidP="00940680">
      <w:pPr>
        <w:jc w:val="both"/>
        <w:rPr>
          <w:sz w:val="28"/>
          <w:szCs w:val="28"/>
        </w:rPr>
      </w:pPr>
      <w:r>
        <w:rPr>
          <w:sz w:val="28"/>
          <w:szCs w:val="28"/>
        </w:rPr>
        <w:t>Глава  Серебрянского</w:t>
      </w:r>
      <w:r w:rsidRPr="00EC39B3">
        <w:rPr>
          <w:sz w:val="28"/>
          <w:szCs w:val="28"/>
        </w:rPr>
        <w:t xml:space="preserve"> сельсовета </w:t>
      </w:r>
    </w:p>
    <w:p w:rsidR="00940680" w:rsidRPr="00EC39B3" w:rsidRDefault="00940680" w:rsidP="00940680">
      <w:pPr>
        <w:jc w:val="both"/>
        <w:rPr>
          <w:sz w:val="28"/>
          <w:szCs w:val="28"/>
        </w:rPr>
      </w:pPr>
      <w:proofErr w:type="spellStart"/>
      <w:r>
        <w:rPr>
          <w:sz w:val="28"/>
          <w:szCs w:val="28"/>
        </w:rPr>
        <w:t>Чулымского</w:t>
      </w:r>
      <w:proofErr w:type="spellEnd"/>
      <w:r w:rsidRPr="00EC39B3">
        <w:rPr>
          <w:sz w:val="28"/>
          <w:szCs w:val="28"/>
        </w:rPr>
        <w:t xml:space="preserve"> района Новосибирской области  </w:t>
      </w:r>
      <w:r>
        <w:rPr>
          <w:sz w:val="28"/>
          <w:szCs w:val="28"/>
        </w:rPr>
        <w:t xml:space="preserve">                          А.А. </w:t>
      </w:r>
      <w:proofErr w:type="spellStart"/>
      <w:r>
        <w:rPr>
          <w:sz w:val="28"/>
          <w:szCs w:val="28"/>
        </w:rPr>
        <w:t>Баутин</w:t>
      </w:r>
      <w:proofErr w:type="spellEnd"/>
      <w:r>
        <w:rPr>
          <w:sz w:val="28"/>
          <w:szCs w:val="28"/>
        </w:rPr>
        <w:t>.</w:t>
      </w:r>
    </w:p>
    <w:p w:rsidR="00940680" w:rsidRPr="00EC39B3" w:rsidRDefault="00940680" w:rsidP="00940680">
      <w:pPr>
        <w:ind w:firstLine="689"/>
        <w:jc w:val="both"/>
        <w:rPr>
          <w:sz w:val="28"/>
          <w:szCs w:val="28"/>
        </w:rPr>
      </w:pPr>
      <w:r w:rsidRPr="00EC39B3">
        <w:rPr>
          <w:sz w:val="28"/>
          <w:szCs w:val="28"/>
        </w:rPr>
        <w:t xml:space="preserve">  </w:t>
      </w:r>
    </w:p>
    <w:p w:rsidR="00940680" w:rsidRPr="00EC39B3" w:rsidRDefault="00940680" w:rsidP="00940680">
      <w:pPr>
        <w:ind w:firstLine="689"/>
        <w:jc w:val="both"/>
        <w:rPr>
          <w:sz w:val="28"/>
          <w:szCs w:val="28"/>
        </w:rPr>
      </w:pPr>
      <w:r w:rsidRPr="00EC39B3">
        <w:rPr>
          <w:sz w:val="28"/>
          <w:szCs w:val="28"/>
        </w:rPr>
        <w:t xml:space="preserve">  </w:t>
      </w:r>
    </w:p>
    <w:p w:rsidR="00940680" w:rsidRPr="00EC39B3" w:rsidRDefault="00940680" w:rsidP="00940680">
      <w:pPr>
        <w:ind w:firstLine="689"/>
        <w:jc w:val="both"/>
        <w:rPr>
          <w:bCs/>
          <w:sz w:val="28"/>
          <w:szCs w:val="28"/>
        </w:rPr>
      </w:pPr>
    </w:p>
    <w:p w:rsidR="00940680" w:rsidRPr="00EC39B3" w:rsidRDefault="00940680" w:rsidP="00940680">
      <w:pPr>
        <w:ind w:firstLine="689"/>
        <w:jc w:val="both"/>
        <w:rPr>
          <w:bCs/>
          <w:sz w:val="28"/>
          <w:szCs w:val="28"/>
        </w:rPr>
      </w:pPr>
    </w:p>
    <w:p w:rsidR="00940680" w:rsidRPr="00EC39B3" w:rsidRDefault="00940680" w:rsidP="00940680">
      <w:pPr>
        <w:ind w:firstLine="689"/>
        <w:jc w:val="both"/>
        <w:rPr>
          <w:bCs/>
          <w:sz w:val="28"/>
          <w:szCs w:val="28"/>
        </w:rPr>
      </w:pPr>
    </w:p>
    <w:p w:rsidR="00940680" w:rsidRPr="00EC39B3" w:rsidRDefault="00940680" w:rsidP="00940680">
      <w:pPr>
        <w:ind w:firstLine="689"/>
        <w:jc w:val="both"/>
        <w:rPr>
          <w:bCs/>
          <w:sz w:val="28"/>
          <w:szCs w:val="28"/>
        </w:rPr>
      </w:pPr>
    </w:p>
    <w:p w:rsidR="00940680" w:rsidRPr="00EC39B3" w:rsidRDefault="00940680" w:rsidP="00940680">
      <w:pPr>
        <w:ind w:firstLine="689"/>
        <w:jc w:val="both"/>
        <w:rPr>
          <w:bCs/>
          <w:sz w:val="28"/>
          <w:szCs w:val="28"/>
        </w:rPr>
      </w:pPr>
    </w:p>
    <w:p w:rsidR="00940680" w:rsidRPr="00EC39B3" w:rsidRDefault="00940680" w:rsidP="00940680">
      <w:pPr>
        <w:ind w:firstLine="689"/>
        <w:jc w:val="both"/>
        <w:rPr>
          <w:bCs/>
          <w:sz w:val="28"/>
          <w:szCs w:val="28"/>
        </w:rPr>
      </w:pPr>
    </w:p>
    <w:p w:rsidR="00940680" w:rsidRPr="00EC39B3" w:rsidRDefault="00940680" w:rsidP="00940680">
      <w:pPr>
        <w:ind w:firstLine="689"/>
        <w:jc w:val="both"/>
        <w:rPr>
          <w:bCs/>
          <w:sz w:val="28"/>
          <w:szCs w:val="28"/>
        </w:rPr>
      </w:pPr>
    </w:p>
    <w:p w:rsidR="00940680" w:rsidRDefault="00940680" w:rsidP="00940680">
      <w:pPr>
        <w:ind w:firstLine="689"/>
        <w:jc w:val="right"/>
        <w:rPr>
          <w:bCs/>
          <w:sz w:val="28"/>
          <w:szCs w:val="28"/>
        </w:rPr>
      </w:pPr>
    </w:p>
    <w:p w:rsidR="00940680" w:rsidRDefault="00940680" w:rsidP="00940680">
      <w:pPr>
        <w:ind w:firstLine="689"/>
        <w:jc w:val="right"/>
        <w:rPr>
          <w:bCs/>
          <w:sz w:val="28"/>
          <w:szCs w:val="28"/>
        </w:rPr>
      </w:pPr>
    </w:p>
    <w:p w:rsidR="00940680" w:rsidRPr="00EC39B3" w:rsidRDefault="00940680" w:rsidP="00940680">
      <w:pPr>
        <w:ind w:firstLine="689"/>
        <w:jc w:val="right"/>
        <w:rPr>
          <w:sz w:val="28"/>
          <w:szCs w:val="28"/>
        </w:rPr>
      </w:pPr>
      <w:r w:rsidRPr="00EC39B3">
        <w:rPr>
          <w:bCs/>
          <w:sz w:val="28"/>
          <w:szCs w:val="28"/>
        </w:rPr>
        <w:t xml:space="preserve">Приложение  </w:t>
      </w:r>
    </w:p>
    <w:p w:rsidR="00940680" w:rsidRPr="00EC39B3" w:rsidRDefault="00940680" w:rsidP="00940680">
      <w:pPr>
        <w:ind w:firstLine="689"/>
        <w:jc w:val="right"/>
        <w:rPr>
          <w:sz w:val="28"/>
          <w:szCs w:val="28"/>
        </w:rPr>
      </w:pPr>
      <w:r w:rsidRPr="00EC39B3">
        <w:rPr>
          <w:bCs/>
          <w:sz w:val="28"/>
          <w:szCs w:val="28"/>
        </w:rPr>
        <w:t>к  постановлению  администрации</w:t>
      </w:r>
    </w:p>
    <w:p w:rsidR="00940680" w:rsidRPr="00EC39B3" w:rsidRDefault="00940680" w:rsidP="00940680">
      <w:pPr>
        <w:ind w:firstLine="689"/>
        <w:jc w:val="right"/>
        <w:rPr>
          <w:sz w:val="28"/>
          <w:szCs w:val="28"/>
        </w:rPr>
      </w:pPr>
      <w:r>
        <w:rPr>
          <w:sz w:val="28"/>
          <w:szCs w:val="28"/>
        </w:rPr>
        <w:t xml:space="preserve">Серебрянского </w:t>
      </w:r>
      <w:r w:rsidRPr="00EC39B3">
        <w:rPr>
          <w:sz w:val="28"/>
          <w:szCs w:val="28"/>
        </w:rPr>
        <w:t xml:space="preserve"> сельсовета </w:t>
      </w:r>
    </w:p>
    <w:p w:rsidR="00940680" w:rsidRPr="00EC39B3" w:rsidRDefault="00940680" w:rsidP="00940680">
      <w:pPr>
        <w:ind w:firstLine="689"/>
        <w:jc w:val="right"/>
        <w:rPr>
          <w:bCs/>
          <w:sz w:val="28"/>
          <w:szCs w:val="28"/>
        </w:rPr>
      </w:pPr>
      <w:proofErr w:type="spellStart"/>
      <w:r>
        <w:rPr>
          <w:sz w:val="28"/>
          <w:szCs w:val="28"/>
        </w:rPr>
        <w:t>Чулымского</w:t>
      </w:r>
      <w:proofErr w:type="spellEnd"/>
      <w:r w:rsidRPr="00EC39B3">
        <w:rPr>
          <w:sz w:val="28"/>
          <w:szCs w:val="28"/>
        </w:rPr>
        <w:t xml:space="preserve"> района Новосибирской области</w:t>
      </w:r>
      <w:r w:rsidRPr="00EC39B3">
        <w:rPr>
          <w:bCs/>
          <w:sz w:val="28"/>
          <w:szCs w:val="28"/>
        </w:rPr>
        <w:t xml:space="preserve"> </w:t>
      </w:r>
    </w:p>
    <w:p w:rsidR="00940680" w:rsidRPr="00EC39B3" w:rsidRDefault="00940680" w:rsidP="00940680">
      <w:pPr>
        <w:ind w:firstLine="689"/>
        <w:jc w:val="right"/>
        <w:rPr>
          <w:sz w:val="28"/>
          <w:szCs w:val="28"/>
        </w:rPr>
      </w:pPr>
      <w:r>
        <w:rPr>
          <w:bCs/>
          <w:sz w:val="28"/>
          <w:szCs w:val="28"/>
        </w:rPr>
        <w:t xml:space="preserve">от  "29" ноябрь </w:t>
      </w:r>
      <w:r w:rsidRPr="00EC39B3">
        <w:rPr>
          <w:bCs/>
          <w:sz w:val="28"/>
          <w:szCs w:val="28"/>
        </w:rPr>
        <w:t xml:space="preserve"> 2021г.</w:t>
      </w:r>
      <w:r w:rsidR="00D532C7">
        <w:rPr>
          <w:bCs/>
          <w:sz w:val="28"/>
          <w:szCs w:val="28"/>
        </w:rPr>
        <w:t>№78</w:t>
      </w:r>
    </w:p>
    <w:p w:rsidR="00940680" w:rsidRPr="00EC39B3" w:rsidRDefault="00940680" w:rsidP="00940680">
      <w:pPr>
        <w:ind w:firstLine="689"/>
        <w:jc w:val="both"/>
        <w:rPr>
          <w:sz w:val="28"/>
          <w:szCs w:val="28"/>
        </w:rPr>
      </w:pPr>
      <w:r w:rsidRPr="00EC39B3">
        <w:rPr>
          <w:b/>
          <w:bCs/>
          <w:sz w:val="28"/>
          <w:szCs w:val="28"/>
        </w:rPr>
        <w:t xml:space="preserve">  </w:t>
      </w:r>
    </w:p>
    <w:p w:rsidR="00940680" w:rsidRDefault="00940680" w:rsidP="00940680">
      <w:pPr>
        <w:jc w:val="center"/>
        <w:rPr>
          <w:bCs/>
          <w:sz w:val="28"/>
          <w:szCs w:val="28"/>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40680" w:rsidTr="00D532C7">
        <w:tc>
          <w:tcPr>
            <w:tcW w:w="4785" w:type="dxa"/>
          </w:tcPr>
          <w:p w:rsidR="00940680" w:rsidRDefault="00940680" w:rsidP="00D532C7">
            <w:pPr>
              <w:jc w:val="center"/>
              <w:rPr>
                <w:bCs/>
                <w:sz w:val="28"/>
                <w:szCs w:val="28"/>
              </w:rPr>
            </w:pPr>
          </w:p>
        </w:tc>
        <w:tc>
          <w:tcPr>
            <w:tcW w:w="4786" w:type="dxa"/>
          </w:tcPr>
          <w:p w:rsidR="00940680" w:rsidRPr="00265907" w:rsidRDefault="00940680" w:rsidP="00D532C7">
            <w:pPr>
              <w:jc w:val="both"/>
              <w:rPr>
                <w:shd w:val="clear" w:color="auto" w:fill="FFFFFF"/>
              </w:rPr>
            </w:pPr>
            <w:r w:rsidRPr="00265907">
              <w:rPr>
                <w:shd w:val="clear" w:color="auto" w:fill="FFFFFF"/>
              </w:rPr>
              <w:t>QR-код</w:t>
            </w:r>
          </w:p>
          <w:p w:rsidR="00940680" w:rsidRPr="00265907" w:rsidRDefault="00940680" w:rsidP="00D532C7">
            <w:pPr>
              <w:jc w:val="both"/>
              <w:rPr>
                <w:bCs/>
                <w:sz w:val="28"/>
                <w:szCs w:val="28"/>
              </w:rPr>
            </w:pPr>
            <w:r w:rsidRPr="00265907">
              <w:rPr>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56" w:anchor="/document/400665980/entry/10000" w:history="1">
              <w:r w:rsidRPr="00265907">
                <w:rPr>
                  <w:rStyle w:val="a9"/>
                  <w:shd w:val="clear" w:color="auto" w:fill="FFFFFF"/>
                </w:rPr>
                <w:t>приложением</w:t>
              </w:r>
            </w:hyperlink>
            <w:r w:rsidRPr="00265907">
              <w:rPr>
                <w:shd w:val="clear" w:color="auto" w:fill="FFFFFF"/>
              </w:rPr>
              <w:t> к настоящим Правилам</w:t>
            </w:r>
          </w:p>
        </w:tc>
      </w:tr>
    </w:tbl>
    <w:p w:rsidR="00940680" w:rsidRDefault="00940680" w:rsidP="00940680">
      <w:pPr>
        <w:jc w:val="center"/>
        <w:rPr>
          <w:bCs/>
          <w:sz w:val="28"/>
          <w:szCs w:val="28"/>
        </w:rPr>
      </w:pPr>
    </w:p>
    <w:p w:rsidR="00940680" w:rsidRDefault="00940680" w:rsidP="00940680">
      <w:pPr>
        <w:jc w:val="center"/>
        <w:rPr>
          <w:bCs/>
          <w:sz w:val="28"/>
          <w:szCs w:val="28"/>
        </w:rPr>
      </w:pPr>
    </w:p>
    <w:p w:rsidR="00940680" w:rsidRPr="00EC39B3" w:rsidRDefault="00940680" w:rsidP="00940680">
      <w:pPr>
        <w:jc w:val="center"/>
        <w:rPr>
          <w:bCs/>
          <w:sz w:val="28"/>
          <w:szCs w:val="28"/>
        </w:rPr>
      </w:pPr>
      <w:r w:rsidRPr="00EC39B3">
        <w:rPr>
          <w:bCs/>
          <w:sz w:val="28"/>
          <w:szCs w:val="28"/>
        </w:rPr>
        <w:t>ФОРМА</w:t>
      </w:r>
    </w:p>
    <w:p w:rsidR="00940680" w:rsidRPr="00EC39B3" w:rsidRDefault="00940680" w:rsidP="00940680">
      <w:pPr>
        <w:jc w:val="center"/>
        <w:rPr>
          <w:sz w:val="28"/>
          <w:szCs w:val="28"/>
        </w:rPr>
      </w:pPr>
      <w:r w:rsidRPr="00EC39B3">
        <w:rPr>
          <w:bCs/>
          <w:sz w:val="28"/>
          <w:szCs w:val="28"/>
        </w:rPr>
        <w:t>проверочного  листа</w:t>
      </w:r>
      <w:r w:rsidRPr="00EC39B3">
        <w:rPr>
          <w:sz w:val="28"/>
          <w:szCs w:val="28"/>
        </w:rPr>
        <w:t xml:space="preserve"> </w:t>
      </w:r>
      <w:r w:rsidRPr="00EC39B3">
        <w:rPr>
          <w:bCs/>
          <w:sz w:val="28"/>
          <w:szCs w:val="28"/>
        </w:rPr>
        <w:t>(списка  контрольных  вопросов),</w:t>
      </w:r>
    </w:p>
    <w:p w:rsidR="00940680" w:rsidRPr="00EC39B3" w:rsidRDefault="00940680" w:rsidP="00940680">
      <w:pPr>
        <w:jc w:val="center"/>
        <w:rPr>
          <w:sz w:val="28"/>
          <w:szCs w:val="28"/>
        </w:rPr>
      </w:pPr>
      <w:r w:rsidRPr="00EC39B3">
        <w:rPr>
          <w:bCs/>
          <w:sz w:val="28"/>
          <w:szCs w:val="28"/>
        </w:rPr>
        <w:t xml:space="preserve">применяемого при  осуществлении  муниципального  </w:t>
      </w:r>
      <w:r>
        <w:rPr>
          <w:bCs/>
          <w:sz w:val="28"/>
          <w:szCs w:val="28"/>
        </w:rPr>
        <w:t xml:space="preserve"> </w:t>
      </w:r>
      <w:r w:rsidRPr="00EC39B3">
        <w:rPr>
          <w:bCs/>
          <w:sz w:val="28"/>
          <w:szCs w:val="28"/>
        </w:rPr>
        <w:t xml:space="preserve">контроля  </w:t>
      </w:r>
      <w:r>
        <w:rPr>
          <w:bCs/>
          <w:sz w:val="28"/>
          <w:szCs w:val="28"/>
        </w:rPr>
        <w:t xml:space="preserve">в сфере благоустройства </w:t>
      </w:r>
      <w:r w:rsidRPr="00EC39B3">
        <w:rPr>
          <w:bCs/>
          <w:sz w:val="28"/>
          <w:szCs w:val="28"/>
        </w:rPr>
        <w:t xml:space="preserve">на  территории  </w:t>
      </w:r>
      <w:r>
        <w:rPr>
          <w:sz w:val="28"/>
          <w:szCs w:val="28"/>
        </w:rPr>
        <w:t>Серебрянского</w:t>
      </w:r>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района Новосибирской области</w:t>
      </w:r>
    </w:p>
    <w:p w:rsidR="00940680" w:rsidRPr="00EC39B3" w:rsidRDefault="00940680" w:rsidP="00940680">
      <w:pPr>
        <w:ind w:firstLine="689"/>
        <w:jc w:val="both"/>
        <w:rPr>
          <w:sz w:val="28"/>
          <w:szCs w:val="28"/>
        </w:rPr>
      </w:pPr>
      <w:r w:rsidRPr="00EC39B3">
        <w:rPr>
          <w:sz w:val="28"/>
          <w:szCs w:val="28"/>
        </w:rPr>
        <w:t xml:space="preserve">  </w:t>
      </w:r>
    </w:p>
    <w:p w:rsidR="00940680" w:rsidRPr="00EC39B3" w:rsidRDefault="00940680" w:rsidP="00940680">
      <w:pPr>
        <w:shd w:val="clear" w:color="auto" w:fill="FFFFFF"/>
        <w:ind w:firstLine="567"/>
        <w:jc w:val="both"/>
        <w:rPr>
          <w:sz w:val="28"/>
          <w:szCs w:val="28"/>
        </w:rPr>
      </w:pPr>
      <w:r w:rsidRPr="00EC39B3">
        <w:rPr>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940680" w:rsidRPr="00EC39B3" w:rsidRDefault="00940680" w:rsidP="00940680">
      <w:pPr>
        <w:ind w:firstLine="567"/>
        <w:jc w:val="both"/>
        <w:rPr>
          <w:sz w:val="28"/>
          <w:szCs w:val="28"/>
        </w:rPr>
      </w:pPr>
      <w:r w:rsidRPr="00EC39B3">
        <w:rPr>
          <w:sz w:val="28"/>
          <w:szCs w:val="28"/>
        </w:rPr>
        <w:t>Пост</w:t>
      </w:r>
      <w:r>
        <w:rPr>
          <w:sz w:val="28"/>
          <w:szCs w:val="28"/>
        </w:rPr>
        <w:t>ановление администрации Серебрянского</w:t>
      </w:r>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района Нов</w:t>
      </w:r>
      <w:r>
        <w:rPr>
          <w:sz w:val="28"/>
          <w:szCs w:val="28"/>
        </w:rPr>
        <w:t>осибирской области от 29.11.2021 №78</w:t>
      </w:r>
      <w:r w:rsidRPr="00EC39B3">
        <w:rPr>
          <w:sz w:val="28"/>
          <w:szCs w:val="28"/>
        </w:rPr>
        <w:t xml:space="preserve"> "</w:t>
      </w:r>
      <w:r w:rsidRPr="00EC39B3">
        <w:rPr>
          <w:bCs/>
          <w:sz w:val="28"/>
          <w:szCs w:val="28"/>
        </w:rPr>
        <w:t xml:space="preserve"> Об  утверждении  формы  проверочного  листа  (списков  контрольных  вопросов),  применяемого  при  осуществлении  муниципального </w:t>
      </w:r>
      <w:r>
        <w:rPr>
          <w:bCs/>
          <w:sz w:val="28"/>
          <w:szCs w:val="28"/>
        </w:rPr>
        <w:t xml:space="preserve"> </w:t>
      </w:r>
      <w:r w:rsidRPr="00EC39B3">
        <w:rPr>
          <w:bCs/>
          <w:sz w:val="28"/>
          <w:szCs w:val="28"/>
        </w:rPr>
        <w:t xml:space="preserve">контроля </w:t>
      </w:r>
      <w:r>
        <w:rPr>
          <w:bCs/>
          <w:sz w:val="28"/>
          <w:szCs w:val="28"/>
        </w:rPr>
        <w:t>в сфере благоустройства на  территории Серебрянского</w:t>
      </w:r>
      <w:r w:rsidRPr="00EC39B3">
        <w:rPr>
          <w:bCs/>
          <w:sz w:val="28"/>
          <w:szCs w:val="28"/>
        </w:rPr>
        <w:t xml:space="preserve">  сельсовета  </w:t>
      </w:r>
      <w:proofErr w:type="spellStart"/>
      <w:r>
        <w:rPr>
          <w:bCs/>
          <w:sz w:val="28"/>
          <w:szCs w:val="28"/>
        </w:rPr>
        <w:t>Чулымского</w:t>
      </w:r>
      <w:proofErr w:type="spellEnd"/>
      <w:r w:rsidRPr="00EC39B3">
        <w:rPr>
          <w:bCs/>
          <w:sz w:val="28"/>
          <w:szCs w:val="28"/>
        </w:rPr>
        <w:t xml:space="preserve">  района  Новосибирской  области  "</w:t>
      </w:r>
      <w:r w:rsidRPr="00EC39B3">
        <w:rPr>
          <w:sz w:val="28"/>
          <w:szCs w:val="28"/>
        </w:rPr>
        <w:t>.</w:t>
      </w:r>
    </w:p>
    <w:p w:rsidR="00940680" w:rsidRPr="00EC39B3" w:rsidRDefault="00940680" w:rsidP="00940680">
      <w:pPr>
        <w:ind w:firstLine="567"/>
        <w:jc w:val="both"/>
        <w:rPr>
          <w:sz w:val="28"/>
          <w:szCs w:val="28"/>
        </w:rPr>
      </w:pPr>
    </w:p>
    <w:p w:rsidR="00940680" w:rsidRPr="00EC39B3" w:rsidRDefault="00940680" w:rsidP="00940680">
      <w:pPr>
        <w:ind w:firstLine="689"/>
        <w:jc w:val="both"/>
        <w:rPr>
          <w:sz w:val="28"/>
          <w:szCs w:val="28"/>
        </w:rPr>
      </w:pPr>
      <w:r w:rsidRPr="00EC39B3">
        <w:rPr>
          <w:sz w:val="28"/>
          <w:szCs w:val="28"/>
        </w:rPr>
        <w:lastRenderedPageBreak/>
        <w:t xml:space="preserve">Проверочный  лист  (список  контрольных  вопросов),  применяется </w:t>
      </w:r>
      <w:r>
        <w:rPr>
          <w:sz w:val="28"/>
          <w:szCs w:val="28"/>
        </w:rPr>
        <w:t>инспектором</w:t>
      </w:r>
      <w:r w:rsidRPr="00EC39B3">
        <w:rPr>
          <w:sz w:val="28"/>
          <w:szCs w:val="28"/>
        </w:rPr>
        <w:t xml:space="preserve">  при  проведении  плановых  проверок  в  рамках  осуществления  муниципального </w:t>
      </w:r>
      <w:r>
        <w:rPr>
          <w:sz w:val="28"/>
          <w:szCs w:val="28"/>
        </w:rPr>
        <w:t xml:space="preserve"> </w:t>
      </w:r>
      <w:r w:rsidRPr="00EC39B3">
        <w:rPr>
          <w:sz w:val="28"/>
          <w:szCs w:val="28"/>
        </w:rPr>
        <w:t xml:space="preserve">контроля </w:t>
      </w:r>
      <w:r>
        <w:rPr>
          <w:sz w:val="28"/>
          <w:szCs w:val="28"/>
        </w:rPr>
        <w:t>в сфере благоустройства  на  территории  Серебрянского</w:t>
      </w:r>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района Новосибирской области.</w:t>
      </w:r>
    </w:p>
    <w:p w:rsidR="00940680" w:rsidRPr="00EC39B3" w:rsidRDefault="00940680" w:rsidP="00940680">
      <w:pPr>
        <w:ind w:firstLine="689"/>
        <w:jc w:val="both"/>
        <w:rPr>
          <w:sz w:val="28"/>
          <w:szCs w:val="28"/>
        </w:rPr>
      </w:pPr>
      <w:r w:rsidRPr="00EC39B3">
        <w:rPr>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940680" w:rsidRPr="00EC39B3" w:rsidRDefault="00940680" w:rsidP="00940680">
      <w:pPr>
        <w:ind w:firstLine="689"/>
        <w:jc w:val="both"/>
        <w:rPr>
          <w:sz w:val="28"/>
          <w:szCs w:val="28"/>
        </w:rPr>
      </w:pPr>
      <w:r w:rsidRPr="00EC39B3">
        <w:rPr>
          <w:sz w:val="28"/>
          <w:szCs w:val="28"/>
        </w:rPr>
        <w:t>Наименование  органа  муниципального  контроля:</w:t>
      </w:r>
    </w:p>
    <w:p w:rsidR="00940680" w:rsidRPr="00EC39B3" w:rsidRDefault="00940680" w:rsidP="00940680">
      <w:pPr>
        <w:ind w:firstLine="689"/>
        <w:jc w:val="both"/>
        <w:rPr>
          <w:sz w:val="28"/>
          <w:szCs w:val="28"/>
        </w:rPr>
      </w:pPr>
      <w:r w:rsidRPr="00EC39B3">
        <w:rPr>
          <w:sz w:val="28"/>
          <w:szCs w:val="28"/>
        </w:rPr>
        <w:t>___________________________________________________________.</w:t>
      </w:r>
    </w:p>
    <w:p w:rsidR="00940680" w:rsidRPr="00B2310F" w:rsidRDefault="00940680" w:rsidP="00940680">
      <w:pPr>
        <w:ind w:firstLine="689"/>
        <w:jc w:val="both"/>
        <w:rPr>
          <w:sz w:val="28"/>
          <w:szCs w:val="28"/>
          <w:shd w:val="clear" w:color="auto" w:fill="FFFFFF"/>
        </w:rPr>
      </w:pPr>
      <w:r>
        <w:rPr>
          <w:sz w:val="28"/>
          <w:szCs w:val="28"/>
          <w:shd w:val="clear" w:color="auto" w:fill="FFFFFF"/>
        </w:rPr>
        <w:t>О</w:t>
      </w:r>
      <w:r w:rsidRPr="00B2310F">
        <w:rPr>
          <w:sz w:val="28"/>
          <w:szCs w:val="28"/>
          <w:shd w:val="clear" w:color="auto" w:fill="FFFFFF"/>
        </w:rPr>
        <w:t>бъект муниципального контроля, в отношении которого проводится контрольное (надзорное) мероприятие:</w:t>
      </w:r>
    </w:p>
    <w:p w:rsidR="00940680" w:rsidRPr="00B2310F" w:rsidRDefault="00940680" w:rsidP="00940680">
      <w:pPr>
        <w:ind w:firstLine="689"/>
        <w:jc w:val="both"/>
        <w:rPr>
          <w:sz w:val="28"/>
          <w:szCs w:val="28"/>
        </w:rPr>
      </w:pPr>
      <w:r w:rsidRPr="00B2310F">
        <w:rPr>
          <w:sz w:val="28"/>
          <w:szCs w:val="28"/>
          <w:shd w:val="clear" w:color="auto" w:fill="FFFFFF"/>
        </w:rPr>
        <w:t>_______________________________________________________</w:t>
      </w:r>
      <w:r>
        <w:rPr>
          <w:sz w:val="28"/>
          <w:szCs w:val="28"/>
          <w:shd w:val="clear" w:color="auto" w:fill="FFFFFF"/>
        </w:rPr>
        <w:t>_____.</w:t>
      </w:r>
    </w:p>
    <w:p w:rsidR="00940680" w:rsidRDefault="00940680" w:rsidP="00940680">
      <w:pPr>
        <w:ind w:firstLine="567"/>
        <w:jc w:val="both"/>
        <w:rPr>
          <w:sz w:val="28"/>
          <w:szCs w:val="28"/>
        </w:rPr>
      </w:pPr>
      <w:proofErr w:type="gramStart"/>
      <w:r>
        <w:rPr>
          <w:sz w:val="28"/>
          <w:szCs w:val="28"/>
          <w:shd w:val="clear" w:color="auto" w:fill="FFFFFF"/>
        </w:rPr>
        <w:t>Ф</w:t>
      </w:r>
      <w:r w:rsidRPr="00B2310F">
        <w:rPr>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sz w:val="28"/>
          <w:szCs w:val="28"/>
        </w:rPr>
        <w:t>:</w:t>
      </w:r>
      <w:proofErr w:type="gramEnd"/>
    </w:p>
    <w:p w:rsidR="00940680" w:rsidRPr="00EC39B3" w:rsidRDefault="00940680" w:rsidP="00940680">
      <w:pPr>
        <w:jc w:val="both"/>
        <w:rPr>
          <w:sz w:val="28"/>
          <w:szCs w:val="28"/>
        </w:rPr>
      </w:pPr>
      <w:r>
        <w:rPr>
          <w:sz w:val="28"/>
          <w:szCs w:val="28"/>
        </w:rPr>
        <w:t>____________________________________________________________________________________________________________________________________</w:t>
      </w:r>
      <w:r w:rsidRPr="00EC39B3">
        <w:rPr>
          <w:sz w:val="28"/>
          <w:szCs w:val="28"/>
        </w:rPr>
        <w:t xml:space="preserve">  __________________________________________________________________</w:t>
      </w:r>
    </w:p>
    <w:p w:rsidR="00940680" w:rsidRPr="00EC39B3" w:rsidRDefault="00940680" w:rsidP="00940680">
      <w:pPr>
        <w:jc w:val="both"/>
        <w:rPr>
          <w:sz w:val="28"/>
          <w:szCs w:val="28"/>
        </w:rPr>
      </w:pPr>
      <w:r w:rsidRPr="00EC39B3">
        <w:rPr>
          <w:sz w:val="28"/>
          <w:szCs w:val="28"/>
        </w:rPr>
        <w:t>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sz w:val="28"/>
          <w:szCs w:val="28"/>
        </w:rPr>
        <w:t>.</w:t>
      </w:r>
    </w:p>
    <w:p w:rsidR="00940680" w:rsidRPr="00EC39B3" w:rsidRDefault="00940680" w:rsidP="00940680">
      <w:pPr>
        <w:ind w:firstLine="689"/>
        <w:jc w:val="both"/>
        <w:rPr>
          <w:sz w:val="28"/>
          <w:szCs w:val="28"/>
        </w:rPr>
      </w:pPr>
      <w:r w:rsidRPr="00EC39B3">
        <w:rPr>
          <w:sz w:val="28"/>
          <w:szCs w:val="28"/>
        </w:rPr>
        <w:t>Вид  (виды)  деятельности  юридических  лиц,  физических лиц  их  типов  и  (или)  отдельных  характеристик:</w:t>
      </w:r>
    </w:p>
    <w:p w:rsidR="00940680" w:rsidRPr="00EC39B3" w:rsidRDefault="00940680" w:rsidP="00940680">
      <w:pPr>
        <w:ind w:firstLine="689"/>
        <w:jc w:val="both"/>
        <w:rPr>
          <w:sz w:val="28"/>
          <w:szCs w:val="28"/>
        </w:rPr>
      </w:pPr>
      <w:r w:rsidRPr="00EC39B3">
        <w:rPr>
          <w:sz w:val="28"/>
          <w:szCs w:val="28"/>
        </w:rPr>
        <w:t>_____________________________________________________________________.</w:t>
      </w:r>
    </w:p>
    <w:p w:rsidR="00940680" w:rsidRPr="00EC39B3" w:rsidRDefault="00940680" w:rsidP="00940680">
      <w:pPr>
        <w:ind w:firstLine="689"/>
        <w:jc w:val="both"/>
        <w:rPr>
          <w:sz w:val="28"/>
          <w:szCs w:val="28"/>
        </w:rPr>
      </w:pPr>
      <w:r w:rsidRPr="00EC39B3">
        <w:rPr>
          <w:sz w:val="28"/>
          <w:szCs w:val="28"/>
        </w:rPr>
        <w:t xml:space="preserve">Место  проведения  плановой  проверки  с  заполнением  проверочного  листа  </w:t>
      </w:r>
      <w:proofErr w:type="gramStart"/>
      <w:r w:rsidRPr="00EC39B3">
        <w:rPr>
          <w:sz w:val="28"/>
          <w:szCs w:val="28"/>
        </w:rPr>
        <w:t>и(</w:t>
      </w:r>
      <w:proofErr w:type="gramEnd"/>
      <w:r w:rsidRPr="00EC39B3">
        <w:rPr>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940680" w:rsidRPr="00EC39B3" w:rsidRDefault="00940680" w:rsidP="00940680">
      <w:pPr>
        <w:ind w:firstLine="689"/>
        <w:jc w:val="both"/>
        <w:rPr>
          <w:sz w:val="28"/>
          <w:szCs w:val="28"/>
        </w:rPr>
      </w:pPr>
      <w:r w:rsidRPr="00EC39B3">
        <w:rPr>
          <w:sz w:val="28"/>
          <w:szCs w:val="28"/>
        </w:rPr>
        <w:t>Реквизиты  распоряжения  о  проведении  плановой  проверки:</w:t>
      </w:r>
    </w:p>
    <w:p w:rsidR="00940680" w:rsidRPr="00EC39B3" w:rsidRDefault="00940680" w:rsidP="00940680">
      <w:pPr>
        <w:ind w:firstLine="689"/>
        <w:jc w:val="both"/>
        <w:rPr>
          <w:sz w:val="28"/>
          <w:szCs w:val="28"/>
        </w:rPr>
      </w:pPr>
      <w:r w:rsidRPr="00EC39B3">
        <w:rPr>
          <w:sz w:val="28"/>
          <w:szCs w:val="28"/>
        </w:rPr>
        <w:t xml:space="preserve">  __________________________________________________________________.</w:t>
      </w:r>
    </w:p>
    <w:p w:rsidR="00940680" w:rsidRPr="00EC39B3" w:rsidRDefault="00940680" w:rsidP="00940680">
      <w:pPr>
        <w:ind w:firstLine="689"/>
        <w:jc w:val="both"/>
        <w:rPr>
          <w:sz w:val="28"/>
          <w:szCs w:val="28"/>
        </w:rPr>
      </w:pPr>
      <w:r w:rsidRPr="00EC39B3">
        <w:rPr>
          <w:sz w:val="28"/>
          <w:szCs w:val="28"/>
        </w:rPr>
        <w:t xml:space="preserve">Учетный  номер  плановой  проверки  и  дата  присвоения  учетного  номера  проверки  в  едином  реестре  проверок:  </w:t>
      </w:r>
    </w:p>
    <w:p w:rsidR="00940680" w:rsidRPr="00EC39B3" w:rsidRDefault="00940680" w:rsidP="00940680">
      <w:pPr>
        <w:ind w:firstLine="689"/>
        <w:jc w:val="both"/>
        <w:rPr>
          <w:sz w:val="28"/>
          <w:szCs w:val="28"/>
        </w:rPr>
      </w:pPr>
      <w:r w:rsidRPr="00EC39B3">
        <w:rPr>
          <w:sz w:val="28"/>
          <w:szCs w:val="28"/>
        </w:rPr>
        <w:t>_____________________________________________________________.</w:t>
      </w:r>
    </w:p>
    <w:p w:rsidR="00940680" w:rsidRPr="00EC39B3" w:rsidRDefault="00940680" w:rsidP="00940680">
      <w:pPr>
        <w:ind w:firstLine="689"/>
        <w:jc w:val="both"/>
        <w:rPr>
          <w:sz w:val="28"/>
          <w:szCs w:val="28"/>
        </w:rPr>
      </w:pPr>
      <w:r w:rsidRPr="00EC39B3">
        <w:rPr>
          <w:sz w:val="28"/>
          <w:szCs w:val="28"/>
        </w:rPr>
        <w:t>Должность,  фамилия  и  инициалы  должностного</w:t>
      </w:r>
      <w:r>
        <w:rPr>
          <w:sz w:val="28"/>
          <w:szCs w:val="28"/>
        </w:rPr>
        <w:t xml:space="preserve">  лица  администрации  Серебрянского</w:t>
      </w:r>
      <w:r w:rsidRPr="00EC39B3">
        <w:rPr>
          <w:sz w:val="28"/>
          <w:szCs w:val="28"/>
        </w:rPr>
        <w:t xml:space="preserve"> сельсовета </w:t>
      </w:r>
      <w:proofErr w:type="spellStart"/>
      <w:r>
        <w:rPr>
          <w:sz w:val="28"/>
          <w:szCs w:val="28"/>
        </w:rPr>
        <w:t>Чулымского</w:t>
      </w:r>
      <w:proofErr w:type="spellEnd"/>
      <w:r w:rsidRPr="00EC39B3">
        <w:rPr>
          <w:sz w:val="28"/>
          <w:szCs w:val="28"/>
        </w:rPr>
        <w:t xml:space="preserve"> района </w:t>
      </w:r>
      <w:r w:rsidRPr="00EC39B3">
        <w:rPr>
          <w:sz w:val="28"/>
          <w:szCs w:val="28"/>
        </w:rPr>
        <w:lastRenderedPageBreak/>
        <w:t xml:space="preserve">Новосибирской области,  проводящего  плановую проверку  и  заполняющего  проверочный  лист:  </w:t>
      </w:r>
    </w:p>
    <w:p w:rsidR="00940680" w:rsidRPr="00EC39B3" w:rsidRDefault="00940680" w:rsidP="00940680">
      <w:pPr>
        <w:ind w:firstLine="689"/>
        <w:jc w:val="both"/>
        <w:rPr>
          <w:sz w:val="28"/>
          <w:szCs w:val="28"/>
        </w:rPr>
      </w:pPr>
      <w:r w:rsidRPr="00EC39B3">
        <w:rPr>
          <w:sz w:val="28"/>
          <w:szCs w:val="28"/>
        </w:rPr>
        <w:t>_____________________________________________________________.</w:t>
      </w:r>
    </w:p>
    <w:p w:rsidR="00940680" w:rsidRPr="00EC39B3" w:rsidRDefault="00940680" w:rsidP="00940680">
      <w:pPr>
        <w:ind w:firstLine="689"/>
        <w:jc w:val="both"/>
        <w:rPr>
          <w:sz w:val="28"/>
          <w:szCs w:val="28"/>
        </w:rPr>
      </w:pPr>
      <w:r w:rsidRPr="00EC39B3">
        <w:rPr>
          <w:sz w:val="28"/>
          <w:szCs w:val="28"/>
        </w:rPr>
        <w:t xml:space="preserve">   </w:t>
      </w:r>
    </w:p>
    <w:p w:rsidR="00940680" w:rsidRPr="00EC39B3" w:rsidRDefault="00940680" w:rsidP="00940680">
      <w:pPr>
        <w:ind w:firstLine="689"/>
        <w:jc w:val="both"/>
        <w:rPr>
          <w:sz w:val="28"/>
          <w:szCs w:val="28"/>
        </w:rPr>
      </w:pPr>
      <w:r w:rsidRPr="00EC39B3">
        <w:rPr>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40680" w:rsidRPr="007C0CC1" w:rsidRDefault="00940680" w:rsidP="00940680">
      <w:pPr>
        <w:ind w:firstLine="689"/>
        <w:jc w:val="both"/>
        <w:rPr>
          <w:sz w:val="28"/>
          <w:szCs w:val="28"/>
        </w:rPr>
        <w:sectPr w:rsidR="00940680" w:rsidRPr="007C0CC1" w:rsidSect="00D532C7">
          <w:pgSz w:w="11906" w:h="16838"/>
          <w:pgMar w:top="1134" w:right="850" w:bottom="709" w:left="1701" w:header="708" w:footer="708" w:gutter="0"/>
          <w:cols w:space="708"/>
          <w:docGrid w:linePitch="360"/>
        </w:sectPr>
      </w:pPr>
    </w:p>
    <w:tbl>
      <w:tblPr>
        <w:tblW w:w="13954" w:type="dxa"/>
        <w:tblLayout w:type="fixed"/>
        <w:tblCellMar>
          <w:left w:w="0" w:type="dxa"/>
          <w:right w:w="0" w:type="dxa"/>
        </w:tblCellMar>
        <w:tblLook w:val="04A0"/>
      </w:tblPr>
      <w:tblGrid>
        <w:gridCol w:w="763"/>
        <w:gridCol w:w="3576"/>
        <w:gridCol w:w="1375"/>
        <w:gridCol w:w="676"/>
        <w:gridCol w:w="35"/>
        <w:gridCol w:w="89"/>
        <w:gridCol w:w="18"/>
        <w:gridCol w:w="45"/>
        <w:gridCol w:w="8"/>
        <w:gridCol w:w="18"/>
        <w:gridCol w:w="829"/>
        <w:gridCol w:w="2128"/>
        <w:gridCol w:w="4394"/>
      </w:tblGrid>
      <w:tr w:rsidR="00940680" w:rsidRPr="001B1DD4" w:rsidTr="00D532C7">
        <w:trPr>
          <w:trHeight w:val="4684"/>
        </w:trPr>
        <w:tc>
          <w:tcPr>
            <w:tcW w:w="764" w:type="dxa"/>
            <w:vMerge w:val="restart"/>
            <w:tcBorders>
              <w:top w:val="single" w:sz="6" w:space="0" w:color="000000"/>
              <w:left w:val="single" w:sz="6" w:space="0" w:color="000000"/>
            </w:tcBorders>
            <w:tcMar>
              <w:top w:w="102" w:type="dxa"/>
              <w:left w:w="62" w:type="dxa"/>
              <w:bottom w:w="102" w:type="dxa"/>
              <w:right w:w="62" w:type="dxa"/>
            </w:tcMar>
            <w:hideMark/>
          </w:tcPr>
          <w:p w:rsidR="00940680" w:rsidRPr="001B1DD4" w:rsidRDefault="00940680" w:rsidP="00D532C7">
            <w:pPr>
              <w:jc w:val="both"/>
              <w:textAlignment w:val="baseline"/>
              <w:rPr>
                <w:sz w:val="28"/>
                <w:szCs w:val="28"/>
              </w:rPr>
            </w:pPr>
            <w:r w:rsidRPr="001B1DD4">
              <w:rPr>
                <w:sz w:val="28"/>
                <w:szCs w:val="28"/>
              </w:rPr>
              <w:lastRenderedPageBreak/>
              <w:t xml:space="preserve">N </w:t>
            </w:r>
            <w:proofErr w:type="spellStart"/>
            <w:proofErr w:type="gramStart"/>
            <w:r w:rsidRPr="001B1DD4">
              <w:rPr>
                <w:sz w:val="28"/>
                <w:szCs w:val="28"/>
              </w:rPr>
              <w:t>п</w:t>
            </w:r>
            <w:proofErr w:type="spellEnd"/>
            <w:proofErr w:type="gramEnd"/>
            <w:r w:rsidRPr="001B1DD4">
              <w:rPr>
                <w:sz w:val="28"/>
                <w:szCs w:val="28"/>
              </w:rPr>
              <w:t>/</w:t>
            </w:r>
            <w:proofErr w:type="spellStart"/>
            <w:r w:rsidRPr="001B1DD4">
              <w:rPr>
                <w:sz w:val="28"/>
                <w:szCs w:val="28"/>
              </w:rPr>
              <w:t>п</w:t>
            </w:r>
            <w:proofErr w:type="spellEnd"/>
          </w:p>
        </w:tc>
        <w:tc>
          <w:tcPr>
            <w:tcW w:w="3576" w:type="dxa"/>
            <w:vMerge w:val="restart"/>
            <w:tcBorders>
              <w:top w:val="single" w:sz="6" w:space="0" w:color="000000"/>
              <w:left w:val="single" w:sz="6" w:space="0" w:color="000000"/>
            </w:tcBorders>
            <w:tcMar>
              <w:top w:w="102" w:type="dxa"/>
              <w:left w:w="62" w:type="dxa"/>
              <w:bottom w:w="102" w:type="dxa"/>
              <w:right w:w="62" w:type="dxa"/>
            </w:tcMar>
            <w:hideMark/>
          </w:tcPr>
          <w:p w:rsidR="00940680" w:rsidRPr="001B1DD4" w:rsidRDefault="00940680" w:rsidP="00D532C7">
            <w:pPr>
              <w:jc w:val="both"/>
              <w:textAlignment w:val="baseline"/>
              <w:rPr>
                <w:sz w:val="28"/>
                <w:szCs w:val="28"/>
              </w:rPr>
            </w:pPr>
            <w:r w:rsidRPr="001B1DD4">
              <w:rPr>
                <w:sz w:val="28"/>
                <w:szCs w:val="28"/>
              </w:rPr>
              <w:t xml:space="preserve">Вопрос, отражающий содержание обязательных требований </w:t>
            </w:r>
          </w:p>
        </w:tc>
        <w:tc>
          <w:tcPr>
            <w:tcW w:w="5220" w:type="dxa"/>
            <w:gridSpan w:val="10"/>
            <w:tcBorders>
              <w:top w:val="single" w:sz="6" w:space="0" w:color="000000"/>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textAlignment w:val="baseline"/>
              <w:rPr>
                <w:sz w:val="28"/>
                <w:szCs w:val="28"/>
              </w:rPr>
            </w:pPr>
            <w:r w:rsidRPr="001B1DD4">
              <w:rPr>
                <w:sz w:val="28"/>
                <w:szCs w:val="28"/>
              </w:rPr>
              <w:t>Вывод о выполнении установленных требований</w:t>
            </w:r>
          </w:p>
        </w:tc>
        <w:tc>
          <w:tcPr>
            <w:tcW w:w="439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940680" w:rsidRPr="001B1DD4" w:rsidRDefault="00940680" w:rsidP="00D532C7">
            <w:pPr>
              <w:jc w:val="both"/>
              <w:textAlignment w:val="baseline"/>
              <w:rPr>
                <w:sz w:val="28"/>
                <w:szCs w:val="28"/>
              </w:rPr>
            </w:pPr>
            <w:r w:rsidRPr="001B1DD4">
              <w:rPr>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940680" w:rsidRPr="001B1DD4" w:rsidTr="00D532C7">
        <w:trPr>
          <w:trHeight w:val="1003"/>
        </w:trPr>
        <w:tc>
          <w:tcPr>
            <w:tcW w:w="764" w:type="dxa"/>
            <w:vMerge/>
            <w:tcBorders>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textAlignment w:val="baseline"/>
              <w:rPr>
                <w:sz w:val="28"/>
                <w:szCs w:val="28"/>
              </w:rPr>
            </w:pPr>
          </w:p>
        </w:tc>
        <w:tc>
          <w:tcPr>
            <w:tcW w:w="3576" w:type="dxa"/>
            <w:vMerge/>
            <w:tcBorders>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textAlignment w:val="baseline"/>
              <w:rPr>
                <w:sz w:val="28"/>
                <w:szCs w:val="28"/>
              </w:rPr>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940680" w:rsidRPr="001B1DD4" w:rsidRDefault="00940680" w:rsidP="00D532C7">
            <w:pPr>
              <w:jc w:val="both"/>
              <w:textAlignment w:val="baseline"/>
              <w:rPr>
                <w:sz w:val="28"/>
                <w:szCs w:val="28"/>
              </w:rPr>
            </w:pPr>
            <w:r w:rsidRPr="001B1DD4">
              <w:rPr>
                <w:sz w:val="28"/>
                <w:szCs w:val="28"/>
              </w:rPr>
              <w:t>да</w:t>
            </w:r>
          </w:p>
        </w:tc>
        <w:tc>
          <w:tcPr>
            <w:tcW w:w="889" w:type="dxa"/>
            <w:gridSpan w:val="7"/>
            <w:tcBorders>
              <w:top w:val="single" w:sz="4" w:space="0" w:color="auto"/>
              <w:left w:val="single" w:sz="4" w:space="0" w:color="auto"/>
              <w:bottom w:val="single" w:sz="6" w:space="0" w:color="000000"/>
              <w:right w:val="single" w:sz="4" w:space="0" w:color="000000" w:themeColor="text1"/>
            </w:tcBorders>
          </w:tcPr>
          <w:p w:rsidR="00940680" w:rsidRPr="001B1DD4" w:rsidRDefault="00940680" w:rsidP="00D532C7">
            <w:pPr>
              <w:jc w:val="both"/>
              <w:textAlignment w:val="baseline"/>
              <w:rPr>
                <w:sz w:val="28"/>
                <w:szCs w:val="28"/>
              </w:rPr>
            </w:pPr>
            <w:r w:rsidRPr="001B1DD4">
              <w:rPr>
                <w:sz w:val="28"/>
                <w:szCs w:val="28"/>
              </w:rPr>
              <w:t>нет</w:t>
            </w:r>
          </w:p>
        </w:tc>
        <w:tc>
          <w:tcPr>
            <w:tcW w:w="828" w:type="dxa"/>
            <w:tcBorders>
              <w:top w:val="single" w:sz="4" w:space="0" w:color="auto"/>
              <w:left w:val="single" w:sz="4" w:space="0" w:color="000000" w:themeColor="text1"/>
              <w:bottom w:val="single" w:sz="6" w:space="0" w:color="000000"/>
            </w:tcBorders>
          </w:tcPr>
          <w:p w:rsidR="00940680" w:rsidRPr="001B1DD4" w:rsidRDefault="00940680" w:rsidP="00D532C7">
            <w:pPr>
              <w:jc w:val="both"/>
              <w:textAlignment w:val="baseline"/>
              <w:rPr>
                <w:sz w:val="28"/>
                <w:szCs w:val="28"/>
              </w:rPr>
            </w:pPr>
            <w:r>
              <w:rPr>
                <w:sz w:val="28"/>
                <w:szCs w:val="28"/>
              </w:rPr>
              <w:t xml:space="preserve">Неприменимо </w:t>
            </w:r>
          </w:p>
        </w:tc>
        <w:tc>
          <w:tcPr>
            <w:tcW w:w="2128" w:type="dxa"/>
            <w:tcBorders>
              <w:top w:val="single" w:sz="4" w:space="0" w:color="auto"/>
              <w:left w:val="single" w:sz="4" w:space="0" w:color="000000" w:themeColor="text1"/>
              <w:bottom w:val="single" w:sz="6" w:space="0" w:color="000000"/>
            </w:tcBorders>
          </w:tcPr>
          <w:p w:rsidR="00940680" w:rsidRPr="001B1DD4" w:rsidRDefault="00940680" w:rsidP="00D532C7">
            <w:pPr>
              <w:jc w:val="both"/>
              <w:textAlignment w:val="baseline"/>
              <w:rPr>
                <w:sz w:val="28"/>
                <w:szCs w:val="28"/>
              </w:rPr>
            </w:pPr>
            <w:r>
              <w:rPr>
                <w:sz w:val="28"/>
                <w:szCs w:val="28"/>
              </w:rPr>
              <w:t xml:space="preserve"> Примечание  (заполняется в случае заполнения графы "Неприменимо")</w:t>
            </w:r>
          </w:p>
        </w:tc>
        <w:tc>
          <w:tcPr>
            <w:tcW w:w="439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940680" w:rsidRPr="001B1DD4" w:rsidRDefault="00940680" w:rsidP="00D532C7">
            <w:pPr>
              <w:jc w:val="both"/>
              <w:textAlignment w:val="baseline"/>
              <w:rPr>
                <w:sz w:val="28"/>
                <w:szCs w:val="28"/>
              </w:rPr>
            </w:pPr>
          </w:p>
        </w:tc>
      </w:tr>
      <w:tr w:rsidR="00940680" w:rsidRPr="001B1DD4" w:rsidTr="00D532C7">
        <w:trPr>
          <w:trHeight w:val="745"/>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  1.</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shd w:val="clear" w:color="auto" w:fill="FFFFFF"/>
              </w:rPr>
              <w:t xml:space="preserve">Обеспечивается ли доступ </w:t>
            </w:r>
            <w:proofErr w:type="spellStart"/>
            <w:r w:rsidRPr="001B1DD4">
              <w:rPr>
                <w:sz w:val="28"/>
                <w:szCs w:val="28"/>
                <w:shd w:val="clear" w:color="auto" w:fill="FFFFFF"/>
              </w:rPr>
              <w:t>маломобильных</w:t>
            </w:r>
            <w:proofErr w:type="spellEnd"/>
            <w:r w:rsidRPr="001B1DD4">
              <w:rPr>
                <w:sz w:val="28"/>
                <w:szCs w:val="28"/>
                <w:shd w:val="clear" w:color="auto" w:fill="FFFFFF"/>
              </w:rPr>
              <w:t xml:space="preserve"> групп населения к зданиям, строениям, сооружениям, а также земельным участками?</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  </w:t>
            </w:r>
          </w:p>
        </w:tc>
        <w:tc>
          <w:tcPr>
            <w:tcW w:w="889" w:type="dxa"/>
            <w:gridSpan w:val="7"/>
            <w:tcBorders>
              <w:top w:val="single" w:sz="6" w:space="0" w:color="000000"/>
              <w:left w:val="single" w:sz="4" w:space="0" w:color="auto"/>
              <w:bottom w:val="single" w:sz="4" w:space="0" w:color="auto"/>
              <w:right w:val="single" w:sz="4" w:space="0" w:color="000000" w:themeColor="text1"/>
            </w:tcBorders>
          </w:tcPr>
          <w:p w:rsidR="00940680" w:rsidRPr="001B1DD4" w:rsidRDefault="00940680" w:rsidP="00D532C7">
            <w:pPr>
              <w:jc w:val="both"/>
              <w:rPr>
                <w:sz w:val="28"/>
                <w:szCs w:val="28"/>
              </w:rPr>
            </w:pPr>
          </w:p>
        </w:tc>
        <w:tc>
          <w:tcPr>
            <w:tcW w:w="828" w:type="dxa"/>
            <w:tcBorders>
              <w:top w:val="single" w:sz="6" w:space="0" w:color="000000"/>
              <w:left w:val="single" w:sz="4" w:space="0" w:color="000000" w:themeColor="text1"/>
              <w:bottom w:val="single" w:sz="4" w:space="0" w:color="auto"/>
            </w:tcBorders>
          </w:tcPr>
          <w:p w:rsidR="00940680" w:rsidRPr="001B1DD4" w:rsidRDefault="00940680" w:rsidP="00D532C7">
            <w:pPr>
              <w:jc w:val="both"/>
              <w:rPr>
                <w:sz w:val="28"/>
                <w:szCs w:val="28"/>
              </w:rPr>
            </w:pPr>
          </w:p>
        </w:tc>
        <w:tc>
          <w:tcPr>
            <w:tcW w:w="2128" w:type="dxa"/>
            <w:tcBorders>
              <w:top w:val="single" w:sz="6" w:space="0" w:color="000000"/>
              <w:left w:val="single" w:sz="4" w:space="0" w:color="000000" w:themeColor="text1"/>
              <w:bottom w:val="single" w:sz="4" w:space="0" w:color="auto"/>
            </w:tcBorders>
          </w:tcPr>
          <w:p w:rsidR="00940680" w:rsidRPr="001B1DD4" w:rsidRDefault="00940680" w:rsidP="00D532C7">
            <w:pPr>
              <w:jc w:val="both"/>
              <w:rPr>
                <w:sz w:val="28"/>
                <w:szCs w:val="28"/>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 П. 11 раздела </w:t>
            </w:r>
            <w:r w:rsidRPr="001B1DD4">
              <w:rPr>
                <w:sz w:val="28"/>
                <w:szCs w:val="28"/>
                <w:lang w:val="en-US"/>
              </w:rPr>
              <w:t>VIII</w:t>
            </w:r>
            <w:r w:rsidRPr="001B1DD4">
              <w:rPr>
                <w:sz w:val="28"/>
                <w:szCs w:val="28"/>
              </w:rPr>
              <w:t xml:space="preserve"> Правил  благоустройства, соблюдения чистоты и п</w:t>
            </w:r>
            <w:r>
              <w:rPr>
                <w:sz w:val="28"/>
                <w:szCs w:val="28"/>
              </w:rPr>
              <w:t>орядка на  территории  Серебрянского</w:t>
            </w:r>
            <w:r w:rsidRPr="001B1DD4">
              <w:rPr>
                <w:sz w:val="28"/>
                <w:szCs w:val="28"/>
              </w:rPr>
              <w:t xml:space="preserve"> сельсовета </w:t>
            </w:r>
            <w:proofErr w:type="spellStart"/>
            <w:r>
              <w:rPr>
                <w:sz w:val="28"/>
                <w:szCs w:val="28"/>
              </w:rPr>
              <w:t>Чулымского</w:t>
            </w:r>
            <w:proofErr w:type="spellEnd"/>
            <w:r w:rsidRPr="001B1DD4">
              <w:rPr>
                <w:sz w:val="28"/>
                <w:szCs w:val="28"/>
              </w:rPr>
              <w:t xml:space="preserve"> района Новосибирской области   сельского  </w:t>
            </w:r>
            <w:r w:rsidRPr="001B1DD4">
              <w:rPr>
                <w:sz w:val="28"/>
                <w:szCs w:val="28"/>
              </w:rPr>
              <w:lastRenderedPageBreak/>
              <w:t xml:space="preserve">поселения,  утвержденных  решением  </w:t>
            </w:r>
            <w:r>
              <w:rPr>
                <w:sz w:val="28"/>
                <w:szCs w:val="28"/>
              </w:rPr>
              <w:t>представительного органа от 26.12.2016 №13(4)</w:t>
            </w:r>
            <w:r w:rsidRPr="001B1DD4">
              <w:rPr>
                <w:sz w:val="28"/>
                <w:szCs w:val="28"/>
              </w:rPr>
              <w:t xml:space="preserve">  (далее  –  Правила  благоустройства); </w:t>
            </w:r>
          </w:p>
        </w:tc>
      </w:tr>
      <w:tr w:rsidR="00940680" w:rsidRPr="001B1DD4" w:rsidTr="00D532C7">
        <w:trPr>
          <w:trHeight w:val="1702"/>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lastRenderedPageBreak/>
              <w:t>2.</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shd w:val="clear" w:color="auto" w:fill="FFFFFF"/>
              <w:spacing w:after="225" w:line="252" w:lineRule="atLeast"/>
              <w:jc w:val="both"/>
              <w:rPr>
                <w:sz w:val="28"/>
                <w:szCs w:val="28"/>
              </w:rPr>
            </w:pPr>
            <w:r w:rsidRPr="001B1DD4">
              <w:rPr>
                <w:sz w:val="28"/>
                <w:szCs w:val="28"/>
              </w:rPr>
              <w:t>Соблюдается ли порядок производства земляных и дорожных работ, благоустройства территорий</w:t>
            </w:r>
            <w:r>
              <w:rPr>
                <w:sz w:val="28"/>
                <w:szCs w:val="28"/>
              </w:rPr>
              <w:t>?</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871" w:type="dxa"/>
            <w:gridSpan w:val="6"/>
            <w:tcBorders>
              <w:top w:val="single" w:sz="4" w:space="0" w:color="auto"/>
              <w:left w:val="single" w:sz="4" w:space="0" w:color="auto"/>
              <w:bottom w:val="single" w:sz="4" w:space="0" w:color="auto"/>
              <w:right w:val="single" w:sz="4" w:space="0" w:color="000000" w:themeColor="text1"/>
            </w:tcBorders>
          </w:tcPr>
          <w:p w:rsidR="00940680" w:rsidRPr="001B1DD4" w:rsidRDefault="00940680" w:rsidP="00D532C7">
            <w:pPr>
              <w:jc w:val="both"/>
              <w:rPr>
                <w:sz w:val="28"/>
                <w:szCs w:val="28"/>
              </w:rPr>
            </w:pPr>
          </w:p>
        </w:tc>
        <w:tc>
          <w:tcPr>
            <w:tcW w:w="846" w:type="dxa"/>
            <w:gridSpan w:val="2"/>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2128" w:type="dxa"/>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Раздел </w:t>
            </w:r>
            <w:r w:rsidRPr="001B1DD4">
              <w:rPr>
                <w:sz w:val="28"/>
                <w:szCs w:val="28"/>
                <w:lang w:val="en-US"/>
              </w:rPr>
              <w:t xml:space="preserve">II </w:t>
            </w:r>
            <w:r w:rsidRPr="001B1DD4">
              <w:rPr>
                <w:sz w:val="28"/>
                <w:szCs w:val="28"/>
              </w:rPr>
              <w:t>Правил благоустройства</w:t>
            </w:r>
          </w:p>
        </w:tc>
      </w:tr>
      <w:tr w:rsidR="00940680" w:rsidRPr="001B1DD4" w:rsidTr="00D532C7">
        <w:trPr>
          <w:trHeight w:val="1201"/>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shd w:val="clear" w:color="auto" w:fill="FFFFFF"/>
              <w:spacing w:after="225" w:line="252" w:lineRule="atLeast"/>
              <w:jc w:val="both"/>
              <w:rPr>
                <w:sz w:val="28"/>
                <w:szCs w:val="28"/>
              </w:rPr>
            </w:pPr>
            <w:r w:rsidRPr="001B1DD4">
              <w:rPr>
                <w:spacing w:val="1"/>
                <w:sz w:val="28"/>
                <w:szCs w:val="28"/>
              </w:rPr>
              <w:t>Соблюдается ли порядок содержания зеленых насаждений</w:t>
            </w:r>
            <w:r>
              <w:rPr>
                <w:spacing w:val="1"/>
                <w:sz w:val="28"/>
                <w:szCs w:val="28"/>
              </w:rPr>
              <w:t>?</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871" w:type="dxa"/>
            <w:gridSpan w:val="6"/>
            <w:tcBorders>
              <w:top w:val="single" w:sz="4" w:space="0" w:color="auto"/>
              <w:left w:val="single" w:sz="4" w:space="0" w:color="auto"/>
              <w:bottom w:val="single" w:sz="6" w:space="0" w:color="000000"/>
              <w:right w:val="single" w:sz="4" w:space="0" w:color="000000" w:themeColor="text1"/>
            </w:tcBorders>
          </w:tcPr>
          <w:p w:rsidR="00940680" w:rsidRPr="001B1DD4" w:rsidRDefault="00940680" w:rsidP="00D532C7">
            <w:pPr>
              <w:jc w:val="both"/>
              <w:rPr>
                <w:sz w:val="28"/>
                <w:szCs w:val="28"/>
              </w:rPr>
            </w:pPr>
          </w:p>
        </w:tc>
        <w:tc>
          <w:tcPr>
            <w:tcW w:w="846" w:type="dxa"/>
            <w:gridSpan w:val="2"/>
            <w:tcBorders>
              <w:top w:val="single" w:sz="4" w:space="0" w:color="auto"/>
              <w:left w:val="single" w:sz="4" w:space="0" w:color="000000" w:themeColor="text1"/>
              <w:bottom w:val="single" w:sz="6" w:space="0" w:color="000000"/>
            </w:tcBorders>
          </w:tcPr>
          <w:p w:rsidR="00940680" w:rsidRPr="001B1DD4" w:rsidRDefault="00940680" w:rsidP="00D532C7">
            <w:pPr>
              <w:jc w:val="both"/>
              <w:rPr>
                <w:sz w:val="28"/>
                <w:szCs w:val="28"/>
              </w:rPr>
            </w:pPr>
          </w:p>
        </w:tc>
        <w:tc>
          <w:tcPr>
            <w:tcW w:w="2128" w:type="dxa"/>
            <w:tcBorders>
              <w:top w:val="single" w:sz="4" w:space="0" w:color="auto"/>
              <w:left w:val="single" w:sz="4" w:space="0" w:color="000000" w:themeColor="text1"/>
              <w:bottom w:val="single" w:sz="6" w:space="0" w:color="000000"/>
            </w:tcBorders>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Раздел </w:t>
            </w:r>
            <w:r w:rsidRPr="001B1DD4">
              <w:rPr>
                <w:sz w:val="28"/>
                <w:szCs w:val="28"/>
                <w:lang w:val="en-US"/>
              </w:rPr>
              <w:t xml:space="preserve">III </w:t>
            </w:r>
            <w:r w:rsidRPr="001B1DD4">
              <w:rPr>
                <w:sz w:val="28"/>
                <w:szCs w:val="28"/>
              </w:rPr>
              <w:t>Правил благоустройства</w:t>
            </w:r>
          </w:p>
        </w:tc>
      </w:tr>
      <w:tr w:rsidR="00940680" w:rsidRPr="001B1DD4" w:rsidTr="00D532C7">
        <w:trPr>
          <w:trHeight w:val="346"/>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  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shd w:val="clear" w:color="auto" w:fill="FFFFFF"/>
              <w:spacing w:after="225" w:line="252" w:lineRule="atLeast"/>
              <w:jc w:val="both"/>
              <w:rPr>
                <w:sz w:val="28"/>
                <w:szCs w:val="28"/>
              </w:rPr>
            </w:pPr>
            <w:r w:rsidRPr="001B1DD4">
              <w:rPr>
                <w:spacing w:val="2"/>
                <w:sz w:val="28"/>
                <w:szCs w:val="28"/>
              </w:rPr>
              <w:t>Соблюдаются ли Правила</w:t>
            </w:r>
            <w:r w:rsidRPr="001B1DD4">
              <w:rPr>
                <w:rStyle w:val="apple-converted-space"/>
                <w:spacing w:val="2"/>
                <w:sz w:val="28"/>
                <w:szCs w:val="28"/>
              </w:rPr>
              <w:t> </w:t>
            </w:r>
            <w:r w:rsidRPr="001B1DD4">
              <w:rPr>
                <w:spacing w:val="-1"/>
                <w:sz w:val="28"/>
                <w:szCs w:val="28"/>
              </w:rPr>
              <w:t>уборки и содержания территории сельского поселения, в том числе:</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940680" w:rsidRPr="001B1DD4" w:rsidRDefault="00940680" w:rsidP="00D532C7">
            <w:pPr>
              <w:jc w:val="both"/>
              <w:rPr>
                <w:sz w:val="28"/>
                <w:szCs w:val="28"/>
              </w:rPr>
            </w:pPr>
          </w:p>
        </w:tc>
        <w:tc>
          <w:tcPr>
            <w:tcW w:w="871" w:type="dxa"/>
            <w:gridSpan w:val="6"/>
            <w:tcBorders>
              <w:top w:val="single" w:sz="6" w:space="0" w:color="000000"/>
              <w:left w:val="single" w:sz="4" w:space="0" w:color="auto"/>
              <w:bottom w:val="single" w:sz="4" w:space="0" w:color="auto"/>
              <w:right w:val="single" w:sz="4" w:space="0" w:color="000000" w:themeColor="text1"/>
            </w:tcBorders>
            <w:vAlign w:val="center"/>
          </w:tcPr>
          <w:p w:rsidR="00940680" w:rsidRPr="001B1DD4" w:rsidRDefault="00940680" w:rsidP="00D532C7">
            <w:pPr>
              <w:jc w:val="both"/>
              <w:rPr>
                <w:sz w:val="28"/>
                <w:szCs w:val="28"/>
              </w:rPr>
            </w:pPr>
          </w:p>
        </w:tc>
        <w:tc>
          <w:tcPr>
            <w:tcW w:w="846" w:type="dxa"/>
            <w:gridSpan w:val="2"/>
            <w:tcBorders>
              <w:top w:val="single" w:sz="6" w:space="0" w:color="000000"/>
              <w:left w:val="single" w:sz="4" w:space="0" w:color="000000" w:themeColor="text1"/>
              <w:bottom w:val="single" w:sz="4" w:space="0" w:color="auto"/>
            </w:tcBorders>
            <w:vAlign w:val="center"/>
          </w:tcPr>
          <w:p w:rsidR="00940680" w:rsidRPr="001B1DD4" w:rsidRDefault="00940680" w:rsidP="00D532C7">
            <w:pPr>
              <w:jc w:val="both"/>
              <w:rPr>
                <w:sz w:val="28"/>
                <w:szCs w:val="28"/>
              </w:rPr>
            </w:pPr>
          </w:p>
        </w:tc>
        <w:tc>
          <w:tcPr>
            <w:tcW w:w="2128" w:type="dxa"/>
            <w:tcBorders>
              <w:top w:val="single" w:sz="6" w:space="0" w:color="000000"/>
              <w:left w:val="single" w:sz="4" w:space="0" w:color="000000" w:themeColor="text1"/>
              <w:bottom w:val="single" w:sz="4" w:space="0" w:color="auto"/>
            </w:tcBorders>
            <w:vAlign w:val="center"/>
          </w:tcPr>
          <w:p w:rsidR="00940680" w:rsidRPr="001B1DD4" w:rsidRDefault="00940680" w:rsidP="00D532C7">
            <w:pPr>
              <w:jc w:val="both"/>
              <w:rPr>
                <w:sz w:val="28"/>
                <w:szCs w:val="28"/>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  Раздел </w:t>
            </w:r>
            <w:r w:rsidRPr="001B1DD4">
              <w:rPr>
                <w:sz w:val="28"/>
                <w:szCs w:val="28"/>
                <w:lang w:val="en-US"/>
              </w:rPr>
              <w:t>IV</w:t>
            </w:r>
            <w:r w:rsidRPr="001B1DD4">
              <w:rPr>
                <w:sz w:val="28"/>
                <w:szCs w:val="28"/>
              </w:rPr>
              <w:t xml:space="preserve"> Правил благоустройства</w:t>
            </w:r>
          </w:p>
        </w:tc>
      </w:tr>
      <w:tr w:rsidR="00940680" w:rsidRPr="001B1DD4" w:rsidTr="00D532C7">
        <w:trPr>
          <w:trHeight w:val="717"/>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4.1.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pacing w:val="7"/>
                <w:sz w:val="28"/>
                <w:szCs w:val="28"/>
              </w:rPr>
              <w:t>Производится ли уборка территории в зимний период</w:t>
            </w:r>
            <w:r>
              <w:rPr>
                <w:spacing w:val="7"/>
                <w:sz w:val="28"/>
                <w:szCs w:val="28"/>
              </w:rPr>
              <w:t>?</w:t>
            </w:r>
            <w:r w:rsidRPr="001B1DD4">
              <w:rPr>
                <w:spacing w:val="7"/>
                <w:sz w:val="28"/>
                <w:szCs w:val="28"/>
              </w:rPr>
              <w:t xml:space="preserve">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940680" w:rsidRPr="001B1DD4" w:rsidRDefault="00940680" w:rsidP="00D532C7">
            <w:pPr>
              <w:jc w:val="both"/>
              <w:rPr>
                <w:sz w:val="28"/>
                <w:szCs w:val="28"/>
              </w:rPr>
            </w:pPr>
          </w:p>
        </w:tc>
        <w:tc>
          <w:tcPr>
            <w:tcW w:w="871" w:type="dxa"/>
            <w:gridSpan w:val="6"/>
            <w:tcBorders>
              <w:top w:val="single" w:sz="4" w:space="0" w:color="auto"/>
              <w:left w:val="single" w:sz="4" w:space="0" w:color="auto"/>
              <w:bottom w:val="single" w:sz="6" w:space="0" w:color="000000"/>
              <w:right w:val="single" w:sz="4" w:space="0" w:color="000000" w:themeColor="text1"/>
            </w:tcBorders>
            <w:vAlign w:val="center"/>
          </w:tcPr>
          <w:p w:rsidR="00940680" w:rsidRPr="001B1DD4" w:rsidRDefault="00940680" w:rsidP="00D532C7">
            <w:pPr>
              <w:jc w:val="both"/>
              <w:rPr>
                <w:sz w:val="28"/>
                <w:szCs w:val="28"/>
              </w:rPr>
            </w:pPr>
          </w:p>
        </w:tc>
        <w:tc>
          <w:tcPr>
            <w:tcW w:w="846" w:type="dxa"/>
            <w:gridSpan w:val="2"/>
            <w:tcBorders>
              <w:top w:val="single" w:sz="4" w:space="0" w:color="auto"/>
              <w:left w:val="single" w:sz="4" w:space="0" w:color="000000" w:themeColor="text1"/>
              <w:bottom w:val="single" w:sz="6" w:space="0" w:color="000000"/>
            </w:tcBorders>
            <w:vAlign w:val="center"/>
          </w:tcPr>
          <w:p w:rsidR="00940680" w:rsidRPr="001B1DD4" w:rsidRDefault="00940680" w:rsidP="00D532C7">
            <w:pPr>
              <w:jc w:val="both"/>
              <w:rPr>
                <w:sz w:val="28"/>
                <w:szCs w:val="28"/>
              </w:rPr>
            </w:pPr>
          </w:p>
        </w:tc>
        <w:tc>
          <w:tcPr>
            <w:tcW w:w="2128" w:type="dxa"/>
            <w:tcBorders>
              <w:top w:val="single" w:sz="4" w:space="0" w:color="auto"/>
              <w:left w:val="single" w:sz="4" w:space="0" w:color="000000" w:themeColor="text1"/>
              <w:bottom w:val="single" w:sz="6" w:space="0" w:color="000000"/>
            </w:tcBorders>
            <w:vAlign w:val="center"/>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П.7 раздела </w:t>
            </w:r>
            <w:r w:rsidRPr="001B1DD4">
              <w:rPr>
                <w:sz w:val="28"/>
                <w:szCs w:val="28"/>
                <w:lang w:val="en-US"/>
              </w:rPr>
              <w:t>IV</w:t>
            </w:r>
            <w:r w:rsidRPr="001B1DD4">
              <w:rPr>
                <w:sz w:val="28"/>
                <w:szCs w:val="28"/>
              </w:rPr>
              <w:t xml:space="preserve"> Привил благоустройства </w:t>
            </w:r>
          </w:p>
        </w:tc>
      </w:tr>
      <w:tr w:rsidR="00940680" w:rsidRPr="001B1DD4" w:rsidTr="00D532C7">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  4.2.</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pacing w:val="2"/>
                <w:sz w:val="28"/>
                <w:szCs w:val="28"/>
              </w:rPr>
              <w:t xml:space="preserve">обрабатываются  ли </w:t>
            </w:r>
            <w:r w:rsidRPr="001B1DD4">
              <w:rPr>
                <w:spacing w:val="2"/>
                <w:sz w:val="28"/>
                <w:szCs w:val="28"/>
              </w:rPr>
              <w:lastRenderedPageBreak/>
              <w:t>наиболее</w:t>
            </w:r>
            <w:r w:rsidRPr="001B1DD4">
              <w:rPr>
                <w:rStyle w:val="apple-converted-space"/>
                <w:spacing w:val="2"/>
                <w:sz w:val="28"/>
                <w:szCs w:val="28"/>
              </w:rPr>
              <w:t> </w:t>
            </w:r>
            <w:r w:rsidRPr="001B1DD4">
              <w:rPr>
                <w:spacing w:val="5"/>
                <w:sz w:val="28"/>
                <w:szCs w:val="28"/>
              </w:rPr>
              <w:t>опасные участки (подъемы, спуски, мосты, перекрестки, подходы к</w:t>
            </w:r>
            <w:r w:rsidRPr="001B1DD4">
              <w:rPr>
                <w:rStyle w:val="apple-converted-space"/>
                <w:spacing w:val="5"/>
                <w:sz w:val="28"/>
                <w:szCs w:val="28"/>
              </w:rPr>
              <w:t> </w:t>
            </w:r>
            <w:r w:rsidRPr="001B1DD4">
              <w:rPr>
                <w:spacing w:val="1"/>
                <w:sz w:val="28"/>
                <w:szCs w:val="28"/>
              </w:rPr>
              <w:t>остановкам общественного транспорта)</w:t>
            </w:r>
            <w:r w:rsidRPr="00100B37">
              <w:rPr>
                <w:spacing w:val="-1"/>
                <w:sz w:val="28"/>
                <w:szCs w:val="28"/>
              </w:rPr>
              <w:t xml:space="preserve"> </w:t>
            </w:r>
            <w:proofErr w:type="spellStart"/>
            <w:r w:rsidRPr="00100B37">
              <w:rPr>
                <w:spacing w:val="-1"/>
                <w:sz w:val="28"/>
                <w:szCs w:val="28"/>
              </w:rPr>
              <w:t>противогололедными</w:t>
            </w:r>
            <w:proofErr w:type="spellEnd"/>
            <w:r w:rsidRPr="00100B37">
              <w:rPr>
                <w:spacing w:val="-1"/>
                <w:sz w:val="28"/>
                <w:szCs w:val="28"/>
              </w:rPr>
              <w:t xml:space="preserve"> материалами</w:t>
            </w:r>
            <w:r>
              <w:rPr>
                <w:spacing w:val="1"/>
                <w:sz w:val="28"/>
                <w:szCs w:val="28"/>
              </w:rPr>
              <w:t>?</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940680" w:rsidRPr="001B1DD4" w:rsidRDefault="00940680" w:rsidP="00D532C7">
            <w:pPr>
              <w:jc w:val="both"/>
              <w:rPr>
                <w:sz w:val="28"/>
                <w:szCs w:val="28"/>
              </w:rPr>
            </w:pPr>
          </w:p>
        </w:tc>
        <w:tc>
          <w:tcPr>
            <w:tcW w:w="863" w:type="dxa"/>
            <w:gridSpan w:val="5"/>
            <w:tcBorders>
              <w:top w:val="single" w:sz="6" w:space="0" w:color="000000"/>
              <w:left w:val="single" w:sz="4" w:space="0" w:color="auto"/>
              <w:bottom w:val="single" w:sz="6" w:space="0" w:color="000000"/>
              <w:right w:val="single" w:sz="4" w:space="0" w:color="000000" w:themeColor="text1"/>
            </w:tcBorders>
            <w:vAlign w:val="center"/>
          </w:tcPr>
          <w:p w:rsidR="00940680" w:rsidRPr="001B1DD4" w:rsidRDefault="00940680" w:rsidP="00D532C7">
            <w:pPr>
              <w:jc w:val="both"/>
              <w:rPr>
                <w:sz w:val="28"/>
                <w:szCs w:val="28"/>
              </w:rPr>
            </w:pPr>
          </w:p>
        </w:tc>
        <w:tc>
          <w:tcPr>
            <w:tcW w:w="854" w:type="dxa"/>
            <w:gridSpan w:val="3"/>
            <w:tcBorders>
              <w:top w:val="single" w:sz="6" w:space="0" w:color="000000"/>
              <w:left w:val="single" w:sz="4" w:space="0" w:color="auto"/>
              <w:bottom w:val="single" w:sz="6" w:space="0" w:color="000000"/>
            </w:tcBorders>
            <w:vAlign w:val="center"/>
          </w:tcPr>
          <w:p w:rsidR="00940680" w:rsidRPr="001B1DD4" w:rsidRDefault="00940680" w:rsidP="00D532C7">
            <w:pPr>
              <w:jc w:val="both"/>
              <w:rPr>
                <w:sz w:val="28"/>
                <w:szCs w:val="28"/>
              </w:rPr>
            </w:pPr>
          </w:p>
        </w:tc>
        <w:tc>
          <w:tcPr>
            <w:tcW w:w="2128" w:type="dxa"/>
            <w:tcBorders>
              <w:top w:val="single" w:sz="6" w:space="0" w:color="000000"/>
              <w:left w:val="single" w:sz="4" w:space="0" w:color="000000" w:themeColor="text1"/>
              <w:bottom w:val="single" w:sz="6" w:space="0" w:color="000000"/>
            </w:tcBorders>
            <w:vAlign w:val="center"/>
          </w:tcPr>
          <w:p w:rsidR="00940680" w:rsidRPr="001B1DD4" w:rsidRDefault="00940680" w:rsidP="00D532C7">
            <w:pPr>
              <w:jc w:val="both"/>
              <w:rPr>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П.8 раздела </w:t>
            </w:r>
            <w:r w:rsidRPr="001B1DD4">
              <w:rPr>
                <w:sz w:val="28"/>
                <w:szCs w:val="28"/>
                <w:lang w:val="en-US"/>
              </w:rPr>
              <w:t>IV</w:t>
            </w:r>
            <w:r w:rsidRPr="001B1DD4">
              <w:rPr>
                <w:sz w:val="28"/>
                <w:szCs w:val="28"/>
              </w:rPr>
              <w:t xml:space="preserve"> Привил </w:t>
            </w:r>
            <w:r w:rsidRPr="001B1DD4">
              <w:rPr>
                <w:sz w:val="28"/>
                <w:szCs w:val="28"/>
              </w:rPr>
              <w:lastRenderedPageBreak/>
              <w:t>благоустройства</w:t>
            </w:r>
          </w:p>
        </w:tc>
      </w:tr>
      <w:tr w:rsidR="00940680" w:rsidRPr="001B1DD4" w:rsidTr="00D532C7">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lastRenderedPageBreak/>
              <w:t xml:space="preserve">  4.3.</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pacing w:val="9"/>
                <w:sz w:val="28"/>
                <w:szCs w:val="28"/>
              </w:rPr>
              <w:t>Производится систематическая  очистка крыш от снега и удаление наростов на карнизах и</w:t>
            </w:r>
            <w:r w:rsidRPr="001B1DD4">
              <w:rPr>
                <w:rStyle w:val="apple-converted-space"/>
                <w:spacing w:val="9"/>
                <w:sz w:val="28"/>
                <w:szCs w:val="28"/>
              </w:rPr>
              <w:t> </w:t>
            </w:r>
            <w:r w:rsidRPr="001B1DD4">
              <w:rPr>
                <w:spacing w:val="3"/>
                <w:sz w:val="28"/>
                <w:szCs w:val="28"/>
              </w:rPr>
              <w:t>водосточных трубах?</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863" w:type="dxa"/>
            <w:gridSpan w:val="5"/>
            <w:tcBorders>
              <w:top w:val="single" w:sz="6" w:space="0" w:color="000000"/>
              <w:left w:val="single" w:sz="4" w:space="0" w:color="auto"/>
              <w:bottom w:val="single" w:sz="6" w:space="0" w:color="000000"/>
              <w:right w:val="single" w:sz="4" w:space="0" w:color="000000" w:themeColor="text1"/>
            </w:tcBorders>
          </w:tcPr>
          <w:p w:rsidR="00940680" w:rsidRPr="001B1DD4" w:rsidRDefault="00940680" w:rsidP="00D532C7">
            <w:pPr>
              <w:jc w:val="both"/>
              <w:rPr>
                <w:sz w:val="28"/>
                <w:szCs w:val="28"/>
              </w:rPr>
            </w:pPr>
          </w:p>
        </w:tc>
        <w:tc>
          <w:tcPr>
            <w:tcW w:w="854" w:type="dxa"/>
            <w:gridSpan w:val="3"/>
            <w:tcBorders>
              <w:top w:val="single" w:sz="6" w:space="0" w:color="000000"/>
              <w:left w:val="single" w:sz="4" w:space="0" w:color="000000" w:themeColor="text1"/>
              <w:bottom w:val="single" w:sz="6" w:space="0" w:color="000000"/>
            </w:tcBorders>
          </w:tcPr>
          <w:p w:rsidR="00940680" w:rsidRPr="001B1DD4" w:rsidRDefault="00940680" w:rsidP="00D532C7">
            <w:pPr>
              <w:jc w:val="both"/>
              <w:rPr>
                <w:sz w:val="28"/>
                <w:szCs w:val="28"/>
              </w:rPr>
            </w:pPr>
          </w:p>
        </w:tc>
        <w:tc>
          <w:tcPr>
            <w:tcW w:w="2128" w:type="dxa"/>
            <w:tcBorders>
              <w:top w:val="single" w:sz="6" w:space="0" w:color="000000"/>
              <w:left w:val="single" w:sz="4" w:space="0" w:color="000000" w:themeColor="text1"/>
              <w:bottom w:val="single" w:sz="6" w:space="0" w:color="000000"/>
            </w:tcBorders>
          </w:tcPr>
          <w:p w:rsidR="00940680" w:rsidRPr="001B1DD4" w:rsidRDefault="00940680" w:rsidP="00D532C7">
            <w:pPr>
              <w:jc w:val="both"/>
              <w:rPr>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П.9 раздела </w:t>
            </w:r>
            <w:r w:rsidRPr="001B1DD4">
              <w:rPr>
                <w:sz w:val="28"/>
                <w:szCs w:val="28"/>
                <w:lang w:val="en-US"/>
              </w:rPr>
              <w:t>IV</w:t>
            </w:r>
            <w:r w:rsidRPr="001B1DD4">
              <w:rPr>
                <w:sz w:val="28"/>
                <w:szCs w:val="28"/>
              </w:rPr>
              <w:t xml:space="preserve"> Привил благоустройства</w:t>
            </w:r>
          </w:p>
        </w:tc>
      </w:tr>
      <w:tr w:rsidR="00940680" w:rsidRPr="001B1DD4" w:rsidTr="00D532C7">
        <w:trPr>
          <w:trHeight w:val="1276"/>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  4.4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pStyle w:val="20"/>
              <w:shd w:val="clear" w:color="auto" w:fill="FFFFFF"/>
              <w:spacing w:after="150" w:line="288" w:lineRule="atLeast"/>
              <w:jc w:val="both"/>
              <w:rPr>
                <w:rFonts w:ascii="Times New Roman" w:hAnsi="Times New Roman"/>
                <w:lang w:eastAsia="ru-RU"/>
              </w:rPr>
            </w:pPr>
            <w:r w:rsidRPr="001B1DD4">
              <w:rPr>
                <w:rFonts w:ascii="Times New Roman" w:hAnsi="Times New Roman"/>
                <w:b w:val="0"/>
                <w:bCs w:val="0"/>
              </w:rPr>
              <w:t>Производится уборка и содержание дворовых территорий</w:t>
            </w:r>
            <w:r>
              <w:rPr>
                <w:rFonts w:ascii="Times New Roman" w:hAnsi="Times New Roman"/>
                <w:b w:val="0"/>
                <w:bCs w:val="0"/>
              </w:rPr>
              <w:t>?</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863" w:type="dxa"/>
            <w:gridSpan w:val="5"/>
            <w:tcBorders>
              <w:top w:val="single" w:sz="6" w:space="0" w:color="000000"/>
              <w:left w:val="single" w:sz="4" w:space="0" w:color="auto"/>
              <w:bottom w:val="single" w:sz="4" w:space="0" w:color="auto"/>
              <w:right w:val="single" w:sz="4" w:space="0" w:color="000000" w:themeColor="text1"/>
            </w:tcBorders>
          </w:tcPr>
          <w:p w:rsidR="00940680" w:rsidRPr="001B1DD4" w:rsidRDefault="00940680" w:rsidP="00D532C7">
            <w:pPr>
              <w:jc w:val="both"/>
              <w:rPr>
                <w:sz w:val="28"/>
                <w:szCs w:val="28"/>
              </w:rPr>
            </w:pPr>
          </w:p>
        </w:tc>
        <w:tc>
          <w:tcPr>
            <w:tcW w:w="854" w:type="dxa"/>
            <w:gridSpan w:val="3"/>
            <w:tcBorders>
              <w:top w:val="single" w:sz="6" w:space="0" w:color="000000"/>
              <w:left w:val="single" w:sz="4" w:space="0" w:color="000000" w:themeColor="text1"/>
              <w:bottom w:val="single" w:sz="4" w:space="0" w:color="auto"/>
            </w:tcBorders>
          </w:tcPr>
          <w:p w:rsidR="00940680" w:rsidRPr="001B1DD4" w:rsidRDefault="00940680" w:rsidP="00D532C7">
            <w:pPr>
              <w:jc w:val="both"/>
              <w:rPr>
                <w:sz w:val="28"/>
                <w:szCs w:val="28"/>
              </w:rPr>
            </w:pPr>
          </w:p>
        </w:tc>
        <w:tc>
          <w:tcPr>
            <w:tcW w:w="2128" w:type="dxa"/>
            <w:tcBorders>
              <w:top w:val="single" w:sz="6" w:space="0" w:color="000000"/>
              <w:left w:val="single" w:sz="4" w:space="0" w:color="000000" w:themeColor="text1"/>
              <w:bottom w:val="single" w:sz="4" w:space="0" w:color="auto"/>
            </w:tcBorders>
          </w:tcPr>
          <w:p w:rsidR="00940680" w:rsidRPr="001B1DD4" w:rsidRDefault="00940680" w:rsidP="00D532C7">
            <w:pPr>
              <w:jc w:val="both"/>
              <w:rPr>
                <w:sz w:val="28"/>
                <w:szCs w:val="28"/>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П.11 раздела </w:t>
            </w:r>
            <w:r w:rsidRPr="001B1DD4">
              <w:rPr>
                <w:sz w:val="28"/>
                <w:szCs w:val="28"/>
                <w:lang w:val="en-US"/>
              </w:rPr>
              <w:t>IV</w:t>
            </w:r>
            <w:r w:rsidRPr="001B1DD4">
              <w:rPr>
                <w:sz w:val="28"/>
                <w:szCs w:val="28"/>
              </w:rPr>
              <w:t xml:space="preserve"> Привил благоустройства</w:t>
            </w:r>
          </w:p>
        </w:tc>
      </w:tr>
      <w:tr w:rsidR="00940680" w:rsidRPr="001B1DD4" w:rsidTr="00D532C7">
        <w:trPr>
          <w:trHeight w:val="34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Pr>
                <w:sz w:val="28"/>
                <w:szCs w:val="28"/>
              </w:rPr>
              <w:t>4.5.</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b/>
                <w:bCs/>
                <w:i/>
                <w:sz w:val="28"/>
                <w:szCs w:val="28"/>
              </w:rPr>
            </w:pPr>
            <w:r w:rsidRPr="001B1DD4">
              <w:rPr>
                <w:spacing w:val="1"/>
                <w:sz w:val="28"/>
                <w:szCs w:val="28"/>
              </w:rPr>
              <w:t>Размещены ли площадки под мусоросборники и контейнеры для бытового мусора</w:t>
            </w:r>
            <w:r w:rsidRPr="001B1DD4">
              <w:rPr>
                <w:rStyle w:val="apple-converted-space"/>
                <w:spacing w:val="1"/>
                <w:sz w:val="28"/>
                <w:szCs w:val="28"/>
              </w:rPr>
              <w:t> </w:t>
            </w:r>
            <w:r w:rsidRPr="001B1DD4">
              <w:rPr>
                <w:spacing w:val="12"/>
                <w:sz w:val="28"/>
                <w:szCs w:val="28"/>
              </w:rPr>
              <w:t xml:space="preserve">и </w:t>
            </w:r>
            <w:proofErr w:type="spellStart"/>
            <w:r w:rsidRPr="001B1DD4">
              <w:rPr>
                <w:spacing w:val="12"/>
                <w:sz w:val="28"/>
                <w:szCs w:val="28"/>
              </w:rPr>
              <w:t>пищеотходов</w:t>
            </w:r>
            <w:proofErr w:type="spellEnd"/>
            <w:r>
              <w:rPr>
                <w:spacing w:val="12"/>
                <w:sz w:val="28"/>
                <w:szCs w:val="28"/>
              </w:rPr>
              <w:t>?</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940680" w:rsidRPr="001B1DD4" w:rsidRDefault="00940680" w:rsidP="00D532C7">
            <w:pPr>
              <w:jc w:val="both"/>
              <w:rPr>
                <w:sz w:val="28"/>
                <w:szCs w:val="28"/>
              </w:rPr>
            </w:pPr>
          </w:p>
        </w:tc>
        <w:tc>
          <w:tcPr>
            <w:tcW w:w="854" w:type="dxa"/>
            <w:gridSpan w:val="3"/>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2128" w:type="dxa"/>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П.12 раздела </w:t>
            </w:r>
            <w:r w:rsidRPr="001B1DD4">
              <w:rPr>
                <w:sz w:val="28"/>
                <w:szCs w:val="28"/>
                <w:lang w:val="en-US"/>
              </w:rPr>
              <w:t>IV</w:t>
            </w:r>
            <w:r w:rsidRPr="001B1DD4">
              <w:rPr>
                <w:sz w:val="28"/>
                <w:szCs w:val="28"/>
              </w:rPr>
              <w:t xml:space="preserve"> Привил благоустройства</w:t>
            </w:r>
          </w:p>
        </w:tc>
      </w:tr>
      <w:tr w:rsidR="00940680" w:rsidRPr="001B1DD4" w:rsidTr="00D532C7">
        <w:trPr>
          <w:trHeight w:val="292"/>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Pr>
                <w:sz w:val="28"/>
                <w:szCs w:val="28"/>
              </w:rPr>
              <w:t>5</w:t>
            </w:r>
            <w:r w:rsidRPr="001B1DD4">
              <w:rPr>
                <w:sz w:val="28"/>
                <w:szCs w:val="28"/>
              </w:rPr>
              <w:t xml:space="preserve">.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b/>
                <w:bCs/>
                <w:i/>
                <w:sz w:val="28"/>
                <w:szCs w:val="28"/>
              </w:rPr>
            </w:pPr>
            <w:r w:rsidRPr="001B1DD4">
              <w:rPr>
                <w:bCs/>
                <w:sz w:val="28"/>
                <w:szCs w:val="28"/>
              </w:rPr>
              <w:t xml:space="preserve">Организуется работа по </w:t>
            </w:r>
            <w:r w:rsidRPr="001B1DD4">
              <w:rPr>
                <w:sz w:val="28"/>
                <w:szCs w:val="28"/>
                <w:shd w:val="clear" w:color="auto" w:fill="FFFFFF"/>
              </w:rPr>
              <w:t>содержанию прилегающих территорий</w:t>
            </w:r>
            <w:proofErr w:type="gramStart"/>
            <w:r w:rsidRPr="001B1DD4">
              <w:rPr>
                <w:sz w:val="28"/>
                <w:szCs w:val="28"/>
                <w:shd w:val="clear" w:color="auto" w:fill="FFFFFF"/>
              </w:rPr>
              <w:t xml:space="preserve"> ?</w:t>
            </w:r>
            <w:proofErr w:type="gramEnd"/>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940680" w:rsidRPr="001B1DD4" w:rsidRDefault="00940680" w:rsidP="00D532C7">
            <w:pPr>
              <w:jc w:val="both"/>
              <w:rPr>
                <w:sz w:val="28"/>
                <w:szCs w:val="28"/>
              </w:rPr>
            </w:pPr>
          </w:p>
        </w:tc>
        <w:tc>
          <w:tcPr>
            <w:tcW w:w="854" w:type="dxa"/>
            <w:gridSpan w:val="3"/>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2128" w:type="dxa"/>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П.15 раздела </w:t>
            </w:r>
            <w:r w:rsidRPr="001B1DD4">
              <w:rPr>
                <w:sz w:val="28"/>
                <w:szCs w:val="28"/>
                <w:lang w:val="en-US"/>
              </w:rPr>
              <w:t>IV</w:t>
            </w:r>
            <w:r w:rsidRPr="001B1DD4">
              <w:rPr>
                <w:sz w:val="28"/>
                <w:szCs w:val="28"/>
              </w:rPr>
              <w:t xml:space="preserve"> Привил благоустройства</w:t>
            </w:r>
          </w:p>
        </w:tc>
      </w:tr>
      <w:tr w:rsidR="00940680" w:rsidRPr="001B1DD4" w:rsidTr="00D532C7">
        <w:trPr>
          <w:trHeight w:val="23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Pr>
                <w:sz w:val="28"/>
                <w:szCs w:val="28"/>
              </w:rPr>
              <w:t>6</w:t>
            </w:r>
            <w:r w:rsidRPr="001B1DD4">
              <w:rPr>
                <w:sz w:val="28"/>
                <w:szCs w:val="28"/>
              </w:rPr>
              <w:t>.</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b/>
                <w:bCs/>
                <w:i/>
                <w:sz w:val="28"/>
                <w:szCs w:val="28"/>
              </w:rPr>
            </w:pPr>
            <w:r w:rsidRPr="001B1DD4">
              <w:rPr>
                <w:sz w:val="28"/>
                <w:szCs w:val="28"/>
              </w:rPr>
              <w:t xml:space="preserve">Осуществляется ли работа по благоустройству </w:t>
            </w:r>
            <w:r w:rsidRPr="001B1DD4">
              <w:rPr>
                <w:sz w:val="28"/>
                <w:szCs w:val="28"/>
              </w:rPr>
              <w:lastRenderedPageBreak/>
              <w:t>прилегающих территорий</w:t>
            </w:r>
            <w:r>
              <w:rPr>
                <w:sz w:val="28"/>
                <w:szCs w:val="28"/>
              </w:rPr>
              <w:t>?</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940680" w:rsidRPr="001B1DD4" w:rsidRDefault="00940680" w:rsidP="00D532C7">
            <w:pPr>
              <w:jc w:val="both"/>
              <w:rPr>
                <w:sz w:val="28"/>
                <w:szCs w:val="28"/>
              </w:rPr>
            </w:pPr>
          </w:p>
        </w:tc>
        <w:tc>
          <w:tcPr>
            <w:tcW w:w="899" w:type="dxa"/>
            <w:gridSpan w:val="4"/>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2128" w:type="dxa"/>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П.17.1. раздела </w:t>
            </w:r>
            <w:r w:rsidRPr="001B1DD4">
              <w:rPr>
                <w:sz w:val="28"/>
                <w:szCs w:val="28"/>
                <w:lang w:val="en-US"/>
              </w:rPr>
              <w:t>IV</w:t>
            </w:r>
            <w:r w:rsidRPr="001B1DD4">
              <w:rPr>
                <w:sz w:val="28"/>
                <w:szCs w:val="28"/>
              </w:rPr>
              <w:t xml:space="preserve"> Привил благоустройства</w:t>
            </w:r>
          </w:p>
        </w:tc>
      </w:tr>
      <w:tr w:rsidR="00940680" w:rsidRPr="001B1DD4" w:rsidTr="00D532C7">
        <w:trPr>
          <w:trHeight w:val="401"/>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Pr>
                <w:sz w:val="28"/>
                <w:szCs w:val="28"/>
              </w:rPr>
              <w:lastRenderedPageBreak/>
              <w:t>7</w:t>
            </w:r>
            <w:r w:rsidRPr="001B1DD4">
              <w:rPr>
                <w:sz w:val="28"/>
                <w:szCs w:val="28"/>
              </w:rPr>
              <w:t>.</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bCs/>
                <w:sz w:val="28"/>
                <w:szCs w:val="28"/>
              </w:rPr>
            </w:pPr>
            <w:r w:rsidRPr="001B1DD4">
              <w:rPr>
                <w:bCs/>
                <w:sz w:val="28"/>
                <w:szCs w:val="28"/>
              </w:rPr>
              <w:t xml:space="preserve">Соблюдаются ли требования </w:t>
            </w:r>
            <w:r w:rsidRPr="001B1DD4">
              <w:rPr>
                <w:spacing w:val="-6"/>
                <w:sz w:val="28"/>
                <w:szCs w:val="28"/>
              </w:rPr>
              <w:t>стационарной уличной и передвижной</w:t>
            </w:r>
            <w:r w:rsidRPr="001B1DD4">
              <w:rPr>
                <w:rStyle w:val="apple-converted-space"/>
                <w:spacing w:val="-6"/>
                <w:sz w:val="28"/>
                <w:szCs w:val="28"/>
              </w:rPr>
              <w:t> </w:t>
            </w:r>
            <w:r w:rsidRPr="001B1DD4">
              <w:rPr>
                <w:spacing w:val="-4"/>
                <w:sz w:val="28"/>
                <w:szCs w:val="28"/>
              </w:rPr>
              <w:t>мелкорозничной торговли?</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940680" w:rsidRPr="001B1DD4" w:rsidRDefault="00940680" w:rsidP="00D532C7">
            <w:pPr>
              <w:jc w:val="both"/>
              <w:rPr>
                <w:sz w:val="28"/>
                <w:szCs w:val="28"/>
              </w:rPr>
            </w:pPr>
          </w:p>
        </w:tc>
        <w:tc>
          <w:tcPr>
            <w:tcW w:w="899" w:type="dxa"/>
            <w:gridSpan w:val="4"/>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2128" w:type="dxa"/>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Раздел </w:t>
            </w:r>
            <w:r w:rsidRPr="001B1DD4">
              <w:rPr>
                <w:sz w:val="28"/>
                <w:szCs w:val="28"/>
                <w:lang w:val="en-US"/>
              </w:rPr>
              <w:t>V</w:t>
            </w:r>
            <w:r w:rsidRPr="001B1DD4">
              <w:rPr>
                <w:sz w:val="28"/>
                <w:szCs w:val="28"/>
              </w:rPr>
              <w:t xml:space="preserve">  Правил благоустройства </w:t>
            </w:r>
          </w:p>
        </w:tc>
      </w:tr>
      <w:tr w:rsidR="00940680" w:rsidRPr="001B1DD4" w:rsidTr="00D532C7">
        <w:trPr>
          <w:trHeight w:val="1531"/>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Pr>
                <w:sz w:val="28"/>
                <w:szCs w:val="28"/>
              </w:rPr>
              <w:t>8</w:t>
            </w:r>
            <w:r w:rsidRPr="001B1DD4">
              <w:rPr>
                <w:sz w:val="28"/>
                <w:szCs w:val="28"/>
              </w:rPr>
              <w:t>.</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b/>
                <w:bCs/>
                <w:i/>
                <w:sz w:val="28"/>
                <w:szCs w:val="28"/>
              </w:rPr>
            </w:pPr>
            <w:r w:rsidRPr="001B1DD4">
              <w:rPr>
                <w:spacing w:val="-5"/>
                <w:sz w:val="28"/>
                <w:szCs w:val="28"/>
              </w:rPr>
              <w:t>Соблюдается ли Порядок размещения вывесок, рекламных щитов,</w:t>
            </w:r>
            <w:r w:rsidRPr="001B1DD4">
              <w:rPr>
                <w:rStyle w:val="apple-converted-space"/>
                <w:spacing w:val="-5"/>
                <w:sz w:val="28"/>
                <w:szCs w:val="28"/>
              </w:rPr>
              <w:t> </w:t>
            </w:r>
            <w:r w:rsidRPr="001B1DD4">
              <w:rPr>
                <w:spacing w:val="-4"/>
                <w:sz w:val="28"/>
                <w:szCs w:val="28"/>
              </w:rPr>
              <w:t>витрин и их содержание?</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940680" w:rsidRPr="001B1DD4" w:rsidRDefault="00940680" w:rsidP="00D532C7">
            <w:pPr>
              <w:jc w:val="both"/>
              <w:rPr>
                <w:sz w:val="28"/>
                <w:szCs w:val="28"/>
              </w:rPr>
            </w:pPr>
          </w:p>
        </w:tc>
        <w:tc>
          <w:tcPr>
            <w:tcW w:w="899" w:type="dxa"/>
            <w:gridSpan w:val="4"/>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2128" w:type="dxa"/>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Раздел </w:t>
            </w:r>
            <w:r w:rsidRPr="001B1DD4">
              <w:rPr>
                <w:sz w:val="28"/>
                <w:szCs w:val="28"/>
                <w:lang w:val="en-US"/>
              </w:rPr>
              <w:t xml:space="preserve">VI </w:t>
            </w:r>
            <w:r w:rsidRPr="001B1DD4">
              <w:rPr>
                <w:sz w:val="28"/>
                <w:szCs w:val="28"/>
              </w:rPr>
              <w:t xml:space="preserve"> Правил благоустройства </w:t>
            </w:r>
          </w:p>
        </w:tc>
      </w:tr>
      <w:tr w:rsidR="00940680" w:rsidRPr="001B1DD4" w:rsidTr="00D532C7">
        <w:trPr>
          <w:trHeight w:val="328"/>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Pr>
                <w:sz w:val="28"/>
                <w:szCs w:val="28"/>
              </w:rPr>
              <w:t>9.</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pacing w:val="-5"/>
                <w:sz w:val="28"/>
                <w:szCs w:val="28"/>
              </w:rPr>
            </w:pPr>
            <w:r w:rsidRPr="001B1DD4">
              <w:rPr>
                <w:spacing w:val="-5"/>
                <w:sz w:val="28"/>
                <w:szCs w:val="28"/>
              </w:rPr>
              <w:t>Соблюдаются ли требования строительства, установки содержания</w:t>
            </w:r>
            <w:r w:rsidRPr="001B1DD4">
              <w:rPr>
                <w:rStyle w:val="apple-converted-space"/>
                <w:spacing w:val="-5"/>
                <w:sz w:val="28"/>
                <w:szCs w:val="28"/>
              </w:rPr>
              <w:t> </w:t>
            </w:r>
            <w:r w:rsidRPr="001B1DD4">
              <w:rPr>
                <w:spacing w:val="-4"/>
                <w:sz w:val="28"/>
                <w:szCs w:val="28"/>
              </w:rPr>
              <w:t>малых архитектурных форм?</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940680" w:rsidRPr="001B1DD4" w:rsidRDefault="00940680" w:rsidP="00D532C7">
            <w:pPr>
              <w:jc w:val="both"/>
              <w:rPr>
                <w:sz w:val="28"/>
                <w:szCs w:val="28"/>
              </w:rPr>
            </w:pPr>
          </w:p>
        </w:tc>
        <w:tc>
          <w:tcPr>
            <w:tcW w:w="917" w:type="dxa"/>
            <w:gridSpan w:val="5"/>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2128" w:type="dxa"/>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Раздел </w:t>
            </w:r>
            <w:r w:rsidRPr="001B1DD4">
              <w:rPr>
                <w:sz w:val="28"/>
                <w:szCs w:val="28"/>
                <w:lang w:val="en-US"/>
              </w:rPr>
              <w:t>VII</w:t>
            </w:r>
            <w:r w:rsidRPr="001B1DD4">
              <w:rPr>
                <w:sz w:val="28"/>
                <w:szCs w:val="28"/>
              </w:rPr>
              <w:t xml:space="preserve"> Правил благоустройства </w:t>
            </w:r>
          </w:p>
        </w:tc>
      </w:tr>
      <w:tr w:rsidR="00940680" w:rsidRPr="001B1DD4" w:rsidTr="00D532C7">
        <w:trPr>
          <w:trHeight w:val="419"/>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Pr>
                <w:sz w:val="28"/>
                <w:szCs w:val="28"/>
              </w:rPr>
              <w:t>10</w:t>
            </w:r>
            <w:r w:rsidRPr="001B1DD4">
              <w:rPr>
                <w:sz w:val="28"/>
                <w:szCs w:val="28"/>
              </w:rPr>
              <w:t xml:space="preserve">.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pacing w:val="-5"/>
                <w:sz w:val="28"/>
                <w:szCs w:val="28"/>
              </w:rPr>
            </w:pPr>
            <w:r w:rsidRPr="001B1DD4">
              <w:rPr>
                <w:spacing w:val="-5"/>
                <w:sz w:val="28"/>
                <w:szCs w:val="28"/>
              </w:rPr>
              <w:t>Соблюдаются ли Правила ремонта и содержания жилых, культурно-</w:t>
            </w:r>
            <w:r w:rsidRPr="001B1DD4">
              <w:rPr>
                <w:spacing w:val="-4"/>
                <w:sz w:val="28"/>
                <w:szCs w:val="28"/>
              </w:rPr>
              <w:t>бытовых, общественных зданий и сооружений?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940680" w:rsidRPr="001B1DD4" w:rsidRDefault="00940680" w:rsidP="00D532C7">
            <w:pPr>
              <w:jc w:val="both"/>
              <w:rPr>
                <w:sz w:val="28"/>
                <w:szCs w:val="28"/>
              </w:rPr>
            </w:pPr>
          </w:p>
        </w:tc>
        <w:tc>
          <w:tcPr>
            <w:tcW w:w="917" w:type="dxa"/>
            <w:gridSpan w:val="5"/>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2128" w:type="dxa"/>
            <w:tcBorders>
              <w:top w:val="single" w:sz="4" w:space="0" w:color="auto"/>
              <w:left w:val="single" w:sz="4" w:space="0" w:color="000000" w:themeColor="text1"/>
              <w:bottom w:val="single" w:sz="4" w:space="0" w:color="auto"/>
            </w:tcBorders>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lang w:val="en-US"/>
              </w:rPr>
            </w:pPr>
            <w:r w:rsidRPr="001B1DD4">
              <w:rPr>
                <w:sz w:val="28"/>
                <w:szCs w:val="28"/>
              </w:rPr>
              <w:t xml:space="preserve">Раздел </w:t>
            </w:r>
            <w:r w:rsidRPr="001B1DD4">
              <w:rPr>
                <w:sz w:val="28"/>
                <w:szCs w:val="28"/>
                <w:lang w:val="en-US"/>
              </w:rPr>
              <w:t>VIII</w:t>
            </w:r>
            <w:r w:rsidRPr="001B1DD4">
              <w:rPr>
                <w:sz w:val="28"/>
                <w:szCs w:val="28"/>
              </w:rPr>
              <w:t xml:space="preserve"> Правил благоустройства</w:t>
            </w:r>
          </w:p>
        </w:tc>
      </w:tr>
      <w:tr w:rsidR="00940680" w:rsidRPr="001B1DD4" w:rsidTr="00D532C7">
        <w:trPr>
          <w:trHeight w:val="346"/>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Pr>
                <w:sz w:val="28"/>
                <w:szCs w:val="28"/>
              </w:rPr>
              <w:t>11</w:t>
            </w:r>
            <w:r w:rsidRPr="001B1DD4">
              <w:rPr>
                <w:sz w:val="28"/>
                <w:szCs w:val="28"/>
              </w:rPr>
              <w:t>.</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rPr>
                <w:spacing w:val="-5"/>
                <w:sz w:val="28"/>
                <w:szCs w:val="28"/>
              </w:rPr>
            </w:pPr>
            <w:r w:rsidRPr="001B1DD4">
              <w:rPr>
                <w:sz w:val="28"/>
                <w:szCs w:val="28"/>
              </w:rPr>
              <w:t xml:space="preserve">Соблюдаются ли формы и механизмы общественного участия в принятии решений и реализации проектов комплексного </w:t>
            </w:r>
            <w:r w:rsidRPr="001B1DD4">
              <w:rPr>
                <w:sz w:val="28"/>
                <w:szCs w:val="28"/>
              </w:rPr>
              <w:lastRenderedPageBreak/>
              <w:t>благоустройства?</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711" w:type="dxa"/>
            <w:gridSpan w:val="2"/>
            <w:tcBorders>
              <w:top w:val="single" w:sz="4" w:space="0" w:color="auto"/>
              <w:left w:val="single" w:sz="4" w:space="0" w:color="auto"/>
              <w:bottom w:val="single" w:sz="6" w:space="0" w:color="000000"/>
              <w:right w:val="single" w:sz="4" w:space="0" w:color="000000" w:themeColor="text1"/>
            </w:tcBorders>
          </w:tcPr>
          <w:p w:rsidR="00940680" w:rsidRPr="001B1DD4" w:rsidRDefault="00940680" w:rsidP="00D532C7">
            <w:pPr>
              <w:jc w:val="both"/>
              <w:rPr>
                <w:sz w:val="28"/>
                <w:szCs w:val="28"/>
              </w:rPr>
            </w:pPr>
          </w:p>
        </w:tc>
        <w:tc>
          <w:tcPr>
            <w:tcW w:w="1006" w:type="dxa"/>
            <w:gridSpan w:val="6"/>
            <w:tcBorders>
              <w:top w:val="single" w:sz="4" w:space="0" w:color="auto"/>
              <w:left w:val="single" w:sz="4" w:space="0" w:color="000000" w:themeColor="text1"/>
              <w:bottom w:val="single" w:sz="6" w:space="0" w:color="000000"/>
            </w:tcBorders>
          </w:tcPr>
          <w:p w:rsidR="00940680" w:rsidRPr="001B1DD4" w:rsidRDefault="00940680" w:rsidP="00D532C7">
            <w:pPr>
              <w:jc w:val="both"/>
              <w:rPr>
                <w:sz w:val="28"/>
                <w:szCs w:val="28"/>
              </w:rPr>
            </w:pPr>
          </w:p>
        </w:tc>
        <w:tc>
          <w:tcPr>
            <w:tcW w:w="2128" w:type="dxa"/>
            <w:tcBorders>
              <w:top w:val="single" w:sz="4" w:space="0" w:color="auto"/>
              <w:left w:val="single" w:sz="4" w:space="0" w:color="000000" w:themeColor="text1"/>
              <w:bottom w:val="single" w:sz="6" w:space="0" w:color="000000"/>
            </w:tcBorders>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Раздел </w:t>
            </w:r>
            <w:r w:rsidRPr="001B1DD4">
              <w:rPr>
                <w:sz w:val="28"/>
                <w:szCs w:val="28"/>
                <w:lang w:val="en-US"/>
              </w:rPr>
              <w:t xml:space="preserve">X </w:t>
            </w:r>
            <w:r w:rsidRPr="001B1DD4">
              <w:rPr>
                <w:sz w:val="28"/>
                <w:szCs w:val="28"/>
              </w:rPr>
              <w:t xml:space="preserve">Правил благоустройства </w:t>
            </w:r>
          </w:p>
        </w:tc>
      </w:tr>
      <w:tr w:rsidR="00940680" w:rsidRPr="001B1DD4" w:rsidTr="00D532C7">
        <w:trPr>
          <w:trHeight w:val="2479"/>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r>
              <w:rPr>
                <w:sz w:val="28"/>
                <w:szCs w:val="28"/>
              </w:rPr>
              <w:lastRenderedPageBreak/>
              <w:t>12</w:t>
            </w:r>
            <w:r w:rsidRPr="001B1DD4">
              <w:rPr>
                <w:sz w:val="28"/>
                <w:szCs w:val="28"/>
              </w:rPr>
              <w:t>.</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shd w:val="clear" w:color="auto" w:fill="FFFFFF"/>
              </w:rPr>
            </w:pPr>
            <w:r w:rsidRPr="001B1DD4">
              <w:rPr>
                <w:sz w:val="28"/>
                <w:szCs w:val="28"/>
              </w:rPr>
              <w:t xml:space="preserve">Выполняются  ли  условия  выгула домашних животных в определенных местах, </w:t>
            </w:r>
            <w:r w:rsidRPr="001B1DD4">
              <w:rPr>
                <w:sz w:val="28"/>
                <w:szCs w:val="28"/>
                <w:shd w:val="clear" w:color="auto" w:fill="FFFFFF"/>
              </w:rPr>
              <w:t>разрешенных решением органа местного самоуправления для </w:t>
            </w:r>
            <w:r w:rsidRPr="001B1DD4">
              <w:rPr>
                <w:rStyle w:val="affff6"/>
                <w:sz w:val="28"/>
                <w:szCs w:val="28"/>
                <w:shd w:val="clear" w:color="auto" w:fill="FFFFFF"/>
              </w:rPr>
              <w:t>выгула</w:t>
            </w:r>
            <w:r w:rsidRPr="001B1DD4">
              <w:rPr>
                <w:sz w:val="28"/>
                <w:szCs w:val="28"/>
                <w:shd w:val="clear" w:color="auto" w:fill="FFFFFF"/>
              </w:rPr>
              <w:t> животных</w:t>
            </w:r>
          </w:p>
          <w:p w:rsidR="00940680" w:rsidRPr="001B1DD4" w:rsidRDefault="00940680" w:rsidP="00D532C7">
            <w:pPr>
              <w:jc w:val="both"/>
              <w:rPr>
                <w:sz w:val="28"/>
                <w:szCs w:val="28"/>
              </w:rPr>
            </w:pP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676" w:type="dxa"/>
            <w:tcBorders>
              <w:top w:val="single" w:sz="6" w:space="0" w:color="000000"/>
              <w:left w:val="single" w:sz="4" w:space="0" w:color="auto"/>
              <w:bottom w:val="single" w:sz="4" w:space="0" w:color="auto"/>
              <w:right w:val="single" w:sz="4" w:space="0" w:color="000000" w:themeColor="text1"/>
            </w:tcBorders>
          </w:tcPr>
          <w:p w:rsidR="00940680" w:rsidRPr="001B1DD4" w:rsidRDefault="00940680" w:rsidP="00D532C7">
            <w:pPr>
              <w:jc w:val="both"/>
              <w:rPr>
                <w:sz w:val="28"/>
                <w:szCs w:val="28"/>
              </w:rPr>
            </w:pPr>
          </w:p>
        </w:tc>
        <w:tc>
          <w:tcPr>
            <w:tcW w:w="1042" w:type="dxa"/>
            <w:gridSpan w:val="7"/>
            <w:tcBorders>
              <w:top w:val="single" w:sz="6" w:space="0" w:color="000000"/>
              <w:left w:val="single" w:sz="4" w:space="0" w:color="000000" w:themeColor="text1"/>
              <w:bottom w:val="single" w:sz="4" w:space="0" w:color="auto"/>
            </w:tcBorders>
          </w:tcPr>
          <w:p w:rsidR="00940680" w:rsidRPr="001B1DD4" w:rsidRDefault="00940680" w:rsidP="00D532C7">
            <w:pPr>
              <w:jc w:val="both"/>
              <w:rPr>
                <w:sz w:val="28"/>
                <w:szCs w:val="28"/>
              </w:rPr>
            </w:pPr>
          </w:p>
        </w:tc>
        <w:tc>
          <w:tcPr>
            <w:tcW w:w="2127" w:type="dxa"/>
            <w:tcBorders>
              <w:top w:val="single" w:sz="6" w:space="0" w:color="000000"/>
              <w:left w:val="single" w:sz="4" w:space="0" w:color="000000" w:themeColor="text1"/>
              <w:bottom w:val="single" w:sz="4" w:space="0" w:color="auto"/>
            </w:tcBorders>
          </w:tcPr>
          <w:p w:rsidR="00940680" w:rsidRPr="001B1DD4" w:rsidRDefault="00940680" w:rsidP="00D532C7">
            <w:pPr>
              <w:jc w:val="both"/>
              <w:rPr>
                <w:sz w:val="28"/>
                <w:szCs w:val="28"/>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П. 1.2. Раздела </w:t>
            </w:r>
            <w:r w:rsidRPr="001B1DD4">
              <w:rPr>
                <w:sz w:val="28"/>
                <w:szCs w:val="28"/>
                <w:lang w:val="en-US"/>
              </w:rPr>
              <w:t>I</w:t>
            </w:r>
            <w:r w:rsidRPr="001B1DD4">
              <w:rPr>
                <w:sz w:val="28"/>
                <w:szCs w:val="28"/>
              </w:rPr>
              <w:t xml:space="preserve"> Правил  благоустройства  </w:t>
            </w:r>
          </w:p>
        </w:tc>
      </w:tr>
      <w:tr w:rsidR="00940680" w:rsidRPr="001B1DD4" w:rsidTr="00D532C7">
        <w:trPr>
          <w:trHeight w:val="91"/>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Pr>
                <w:sz w:val="28"/>
                <w:szCs w:val="28"/>
              </w:rPr>
              <w:t>13</w:t>
            </w:r>
            <w:r w:rsidRPr="001B1DD4">
              <w:rPr>
                <w:sz w:val="28"/>
                <w:szCs w:val="28"/>
              </w:rPr>
              <w:t>.</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Соблюдаются ли общие положения правил благоустройства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940680" w:rsidRPr="001B1DD4" w:rsidRDefault="00940680" w:rsidP="00D532C7">
            <w:pPr>
              <w:jc w:val="both"/>
              <w:rPr>
                <w:sz w:val="28"/>
                <w:szCs w:val="28"/>
              </w:rPr>
            </w:pPr>
          </w:p>
        </w:tc>
        <w:tc>
          <w:tcPr>
            <w:tcW w:w="676" w:type="dxa"/>
            <w:tcBorders>
              <w:top w:val="single" w:sz="4" w:space="0" w:color="auto"/>
              <w:left w:val="single" w:sz="4" w:space="0" w:color="auto"/>
              <w:bottom w:val="single" w:sz="6" w:space="0" w:color="000000"/>
              <w:right w:val="single" w:sz="4" w:space="0" w:color="000000" w:themeColor="text1"/>
            </w:tcBorders>
          </w:tcPr>
          <w:p w:rsidR="00940680" w:rsidRPr="001B1DD4" w:rsidRDefault="00940680" w:rsidP="00D532C7">
            <w:pPr>
              <w:jc w:val="both"/>
              <w:rPr>
                <w:sz w:val="28"/>
                <w:szCs w:val="28"/>
              </w:rPr>
            </w:pPr>
          </w:p>
        </w:tc>
        <w:tc>
          <w:tcPr>
            <w:tcW w:w="1042" w:type="dxa"/>
            <w:gridSpan w:val="7"/>
            <w:tcBorders>
              <w:top w:val="single" w:sz="4" w:space="0" w:color="auto"/>
              <w:left w:val="single" w:sz="4" w:space="0" w:color="000000" w:themeColor="text1"/>
              <w:bottom w:val="single" w:sz="6" w:space="0" w:color="000000"/>
            </w:tcBorders>
          </w:tcPr>
          <w:p w:rsidR="00940680" w:rsidRPr="001B1DD4" w:rsidRDefault="00940680" w:rsidP="00D532C7">
            <w:pPr>
              <w:jc w:val="both"/>
              <w:rPr>
                <w:sz w:val="28"/>
                <w:szCs w:val="28"/>
              </w:rPr>
            </w:pPr>
          </w:p>
        </w:tc>
        <w:tc>
          <w:tcPr>
            <w:tcW w:w="2127" w:type="dxa"/>
            <w:tcBorders>
              <w:top w:val="single" w:sz="4" w:space="0" w:color="auto"/>
              <w:left w:val="single" w:sz="4" w:space="0" w:color="000000" w:themeColor="text1"/>
              <w:bottom w:val="single" w:sz="6" w:space="0" w:color="000000"/>
            </w:tcBorders>
          </w:tcPr>
          <w:p w:rsidR="00940680" w:rsidRPr="001B1DD4" w:rsidRDefault="00940680" w:rsidP="00D532C7">
            <w:pPr>
              <w:jc w:val="both"/>
              <w:rPr>
                <w:sz w:val="28"/>
                <w:szCs w:val="28"/>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940680" w:rsidRPr="001B1DD4" w:rsidRDefault="00940680" w:rsidP="00D532C7">
            <w:pPr>
              <w:jc w:val="both"/>
              <w:rPr>
                <w:sz w:val="28"/>
                <w:szCs w:val="28"/>
              </w:rPr>
            </w:pPr>
            <w:r w:rsidRPr="001B1DD4">
              <w:rPr>
                <w:sz w:val="28"/>
                <w:szCs w:val="28"/>
              </w:rPr>
              <w:t xml:space="preserve">П. 1.2. Раздела </w:t>
            </w:r>
            <w:r w:rsidRPr="001B1DD4">
              <w:rPr>
                <w:sz w:val="28"/>
                <w:szCs w:val="28"/>
                <w:lang w:val="en-US"/>
              </w:rPr>
              <w:t>I</w:t>
            </w:r>
            <w:r w:rsidRPr="001B1DD4">
              <w:rPr>
                <w:sz w:val="28"/>
                <w:szCs w:val="28"/>
              </w:rPr>
              <w:t xml:space="preserve"> Правил  благоустройства  </w:t>
            </w:r>
          </w:p>
        </w:tc>
      </w:tr>
    </w:tbl>
    <w:p w:rsidR="00940680" w:rsidRDefault="00940680" w:rsidP="00940680">
      <w:pPr>
        <w:ind w:firstLine="689"/>
        <w:jc w:val="both"/>
        <w:rPr>
          <w:sz w:val="28"/>
          <w:szCs w:val="28"/>
        </w:rPr>
        <w:sectPr w:rsidR="00940680" w:rsidSect="00D532C7">
          <w:pgSz w:w="16838" w:h="11906" w:orient="landscape"/>
          <w:pgMar w:top="1701" w:right="1134" w:bottom="851" w:left="1134" w:header="709" w:footer="709" w:gutter="0"/>
          <w:cols w:space="708"/>
          <w:docGrid w:linePitch="360"/>
        </w:sectPr>
      </w:pPr>
    </w:p>
    <w:p w:rsidR="00940680" w:rsidRPr="001D24A2" w:rsidRDefault="00940680" w:rsidP="00940680">
      <w:pPr>
        <w:ind w:firstLine="689"/>
        <w:jc w:val="both"/>
        <w:rPr>
          <w:sz w:val="28"/>
          <w:szCs w:val="28"/>
        </w:rPr>
      </w:pPr>
      <w:r>
        <w:rPr>
          <w:sz w:val="28"/>
          <w:szCs w:val="28"/>
        </w:rPr>
        <w:lastRenderedPageBreak/>
        <w:t xml:space="preserve">  </w:t>
      </w:r>
    </w:p>
    <w:p w:rsidR="00940680" w:rsidRPr="00EC39B3" w:rsidRDefault="00940680" w:rsidP="00940680">
      <w:pPr>
        <w:ind w:firstLine="567"/>
        <w:jc w:val="both"/>
        <w:textAlignment w:val="baseline"/>
        <w:rPr>
          <w:spacing w:val="-22"/>
          <w:sz w:val="28"/>
          <w:szCs w:val="28"/>
        </w:rPr>
      </w:pPr>
      <w:r w:rsidRPr="00EC39B3">
        <w:rPr>
          <w:spacing w:val="-22"/>
          <w:sz w:val="28"/>
          <w:szCs w:val="28"/>
        </w:rPr>
        <w:t>Пояснения и дополнения по вопросам, содержащимся в перечне:</w:t>
      </w:r>
    </w:p>
    <w:p w:rsidR="00940680" w:rsidRPr="00EC39B3" w:rsidRDefault="00940680" w:rsidP="00940680">
      <w:pPr>
        <w:ind w:firstLine="567"/>
        <w:jc w:val="both"/>
        <w:textAlignment w:val="baseline"/>
        <w:rPr>
          <w:spacing w:val="-22"/>
          <w:sz w:val="28"/>
          <w:szCs w:val="28"/>
        </w:rPr>
      </w:pPr>
      <w:r w:rsidRPr="00EC39B3">
        <w:rPr>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0680" w:rsidRPr="00EC39B3" w:rsidRDefault="00940680" w:rsidP="00940680">
      <w:pPr>
        <w:ind w:firstLine="567"/>
        <w:jc w:val="both"/>
        <w:textAlignment w:val="baseline"/>
        <w:rPr>
          <w:spacing w:val="-22"/>
          <w:sz w:val="28"/>
          <w:szCs w:val="28"/>
        </w:rPr>
      </w:pPr>
      <w:r w:rsidRPr="00EC39B3">
        <w:rPr>
          <w:spacing w:val="-22"/>
          <w:sz w:val="28"/>
          <w:szCs w:val="28"/>
        </w:rPr>
        <w:br/>
      </w:r>
      <w:proofErr w:type="gramStart"/>
      <w:r w:rsidRPr="00EC39B3">
        <w:rPr>
          <w:spacing w:val="-22"/>
          <w:sz w:val="28"/>
          <w:szCs w:val="28"/>
        </w:rPr>
        <w:t>Подписи лица (лиц), проводящего (проводящих) проверку:</w:t>
      </w:r>
      <w:proofErr w:type="gramEnd"/>
    </w:p>
    <w:p w:rsidR="00940680" w:rsidRPr="00EC39B3" w:rsidRDefault="00940680" w:rsidP="00940680">
      <w:pPr>
        <w:ind w:firstLine="567"/>
        <w:jc w:val="both"/>
        <w:textAlignment w:val="baseline"/>
        <w:rPr>
          <w:spacing w:val="-22"/>
          <w:sz w:val="28"/>
          <w:szCs w:val="28"/>
        </w:rPr>
      </w:pPr>
      <w:r w:rsidRPr="00EC39B3">
        <w:rPr>
          <w:spacing w:val="-22"/>
          <w:sz w:val="28"/>
          <w:szCs w:val="28"/>
        </w:rPr>
        <w:t>Должность    ____________________________________                   /Ф.И.О.</w:t>
      </w:r>
    </w:p>
    <w:p w:rsidR="00940680" w:rsidRPr="00EC39B3" w:rsidRDefault="00940680" w:rsidP="00940680">
      <w:pPr>
        <w:ind w:firstLine="567"/>
        <w:jc w:val="both"/>
        <w:textAlignment w:val="baseline"/>
        <w:rPr>
          <w:spacing w:val="-22"/>
          <w:sz w:val="28"/>
          <w:szCs w:val="28"/>
        </w:rPr>
      </w:pPr>
      <w:r w:rsidRPr="00EC39B3">
        <w:rPr>
          <w:spacing w:val="-22"/>
          <w:sz w:val="28"/>
          <w:szCs w:val="28"/>
        </w:rPr>
        <w:t>Должность    ____________________________________                   /Ф.И.О.</w:t>
      </w:r>
    </w:p>
    <w:p w:rsidR="00940680" w:rsidRPr="00EC39B3" w:rsidRDefault="00940680" w:rsidP="00940680">
      <w:pPr>
        <w:ind w:firstLine="567"/>
        <w:jc w:val="both"/>
        <w:textAlignment w:val="baseline"/>
        <w:rPr>
          <w:spacing w:val="-22"/>
          <w:sz w:val="28"/>
          <w:szCs w:val="28"/>
        </w:rPr>
      </w:pPr>
      <w:r w:rsidRPr="00EC39B3">
        <w:rPr>
          <w:spacing w:val="-22"/>
          <w:sz w:val="28"/>
          <w:szCs w:val="28"/>
        </w:rPr>
        <w:br/>
        <w:t>С проверочным листом ознакомле</w:t>
      </w:r>
      <w:proofErr w:type="gramStart"/>
      <w:r w:rsidRPr="00EC39B3">
        <w:rPr>
          <w:spacing w:val="-22"/>
          <w:sz w:val="28"/>
          <w:szCs w:val="28"/>
        </w:rPr>
        <w:t>н(</w:t>
      </w:r>
      <w:proofErr w:type="gramEnd"/>
      <w:r w:rsidRPr="00EC39B3">
        <w:rPr>
          <w:spacing w:val="-22"/>
          <w:sz w:val="28"/>
          <w:szCs w:val="28"/>
        </w:rPr>
        <w:t>а):</w:t>
      </w:r>
    </w:p>
    <w:p w:rsidR="00940680" w:rsidRPr="00EC39B3" w:rsidRDefault="00940680" w:rsidP="00940680">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940680" w:rsidRPr="00EC39B3" w:rsidRDefault="00940680" w:rsidP="00940680">
      <w:pPr>
        <w:ind w:firstLine="567"/>
        <w:jc w:val="center"/>
        <w:textAlignment w:val="baseline"/>
        <w:rPr>
          <w:spacing w:val="-22"/>
          <w:sz w:val="20"/>
          <w:szCs w:val="20"/>
        </w:rPr>
      </w:pPr>
      <w:proofErr w:type="gramStart"/>
      <w:r w:rsidRPr="00EC39B3">
        <w:rPr>
          <w:spacing w:val="-22"/>
          <w:sz w:val="20"/>
          <w:szCs w:val="20"/>
        </w:rPr>
        <w:t>(фамилия, имя, отчество (в случае, если имеется), должность руководителя,</w:t>
      </w:r>
      <w:proofErr w:type="gramEnd"/>
    </w:p>
    <w:p w:rsidR="00940680" w:rsidRPr="00EC39B3" w:rsidRDefault="00940680" w:rsidP="00940680">
      <w:pPr>
        <w:ind w:firstLine="567"/>
        <w:jc w:val="center"/>
        <w:textAlignment w:val="baseline"/>
        <w:rPr>
          <w:spacing w:val="-22"/>
          <w:sz w:val="20"/>
          <w:szCs w:val="20"/>
        </w:rPr>
      </w:pPr>
      <w:r w:rsidRPr="00EC39B3">
        <w:rPr>
          <w:spacing w:val="-22"/>
          <w:sz w:val="20"/>
          <w:szCs w:val="20"/>
        </w:rPr>
        <w:t>иного должностного лица или уполномоченного представителя юридического</w:t>
      </w:r>
    </w:p>
    <w:p w:rsidR="00940680" w:rsidRPr="00EC39B3" w:rsidRDefault="00940680" w:rsidP="00940680">
      <w:pPr>
        <w:ind w:firstLine="567"/>
        <w:jc w:val="center"/>
        <w:textAlignment w:val="baseline"/>
        <w:rPr>
          <w:spacing w:val="-22"/>
          <w:sz w:val="20"/>
          <w:szCs w:val="20"/>
        </w:rPr>
      </w:pPr>
      <w:r w:rsidRPr="00EC39B3">
        <w:rPr>
          <w:spacing w:val="-22"/>
          <w:sz w:val="20"/>
          <w:szCs w:val="20"/>
        </w:rPr>
        <w:t>лица, индивидуального предпринимателя, его уполномоченного представителя)</w:t>
      </w:r>
    </w:p>
    <w:p w:rsidR="00940680" w:rsidRPr="00EC39B3" w:rsidRDefault="00940680" w:rsidP="00940680">
      <w:pPr>
        <w:jc w:val="both"/>
        <w:textAlignment w:val="baseline"/>
        <w:rPr>
          <w:spacing w:val="-22"/>
          <w:sz w:val="28"/>
          <w:szCs w:val="28"/>
        </w:rPr>
      </w:pPr>
      <w:r w:rsidRPr="00EC39B3">
        <w:rPr>
          <w:spacing w:val="-22"/>
          <w:sz w:val="28"/>
          <w:szCs w:val="28"/>
        </w:rPr>
        <w:t>"__" ____________________ 20__ г.       _________________________________________</w:t>
      </w:r>
    </w:p>
    <w:p w:rsidR="00940680" w:rsidRPr="00EC39B3" w:rsidRDefault="00940680" w:rsidP="00940680">
      <w:pPr>
        <w:ind w:firstLine="567"/>
        <w:jc w:val="both"/>
        <w:textAlignment w:val="baseline"/>
        <w:rPr>
          <w:spacing w:val="-22"/>
          <w:sz w:val="20"/>
          <w:szCs w:val="20"/>
        </w:rPr>
      </w:pPr>
      <w:r w:rsidRPr="00EC39B3">
        <w:rPr>
          <w:spacing w:val="-22"/>
          <w:sz w:val="20"/>
          <w:szCs w:val="20"/>
        </w:rPr>
        <w:t>                                                                                                                                                                                     ( подпись)</w:t>
      </w:r>
    </w:p>
    <w:p w:rsidR="00940680" w:rsidRPr="00EC39B3" w:rsidRDefault="00940680" w:rsidP="00940680">
      <w:pPr>
        <w:ind w:firstLine="567"/>
        <w:jc w:val="both"/>
        <w:textAlignment w:val="baseline"/>
        <w:rPr>
          <w:spacing w:val="-22"/>
          <w:sz w:val="28"/>
          <w:szCs w:val="28"/>
        </w:rPr>
      </w:pPr>
      <w:r w:rsidRPr="00EC39B3">
        <w:rPr>
          <w:spacing w:val="-22"/>
          <w:sz w:val="28"/>
          <w:szCs w:val="28"/>
        </w:rPr>
        <w:br/>
        <w:t>Отметка об отказе ознакомления с проверочным листом:</w:t>
      </w:r>
    </w:p>
    <w:p w:rsidR="00940680" w:rsidRPr="00EC39B3" w:rsidRDefault="00940680" w:rsidP="00940680">
      <w:pPr>
        <w:jc w:val="both"/>
        <w:textAlignment w:val="baseline"/>
        <w:rPr>
          <w:spacing w:val="-22"/>
          <w:sz w:val="28"/>
          <w:szCs w:val="28"/>
        </w:rPr>
      </w:pPr>
      <w:r w:rsidRPr="00EC39B3">
        <w:rPr>
          <w:spacing w:val="-22"/>
          <w:sz w:val="28"/>
          <w:szCs w:val="28"/>
        </w:rPr>
        <w:t>_______________________________________________________________________________</w:t>
      </w:r>
    </w:p>
    <w:p w:rsidR="00940680" w:rsidRPr="00EC39B3" w:rsidRDefault="00940680" w:rsidP="00940680">
      <w:pPr>
        <w:ind w:firstLine="567"/>
        <w:jc w:val="center"/>
        <w:textAlignment w:val="baseline"/>
        <w:rPr>
          <w:spacing w:val="-22"/>
          <w:sz w:val="20"/>
          <w:szCs w:val="20"/>
        </w:rPr>
      </w:pPr>
      <w:proofErr w:type="gramStart"/>
      <w:r w:rsidRPr="00EC39B3">
        <w:rPr>
          <w:spacing w:val="-22"/>
          <w:sz w:val="20"/>
          <w:szCs w:val="20"/>
        </w:rPr>
        <w:t>(фамилия, имя, отчество (в случае, если имеется), уполномоченного</w:t>
      </w:r>
      <w:proofErr w:type="gramEnd"/>
    </w:p>
    <w:p w:rsidR="00940680" w:rsidRPr="00EC39B3" w:rsidRDefault="00940680" w:rsidP="00940680">
      <w:pPr>
        <w:ind w:firstLine="567"/>
        <w:jc w:val="center"/>
        <w:textAlignment w:val="baseline"/>
        <w:rPr>
          <w:spacing w:val="-22"/>
          <w:sz w:val="20"/>
          <w:szCs w:val="20"/>
        </w:rPr>
      </w:pPr>
      <w:r w:rsidRPr="00EC39B3">
        <w:rPr>
          <w:spacing w:val="-22"/>
          <w:sz w:val="20"/>
          <w:szCs w:val="20"/>
        </w:rPr>
        <w:t>должностного лица (лиц), проводящего проверку)</w:t>
      </w:r>
    </w:p>
    <w:p w:rsidR="00940680" w:rsidRPr="00EC39B3" w:rsidRDefault="00940680" w:rsidP="00940680">
      <w:pPr>
        <w:jc w:val="both"/>
        <w:textAlignment w:val="baseline"/>
        <w:rPr>
          <w:spacing w:val="-22"/>
          <w:sz w:val="28"/>
          <w:szCs w:val="28"/>
        </w:rPr>
      </w:pPr>
      <w:r w:rsidRPr="00EC39B3">
        <w:rPr>
          <w:spacing w:val="-22"/>
          <w:sz w:val="28"/>
          <w:szCs w:val="28"/>
        </w:rPr>
        <w:t>"__" ____________________ 20__ г.                    _________________________________________</w:t>
      </w:r>
    </w:p>
    <w:p w:rsidR="00940680" w:rsidRPr="00EC39B3" w:rsidRDefault="00940680" w:rsidP="00940680">
      <w:pPr>
        <w:ind w:firstLine="567"/>
        <w:jc w:val="both"/>
        <w:textAlignment w:val="baseline"/>
        <w:rPr>
          <w:spacing w:val="-22"/>
          <w:sz w:val="20"/>
          <w:szCs w:val="20"/>
        </w:rPr>
      </w:pPr>
      <w:r w:rsidRPr="00EC39B3">
        <w:rPr>
          <w:spacing w:val="-22"/>
          <w:sz w:val="20"/>
          <w:szCs w:val="20"/>
        </w:rPr>
        <w:t>                                                                                                                                                                                             (подпись)</w:t>
      </w:r>
    </w:p>
    <w:p w:rsidR="00940680" w:rsidRPr="00EC39B3" w:rsidRDefault="00940680" w:rsidP="00940680">
      <w:pPr>
        <w:ind w:firstLine="567"/>
        <w:jc w:val="both"/>
        <w:textAlignment w:val="baseline"/>
        <w:rPr>
          <w:spacing w:val="-22"/>
          <w:sz w:val="28"/>
          <w:szCs w:val="28"/>
        </w:rPr>
      </w:pPr>
      <w:r w:rsidRPr="00EC39B3">
        <w:rPr>
          <w:spacing w:val="-22"/>
          <w:sz w:val="28"/>
          <w:szCs w:val="28"/>
        </w:rPr>
        <w:br/>
        <w:t>Копию проверочного листа получи</w:t>
      </w:r>
      <w:proofErr w:type="gramStart"/>
      <w:r w:rsidRPr="00EC39B3">
        <w:rPr>
          <w:spacing w:val="-22"/>
          <w:sz w:val="28"/>
          <w:szCs w:val="28"/>
        </w:rPr>
        <w:t>л(</w:t>
      </w:r>
      <w:proofErr w:type="gramEnd"/>
      <w:r w:rsidRPr="00EC39B3">
        <w:rPr>
          <w:spacing w:val="-22"/>
          <w:sz w:val="28"/>
          <w:szCs w:val="28"/>
        </w:rPr>
        <w:t>а):</w:t>
      </w:r>
    </w:p>
    <w:p w:rsidR="00940680" w:rsidRPr="00EC39B3" w:rsidRDefault="00940680" w:rsidP="00940680">
      <w:pPr>
        <w:ind w:firstLine="567"/>
        <w:jc w:val="both"/>
        <w:textAlignment w:val="baseline"/>
        <w:rPr>
          <w:spacing w:val="-22"/>
          <w:sz w:val="28"/>
          <w:szCs w:val="28"/>
        </w:rPr>
      </w:pPr>
      <w:r w:rsidRPr="00EC39B3">
        <w:rPr>
          <w:spacing w:val="-22"/>
          <w:sz w:val="28"/>
          <w:szCs w:val="28"/>
        </w:rPr>
        <w:br/>
        <w:t>___________________________________________________________________________</w:t>
      </w:r>
    </w:p>
    <w:p w:rsidR="00940680" w:rsidRPr="00EC39B3" w:rsidRDefault="00940680" w:rsidP="00940680">
      <w:pPr>
        <w:ind w:firstLine="567"/>
        <w:jc w:val="center"/>
        <w:textAlignment w:val="baseline"/>
        <w:rPr>
          <w:spacing w:val="-22"/>
          <w:sz w:val="20"/>
          <w:szCs w:val="20"/>
        </w:rPr>
      </w:pPr>
      <w:proofErr w:type="gramStart"/>
      <w:r w:rsidRPr="00EC39B3">
        <w:rPr>
          <w:spacing w:val="-22"/>
          <w:sz w:val="20"/>
          <w:szCs w:val="20"/>
        </w:rPr>
        <w:t>(фамилия, имя, отчество (в случае, если имеется), должность руководителя,</w:t>
      </w:r>
      <w:proofErr w:type="gramEnd"/>
    </w:p>
    <w:p w:rsidR="00940680" w:rsidRPr="00EC39B3" w:rsidRDefault="00940680" w:rsidP="00940680">
      <w:pPr>
        <w:ind w:firstLine="567"/>
        <w:jc w:val="center"/>
        <w:textAlignment w:val="baseline"/>
        <w:rPr>
          <w:spacing w:val="-22"/>
          <w:sz w:val="20"/>
          <w:szCs w:val="20"/>
        </w:rPr>
      </w:pPr>
      <w:r w:rsidRPr="00EC39B3">
        <w:rPr>
          <w:spacing w:val="-22"/>
          <w:sz w:val="20"/>
          <w:szCs w:val="20"/>
        </w:rPr>
        <w:t>иного должностного лица или уполномоченного представителя юридического</w:t>
      </w:r>
    </w:p>
    <w:p w:rsidR="00940680" w:rsidRPr="00EC39B3" w:rsidRDefault="00940680" w:rsidP="00940680">
      <w:pPr>
        <w:ind w:firstLine="567"/>
        <w:jc w:val="center"/>
        <w:textAlignment w:val="baseline"/>
        <w:rPr>
          <w:spacing w:val="-22"/>
          <w:sz w:val="20"/>
          <w:szCs w:val="20"/>
        </w:rPr>
      </w:pPr>
      <w:r w:rsidRPr="00EC39B3">
        <w:rPr>
          <w:spacing w:val="-22"/>
          <w:sz w:val="20"/>
          <w:szCs w:val="20"/>
        </w:rPr>
        <w:t>лица, индивидуального предпринимателя, его уполномоченного представителя)</w:t>
      </w:r>
    </w:p>
    <w:p w:rsidR="00940680" w:rsidRPr="00EC39B3" w:rsidRDefault="00940680" w:rsidP="00940680">
      <w:pPr>
        <w:jc w:val="both"/>
        <w:textAlignment w:val="baseline"/>
        <w:rPr>
          <w:spacing w:val="-22"/>
          <w:sz w:val="28"/>
          <w:szCs w:val="28"/>
        </w:rPr>
      </w:pPr>
      <w:r w:rsidRPr="00EC39B3">
        <w:rPr>
          <w:spacing w:val="-22"/>
          <w:sz w:val="28"/>
          <w:szCs w:val="28"/>
        </w:rPr>
        <w:t>"__" ____________________ 20__ г.                    _________________________________________</w:t>
      </w:r>
    </w:p>
    <w:p w:rsidR="00940680" w:rsidRPr="00EC39B3" w:rsidRDefault="00940680" w:rsidP="00940680">
      <w:pPr>
        <w:ind w:firstLine="567"/>
        <w:jc w:val="both"/>
        <w:textAlignment w:val="baseline"/>
        <w:rPr>
          <w:spacing w:val="-22"/>
          <w:sz w:val="20"/>
          <w:szCs w:val="20"/>
        </w:rPr>
      </w:pPr>
      <w:r w:rsidRPr="00EC39B3">
        <w:rPr>
          <w:spacing w:val="-22"/>
          <w:sz w:val="28"/>
          <w:szCs w:val="28"/>
        </w:rPr>
        <w:t>                                                                                                                        </w:t>
      </w:r>
      <w:r w:rsidRPr="00EC39B3">
        <w:rPr>
          <w:spacing w:val="-22"/>
          <w:sz w:val="20"/>
          <w:szCs w:val="20"/>
        </w:rPr>
        <w:t>(подпись)</w:t>
      </w:r>
    </w:p>
    <w:p w:rsidR="00940680" w:rsidRPr="00EC39B3" w:rsidRDefault="00940680" w:rsidP="00940680">
      <w:pPr>
        <w:ind w:firstLine="567"/>
        <w:jc w:val="both"/>
        <w:textAlignment w:val="baseline"/>
        <w:rPr>
          <w:spacing w:val="-22"/>
          <w:sz w:val="28"/>
          <w:szCs w:val="28"/>
        </w:rPr>
      </w:pPr>
      <w:r w:rsidRPr="00EC39B3">
        <w:rPr>
          <w:spacing w:val="-22"/>
          <w:sz w:val="28"/>
          <w:szCs w:val="28"/>
        </w:rPr>
        <w:br/>
        <w:t>Отметка об отказе получения проверочного листа:</w:t>
      </w:r>
    </w:p>
    <w:p w:rsidR="00940680" w:rsidRPr="00EC39B3" w:rsidRDefault="00940680" w:rsidP="00940680">
      <w:pPr>
        <w:jc w:val="both"/>
        <w:textAlignment w:val="baseline"/>
        <w:rPr>
          <w:spacing w:val="-22"/>
          <w:sz w:val="28"/>
          <w:szCs w:val="28"/>
        </w:rPr>
      </w:pPr>
      <w:r w:rsidRPr="00EC39B3">
        <w:rPr>
          <w:spacing w:val="-22"/>
          <w:sz w:val="28"/>
          <w:szCs w:val="28"/>
        </w:rPr>
        <w:t>___________________________________________________________________________</w:t>
      </w:r>
    </w:p>
    <w:p w:rsidR="00940680" w:rsidRPr="00EC39B3" w:rsidRDefault="00940680" w:rsidP="00940680">
      <w:pPr>
        <w:ind w:firstLine="567"/>
        <w:jc w:val="center"/>
        <w:textAlignment w:val="baseline"/>
        <w:rPr>
          <w:spacing w:val="-22"/>
        </w:rPr>
      </w:pPr>
      <w:proofErr w:type="gramStart"/>
      <w:r w:rsidRPr="00EC39B3">
        <w:rPr>
          <w:spacing w:val="-22"/>
        </w:rPr>
        <w:t>(фамилия, имя, отчество (в случае, если имеется), уполномоченного</w:t>
      </w:r>
      <w:proofErr w:type="gramEnd"/>
    </w:p>
    <w:p w:rsidR="00940680" w:rsidRPr="00EC39B3" w:rsidRDefault="00940680" w:rsidP="00940680">
      <w:pPr>
        <w:ind w:firstLine="567"/>
        <w:jc w:val="center"/>
        <w:textAlignment w:val="baseline"/>
        <w:rPr>
          <w:spacing w:val="-22"/>
        </w:rPr>
      </w:pPr>
      <w:r w:rsidRPr="00EC39B3">
        <w:rPr>
          <w:spacing w:val="-22"/>
        </w:rPr>
        <w:t>должностного лица (лиц), проводящего проверку)</w:t>
      </w:r>
    </w:p>
    <w:p w:rsidR="00940680" w:rsidRPr="00EC39B3" w:rsidRDefault="00940680" w:rsidP="00940680">
      <w:pPr>
        <w:jc w:val="both"/>
        <w:textAlignment w:val="baseline"/>
        <w:rPr>
          <w:spacing w:val="-22"/>
          <w:sz w:val="28"/>
          <w:szCs w:val="28"/>
        </w:rPr>
      </w:pPr>
      <w:r w:rsidRPr="00EC39B3">
        <w:rPr>
          <w:spacing w:val="-22"/>
          <w:sz w:val="28"/>
          <w:szCs w:val="28"/>
        </w:rPr>
        <w:t>"__" ____________________ 20__ г.                   _________________________________________</w:t>
      </w:r>
    </w:p>
    <w:p w:rsidR="00C55DDF" w:rsidRDefault="00940680" w:rsidP="00C55DDF">
      <w:pPr>
        <w:ind w:firstLine="567"/>
        <w:jc w:val="both"/>
        <w:textAlignment w:val="baseline"/>
        <w:rPr>
          <w:spacing w:val="-22"/>
          <w:sz w:val="20"/>
          <w:szCs w:val="20"/>
        </w:rPr>
      </w:pPr>
      <w:r w:rsidRPr="00EC39B3">
        <w:rPr>
          <w:spacing w:val="-22"/>
          <w:sz w:val="28"/>
          <w:szCs w:val="28"/>
        </w:rPr>
        <w:t>                                                                                                                            </w:t>
      </w:r>
      <w:proofErr w:type="gramStart"/>
      <w:r w:rsidRPr="00EC39B3">
        <w:rPr>
          <w:spacing w:val="-22"/>
          <w:sz w:val="20"/>
          <w:szCs w:val="20"/>
        </w:rPr>
        <w:t>(подпись</w:t>
      </w:r>
      <w:proofErr w:type="gramEnd"/>
    </w:p>
    <w:p w:rsidR="00C55DDF" w:rsidRDefault="00C55DDF" w:rsidP="00C55DDF">
      <w:pPr>
        <w:ind w:firstLine="567"/>
        <w:jc w:val="both"/>
        <w:textAlignment w:val="baseline"/>
        <w:rPr>
          <w:spacing w:val="-22"/>
          <w:sz w:val="20"/>
          <w:szCs w:val="20"/>
        </w:rPr>
      </w:pPr>
    </w:p>
    <w:p w:rsidR="00C55DDF" w:rsidRDefault="00C55DDF" w:rsidP="00C55DDF">
      <w:pPr>
        <w:ind w:firstLine="567"/>
        <w:jc w:val="both"/>
        <w:textAlignment w:val="baseline"/>
        <w:rPr>
          <w:spacing w:val="-22"/>
          <w:sz w:val="20"/>
          <w:szCs w:val="20"/>
        </w:rPr>
      </w:pPr>
    </w:p>
    <w:p w:rsidR="00C55DDF" w:rsidRDefault="00C55DDF" w:rsidP="00C55DDF">
      <w:pPr>
        <w:ind w:firstLine="567"/>
        <w:jc w:val="both"/>
        <w:textAlignment w:val="baseline"/>
        <w:rPr>
          <w:spacing w:val="-22"/>
          <w:sz w:val="20"/>
          <w:szCs w:val="20"/>
        </w:rPr>
      </w:pPr>
    </w:p>
    <w:p w:rsidR="00C55DDF" w:rsidRDefault="00C55DDF" w:rsidP="00C55DDF">
      <w:pPr>
        <w:ind w:firstLine="567"/>
        <w:jc w:val="both"/>
        <w:textAlignment w:val="baseline"/>
        <w:rPr>
          <w:spacing w:val="-22"/>
          <w:sz w:val="20"/>
          <w:szCs w:val="20"/>
        </w:rPr>
      </w:pPr>
    </w:p>
    <w:p w:rsidR="00C55DDF" w:rsidRDefault="00C55DDF" w:rsidP="00C55DDF">
      <w:pPr>
        <w:ind w:firstLine="567"/>
        <w:jc w:val="both"/>
        <w:textAlignment w:val="baseline"/>
        <w:rPr>
          <w:spacing w:val="-22"/>
          <w:sz w:val="20"/>
          <w:szCs w:val="20"/>
        </w:rPr>
      </w:pPr>
    </w:p>
    <w:p w:rsidR="0069296B" w:rsidRPr="00453596" w:rsidRDefault="0069296B" w:rsidP="0069296B">
      <w:pPr>
        <w:ind w:firstLine="567"/>
        <w:jc w:val="center"/>
      </w:pPr>
    </w:p>
    <w:p w:rsidR="0069296B" w:rsidRPr="00453596" w:rsidRDefault="0069296B" w:rsidP="0069296B">
      <w:pPr>
        <w:ind w:firstLine="567"/>
        <w:jc w:val="center"/>
      </w:pPr>
    </w:p>
    <w:p w:rsidR="00FD758B" w:rsidRPr="00A659AF" w:rsidRDefault="00FD758B" w:rsidP="00FD758B">
      <w:pPr>
        <w:rPr>
          <w:b/>
          <w:color w:val="000000"/>
          <w:sz w:val="28"/>
          <w:szCs w:val="28"/>
        </w:rPr>
      </w:pPr>
      <w:r w:rsidRPr="00A659AF">
        <w:rPr>
          <w:color w:val="000000"/>
          <w:sz w:val="28"/>
          <w:szCs w:val="28"/>
        </w:rPr>
        <w:t xml:space="preserve">                                      </w:t>
      </w:r>
      <w:r w:rsidRPr="00A659AF">
        <w:rPr>
          <w:b/>
          <w:color w:val="000000"/>
          <w:sz w:val="28"/>
          <w:szCs w:val="28"/>
        </w:rPr>
        <w:t>СОВЕТ ДЕПУТАТОВ</w:t>
      </w:r>
    </w:p>
    <w:p w:rsidR="00FD758B" w:rsidRPr="00A659AF" w:rsidRDefault="00FD758B" w:rsidP="00FD758B">
      <w:pPr>
        <w:rPr>
          <w:color w:val="000000"/>
          <w:sz w:val="28"/>
          <w:szCs w:val="28"/>
        </w:rPr>
      </w:pPr>
      <w:r w:rsidRPr="00A659AF">
        <w:rPr>
          <w:b/>
          <w:color w:val="000000"/>
          <w:sz w:val="28"/>
          <w:szCs w:val="28"/>
        </w:rPr>
        <w:t xml:space="preserve">                               СЕРЕБРЯНСКОГО СЕЛЬСОВЕТА</w:t>
      </w:r>
    </w:p>
    <w:p w:rsidR="00FD758B" w:rsidRPr="00A659AF" w:rsidRDefault="00FD758B" w:rsidP="00FD758B">
      <w:pPr>
        <w:rPr>
          <w:b/>
          <w:color w:val="000000"/>
          <w:sz w:val="28"/>
          <w:szCs w:val="28"/>
        </w:rPr>
      </w:pPr>
      <w:r w:rsidRPr="00A659AF">
        <w:rPr>
          <w:b/>
          <w:color w:val="000000"/>
          <w:sz w:val="28"/>
          <w:szCs w:val="28"/>
        </w:rPr>
        <w:t xml:space="preserve">                  ЧУЛЫМСКОГО РАЙОНА НОВОСИБИРСКОЙ ОБЛАСТИ</w:t>
      </w:r>
    </w:p>
    <w:p w:rsidR="00FD758B" w:rsidRPr="00062A8A" w:rsidRDefault="00FD758B" w:rsidP="00FD758B">
      <w:pPr>
        <w:rPr>
          <w:color w:val="000000"/>
          <w:sz w:val="28"/>
          <w:szCs w:val="28"/>
        </w:rPr>
      </w:pPr>
      <w:r w:rsidRPr="00062A8A">
        <w:rPr>
          <w:color w:val="000000"/>
          <w:sz w:val="28"/>
          <w:szCs w:val="28"/>
        </w:rPr>
        <w:t xml:space="preserve">                                                (шестого созыва) </w:t>
      </w:r>
    </w:p>
    <w:p w:rsidR="00FD758B" w:rsidRPr="00062A8A" w:rsidRDefault="00FD758B" w:rsidP="00FD758B">
      <w:pPr>
        <w:rPr>
          <w:color w:val="000000"/>
          <w:sz w:val="28"/>
          <w:szCs w:val="28"/>
        </w:rPr>
      </w:pPr>
    </w:p>
    <w:p w:rsidR="00FD758B" w:rsidRDefault="00FD758B" w:rsidP="00FD758B">
      <w:pPr>
        <w:rPr>
          <w:b/>
          <w:color w:val="000000"/>
          <w:sz w:val="28"/>
          <w:szCs w:val="28"/>
        </w:rPr>
      </w:pPr>
      <w:r>
        <w:rPr>
          <w:b/>
          <w:color w:val="000000"/>
          <w:sz w:val="28"/>
          <w:szCs w:val="28"/>
        </w:rPr>
        <w:t xml:space="preserve">                                                  </w:t>
      </w:r>
      <w:proofErr w:type="gramStart"/>
      <w:r>
        <w:rPr>
          <w:b/>
          <w:color w:val="000000"/>
          <w:sz w:val="28"/>
          <w:szCs w:val="28"/>
        </w:rPr>
        <w:t>Р</w:t>
      </w:r>
      <w:proofErr w:type="gramEnd"/>
      <w:r>
        <w:rPr>
          <w:b/>
          <w:color w:val="000000"/>
          <w:sz w:val="28"/>
          <w:szCs w:val="28"/>
        </w:rPr>
        <w:t xml:space="preserve"> Е Ш Е Н И Е</w:t>
      </w:r>
      <w:r w:rsidRPr="00A659AF">
        <w:rPr>
          <w:b/>
          <w:color w:val="000000"/>
          <w:sz w:val="28"/>
          <w:szCs w:val="28"/>
        </w:rPr>
        <w:t xml:space="preserve"> </w:t>
      </w:r>
    </w:p>
    <w:p w:rsidR="00FD758B" w:rsidRPr="0065619E" w:rsidRDefault="00FD758B" w:rsidP="00FD758B">
      <w:pPr>
        <w:rPr>
          <w:color w:val="000000"/>
          <w:sz w:val="28"/>
          <w:szCs w:val="28"/>
        </w:rPr>
      </w:pPr>
      <w:r w:rsidRPr="0065619E">
        <w:rPr>
          <w:color w:val="000000"/>
          <w:sz w:val="28"/>
          <w:szCs w:val="28"/>
        </w:rPr>
        <w:t xml:space="preserve">                                          </w:t>
      </w:r>
      <w:r>
        <w:rPr>
          <w:color w:val="000000"/>
          <w:sz w:val="28"/>
          <w:szCs w:val="28"/>
        </w:rPr>
        <w:t xml:space="preserve">    т</w:t>
      </w:r>
      <w:r w:rsidRPr="0065619E">
        <w:rPr>
          <w:color w:val="000000"/>
          <w:sz w:val="28"/>
          <w:szCs w:val="28"/>
        </w:rPr>
        <w:t>ринадцатой сессии</w:t>
      </w:r>
    </w:p>
    <w:p w:rsidR="00FD758B" w:rsidRPr="0065619E" w:rsidRDefault="00FD758B" w:rsidP="00FD758B">
      <w:pPr>
        <w:rPr>
          <w:color w:val="000000"/>
          <w:sz w:val="28"/>
          <w:szCs w:val="28"/>
        </w:rPr>
      </w:pPr>
    </w:p>
    <w:p w:rsidR="00FD758B" w:rsidRPr="0065619E" w:rsidRDefault="00FD758B" w:rsidP="00FD758B">
      <w:pPr>
        <w:rPr>
          <w:color w:val="000000"/>
          <w:sz w:val="28"/>
          <w:szCs w:val="28"/>
        </w:rPr>
      </w:pPr>
      <w:r w:rsidRPr="0065619E">
        <w:rPr>
          <w:color w:val="000000"/>
          <w:sz w:val="28"/>
          <w:szCs w:val="28"/>
        </w:rPr>
        <w:t xml:space="preserve">23.11.2021                            с. </w:t>
      </w:r>
      <w:proofErr w:type="spellStart"/>
      <w:r w:rsidRPr="0065619E">
        <w:rPr>
          <w:color w:val="000000"/>
          <w:sz w:val="28"/>
          <w:szCs w:val="28"/>
        </w:rPr>
        <w:t>Серебрянское</w:t>
      </w:r>
      <w:proofErr w:type="spellEnd"/>
      <w:r w:rsidRPr="0065619E">
        <w:rPr>
          <w:color w:val="000000"/>
          <w:sz w:val="28"/>
          <w:szCs w:val="28"/>
        </w:rPr>
        <w:t xml:space="preserve">                             № 13(1)</w:t>
      </w:r>
    </w:p>
    <w:p w:rsidR="00FD758B" w:rsidRPr="0065619E" w:rsidRDefault="00FD758B" w:rsidP="00FD758B">
      <w:pPr>
        <w:rPr>
          <w:color w:val="000000"/>
          <w:sz w:val="28"/>
          <w:szCs w:val="28"/>
        </w:rPr>
      </w:pPr>
      <w:r w:rsidRPr="0065619E">
        <w:rPr>
          <w:color w:val="000000"/>
          <w:sz w:val="28"/>
          <w:szCs w:val="28"/>
        </w:rPr>
        <w:t xml:space="preserve">                                                            </w:t>
      </w:r>
    </w:p>
    <w:p w:rsidR="00FD758B" w:rsidRPr="00A60224" w:rsidRDefault="00FD758B" w:rsidP="00FD758B">
      <w:pPr>
        <w:rPr>
          <w:b/>
          <w:color w:val="FF0000"/>
          <w:sz w:val="28"/>
          <w:szCs w:val="28"/>
        </w:rPr>
      </w:pPr>
      <w:r w:rsidRPr="00A60224">
        <w:rPr>
          <w:b/>
          <w:color w:val="FF0000"/>
          <w:sz w:val="28"/>
          <w:szCs w:val="28"/>
        </w:rPr>
        <w:t xml:space="preserve">                                            </w:t>
      </w:r>
    </w:p>
    <w:p w:rsidR="00FD758B" w:rsidRDefault="00FD758B" w:rsidP="00FD758B">
      <w:pPr>
        <w:jc w:val="center"/>
        <w:rPr>
          <w:b/>
          <w:color w:val="000000"/>
        </w:rPr>
      </w:pPr>
      <w:r w:rsidRPr="002C702F">
        <w:rPr>
          <w:b/>
          <w:color w:val="000000"/>
        </w:rPr>
        <w:t>О проекте муниципального бюджета Серебрянского сельсовета</w:t>
      </w:r>
    </w:p>
    <w:p w:rsidR="00FD758B" w:rsidRPr="00062A8A" w:rsidRDefault="00FD758B" w:rsidP="00FD758B">
      <w:pPr>
        <w:jc w:val="center"/>
        <w:rPr>
          <w:b/>
          <w:color w:val="FF0000"/>
          <w:sz w:val="28"/>
          <w:szCs w:val="28"/>
        </w:rPr>
      </w:pPr>
      <w:r w:rsidRPr="002C702F">
        <w:rPr>
          <w:b/>
          <w:color w:val="000000"/>
        </w:rPr>
        <w:t>на 2022 год   и плановый период 2023 и 2024 годов</w:t>
      </w:r>
    </w:p>
    <w:p w:rsidR="00FD758B" w:rsidRPr="0045384E" w:rsidRDefault="00FD758B" w:rsidP="00FD758B">
      <w:pPr>
        <w:jc w:val="center"/>
        <w:rPr>
          <w:b/>
          <w:color w:val="FF0000"/>
        </w:rPr>
      </w:pPr>
    </w:p>
    <w:p w:rsidR="00FD758B" w:rsidRPr="00062A8A" w:rsidRDefault="00FD758B" w:rsidP="00FD758B">
      <w:pPr>
        <w:jc w:val="center"/>
        <w:rPr>
          <w:color w:val="000000"/>
        </w:rPr>
      </w:pPr>
      <w:r w:rsidRPr="00062A8A">
        <w:rPr>
          <w:color w:val="000000"/>
        </w:rPr>
        <w:t>Рассмотрев проект бюджета Серебрянского сельсовета на 2022 год и плановый период</w:t>
      </w:r>
    </w:p>
    <w:p w:rsidR="00FD758B" w:rsidRPr="00062A8A" w:rsidRDefault="00FD758B" w:rsidP="00FD758B">
      <w:pPr>
        <w:rPr>
          <w:color w:val="000000"/>
        </w:rPr>
      </w:pPr>
      <w:r w:rsidRPr="00062A8A">
        <w:rPr>
          <w:color w:val="000000"/>
        </w:rPr>
        <w:t>2023 и 2024 годов, Совет депутатов Серебрянского сельсовета</w:t>
      </w:r>
    </w:p>
    <w:p w:rsidR="00FD758B" w:rsidRPr="002C702F" w:rsidRDefault="00FD758B" w:rsidP="00FD758B">
      <w:pPr>
        <w:rPr>
          <w:b/>
          <w:color w:val="000000"/>
        </w:rPr>
      </w:pPr>
      <w:r w:rsidRPr="002C702F">
        <w:rPr>
          <w:b/>
          <w:color w:val="000000"/>
        </w:rPr>
        <w:t>РЕШИЛ:</w:t>
      </w:r>
    </w:p>
    <w:p w:rsidR="00FD758B" w:rsidRPr="002C702F" w:rsidRDefault="00FD758B" w:rsidP="00FD758B">
      <w:pPr>
        <w:jc w:val="both"/>
        <w:rPr>
          <w:color w:val="000000"/>
        </w:rPr>
      </w:pPr>
      <w:r w:rsidRPr="002C702F">
        <w:rPr>
          <w:color w:val="000000"/>
        </w:rPr>
        <w:t>1. Утвердить основные характеристики муниципального бюджета Серебрянского сельсовета (да</w:t>
      </w:r>
      <w:r w:rsidRPr="002C702F">
        <w:rPr>
          <w:color w:val="000000"/>
        </w:rPr>
        <w:softHyphen/>
        <w:t xml:space="preserve">лее - бюджет) на 2022 год: </w:t>
      </w:r>
    </w:p>
    <w:p w:rsidR="00FD758B" w:rsidRPr="002C702F" w:rsidRDefault="00FD758B" w:rsidP="00FD758B">
      <w:pPr>
        <w:jc w:val="both"/>
        <w:rPr>
          <w:color w:val="000000"/>
        </w:rPr>
      </w:pPr>
      <w:r w:rsidRPr="002C702F">
        <w:rPr>
          <w:color w:val="000000"/>
        </w:rPr>
        <w:t xml:space="preserve">1) </w:t>
      </w:r>
      <w:proofErr w:type="spellStart"/>
      <w:r w:rsidRPr="002C702F">
        <w:rPr>
          <w:color w:val="000000"/>
        </w:rPr>
        <w:t>п</w:t>
      </w:r>
      <w:proofErr w:type="gramStart"/>
      <w:r w:rsidRPr="002C702F">
        <w:rPr>
          <w:color w:val="000000"/>
        </w:rPr>
        <w:t>po</w:t>
      </w:r>
      <w:proofErr w:type="gramEnd"/>
      <w:r w:rsidRPr="002C702F">
        <w:rPr>
          <w:color w:val="000000"/>
        </w:rPr>
        <w:t>гнозируемый</w:t>
      </w:r>
      <w:proofErr w:type="spellEnd"/>
      <w:r w:rsidRPr="002C702F">
        <w:rPr>
          <w:color w:val="000000"/>
        </w:rPr>
        <w:t xml:space="preserve"> общий объем доходов местного бюджета в сумме 9088.929 тыс. рублей, в том числе общий объем межбюджетных трансфертов получаемых из других бюджетов бюджетной системы РФ в сумме 7364.929 тыс. рублей; </w:t>
      </w:r>
    </w:p>
    <w:p w:rsidR="00FD758B" w:rsidRPr="002C702F" w:rsidRDefault="00FD758B" w:rsidP="00FD758B">
      <w:pPr>
        <w:jc w:val="both"/>
        <w:rPr>
          <w:color w:val="000000"/>
        </w:rPr>
      </w:pPr>
      <w:r w:rsidRPr="002C702F">
        <w:rPr>
          <w:color w:val="000000"/>
        </w:rPr>
        <w:t>2) общий объем расходов местного бюд</w:t>
      </w:r>
      <w:r w:rsidRPr="002C702F">
        <w:rPr>
          <w:color w:val="000000"/>
        </w:rPr>
        <w:softHyphen/>
        <w:t>жета в сумме 9088.929 тыс. рублей.</w:t>
      </w:r>
    </w:p>
    <w:p w:rsidR="00FD758B" w:rsidRPr="002C702F" w:rsidRDefault="00FD758B" w:rsidP="00FD758B">
      <w:pPr>
        <w:jc w:val="both"/>
        <w:rPr>
          <w:color w:val="000000"/>
        </w:rPr>
      </w:pPr>
      <w:r w:rsidRPr="002C702F">
        <w:rPr>
          <w:color w:val="000000"/>
        </w:rPr>
        <w:t>2.Утвердить основные характеристики муниципального бюджета Серебрянского сельсовета на 2023  и  2024 годы:</w:t>
      </w:r>
    </w:p>
    <w:p w:rsidR="00FD758B" w:rsidRPr="002C702F" w:rsidRDefault="00FD758B" w:rsidP="00FD758B">
      <w:pPr>
        <w:jc w:val="both"/>
        <w:rPr>
          <w:color w:val="000000"/>
        </w:rPr>
      </w:pPr>
      <w:proofErr w:type="gramStart"/>
      <w:r w:rsidRPr="002C702F">
        <w:rPr>
          <w:color w:val="000000"/>
        </w:rPr>
        <w:t>1) прогнозируемый общий объем доходов муниципального бюджета Серебрянского сельс</w:t>
      </w:r>
      <w:r>
        <w:rPr>
          <w:color w:val="000000"/>
        </w:rPr>
        <w:t>овета  2023 года в сумме 4812.3</w:t>
      </w:r>
      <w:r w:rsidRPr="002C702F">
        <w:rPr>
          <w:color w:val="000000"/>
        </w:rPr>
        <w:t xml:space="preserve"> тыс. рублей, в том числе общий объем межбюджетных трансфертов получаемых из других бюджетов бюджетной системы РФ в сумме 3001.9 тыс. рублей и на 2024 год</w:t>
      </w:r>
      <w:r>
        <w:rPr>
          <w:color w:val="000000"/>
        </w:rPr>
        <w:t xml:space="preserve"> в сумме 3978.839</w:t>
      </w:r>
      <w:r w:rsidRPr="002C702F">
        <w:rPr>
          <w:color w:val="000000"/>
        </w:rPr>
        <w:t xml:space="preserve"> тыс. рублей, в том числе общий объем межбюджетных трансфертов получаемых из других бюджетов бюджетной системы РФ в сумме</w:t>
      </w:r>
      <w:proofErr w:type="gramEnd"/>
      <w:r w:rsidRPr="002C702F">
        <w:rPr>
          <w:color w:val="000000"/>
        </w:rPr>
        <w:t xml:space="preserve"> 2069.739 тыс. рублей.</w:t>
      </w:r>
    </w:p>
    <w:p w:rsidR="00FD758B" w:rsidRPr="002C702F" w:rsidRDefault="00FD758B" w:rsidP="00FD758B">
      <w:pPr>
        <w:jc w:val="both"/>
        <w:rPr>
          <w:color w:val="000000"/>
        </w:rPr>
      </w:pPr>
      <w:r w:rsidRPr="002C702F">
        <w:rPr>
          <w:color w:val="000000"/>
        </w:rPr>
        <w:t xml:space="preserve">2)общий объем расходов местного бюджета на 2023 год </w:t>
      </w:r>
      <w:r>
        <w:rPr>
          <w:color w:val="000000"/>
        </w:rPr>
        <w:t>в сумме 4812.3</w:t>
      </w:r>
      <w:r w:rsidRPr="002C702F">
        <w:rPr>
          <w:color w:val="000000"/>
        </w:rPr>
        <w:t xml:space="preserve"> тыс. рублей, в том</w:t>
      </w:r>
      <w:r w:rsidRPr="0045384E">
        <w:rPr>
          <w:color w:val="FF0000"/>
        </w:rPr>
        <w:t xml:space="preserve"> </w:t>
      </w:r>
      <w:r w:rsidRPr="002C702F">
        <w:rPr>
          <w:color w:val="000000"/>
        </w:rPr>
        <w:t>числе условно утвержденные расходы в сумме 120.3</w:t>
      </w:r>
      <w:r>
        <w:rPr>
          <w:color w:val="000000"/>
        </w:rPr>
        <w:t>4</w:t>
      </w:r>
      <w:r w:rsidRPr="002C702F">
        <w:rPr>
          <w:color w:val="000000"/>
        </w:rPr>
        <w:t xml:space="preserve"> тыс. рублей и на 2024 год в сумме</w:t>
      </w:r>
      <w:r>
        <w:rPr>
          <w:color w:val="FF0000"/>
        </w:rPr>
        <w:t xml:space="preserve"> </w:t>
      </w:r>
      <w:r>
        <w:rPr>
          <w:color w:val="000000"/>
        </w:rPr>
        <w:t>3978.</w:t>
      </w:r>
      <w:r w:rsidRPr="002C702F">
        <w:rPr>
          <w:color w:val="000000"/>
        </w:rPr>
        <w:t>8</w:t>
      </w:r>
      <w:r>
        <w:rPr>
          <w:color w:val="000000"/>
        </w:rPr>
        <w:t>3</w:t>
      </w:r>
      <w:r w:rsidRPr="002C702F">
        <w:rPr>
          <w:color w:val="000000"/>
        </w:rPr>
        <w:t>9 тыс. рублей, в том числе условно утвержденные расходы в сумме 198.9</w:t>
      </w:r>
      <w:r>
        <w:rPr>
          <w:color w:val="000000"/>
        </w:rPr>
        <w:t>5</w:t>
      </w:r>
      <w:r w:rsidRPr="002C702F">
        <w:rPr>
          <w:color w:val="000000"/>
        </w:rPr>
        <w:t xml:space="preserve"> тыс. рублей.</w:t>
      </w:r>
    </w:p>
    <w:p w:rsidR="00FD758B" w:rsidRPr="002C702F" w:rsidRDefault="00FD758B" w:rsidP="00FD758B">
      <w:pPr>
        <w:jc w:val="both"/>
        <w:rPr>
          <w:color w:val="000000"/>
        </w:rPr>
      </w:pPr>
      <w:r w:rsidRPr="002C702F">
        <w:rPr>
          <w:color w:val="000000"/>
        </w:rPr>
        <w:t>3)дефицит бюджета на 2023 год в сумме  0,0 тыс. руб., дефицит бюджета на 2024 год в сумме 0,0   тыс. руб.</w:t>
      </w:r>
    </w:p>
    <w:p w:rsidR="00FD758B" w:rsidRPr="002C702F" w:rsidRDefault="00FD758B" w:rsidP="00FD758B">
      <w:pPr>
        <w:jc w:val="both"/>
        <w:rPr>
          <w:color w:val="000000"/>
        </w:rPr>
      </w:pPr>
      <w:r w:rsidRPr="002C702F">
        <w:rPr>
          <w:color w:val="000000"/>
        </w:rPr>
        <w:t xml:space="preserve">3. Установить перечень главных </w:t>
      </w:r>
      <w:proofErr w:type="gramStart"/>
      <w:r w:rsidRPr="002C702F">
        <w:rPr>
          <w:color w:val="000000"/>
        </w:rPr>
        <w:t>администрато</w:t>
      </w:r>
      <w:r w:rsidRPr="002C702F">
        <w:rPr>
          <w:color w:val="000000"/>
        </w:rPr>
        <w:softHyphen/>
        <w:t>ров источников финансирования дефицита местного бюджета</w:t>
      </w:r>
      <w:proofErr w:type="gramEnd"/>
      <w:r w:rsidRPr="002C702F">
        <w:rPr>
          <w:color w:val="000000"/>
        </w:rPr>
        <w:t xml:space="preserve"> в 2022 году и плановом периоде 2023-2024 годов согласно приложения 1 к настоящему решению.</w:t>
      </w:r>
    </w:p>
    <w:p w:rsidR="00FD758B" w:rsidRPr="002C702F" w:rsidRDefault="00FD758B" w:rsidP="00FD758B">
      <w:pPr>
        <w:jc w:val="both"/>
        <w:rPr>
          <w:color w:val="000000"/>
        </w:rPr>
      </w:pPr>
      <w:r w:rsidRPr="002C702F">
        <w:rPr>
          <w:color w:val="000000"/>
        </w:rPr>
        <w:t xml:space="preserve">4. </w:t>
      </w:r>
      <w:proofErr w:type="gramStart"/>
      <w:r w:rsidRPr="002C702F">
        <w:rPr>
          <w:color w:val="000000"/>
        </w:rPr>
        <w:t>Установить, что доходы местного бюдже</w:t>
      </w:r>
      <w:r w:rsidRPr="002C702F">
        <w:rPr>
          <w:color w:val="000000"/>
        </w:rPr>
        <w:softHyphen/>
        <w:t>та на 2022 год  и  плановый период 2023 и 2024 годов формируются за счет доходов от предусмотренных законодательством Россий</w:t>
      </w:r>
      <w:r w:rsidRPr="002C702F">
        <w:rPr>
          <w:color w:val="000000"/>
        </w:rPr>
        <w:softHyphen/>
        <w:t>ской Федерации о налогах и сборах федераль</w:t>
      </w:r>
      <w:r w:rsidRPr="002C702F">
        <w:rPr>
          <w:color w:val="000000"/>
        </w:rPr>
        <w:softHyphen/>
        <w:t>ных налогов и сборов, в том числе от налогов, предусмотренных специальными налоговыми режимами, региональных налогов, а также  пе</w:t>
      </w:r>
      <w:r w:rsidRPr="002C702F">
        <w:rPr>
          <w:color w:val="000000"/>
        </w:rPr>
        <w:softHyphen/>
        <w:t xml:space="preserve">ней и штрафов по ним, неналоговых доходов, а также за счет безвозмездных поступлений. </w:t>
      </w:r>
      <w:proofErr w:type="gramEnd"/>
    </w:p>
    <w:p w:rsidR="00FD758B" w:rsidRPr="002C702F" w:rsidRDefault="00FD758B" w:rsidP="00FD758B">
      <w:pPr>
        <w:jc w:val="both"/>
        <w:rPr>
          <w:color w:val="000000"/>
        </w:rPr>
      </w:pPr>
      <w:r w:rsidRPr="002C702F">
        <w:rPr>
          <w:color w:val="000000"/>
        </w:rPr>
        <w:t xml:space="preserve">5. </w:t>
      </w:r>
      <w:proofErr w:type="gramStart"/>
      <w:r w:rsidRPr="002C702F">
        <w:rPr>
          <w:color w:val="000000"/>
        </w:rPr>
        <w:t xml:space="preserve">Установить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w:t>
      </w:r>
      <w:r w:rsidRPr="002C702F">
        <w:rPr>
          <w:color w:val="000000"/>
        </w:rPr>
        <w:lastRenderedPageBreak/>
        <w:t xml:space="preserve">статьям (муниципальным программам и </w:t>
      </w:r>
      <w:proofErr w:type="spellStart"/>
      <w:r w:rsidRPr="002C702F">
        <w:rPr>
          <w:color w:val="000000"/>
        </w:rPr>
        <w:t>непрограммным</w:t>
      </w:r>
      <w:proofErr w:type="spellEnd"/>
      <w:r w:rsidRPr="002C702F">
        <w:rPr>
          <w:color w:val="000000"/>
        </w:rPr>
        <w:t xml:space="preserve"> направлениям деятельности), группам и видам расходов классификации расходов на 2022 год согласно приложения 2 таблица 1 и на 2023-2024 год согласно приложения 2 таблица 2 к настоящему решению.</w:t>
      </w:r>
      <w:proofErr w:type="gramEnd"/>
    </w:p>
    <w:p w:rsidR="00FD758B" w:rsidRPr="002C702F" w:rsidRDefault="00FD758B" w:rsidP="00FD758B">
      <w:pPr>
        <w:jc w:val="both"/>
        <w:rPr>
          <w:color w:val="000000"/>
        </w:rPr>
      </w:pPr>
      <w:r w:rsidRPr="002C702F">
        <w:rPr>
          <w:color w:val="000000"/>
        </w:rPr>
        <w:t xml:space="preserve">6.Утвердить  ведомственную структуру  расходов местного бюджета на 2022 год </w:t>
      </w:r>
      <w:proofErr w:type="gramStart"/>
      <w:r w:rsidRPr="002C702F">
        <w:rPr>
          <w:color w:val="000000"/>
        </w:rPr>
        <w:t>согласно  приложения</w:t>
      </w:r>
      <w:proofErr w:type="gramEnd"/>
      <w:r w:rsidRPr="002C702F">
        <w:rPr>
          <w:color w:val="000000"/>
        </w:rPr>
        <w:t xml:space="preserve"> 3 таблица 1 и на 2023-2024 годы согласно  приложения 3 таблица 2, к настоящему решению.</w:t>
      </w:r>
    </w:p>
    <w:p w:rsidR="00FD758B" w:rsidRPr="002C702F" w:rsidRDefault="00FD758B" w:rsidP="00FD758B">
      <w:pPr>
        <w:jc w:val="both"/>
        <w:rPr>
          <w:color w:val="000000"/>
        </w:rPr>
      </w:pPr>
      <w:r w:rsidRPr="002C702F">
        <w:rPr>
          <w:color w:val="000000"/>
        </w:rPr>
        <w:t xml:space="preserve">7. Утвердить перечень публичных нормативных обязательств подлежащих исполнению за счет средств местного бюджета на 2022 год </w:t>
      </w:r>
      <w:proofErr w:type="gramStart"/>
      <w:r w:rsidRPr="002C702F">
        <w:rPr>
          <w:color w:val="000000"/>
        </w:rPr>
        <w:t>согласно  приложения</w:t>
      </w:r>
      <w:proofErr w:type="gramEnd"/>
      <w:r w:rsidRPr="002C702F">
        <w:rPr>
          <w:color w:val="000000"/>
        </w:rPr>
        <w:t xml:space="preserve"> №4 таблица 1, на 2023-2024 год согласно  приложения № 4 таблица 2, к настоящему решению.</w:t>
      </w:r>
    </w:p>
    <w:p w:rsidR="00FD758B" w:rsidRPr="002C702F" w:rsidRDefault="00FD758B" w:rsidP="00FD758B">
      <w:pPr>
        <w:jc w:val="both"/>
        <w:rPr>
          <w:color w:val="000000"/>
        </w:rPr>
      </w:pPr>
      <w:r w:rsidRPr="002C702F">
        <w:rPr>
          <w:color w:val="000000"/>
        </w:rPr>
        <w:t xml:space="preserve">8. </w:t>
      </w:r>
      <w:proofErr w:type="gramStart"/>
      <w:r w:rsidRPr="002C702F">
        <w:rPr>
          <w:color w:val="000000"/>
        </w:rPr>
        <w:t>Субсидии юридическим лицам, индивидуальным предпринимателям и физическим лицам, производителям товаров (работ, услуг),  предоставляются в случаях,  предусмотренных законодательством Российской Федерации, законодательством Новосибирской области, нормативно правовыми актами администрации Серебрянского сельсовета  и в пределах бюджетных ассигнований, предусмотренных ведомственной структурой расходов местного бюджета на 2022 год и плановый период 2023-2024 годов по соответствующим целевым статьям и видам расходов согласно приложения № 3 к настоящему решению</w:t>
      </w:r>
      <w:proofErr w:type="gramEnd"/>
      <w:r w:rsidRPr="002C702F">
        <w:rPr>
          <w:color w:val="000000"/>
        </w:rPr>
        <w:t xml:space="preserve">. </w:t>
      </w:r>
    </w:p>
    <w:p w:rsidR="00FD758B" w:rsidRPr="002C702F" w:rsidRDefault="00FD758B" w:rsidP="00FD758B">
      <w:pPr>
        <w:jc w:val="both"/>
        <w:rPr>
          <w:color w:val="000000"/>
        </w:rPr>
      </w:pPr>
      <w:r w:rsidRPr="002C702F">
        <w:rPr>
          <w:color w:val="000000"/>
        </w:rPr>
        <w:t>9. Установить, что в 2022-2024 годах за счет средств местного бюджета оказываются муниципальные услуги (выполнение работ) в соответствии с перечнем, объемом и нормативами финансовых затрат (стоимостью) муниципальных услуг, утвержденными администрацией Серебрянского сельсовета. Оказание муниципальных услуг (выполнение работ)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Серебрянского сельсовета.</w:t>
      </w:r>
    </w:p>
    <w:p w:rsidR="00FD758B" w:rsidRPr="002C702F" w:rsidRDefault="00FD758B" w:rsidP="00FD758B">
      <w:pPr>
        <w:jc w:val="both"/>
        <w:rPr>
          <w:color w:val="000000"/>
        </w:rPr>
      </w:pPr>
      <w:r w:rsidRPr="002C702F">
        <w:rPr>
          <w:color w:val="000000"/>
        </w:rPr>
        <w:t>10. Заключение и оплата муниципальными казенными учреждениями и исполнительн</w:t>
      </w:r>
      <w:proofErr w:type="gramStart"/>
      <w:r w:rsidRPr="002C702F">
        <w:rPr>
          <w:color w:val="000000"/>
        </w:rPr>
        <w:t>о-</w:t>
      </w:r>
      <w:proofErr w:type="gramEnd"/>
      <w:r w:rsidRPr="002C702F">
        <w:rPr>
          <w:color w:val="000000"/>
        </w:rPr>
        <w:t xml:space="preserve"> распорядительным органом местного самоуправления контрактов, иных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 </w:t>
      </w:r>
    </w:p>
    <w:p w:rsidR="00FD758B" w:rsidRPr="002C702F" w:rsidRDefault="00FD758B" w:rsidP="00FD758B">
      <w:pPr>
        <w:jc w:val="both"/>
        <w:rPr>
          <w:color w:val="000000"/>
        </w:rPr>
      </w:pPr>
      <w:r w:rsidRPr="002C702F">
        <w:rPr>
          <w:color w:val="000000"/>
        </w:rPr>
        <w:t>11.Установить, что муниципальные казенные учреждения, и исполнительно-распорядительный  орган местного самоуправления при заключении контрактов и иных договоров на поставку товаров (работ, услуг) вправе предусматривать авансовые платежи:</w:t>
      </w:r>
    </w:p>
    <w:p w:rsidR="00FD758B" w:rsidRPr="002C702F" w:rsidRDefault="00FD758B" w:rsidP="00FD758B">
      <w:pPr>
        <w:jc w:val="both"/>
        <w:rPr>
          <w:color w:val="000000"/>
        </w:rPr>
      </w:pPr>
      <w:r w:rsidRPr="002C702F">
        <w:rPr>
          <w:color w:val="000000"/>
        </w:rPr>
        <w:t>1) в размере 100% суммы договора (контракта)-  по договорам (контрактам):</w:t>
      </w:r>
    </w:p>
    <w:p w:rsidR="00FD758B" w:rsidRPr="002C702F" w:rsidRDefault="00FD758B" w:rsidP="00FD758B">
      <w:pPr>
        <w:jc w:val="both"/>
        <w:rPr>
          <w:color w:val="000000"/>
        </w:rPr>
      </w:pPr>
      <w:r w:rsidRPr="002C702F">
        <w:rPr>
          <w:color w:val="000000"/>
        </w:rPr>
        <w:t>а) о предоставлении услуг связи, услуг проживания в гостиницах;</w:t>
      </w:r>
    </w:p>
    <w:p w:rsidR="00FD758B" w:rsidRPr="002C702F" w:rsidRDefault="00FD758B" w:rsidP="00FD758B">
      <w:pPr>
        <w:jc w:val="both"/>
        <w:rPr>
          <w:color w:val="000000"/>
        </w:rPr>
      </w:pPr>
      <w:r w:rsidRPr="002C702F">
        <w:rPr>
          <w:color w:val="000000"/>
        </w:rPr>
        <w:t>б) о подписке на печатные издания и об их приобретении;</w:t>
      </w:r>
    </w:p>
    <w:p w:rsidR="00FD758B" w:rsidRPr="002C702F" w:rsidRDefault="00FD758B" w:rsidP="00FD758B">
      <w:pPr>
        <w:jc w:val="both"/>
        <w:rPr>
          <w:color w:val="000000"/>
        </w:rPr>
      </w:pPr>
      <w:r w:rsidRPr="002C702F">
        <w:rPr>
          <w:color w:val="000000"/>
        </w:rPr>
        <w:t xml:space="preserve">в) об обучении на курсах повышения квалификации, </w:t>
      </w:r>
    </w:p>
    <w:p w:rsidR="00FD758B" w:rsidRPr="002C702F" w:rsidRDefault="00FD758B" w:rsidP="00FD758B">
      <w:pPr>
        <w:jc w:val="both"/>
        <w:rPr>
          <w:color w:val="000000"/>
        </w:rPr>
      </w:pPr>
      <w:r w:rsidRPr="002C702F">
        <w:rPr>
          <w:color w:val="000000"/>
        </w:rPr>
        <w:t>г) приобретении ави</w:t>
      </w:r>
      <w:proofErr w:type="gramStart"/>
      <w:r w:rsidRPr="002C702F">
        <w:rPr>
          <w:color w:val="000000"/>
        </w:rPr>
        <w:t>а-</w:t>
      </w:r>
      <w:proofErr w:type="gramEnd"/>
      <w:r w:rsidRPr="002C702F">
        <w:rPr>
          <w:color w:val="000000"/>
        </w:rPr>
        <w:t xml:space="preserve"> и железнодорожных билетов, билетов для проезда городским и пригородным транспортом, путевок на санаторно-курортное лечение,</w:t>
      </w:r>
    </w:p>
    <w:p w:rsidR="00FD758B" w:rsidRPr="002C702F" w:rsidRDefault="00FD758B" w:rsidP="00FD758B">
      <w:pPr>
        <w:jc w:val="both"/>
        <w:rPr>
          <w:color w:val="000000"/>
        </w:rPr>
      </w:pPr>
      <w:proofErr w:type="spellStart"/>
      <w:r w:rsidRPr="002C702F">
        <w:rPr>
          <w:color w:val="000000"/>
        </w:rPr>
        <w:t>д</w:t>
      </w:r>
      <w:proofErr w:type="spellEnd"/>
      <w:r w:rsidRPr="002C702F">
        <w:rPr>
          <w:color w:val="000000"/>
        </w:rPr>
        <w:t>) страхование;</w:t>
      </w:r>
    </w:p>
    <w:p w:rsidR="00FD758B" w:rsidRPr="002C702F" w:rsidRDefault="00FD758B" w:rsidP="00FD758B">
      <w:pPr>
        <w:jc w:val="both"/>
        <w:rPr>
          <w:color w:val="000000"/>
        </w:rPr>
      </w:pPr>
      <w:r w:rsidRPr="002C702F">
        <w:rPr>
          <w:color w:val="000000"/>
        </w:rPr>
        <w:t>е) подлежащим оплате за счет средств, полученных от иной приносящей доход деятельности;</w:t>
      </w:r>
    </w:p>
    <w:p w:rsidR="00FD758B" w:rsidRPr="002C702F" w:rsidRDefault="00FD758B" w:rsidP="00FD758B">
      <w:pPr>
        <w:jc w:val="both"/>
        <w:rPr>
          <w:color w:val="000000"/>
        </w:rPr>
      </w:pPr>
      <w:r w:rsidRPr="002C702F">
        <w:rPr>
          <w:color w:val="000000"/>
        </w:rPr>
        <w:t>2) в размере 90% суммы договор</w:t>
      </w:r>
      <w:proofErr w:type="gramStart"/>
      <w:r w:rsidRPr="002C702F">
        <w:rPr>
          <w:color w:val="000000"/>
        </w:rPr>
        <w:t>а(</w:t>
      </w:r>
      <w:proofErr w:type="gramEnd"/>
      <w:r w:rsidRPr="002C702F">
        <w:rPr>
          <w:color w:val="000000"/>
        </w:rPr>
        <w:t>муниципального контракта) по договорам(муниципальным</w:t>
      </w:r>
    </w:p>
    <w:p w:rsidR="00FD758B" w:rsidRPr="002C702F" w:rsidRDefault="00FD758B" w:rsidP="00FD758B">
      <w:pPr>
        <w:jc w:val="both"/>
        <w:rPr>
          <w:color w:val="000000"/>
        </w:rPr>
      </w:pPr>
      <w:r w:rsidRPr="002C702F">
        <w:rPr>
          <w:color w:val="000000"/>
        </w:rPr>
        <w:t>контрактам) об осуществлении технологического присоединения к электрическим сетям;</w:t>
      </w:r>
    </w:p>
    <w:p w:rsidR="00FD758B" w:rsidRPr="002C702F" w:rsidRDefault="00FD758B" w:rsidP="00FD758B">
      <w:pPr>
        <w:jc w:val="both"/>
        <w:rPr>
          <w:color w:val="000000"/>
        </w:rPr>
      </w:pPr>
      <w:r w:rsidRPr="002C702F">
        <w:rPr>
          <w:color w:val="000000"/>
        </w:rPr>
        <w:t>3) в размере 30 % суммы договора (контракта), если иное не предусмотрено законодательством Российской Федерации по остальным договорам (муниципальным контрактам);</w:t>
      </w:r>
    </w:p>
    <w:p w:rsidR="00FD758B" w:rsidRPr="002C702F" w:rsidRDefault="00FD758B" w:rsidP="00FD758B">
      <w:pPr>
        <w:jc w:val="both"/>
        <w:rPr>
          <w:color w:val="000000"/>
        </w:rPr>
      </w:pPr>
      <w:r w:rsidRPr="002C702F">
        <w:rPr>
          <w:color w:val="000000"/>
        </w:rPr>
        <w:t xml:space="preserve">4) в размере 100 % суммы договора (контракта)- по постановлению  администрации Серебрянского сельсовета. </w:t>
      </w:r>
    </w:p>
    <w:p w:rsidR="00FD758B" w:rsidRPr="002C702F" w:rsidRDefault="00FD758B" w:rsidP="00FD758B">
      <w:pPr>
        <w:jc w:val="both"/>
        <w:rPr>
          <w:color w:val="000000"/>
        </w:rPr>
      </w:pPr>
      <w:r w:rsidRPr="002C702F">
        <w:rPr>
          <w:color w:val="000000"/>
        </w:rPr>
        <w:t xml:space="preserve">12. Установить, что при отсутствии закона или иного нормативного правого акта Серебрянского сельсовета устанавливающего распределение ассигнований для </w:t>
      </w:r>
      <w:r w:rsidRPr="002C702F">
        <w:rPr>
          <w:color w:val="000000"/>
        </w:rPr>
        <w:lastRenderedPageBreak/>
        <w:t xml:space="preserve">администрации Серебрянского сельсовета, доведение лимитов бюджетных обязательств по  </w:t>
      </w:r>
      <w:proofErr w:type="gramStart"/>
      <w:r w:rsidRPr="002C702F">
        <w:rPr>
          <w:color w:val="000000"/>
        </w:rPr>
        <w:t>расходам местного бюджета,  осуществляемым за счет соответствующих ассигнований районного бюджета осуществляется</w:t>
      </w:r>
      <w:proofErr w:type="gramEnd"/>
      <w:r w:rsidRPr="002C702F">
        <w:rPr>
          <w:color w:val="000000"/>
        </w:rPr>
        <w:t xml:space="preserve"> после принятия соответствующего закона и (или)  нормативного правового акта  </w:t>
      </w:r>
      <w:proofErr w:type="spellStart"/>
      <w:r w:rsidRPr="002C702F">
        <w:rPr>
          <w:color w:val="000000"/>
        </w:rPr>
        <w:t>Чулымского</w:t>
      </w:r>
      <w:proofErr w:type="spellEnd"/>
      <w:r w:rsidRPr="002C702F">
        <w:rPr>
          <w:color w:val="000000"/>
        </w:rPr>
        <w:t xml:space="preserve"> района.</w:t>
      </w:r>
    </w:p>
    <w:p w:rsidR="00FD758B" w:rsidRPr="002C702F" w:rsidRDefault="00FD758B" w:rsidP="00FD758B">
      <w:pPr>
        <w:jc w:val="both"/>
        <w:rPr>
          <w:color w:val="000000"/>
        </w:rPr>
      </w:pPr>
      <w:r w:rsidRPr="002C702F">
        <w:rPr>
          <w:color w:val="000000"/>
        </w:rPr>
        <w:t xml:space="preserve">13. </w:t>
      </w:r>
      <w:proofErr w:type="gramStart"/>
      <w:r w:rsidRPr="002C702F">
        <w:rPr>
          <w:color w:val="000000"/>
        </w:rPr>
        <w:t xml:space="preserve">Установить, что при отсутствии решения или иного нормативно-правового акта Серебрянского  сельсовета </w:t>
      </w:r>
      <w:proofErr w:type="spellStart"/>
      <w:r w:rsidRPr="002C702F">
        <w:rPr>
          <w:color w:val="000000"/>
        </w:rPr>
        <w:t>Чулымского</w:t>
      </w:r>
      <w:proofErr w:type="spellEnd"/>
      <w:r w:rsidRPr="002C702F">
        <w:rPr>
          <w:color w:val="000000"/>
        </w:rPr>
        <w:t xml:space="preserve"> района, устанавливающего расходные обязательства администрации     Серебрянского сельсовета </w:t>
      </w:r>
      <w:proofErr w:type="spellStart"/>
      <w:r w:rsidRPr="002C702F">
        <w:rPr>
          <w:color w:val="000000"/>
        </w:rPr>
        <w:t>Чулымского</w:t>
      </w:r>
      <w:proofErr w:type="spellEnd"/>
      <w:r w:rsidRPr="002C702F">
        <w:rPr>
          <w:color w:val="000000"/>
        </w:rPr>
        <w:t xml:space="preserve"> района,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Серебрянского сельсовета </w:t>
      </w:r>
      <w:proofErr w:type="spellStart"/>
      <w:r w:rsidRPr="002C702F">
        <w:rPr>
          <w:color w:val="000000"/>
        </w:rPr>
        <w:t>Чулымского</w:t>
      </w:r>
      <w:proofErr w:type="spellEnd"/>
      <w:r w:rsidRPr="002C702F">
        <w:rPr>
          <w:color w:val="000000"/>
        </w:rPr>
        <w:t xml:space="preserve"> района после принятия соответствующего решения или иного нормативно-правового акта Серебрянского сельсовета.</w:t>
      </w:r>
      <w:proofErr w:type="gramEnd"/>
    </w:p>
    <w:p w:rsidR="00FD758B" w:rsidRPr="002C702F" w:rsidRDefault="00FD758B" w:rsidP="00FD758B">
      <w:pPr>
        <w:jc w:val="both"/>
        <w:rPr>
          <w:color w:val="000000"/>
        </w:rPr>
      </w:pPr>
      <w:r w:rsidRPr="002C702F">
        <w:rPr>
          <w:color w:val="000000"/>
        </w:rPr>
        <w:t xml:space="preserve">14.Установить, что </w:t>
      </w:r>
      <w:proofErr w:type="gramStart"/>
      <w:r w:rsidRPr="002C702F">
        <w:rPr>
          <w:color w:val="000000"/>
        </w:rPr>
        <w:t>средства, поступающие во временное распоряжение муниципальных казенных учреждений учитываются</w:t>
      </w:r>
      <w:proofErr w:type="gramEnd"/>
      <w:r w:rsidRPr="002C702F">
        <w:rPr>
          <w:color w:val="000000"/>
        </w:rPr>
        <w:t xml:space="preserve"> на лицевых счетах открытых им в порядке, установленном администрацией  </w:t>
      </w:r>
      <w:proofErr w:type="spellStart"/>
      <w:r w:rsidRPr="002C702F">
        <w:rPr>
          <w:color w:val="000000"/>
        </w:rPr>
        <w:t>Чулымского</w:t>
      </w:r>
      <w:proofErr w:type="spellEnd"/>
      <w:r w:rsidRPr="002C702F">
        <w:rPr>
          <w:color w:val="000000"/>
        </w:rPr>
        <w:t xml:space="preserve"> района.</w:t>
      </w:r>
    </w:p>
    <w:p w:rsidR="00FD758B" w:rsidRPr="002C702F" w:rsidRDefault="00FD758B" w:rsidP="00FD758B">
      <w:pPr>
        <w:jc w:val="both"/>
        <w:rPr>
          <w:color w:val="000000"/>
        </w:rPr>
      </w:pPr>
      <w:r w:rsidRPr="002C702F">
        <w:rPr>
          <w:color w:val="000000"/>
        </w:rPr>
        <w:t xml:space="preserve">15. </w:t>
      </w:r>
      <w:proofErr w:type="gramStart"/>
      <w:r w:rsidRPr="002C702F">
        <w:rPr>
          <w:color w:val="000000"/>
        </w:rPr>
        <w:t xml:space="preserve">Установить, что средства местного бюджета, предусмотренные на условиях </w:t>
      </w:r>
      <w:proofErr w:type="spellStart"/>
      <w:r w:rsidRPr="002C702F">
        <w:rPr>
          <w:color w:val="000000"/>
        </w:rPr>
        <w:t>софинансирования</w:t>
      </w:r>
      <w:proofErr w:type="spellEnd"/>
      <w:r w:rsidRPr="002C702F">
        <w:rPr>
          <w:color w:val="000000"/>
        </w:rPr>
        <w:t xml:space="preserve"> расходов, осуществляемых за счет средств местного бюджета, расходуются в соответствии с установленными нормативами </w:t>
      </w:r>
      <w:proofErr w:type="spellStart"/>
      <w:r w:rsidRPr="002C702F">
        <w:rPr>
          <w:color w:val="000000"/>
        </w:rPr>
        <w:t>софинансирования</w:t>
      </w:r>
      <w:proofErr w:type="spellEnd"/>
      <w:r w:rsidRPr="002C702F">
        <w:rPr>
          <w:color w:val="000000"/>
        </w:rPr>
        <w:t xml:space="preserve">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proofErr w:type="spellStart"/>
      <w:r w:rsidRPr="002C702F">
        <w:rPr>
          <w:color w:val="000000"/>
        </w:rPr>
        <w:t>Чулымского</w:t>
      </w:r>
      <w:proofErr w:type="spellEnd"/>
      <w:r w:rsidRPr="002C702F">
        <w:rPr>
          <w:color w:val="000000"/>
        </w:rPr>
        <w:t xml:space="preserve"> района с областными органами исполнительной власти.</w:t>
      </w:r>
      <w:proofErr w:type="gramEnd"/>
    </w:p>
    <w:p w:rsidR="00FD758B" w:rsidRPr="002C702F" w:rsidRDefault="00FD758B" w:rsidP="00FD758B">
      <w:pPr>
        <w:jc w:val="both"/>
        <w:rPr>
          <w:color w:val="000000"/>
        </w:rPr>
      </w:pPr>
      <w:r w:rsidRPr="002C702F">
        <w:rPr>
          <w:color w:val="000000"/>
        </w:rPr>
        <w:t xml:space="preserve"> </w:t>
      </w:r>
      <w:proofErr w:type="gramStart"/>
      <w:r w:rsidRPr="002C702F">
        <w:rPr>
          <w:color w:val="000000"/>
        </w:rPr>
        <w:t xml:space="preserve">Фактический объем  указанных расходов местного бюджета определяется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федеральными  законами, нормативными правовыми актами Правительства Новосибирской области, органов исполнительной власти, а также соглашениями, заключенными администрацией </w:t>
      </w:r>
      <w:proofErr w:type="spellStart"/>
      <w:r w:rsidRPr="002C702F">
        <w:rPr>
          <w:color w:val="000000"/>
        </w:rPr>
        <w:t>Чулымского</w:t>
      </w:r>
      <w:proofErr w:type="spellEnd"/>
      <w:r w:rsidRPr="002C702F">
        <w:rPr>
          <w:color w:val="000000"/>
        </w:rPr>
        <w:t xml:space="preserve"> района с областными органами исполнительной власти.</w:t>
      </w:r>
      <w:proofErr w:type="gramEnd"/>
    </w:p>
    <w:p w:rsidR="00FD758B" w:rsidRPr="002C702F" w:rsidRDefault="00FD758B" w:rsidP="00FD758B">
      <w:pPr>
        <w:jc w:val="both"/>
        <w:rPr>
          <w:color w:val="000000"/>
        </w:rPr>
      </w:pPr>
      <w:r w:rsidRPr="002C702F">
        <w:rPr>
          <w:color w:val="000000"/>
        </w:rPr>
        <w:t xml:space="preserve">16. Утвердить Программу муниципальных внутренних заимствований Серебрянского сельсовета на 2022 год </w:t>
      </w:r>
      <w:proofErr w:type="gramStart"/>
      <w:r w:rsidRPr="002C702F">
        <w:rPr>
          <w:color w:val="000000"/>
        </w:rPr>
        <w:t>согласно приложения</w:t>
      </w:r>
      <w:proofErr w:type="gramEnd"/>
      <w:r w:rsidRPr="002C702F">
        <w:rPr>
          <w:color w:val="000000"/>
        </w:rPr>
        <w:t xml:space="preserve"> 5 таблица 1 , на 2023-2024 годы приложение 5 таблица 2  к настоящему решению.</w:t>
      </w:r>
    </w:p>
    <w:p w:rsidR="00FD758B" w:rsidRPr="002C702F" w:rsidRDefault="00FD758B" w:rsidP="00FD758B">
      <w:pPr>
        <w:jc w:val="both"/>
        <w:rPr>
          <w:color w:val="000000"/>
        </w:rPr>
      </w:pPr>
      <w:r w:rsidRPr="002C702F">
        <w:rPr>
          <w:color w:val="000000"/>
        </w:rPr>
        <w:t xml:space="preserve">17. Установить, что неиспользованные  по состоянию на 01 января 2022 года остатки целевых средств, переданные из областного бюджета Новосибирской области в местные бюджеты  в 2021 году, подлежат возврату в доход областного бюджета Новосибирской области. </w:t>
      </w:r>
      <w:proofErr w:type="gramStart"/>
      <w:r w:rsidRPr="002C702F">
        <w:rPr>
          <w:color w:val="00000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перечислены в доход областного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w:t>
      </w:r>
      <w:proofErr w:type="gramEnd"/>
      <w:r w:rsidRPr="002C702F">
        <w:rPr>
          <w:color w:val="000000"/>
        </w:rPr>
        <w:t xml:space="preserve"> Российской Федерации от 11.06.09 г.№51 н. </w:t>
      </w:r>
    </w:p>
    <w:p w:rsidR="00FD758B" w:rsidRPr="007E1F00" w:rsidRDefault="00FD758B" w:rsidP="00FD758B">
      <w:pPr>
        <w:jc w:val="both"/>
        <w:rPr>
          <w:color w:val="000000"/>
        </w:rPr>
      </w:pPr>
      <w:r w:rsidRPr="007E1F00">
        <w:rPr>
          <w:color w:val="000000"/>
        </w:rPr>
        <w:t xml:space="preserve">18. </w:t>
      </w:r>
      <w:proofErr w:type="gramStart"/>
      <w:r w:rsidRPr="007E1F00">
        <w:rPr>
          <w:color w:val="000000"/>
        </w:rPr>
        <w:t>Установить, что не использованные по состоянию на 01 января 2022 года остатки целевых средств, переданные из районного бюджета в бюджеты поселений района  в 2021 году, подлежат возврату в доход районного бюджета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w:t>
      </w:r>
      <w:proofErr w:type="gramEnd"/>
      <w:r w:rsidRPr="007E1F00">
        <w:rPr>
          <w:color w:val="000000"/>
        </w:rPr>
        <w:t xml:space="preserve"> Министерства финансов Российской Федерации от 11.06.2009 г. № 51 н.  Зачисленные в доход районного бюджета неиспользованные остатки целевых средств могут быть возвращены бюджетам поселений при установлении наличия потребности в </w:t>
      </w:r>
      <w:r w:rsidRPr="007E1F00">
        <w:rPr>
          <w:color w:val="000000"/>
        </w:rPr>
        <w:lastRenderedPageBreak/>
        <w:t xml:space="preserve">использовании их </w:t>
      </w:r>
      <w:proofErr w:type="gramStart"/>
      <w:r w:rsidRPr="007E1F00">
        <w:rPr>
          <w:color w:val="000000"/>
        </w:rPr>
        <w:t>на те</w:t>
      </w:r>
      <w:proofErr w:type="gramEnd"/>
      <w:r w:rsidRPr="007E1F00">
        <w:rPr>
          <w:color w:val="000000"/>
        </w:rPr>
        <w:t xml:space="preserve"> же цели в соответствии с решением администрации </w:t>
      </w:r>
      <w:proofErr w:type="spellStart"/>
      <w:r w:rsidRPr="007E1F00">
        <w:rPr>
          <w:color w:val="000000"/>
        </w:rPr>
        <w:t>Чулымского</w:t>
      </w:r>
      <w:proofErr w:type="spellEnd"/>
      <w:r w:rsidRPr="007E1F00">
        <w:rPr>
          <w:color w:val="000000"/>
        </w:rPr>
        <w:t xml:space="preserve"> района. </w:t>
      </w:r>
    </w:p>
    <w:p w:rsidR="00FD758B" w:rsidRPr="00674A3C" w:rsidRDefault="00FD758B" w:rsidP="00FD758B">
      <w:pPr>
        <w:jc w:val="both"/>
        <w:rPr>
          <w:color w:val="000000"/>
        </w:rPr>
      </w:pPr>
      <w:r w:rsidRPr="00674A3C">
        <w:rPr>
          <w:color w:val="000000"/>
        </w:rPr>
        <w:t xml:space="preserve">19. Утвердить Программу муниципальных  гарантий Серебрянского сельсовета в валюте Российской Федерации на 2022 год </w:t>
      </w:r>
      <w:proofErr w:type="gramStart"/>
      <w:r w:rsidRPr="00674A3C">
        <w:rPr>
          <w:color w:val="000000"/>
        </w:rPr>
        <w:t>согласно  приложения</w:t>
      </w:r>
      <w:proofErr w:type="gramEnd"/>
      <w:r w:rsidRPr="00674A3C">
        <w:rPr>
          <w:color w:val="000000"/>
        </w:rPr>
        <w:t xml:space="preserve"> № 6 таблица 1,  на 2023-2024 годы согласно таблицы №2 приложения № 6 к настоящему решению. </w:t>
      </w:r>
    </w:p>
    <w:p w:rsidR="00FD758B" w:rsidRPr="00674A3C" w:rsidRDefault="00FD758B" w:rsidP="00FD758B">
      <w:pPr>
        <w:jc w:val="both"/>
        <w:rPr>
          <w:color w:val="000000"/>
        </w:rPr>
      </w:pPr>
      <w:r w:rsidRPr="00674A3C">
        <w:rPr>
          <w:color w:val="000000"/>
        </w:rPr>
        <w:t xml:space="preserve">20.Установить источники финансирования дефицита местного бюджета                                                                                                                                           на 2022 </w:t>
      </w:r>
      <w:proofErr w:type="gramStart"/>
      <w:r w:rsidRPr="00674A3C">
        <w:rPr>
          <w:color w:val="000000"/>
        </w:rPr>
        <w:t>согласно, приложе</w:t>
      </w:r>
      <w:r w:rsidRPr="00674A3C">
        <w:rPr>
          <w:color w:val="000000"/>
        </w:rPr>
        <w:softHyphen/>
        <w:t>ния</w:t>
      </w:r>
      <w:proofErr w:type="gramEnd"/>
      <w:r w:rsidRPr="00674A3C">
        <w:rPr>
          <w:color w:val="000000"/>
        </w:rPr>
        <w:t xml:space="preserve"> 7 таблица 1, на 2023-2024 год согласно, приложения 7 таблица 2 к настоящему решению. </w:t>
      </w:r>
    </w:p>
    <w:p w:rsidR="00FD758B" w:rsidRPr="00674A3C" w:rsidRDefault="00FD758B" w:rsidP="00FD758B">
      <w:pPr>
        <w:jc w:val="both"/>
        <w:rPr>
          <w:color w:val="000000"/>
        </w:rPr>
      </w:pPr>
      <w:r w:rsidRPr="00674A3C">
        <w:rPr>
          <w:color w:val="000000"/>
        </w:rPr>
        <w:t xml:space="preserve">21.Утвердить передаваемые  межбюджетные трансферты из местного бюджета на 2022-2024 год  </w:t>
      </w:r>
      <w:proofErr w:type="gramStart"/>
      <w:r w:rsidRPr="00674A3C">
        <w:rPr>
          <w:color w:val="000000"/>
        </w:rPr>
        <w:t>согласно, приложения</w:t>
      </w:r>
      <w:proofErr w:type="gramEnd"/>
      <w:r w:rsidRPr="00674A3C">
        <w:rPr>
          <w:color w:val="000000"/>
        </w:rPr>
        <w:t xml:space="preserve"> 8 таблица 1 и 2 к настоящему </w:t>
      </w:r>
      <w:proofErr w:type="spellStart"/>
      <w:r w:rsidRPr="00674A3C">
        <w:rPr>
          <w:color w:val="000000"/>
        </w:rPr>
        <w:t>решению-передаваемые</w:t>
      </w:r>
      <w:proofErr w:type="spellEnd"/>
      <w:r w:rsidRPr="00674A3C">
        <w:rPr>
          <w:color w:val="000000"/>
        </w:rPr>
        <w:t xml:space="preserve"> другим бюджетам бюджетной системы Российской Федерации.</w:t>
      </w:r>
    </w:p>
    <w:p w:rsidR="00FD758B" w:rsidRPr="00674A3C" w:rsidRDefault="00FD758B" w:rsidP="00FD758B">
      <w:pPr>
        <w:jc w:val="both"/>
        <w:rPr>
          <w:color w:val="000000"/>
        </w:rPr>
      </w:pPr>
      <w:r w:rsidRPr="00674A3C">
        <w:rPr>
          <w:color w:val="000000"/>
        </w:rPr>
        <w:t>22. Утвердить объем бюджетных ассигнований  дорожного фонда Серебрянского сельсовета  Новосибирской области:</w:t>
      </w:r>
    </w:p>
    <w:p w:rsidR="00FD758B" w:rsidRPr="00674A3C" w:rsidRDefault="00FD758B" w:rsidP="00FD758B">
      <w:pPr>
        <w:jc w:val="both"/>
        <w:rPr>
          <w:color w:val="000000"/>
        </w:rPr>
      </w:pPr>
      <w:r w:rsidRPr="00674A3C">
        <w:rPr>
          <w:color w:val="000000"/>
        </w:rPr>
        <w:t>1) на 2022 год в сумме   1082.8  тыс. рублей;</w:t>
      </w:r>
    </w:p>
    <w:p w:rsidR="00FD758B" w:rsidRPr="00674A3C" w:rsidRDefault="00FD758B" w:rsidP="00FD758B">
      <w:pPr>
        <w:jc w:val="both"/>
        <w:rPr>
          <w:color w:val="000000"/>
        </w:rPr>
      </w:pPr>
      <w:r w:rsidRPr="00674A3C">
        <w:rPr>
          <w:color w:val="000000"/>
        </w:rPr>
        <w:t>2) на 2023 год в сумме  1134.2 тыс. рублей и на 2024 год в сумме  1195.9 тыс. рублей.</w:t>
      </w:r>
    </w:p>
    <w:p w:rsidR="00FD758B" w:rsidRPr="00674A3C" w:rsidRDefault="00FD758B" w:rsidP="00FD758B">
      <w:pPr>
        <w:widowControl w:val="0"/>
        <w:autoSpaceDE w:val="0"/>
        <w:autoSpaceDN w:val="0"/>
        <w:adjustRightInd w:val="0"/>
        <w:jc w:val="both"/>
        <w:rPr>
          <w:rFonts w:eastAsia="Calibri"/>
          <w:color w:val="000000"/>
          <w:lang w:eastAsia="en-US"/>
        </w:rPr>
      </w:pPr>
      <w:r w:rsidRPr="00674A3C">
        <w:rPr>
          <w:rFonts w:eastAsia="Calibri"/>
          <w:color w:val="000000"/>
          <w:lang w:eastAsia="en-US"/>
        </w:rPr>
        <w:t>23. </w:t>
      </w:r>
      <w:proofErr w:type="gramStart"/>
      <w:r w:rsidRPr="00674A3C">
        <w:rPr>
          <w:rFonts w:eastAsia="Calibri"/>
          <w:color w:val="000000"/>
          <w:lang w:eastAsia="en-US"/>
        </w:rPr>
        <w:t xml:space="preserve">Установить, что доля </w:t>
      </w:r>
      <w:proofErr w:type="spellStart"/>
      <w:r w:rsidRPr="00674A3C">
        <w:rPr>
          <w:rFonts w:eastAsia="Calibri"/>
          <w:color w:val="000000"/>
          <w:lang w:eastAsia="en-US"/>
        </w:rPr>
        <w:t>софинансирования</w:t>
      </w:r>
      <w:proofErr w:type="spellEnd"/>
      <w:r w:rsidRPr="00674A3C">
        <w:rPr>
          <w:rFonts w:eastAsia="Calibri"/>
          <w:color w:val="000000"/>
          <w:lang w:eastAsia="en-US"/>
        </w:rPr>
        <w:t xml:space="preserve"> инвестиционных проектов из местных бюджетов составляет 5% от ежегодных объемов финансирования, начиная с 1 января 2008 года, до достижения суммарной стоимости финансирования инвестиционного проекта в пределах 20 000,0 тыс. рублей, свыше этой суммы доля </w:t>
      </w:r>
      <w:proofErr w:type="spellStart"/>
      <w:r w:rsidRPr="00674A3C">
        <w:rPr>
          <w:rFonts w:eastAsia="Calibri"/>
          <w:color w:val="000000"/>
          <w:lang w:eastAsia="en-US"/>
        </w:rPr>
        <w:t>софинансирования</w:t>
      </w:r>
      <w:proofErr w:type="spellEnd"/>
      <w:r w:rsidRPr="00674A3C">
        <w:rPr>
          <w:rFonts w:eastAsia="Calibri"/>
          <w:color w:val="000000"/>
          <w:lang w:eastAsia="en-US"/>
        </w:rPr>
        <w:t xml:space="preserve"> из местных бюджетов составляет 1% от объема финансирования инвестиционного проекта, если иное не предусмотрено нормативными правовыми актами Новосибирской области, нормативными правовыми</w:t>
      </w:r>
      <w:proofErr w:type="gramEnd"/>
      <w:r w:rsidRPr="00674A3C">
        <w:rPr>
          <w:rFonts w:eastAsia="Calibri"/>
          <w:color w:val="000000"/>
          <w:lang w:eastAsia="en-US"/>
        </w:rPr>
        <w:t xml:space="preserve"> актами Российской Федерации или соглашениями с областными органами исполнительной власти.</w:t>
      </w:r>
    </w:p>
    <w:p w:rsidR="00FD758B" w:rsidRPr="00674A3C" w:rsidRDefault="00FD758B" w:rsidP="00FD758B">
      <w:pPr>
        <w:jc w:val="both"/>
        <w:rPr>
          <w:rFonts w:eastAsia="Calibri"/>
          <w:color w:val="000000"/>
          <w:lang w:eastAsia="en-US"/>
        </w:rPr>
      </w:pPr>
      <w:r w:rsidRPr="00674A3C">
        <w:rPr>
          <w:rFonts w:eastAsia="Calibri"/>
          <w:color w:val="000000"/>
          <w:lang w:eastAsia="en-US"/>
        </w:rPr>
        <w:t>24. Установить что резервный фонд администрации сформирован на 2022 год в сумме 6.0 тыс. рублей, что составляет 0.066 % от общего объема расходов.</w:t>
      </w:r>
    </w:p>
    <w:p w:rsidR="00FD758B" w:rsidRPr="00674A3C" w:rsidRDefault="00FD758B" w:rsidP="00FD758B">
      <w:pPr>
        <w:jc w:val="both"/>
        <w:rPr>
          <w:color w:val="000000"/>
        </w:rPr>
      </w:pPr>
      <w:proofErr w:type="gramStart"/>
      <w:r w:rsidRPr="00674A3C">
        <w:rPr>
          <w:color w:val="000000"/>
        </w:rPr>
        <w:t>25.а) Установить верхний предел муниципального внутреннего долга Серебрянского сельсовета на 01 января 2023 года в сумме 0 тыс. руб.,  в том числе верхний предел долга по муниципальным гарантиям Серебрянского сельсовета 0 тыс. руб., на 01 января 2024 года в сумме 0 тыс. руб., в том числе верхний предел долга по муниципальным гарантиям Серебрянского сельсовета 0 тыс. руб., на 01</w:t>
      </w:r>
      <w:proofErr w:type="gramEnd"/>
      <w:r w:rsidRPr="00674A3C">
        <w:rPr>
          <w:color w:val="000000"/>
        </w:rPr>
        <w:t xml:space="preserve"> января 2025 года в сумме 0 тыс. руб., в том числе верхний предел долга по государственным гарантиям Серебрянского сельсовета 0 тыс. руб.</w:t>
      </w:r>
    </w:p>
    <w:p w:rsidR="00FD758B" w:rsidRPr="00563D0F" w:rsidRDefault="00FD758B" w:rsidP="00FD758B">
      <w:pPr>
        <w:jc w:val="both"/>
      </w:pPr>
      <w:r w:rsidRPr="00563D0F">
        <w:t>б) Установить предельный объем муниципального долга Серебрянского сел</w:t>
      </w:r>
      <w:r>
        <w:t>ьсовета на 2022год-862</w:t>
      </w:r>
      <w:r w:rsidRPr="00563D0F">
        <w:t>,0 тыс. р</w:t>
      </w:r>
      <w:r>
        <w:t>уб., на 2023 год в сумме 905,2</w:t>
      </w:r>
      <w:r w:rsidRPr="00563D0F">
        <w:t xml:space="preserve"> тыс. руб</w:t>
      </w:r>
      <w:r>
        <w:t>., на 2024 год в сумме 954,55</w:t>
      </w:r>
      <w:r w:rsidRPr="00563D0F">
        <w:t xml:space="preserve"> тыс. руб.</w:t>
      </w:r>
    </w:p>
    <w:p w:rsidR="00FD758B" w:rsidRPr="00563D0F" w:rsidRDefault="00FD758B" w:rsidP="00FD758B">
      <w:pPr>
        <w:jc w:val="both"/>
      </w:pPr>
      <w:r w:rsidRPr="0045384E">
        <w:rPr>
          <w:color w:val="FF0000"/>
        </w:rPr>
        <w:t xml:space="preserve"> </w:t>
      </w:r>
      <w:r>
        <w:t>26</w:t>
      </w:r>
      <w:r w:rsidRPr="00563D0F">
        <w:t>. Установить предельный объем расходов местного бюджета на обслуживание муниципального долга на 2022год в сумме 0 тыс. руб., на 2023 год в сумме 0 рублей и на 2024 год в сумме 0 рублей.</w:t>
      </w:r>
    </w:p>
    <w:p w:rsidR="00FD758B" w:rsidRPr="00563D0F" w:rsidRDefault="00FD758B" w:rsidP="00FD758B">
      <w:pPr>
        <w:jc w:val="both"/>
      </w:pPr>
      <w:r w:rsidRPr="00563D0F">
        <w:t xml:space="preserve">27. Установить в соответствии с пунктом 8 статьи 217 Бюджетного кодекса Российской Федерации следующим дополнительным основанием для внесения в 2022 году изменений в показатели сводной бюджетной росписи муниципального бюджета, связанные с особенностями исполнения районного бюджета: </w:t>
      </w:r>
    </w:p>
    <w:p w:rsidR="00FD758B" w:rsidRPr="00563D0F" w:rsidRDefault="00FD758B" w:rsidP="00FD758B">
      <w:pPr>
        <w:jc w:val="both"/>
      </w:pPr>
      <w:r w:rsidRPr="00563D0F">
        <w:t>1)перераспределение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муниципальных учреждений;</w:t>
      </w:r>
    </w:p>
    <w:p w:rsidR="00FD758B" w:rsidRPr="00563D0F" w:rsidRDefault="00FD758B" w:rsidP="00FD758B">
      <w:pPr>
        <w:jc w:val="both"/>
      </w:pPr>
      <w:r w:rsidRPr="00563D0F">
        <w:t>2)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
    <w:p w:rsidR="00FD758B" w:rsidRPr="00563D0F" w:rsidRDefault="00FD758B" w:rsidP="00FD758B">
      <w:pPr>
        <w:widowControl w:val="0"/>
        <w:autoSpaceDE w:val="0"/>
        <w:autoSpaceDN w:val="0"/>
        <w:adjustRightInd w:val="0"/>
        <w:jc w:val="both"/>
        <w:rPr>
          <w:rFonts w:eastAsia="Calibri"/>
          <w:lang w:eastAsia="en-US"/>
        </w:rPr>
      </w:pPr>
      <w:proofErr w:type="gramStart"/>
      <w:r w:rsidRPr="00563D0F">
        <w:t>3)</w:t>
      </w:r>
      <w:r w:rsidRPr="00563D0F">
        <w:rPr>
          <w:rFonts w:eastAsia="Calibri"/>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в   целях реализации Указов Президента Российской Федерации от 7 мая 2012 года № 597 «О мероприятиях по реализации </w:t>
      </w:r>
      <w:r w:rsidRPr="00563D0F">
        <w:rPr>
          <w:rFonts w:eastAsia="Calibri"/>
          <w:lang w:eastAsia="en-US"/>
        </w:rPr>
        <w:lastRenderedPageBreak/>
        <w:t>государственной социальной политики», от 1 июня 2012 года № 761 «О Национальной стратегии действий  в  интересах детей  на 2012 - 2017 годы» и от</w:t>
      </w:r>
      <w:proofErr w:type="gramEnd"/>
      <w:r w:rsidRPr="00563D0F">
        <w:rPr>
          <w:rFonts w:eastAsia="Calibri"/>
          <w:lang w:eastAsia="en-US"/>
        </w:rPr>
        <w:t xml:space="preserve">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r w:rsidRPr="00563D0F">
        <w:rPr>
          <w:rFonts w:ascii="Calibri" w:eastAsia="Calibri" w:hAnsi="Calibri"/>
          <w:lang w:eastAsia="en-US"/>
        </w:rPr>
        <w:t xml:space="preserve"> </w:t>
      </w:r>
      <w:r w:rsidRPr="00563D0F">
        <w:rPr>
          <w:rFonts w:eastAsia="Calibri"/>
          <w:lang w:eastAsia="en-US"/>
        </w:rPr>
        <w:t>в части повышения оплаты труда отдельных категорий работников.</w:t>
      </w:r>
    </w:p>
    <w:p w:rsidR="00FD758B" w:rsidRPr="00563D0F" w:rsidRDefault="00FD758B" w:rsidP="00FD758B">
      <w:pPr>
        <w:autoSpaceDE w:val="0"/>
        <w:autoSpaceDN w:val="0"/>
        <w:adjustRightInd w:val="0"/>
        <w:jc w:val="both"/>
      </w:pPr>
      <w:r w:rsidRPr="00563D0F">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FD758B" w:rsidRPr="00563D0F" w:rsidRDefault="00FD758B" w:rsidP="00FD758B">
      <w:pPr>
        <w:autoSpaceDE w:val="0"/>
        <w:autoSpaceDN w:val="0"/>
        <w:adjustRightInd w:val="0"/>
        <w:jc w:val="both"/>
      </w:pPr>
      <w:r w:rsidRPr="00563D0F">
        <w:t>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FD758B" w:rsidRPr="00563D0F" w:rsidRDefault="00FD758B" w:rsidP="00FD758B">
      <w:pPr>
        <w:autoSpaceDE w:val="0"/>
        <w:autoSpaceDN w:val="0"/>
        <w:adjustRightInd w:val="0"/>
        <w:jc w:val="both"/>
      </w:pPr>
      <w:r w:rsidRPr="00563D0F">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w:t>
      </w:r>
      <w:proofErr w:type="spellStart"/>
      <w:r w:rsidRPr="00563D0F">
        <w:t>Чулымского</w:t>
      </w:r>
      <w:proofErr w:type="spellEnd"/>
      <w:r w:rsidRPr="00563D0F">
        <w:t xml:space="preserve"> района, изъятого в муниципальную казну;</w:t>
      </w:r>
    </w:p>
    <w:p w:rsidR="00FD758B" w:rsidRPr="00563D0F" w:rsidRDefault="00FD758B" w:rsidP="00FD758B">
      <w:pPr>
        <w:autoSpaceDE w:val="0"/>
        <w:autoSpaceDN w:val="0"/>
        <w:adjustRightInd w:val="0"/>
        <w:jc w:val="both"/>
        <w:rPr>
          <w:iCs/>
        </w:rPr>
      </w:pPr>
      <w:r w:rsidRPr="00563D0F">
        <w:t>7)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563D0F">
        <w:rPr>
          <w:iCs/>
        </w:rPr>
        <w:t>бразовавшейся в отчетном финансовом году;</w:t>
      </w:r>
    </w:p>
    <w:p w:rsidR="00FD758B" w:rsidRPr="00563D0F" w:rsidRDefault="00FD758B" w:rsidP="00FD758B">
      <w:pPr>
        <w:widowControl w:val="0"/>
        <w:autoSpaceDE w:val="0"/>
        <w:autoSpaceDN w:val="0"/>
        <w:adjustRightInd w:val="0"/>
        <w:jc w:val="both"/>
      </w:pPr>
      <w:proofErr w:type="gramStart"/>
      <w:r w:rsidRPr="00563D0F">
        <w:t xml:space="preserve">8) уменьшение бюджетных ассигнований, предусмотренных главным распорядителям средств районного бюджета на предоставление межбюджетных трансфертов бюджетам муниципальных образований </w:t>
      </w:r>
      <w:proofErr w:type="spellStart"/>
      <w:r w:rsidRPr="00563D0F">
        <w:t>Чулымского</w:t>
      </w:r>
      <w:proofErr w:type="spellEnd"/>
      <w:r w:rsidRPr="00563D0F">
        <w:t xml:space="preserve"> района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муниципальных образований </w:t>
      </w:r>
      <w:proofErr w:type="spellStart"/>
      <w:r w:rsidRPr="00563D0F">
        <w:t>Чулымского</w:t>
      </w:r>
      <w:proofErr w:type="spellEnd"/>
      <w:r w:rsidRPr="00563D0F">
        <w:t xml:space="preserve"> района (за исключением субвенций) на основании уведомлений органов государственного финансового контроля о применении бюджетных мер принуждения;</w:t>
      </w:r>
      <w:proofErr w:type="gramEnd"/>
    </w:p>
    <w:p w:rsidR="00FD758B" w:rsidRPr="00563D0F" w:rsidRDefault="00FD758B" w:rsidP="00FD758B">
      <w:pPr>
        <w:widowControl w:val="0"/>
        <w:autoSpaceDE w:val="0"/>
        <w:autoSpaceDN w:val="0"/>
        <w:adjustRightInd w:val="0"/>
        <w:jc w:val="both"/>
      </w:pPr>
      <w:r w:rsidRPr="00563D0F">
        <w:t xml:space="preserve">9) увеличение бюджетных ассигнований в части расходов, производимых за счет средств федерального бюджета, при доведении лимитов бюджетных обязательств в </w:t>
      </w:r>
      <w:proofErr w:type="gramStart"/>
      <w:r w:rsidRPr="00563D0F">
        <w:t>части</w:t>
      </w:r>
      <w:proofErr w:type="gramEnd"/>
      <w:r w:rsidRPr="00563D0F">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районный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proofErr w:type="spellStart"/>
      <w:r w:rsidRPr="00563D0F">
        <w:t>Чулымского</w:t>
      </w:r>
      <w:proofErr w:type="spellEnd"/>
      <w:r w:rsidRPr="00563D0F">
        <w:t xml:space="preserve"> района области, источником финансового </w:t>
      </w:r>
      <w:proofErr w:type="gramStart"/>
      <w:r w:rsidRPr="00563D0F">
        <w:t>обеспечения</w:t>
      </w:r>
      <w:proofErr w:type="gramEnd"/>
      <w:r w:rsidRPr="00563D0F">
        <w:t xml:space="preserve"> которых являются данные межбюджетные трансферты, сверх объемов, утвержденных решением о бюджете;</w:t>
      </w:r>
    </w:p>
    <w:p w:rsidR="00FD758B" w:rsidRPr="00563D0F" w:rsidRDefault="00FD758B" w:rsidP="00FD758B">
      <w:pPr>
        <w:jc w:val="both"/>
      </w:pPr>
      <w:r w:rsidRPr="00563D0F">
        <w:t xml:space="preserve">10)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бюджетом; </w:t>
      </w:r>
    </w:p>
    <w:p w:rsidR="00FD758B" w:rsidRPr="00563D0F" w:rsidRDefault="00FD758B" w:rsidP="00FD758B">
      <w:pPr>
        <w:jc w:val="both"/>
      </w:pPr>
      <w:r w:rsidRPr="00563D0F">
        <w:t xml:space="preserve">28. Установить, что средства, полученные муниципальными казенными учреждениями от оказания платных услуг, учитываются на лицевых и расчетных счетах, открытых в порядке, установленном администрацией Серебрянского сельсовета </w:t>
      </w:r>
      <w:proofErr w:type="spellStart"/>
      <w:r w:rsidRPr="00563D0F">
        <w:t>Чулымского</w:t>
      </w:r>
      <w:proofErr w:type="spellEnd"/>
      <w:r w:rsidRPr="00563D0F">
        <w:t xml:space="preserve"> района.</w:t>
      </w:r>
    </w:p>
    <w:p w:rsidR="00FD758B" w:rsidRPr="00674A3C" w:rsidRDefault="00FD758B" w:rsidP="00FD758B">
      <w:pPr>
        <w:jc w:val="both"/>
      </w:pPr>
      <w:r w:rsidRPr="00674A3C">
        <w:t>29.Настоящее решение вступает в силу с 01 января 2022 года.</w:t>
      </w:r>
    </w:p>
    <w:p w:rsidR="00FD758B" w:rsidRPr="00674A3C" w:rsidRDefault="00FD758B" w:rsidP="00FD758B">
      <w:pPr>
        <w:jc w:val="both"/>
      </w:pPr>
      <w:r w:rsidRPr="00674A3C">
        <w:t xml:space="preserve">30.Решение подлежит официальному опубликованию в порядке, установленном Уставом </w:t>
      </w:r>
    </w:p>
    <w:p w:rsidR="00FD758B" w:rsidRPr="00674A3C" w:rsidRDefault="00FD758B" w:rsidP="00FD758B">
      <w:pPr>
        <w:jc w:val="both"/>
      </w:pPr>
      <w:r w:rsidRPr="00674A3C">
        <w:t xml:space="preserve">Серебрянского сельсовета </w:t>
      </w:r>
      <w:proofErr w:type="spellStart"/>
      <w:r w:rsidRPr="00674A3C">
        <w:t>Чулымского</w:t>
      </w:r>
      <w:proofErr w:type="spellEnd"/>
      <w:r w:rsidRPr="00674A3C">
        <w:t xml:space="preserve"> района Новосибирской области.</w:t>
      </w:r>
    </w:p>
    <w:p w:rsidR="00FD758B" w:rsidRPr="00674A3C" w:rsidRDefault="00FD758B" w:rsidP="00FD758B">
      <w:pPr>
        <w:jc w:val="both"/>
      </w:pPr>
      <w:r w:rsidRPr="00674A3C">
        <w:t xml:space="preserve">  </w:t>
      </w:r>
    </w:p>
    <w:p w:rsidR="00FD758B" w:rsidRPr="00674A3C" w:rsidRDefault="00FD758B" w:rsidP="00FD758B">
      <w:pPr>
        <w:jc w:val="both"/>
      </w:pPr>
      <w:r w:rsidRPr="00674A3C">
        <w:t xml:space="preserve">Глава  Серебрянского </w:t>
      </w:r>
    </w:p>
    <w:p w:rsidR="00FD758B" w:rsidRPr="00674A3C" w:rsidRDefault="00FD758B" w:rsidP="00FD758B">
      <w:pPr>
        <w:jc w:val="both"/>
      </w:pPr>
      <w:r w:rsidRPr="00674A3C">
        <w:t xml:space="preserve">сельсовета </w:t>
      </w:r>
      <w:proofErr w:type="spellStart"/>
      <w:r w:rsidRPr="00674A3C">
        <w:t>Чулымского</w:t>
      </w:r>
      <w:proofErr w:type="spellEnd"/>
      <w:r w:rsidRPr="00674A3C">
        <w:t xml:space="preserve"> района</w:t>
      </w:r>
    </w:p>
    <w:p w:rsidR="00FD758B" w:rsidRPr="00674A3C" w:rsidRDefault="00FD758B" w:rsidP="00FD758B">
      <w:pPr>
        <w:jc w:val="both"/>
      </w:pPr>
      <w:r w:rsidRPr="00674A3C">
        <w:lastRenderedPageBreak/>
        <w:t xml:space="preserve">Новосибирской области                                                                    А.А. </w:t>
      </w:r>
      <w:proofErr w:type="spellStart"/>
      <w:r w:rsidRPr="00674A3C">
        <w:t>Баутин</w:t>
      </w:r>
      <w:proofErr w:type="spellEnd"/>
    </w:p>
    <w:p w:rsidR="00FD758B" w:rsidRPr="00674A3C" w:rsidRDefault="00FD758B" w:rsidP="00FD758B">
      <w:pPr>
        <w:jc w:val="both"/>
      </w:pPr>
      <w:r w:rsidRPr="00674A3C">
        <w:t xml:space="preserve">                                                                                                 </w:t>
      </w:r>
    </w:p>
    <w:p w:rsidR="00FD758B" w:rsidRPr="00674A3C" w:rsidRDefault="00FD758B" w:rsidP="00FD758B">
      <w:r w:rsidRPr="00674A3C">
        <w:t>Председатель Совета депутатов</w:t>
      </w:r>
    </w:p>
    <w:p w:rsidR="00FD758B" w:rsidRPr="00674A3C" w:rsidRDefault="00FD758B" w:rsidP="00FD758B">
      <w:r w:rsidRPr="00674A3C">
        <w:t>Серебрянского сельсовета</w:t>
      </w:r>
    </w:p>
    <w:p w:rsidR="00FD758B" w:rsidRPr="00674A3C" w:rsidRDefault="00FD758B" w:rsidP="00FD758B">
      <w:proofErr w:type="spellStart"/>
      <w:r w:rsidRPr="00674A3C">
        <w:t>Чулымского</w:t>
      </w:r>
      <w:proofErr w:type="spellEnd"/>
      <w:r w:rsidRPr="00674A3C">
        <w:t xml:space="preserve"> района </w:t>
      </w:r>
    </w:p>
    <w:p w:rsidR="00FD758B" w:rsidRPr="00674A3C" w:rsidRDefault="00FD758B" w:rsidP="00FD758B">
      <w:r w:rsidRPr="00674A3C">
        <w:t xml:space="preserve">Новосибирской  области                                                                   </w:t>
      </w:r>
      <w:r w:rsidRPr="00674A3C">
        <w:rPr>
          <w:lang w:val="en-US"/>
        </w:rPr>
        <w:t>C</w:t>
      </w:r>
      <w:r w:rsidRPr="00674A3C">
        <w:t xml:space="preserve">. В. </w:t>
      </w:r>
      <w:proofErr w:type="spellStart"/>
      <w:r w:rsidRPr="00674A3C">
        <w:t>Бирюля</w:t>
      </w:r>
      <w:proofErr w:type="spellEnd"/>
    </w:p>
    <w:p w:rsidR="00FD758B" w:rsidRPr="00674A3C" w:rsidRDefault="00FD758B" w:rsidP="00FD758B"/>
    <w:p w:rsidR="00FD758B" w:rsidRPr="00674A3C" w:rsidRDefault="00FD758B" w:rsidP="00FD758B"/>
    <w:p w:rsidR="00B8319B" w:rsidRPr="00772214" w:rsidRDefault="00B8319B" w:rsidP="00B8319B">
      <w:pPr>
        <w:ind w:firstLine="567"/>
        <w:jc w:val="center"/>
      </w:pPr>
    </w:p>
    <w:p w:rsidR="00DD65FA" w:rsidRPr="00081610" w:rsidRDefault="00DD65FA" w:rsidP="00DD65FA">
      <w:pPr>
        <w:jc w:val="center"/>
        <w:rPr>
          <w:b/>
        </w:rPr>
      </w:pPr>
    </w:p>
    <w:p w:rsidR="00DD65FA" w:rsidRPr="00081610" w:rsidRDefault="00DD65FA" w:rsidP="00DD65FA">
      <w:pPr>
        <w:jc w:val="center"/>
        <w:rPr>
          <w:b/>
        </w:rPr>
      </w:pPr>
      <w:r w:rsidRPr="00081610">
        <w:rPr>
          <w:b/>
        </w:rPr>
        <w:t xml:space="preserve">СОВЕТ ДЕПУТАТОВ </w:t>
      </w:r>
    </w:p>
    <w:p w:rsidR="00DD65FA" w:rsidRPr="00081610" w:rsidRDefault="00DD65FA" w:rsidP="00DD65FA">
      <w:pPr>
        <w:jc w:val="center"/>
        <w:rPr>
          <w:b/>
        </w:rPr>
      </w:pPr>
      <w:r w:rsidRPr="00081610">
        <w:rPr>
          <w:b/>
        </w:rPr>
        <w:t>СЕРЕБРЯНСКОГО СЕЛЬСОВЕТА</w:t>
      </w:r>
    </w:p>
    <w:p w:rsidR="00DD65FA" w:rsidRPr="00081610" w:rsidRDefault="00DD65FA" w:rsidP="00DD65FA">
      <w:pPr>
        <w:jc w:val="center"/>
        <w:rPr>
          <w:b/>
        </w:rPr>
      </w:pPr>
      <w:r w:rsidRPr="00081610">
        <w:rPr>
          <w:b/>
        </w:rPr>
        <w:t>ЧУЛЫМСКОГО РАЙОНА НОВОСИБИРСКОЙ ОБЛАСТИ</w:t>
      </w:r>
    </w:p>
    <w:p w:rsidR="00DD65FA" w:rsidRPr="00081610" w:rsidRDefault="00DD65FA" w:rsidP="00DD65FA">
      <w:pPr>
        <w:jc w:val="center"/>
      </w:pPr>
      <w:r w:rsidRPr="00081610">
        <w:t>(шестого созыва)</w:t>
      </w:r>
    </w:p>
    <w:p w:rsidR="00DD65FA" w:rsidRPr="00081610" w:rsidRDefault="00DD65FA" w:rsidP="00DD65FA">
      <w:pPr>
        <w:jc w:val="center"/>
      </w:pPr>
    </w:p>
    <w:p w:rsidR="00DD65FA" w:rsidRPr="00081610" w:rsidRDefault="00DD65FA" w:rsidP="00DD65FA">
      <w:pPr>
        <w:jc w:val="center"/>
      </w:pPr>
      <w:r w:rsidRPr="00081610">
        <w:t>РЕШЕНИЕ</w:t>
      </w:r>
    </w:p>
    <w:p w:rsidR="00DD65FA" w:rsidRPr="00081610" w:rsidRDefault="00DD65FA" w:rsidP="00DD65FA">
      <w:pPr>
        <w:jc w:val="center"/>
      </w:pPr>
      <w:r w:rsidRPr="00081610">
        <w:t>тринадцатой сессии</w:t>
      </w:r>
    </w:p>
    <w:p w:rsidR="00DD65FA" w:rsidRPr="00081610" w:rsidRDefault="00DD65FA" w:rsidP="00DD65FA"/>
    <w:p w:rsidR="00DD65FA" w:rsidRPr="00081610" w:rsidRDefault="00DD65FA" w:rsidP="00DD65FA">
      <w:r w:rsidRPr="00081610">
        <w:t xml:space="preserve">от 23.11.2021г                   </w:t>
      </w:r>
      <w:r w:rsidR="00C55DDF">
        <w:t xml:space="preserve">              </w:t>
      </w:r>
      <w:r w:rsidRPr="00081610">
        <w:t xml:space="preserve">     с. </w:t>
      </w:r>
      <w:proofErr w:type="spellStart"/>
      <w:r w:rsidRPr="00081610">
        <w:t>Серебрянское</w:t>
      </w:r>
      <w:proofErr w:type="spellEnd"/>
      <w:r w:rsidRPr="00081610">
        <w:t xml:space="preserve">                                           №13(3)</w:t>
      </w:r>
    </w:p>
    <w:p w:rsidR="00DD65FA" w:rsidRPr="00081610" w:rsidRDefault="00DD65FA" w:rsidP="00DD65FA"/>
    <w:p w:rsidR="00DD65FA" w:rsidRPr="00081610" w:rsidRDefault="00DD65FA" w:rsidP="00DD65FA">
      <w:pPr>
        <w:shd w:val="clear" w:color="auto" w:fill="FFFFFF"/>
        <w:spacing w:after="225" w:line="252" w:lineRule="atLeast"/>
        <w:jc w:val="center"/>
        <w:rPr>
          <w:b/>
        </w:rPr>
      </w:pPr>
      <w:r w:rsidRPr="00081610">
        <w:rPr>
          <w:b/>
          <w:bCs/>
        </w:rPr>
        <w:t xml:space="preserve">Об утверждении Положения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Серебрянском сельсовете </w:t>
      </w:r>
      <w:proofErr w:type="spellStart"/>
      <w:r w:rsidRPr="00081610">
        <w:rPr>
          <w:b/>
          <w:bCs/>
        </w:rPr>
        <w:t>Чулымского</w:t>
      </w:r>
      <w:proofErr w:type="spellEnd"/>
      <w:r w:rsidRPr="00081610">
        <w:rPr>
          <w:b/>
          <w:bCs/>
        </w:rPr>
        <w:t xml:space="preserve"> района Новосибирской области</w:t>
      </w:r>
    </w:p>
    <w:p w:rsidR="00DD65FA" w:rsidRPr="00081610" w:rsidRDefault="00DD65FA" w:rsidP="00DD65FA">
      <w:pPr>
        <w:shd w:val="clear" w:color="auto" w:fill="FFFFFF"/>
        <w:spacing w:after="225" w:line="252" w:lineRule="atLeast"/>
        <w:jc w:val="both"/>
      </w:pPr>
      <w:r w:rsidRPr="00081610">
        <w:rPr>
          <w:rFonts w:ascii="Tahoma" w:hAnsi="Tahoma" w:cs="Tahoma"/>
        </w:rPr>
        <w:t> </w:t>
      </w:r>
      <w:r w:rsidRPr="00081610">
        <w:t>Руководствуясь пунктом 4 частью 1 статьи 14 Жилищного </w:t>
      </w:r>
      <w:hyperlink r:id="rId57" w:history="1">
        <w:r w:rsidRPr="00081610">
          <w:t>кодекса</w:t>
        </w:r>
      </w:hyperlink>
      <w:r w:rsidRPr="00081610">
        <w:t> Российской Федерации, </w:t>
      </w:r>
      <w:hyperlink r:id="rId58" w:history="1">
        <w:r w:rsidRPr="00081610">
          <w:t>Уставом</w:t>
        </w:r>
      </w:hyperlink>
      <w:r w:rsidRPr="00081610">
        <w:t xml:space="preserve"> Серебрянского сельсовета </w:t>
      </w:r>
      <w:proofErr w:type="spellStart"/>
      <w:r w:rsidRPr="00081610">
        <w:t>Чулымского</w:t>
      </w:r>
      <w:proofErr w:type="spellEnd"/>
      <w:r w:rsidRPr="00081610">
        <w:t xml:space="preserve"> района Новосибирской области, Совет депутатов Серебрянского сельсовета </w:t>
      </w:r>
      <w:proofErr w:type="spellStart"/>
      <w:r w:rsidRPr="00081610">
        <w:t>Чулымского</w:t>
      </w:r>
      <w:proofErr w:type="spellEnd"/>
      <w:r w:rsidRPr="00081610">
        <w:t xml:space="preserve"> района Новосибирской области</w:t>
      </w:r>
    </w:p>
    <w:p w:rsidR="00DD65FA" w:rsidRPr="00081610" w:rsidRDefault="00DD65FA" w:rsidP="00DD65FA">
      <w:pPr>
        <w:shd w:val="clear" w:color="auto" w:fill="FFFFFF"/>
        <w:ind w:firstLine="567"/>
        <w:jc w:val="both"/>
      </w:pPr>
      <w:r w:rsidRPr="00081610">
        <w:t>РЕШИЛ:</w:t>
      </w:r>
    </w:p>
    <w:p w:rsidR="00DD65FA" w:rsidRPr="00081610" w:rsidRDefault="00DD65FA" w:rsidP="00DD65FA">
      <w:pPr>
        <w:shd w:val="clear" w:color="auto" w:fill="FFFFFF"/>
        <w:spacing w:line="252" w:lineRule="atLeast"/>
        <w:ind w:firstLine="567"/>
        <w:jc w:val="both"/>
      </w:pPr>
      <w:r w:rsidRPr="00081610">
        <w:t xml:space="preserve">1. Утвердить Положение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Серебрянском сельсовете </w:t>
      </w:r>
      <w:proofErr w:type="spellStart"/>
      <w:r w:rsidRPr="00081610">
        <w:t>Чулымского</w:t>
      </w:r>
      <w:proofErr w:type="spellEnd"/>
      <w:r w:rsidRPr="00081610">
        <w:t xml:space="preserve"> района Новосибирской области (приложение №1).</w:t>
      </w:r>
    </w:p>
    <w:p w:rsidR="00DD65FA" w:rsidRPr="00081610" w:rsidRDefault="00DD65FA" w:rsidP="00DD65FA">
      <w:pPr>
        <w:shd w:val="clear" w:color="auto" w:fill="FFFFFF"/>
        <w:spacing w:line="252" w:lineRule="atLeast"/>
        <w:ind w:firstLine="567"/>
        <w:jc w:val="both"/>
      </w:pPr>
      <w:r w:rsidRPr="00081610">
        <w:t xml:space="preserve">2. Утвердить Перечень категорий граждан, которым могут быть предоставлены служебные жилые помещения в муниципальном специализированном жилищном фонде Серебрянского сельсовета </w:t>
      </w:r>
      <w:proofErr w:type="spellStart"/>
      <w:r w:rsidRPr="00081610">
        <w:t>Чулымского</w:t>
      </w:r>
      <w:proofErr w:type="spellEnd"/>
      <w:r w:rsidRPr="00081610">
        <w:t xml:space="preserve"> района Новосибирской области (приложение №2).</w:t>
      </w:r>
    </w:p>
    <w:p w:rsidR="00DD65FA" w:rsidRPr="00081610" w:rsidRDefault="00DD65FA" w:rsidP="00DD65FA">
      <w:pPr>
        <w:shd w:val="clear" w:color="auto" w:fill="FFFFFF"/>
        <w:ind w:firstLine="567"/>
        <w:jc w:val="both"/>
      </w:pPr>
      <w:r w:rsidRPr="00081610">
        <w:t xml:space="preserve">3.     Опубликовать настоящее решение в газете «Серебрянский вестник» и  в сети Интернет на официальном сайте администрации Серебрянского сельсовета </w:t>
      </w:r>
      <w:proofErr w:type="spellStart"/>
      <w:r w:rsidRPr="00081610">
        <w:t>Чулымского</w:t>
      </w:r>
      <w:proofErr w:type="spellEnd"/>
      <w:r w:rsidRPr="00081610">
        <w:t xml:space="preserve">  района Новосибирской области.</w:t>
      </w:r>
    </w:p>
    <w:p w:rsidR="00DD65FA" w:rsidRPr="00081610" w:rsidRDefault="00DD65FA" w:rsidP="00DD65FA">
      <w:pPr>
        <w:ind w:firstLine="567"/>
        <w:jc w:val="both"/>
      </w:pPr>
      <w:r w:rsidRPr="00081610">
        <w:t>4.    </w:t>
      </w:r>
      <w:proofErr w:type="gramStart"/>
      <w:r w:rsidRPr="00081610">
        <w:t>Контроль за</w:t>
      </w:r>
      <w:proofErr w:type="gramEnd"/>
      <w:r w:rsidRPr="00081610">
        <w:t xml:space="preserve"> исполнением настоящего решения возложить на Главу Серебрянского сельсовета </w:t>
      </w:r>
      <w:proofErr w:type="spellStart"/>
      <w:r w:rsidRPr="00081610">
        <w:t>Чулымского</w:t>
      </w:r>
      <w:proofErr w:type="spellEnd"/>
      <w:r w:rsidRPr="00081610">
        <w:t xml:space="preserve"> района Новосибирской области.</w:t>
      </w:r>
    </w:p>
    <w:p w:rsidR="00DD65FA" w:rsidRPr="00081610" w:rsidRDefault="00DD65FA" w:rsidP="00DD65FA">
      <w:pPr>
        <w:shd w:val="clear" w:color="auto" w:fill="FFFFFF"/>
        <w:spacing w:line="252" w:lineRule="atLeast"/>
        <w:jc w:val="both"/>
      </w:pPr>
      <w:r w:rsidRPr="00081610">
        <w:t> </w:t>
      </w:r>
    </w:p>
    <w:p w:rsidR="00DD65FA" w:rsidRPr="00081610" w:rsidRDefault="00DD65FA" w:rsidP="00DD65FA">
      <w:pPr>
        <w:shd w:val="clear" w:color="auto" w:fill="FFFFFF"/>
        <w:tabs>
          <w:tab w:val="left" w:pos="701"/>
        </w:tabs>
      </w:pPr>
      <w:r w:rsidRPr="00081610">
        <w:t xml:space="preserve">Председатель Совета депутатов </w:t>
      </w:r>
    </w:p>
    <w:p w:rsidR="00DD65FA" w:rsidRPr="00081610" w:rsidRDefault="00DD65FA" w:rsidP="00DD65FA">
      <w:pPr>
        <w:shd w:val="clear" w:color="auto" w:fill="FFFFFF"/>
        <w:tabs>
          <w:tab w:val="left" w:pos="701"/>
        </w:tabs>
      </w:pPr>
      <w:r w:rsidRPr="00081610">
        <w:t xml:space="preserve">Серебрянского сельсовета  </w:t>
      </w:r>
    </w:p>
    <w:p w:rsidR="00DD65FA" w:rsidRPr="00081610" w:rsidRDefault="00DD65FA" w:rsidP="00DD65FA">
      <w:pPr>
        <w:shd w:val="clear" w:color="auto" w:fill="FFFFFF"/>
        <w:tabs>
          <w:tab w:val="left" w:pos="701"/>
        </w:tabs>
      </w:pPr>
      <w:proofErr w:type="spellStart"/>
      <w:r w:rsidRPr="00081610">
        <w:t>Чулымского</w:t>
      </w:r>
      <w:proofErr w:type="spellEnd"/>
      <w:r w:rsidRPr="00081610">
        <w:t xml:space="preserve"> района Новосибирской области                         С.В. </w:t>
      </w:r>
      <w:proofErr w:type="spellStart"/>
      <w:r w:rsidRPr="00081610">
        <w:t>Бирюля</w:t>
      </w:r>
      <w:proofErr w:type="spellEnd"/>
      <w:r w:rsidRPr="00081610">
        <w:t xml:space="preserve">.                                             </w:t>
      </w:r>
    </w:p>
    <w:p w:rsidR="00DD65FA" w:rsidRPr="00081610" w:rsidRDefault="00DD65FA" w:rsidP="00DD65FA">
      <w:pPr>
        <w:shd w:val="clear" w:color="auto" w:fill="FFFFFF"/>
        <w:tabs>
          <w:tab w:val="left" w:pos="701"/>
        </w:tabs>
      </w:pPr>
    </w:p>
    <w:p w:rsidR="00DD65FA" w:rsidRPr="00081610" w:rsidRDefault="00DD65FA" w:rsidP="00DD65FA">
      <w:pPr>
        <w:shd w:val="clear" w:color="auto" w:fill="FFFFFF"/>
        <w:tabs>
          <w:tab w:val="left" w:pos="701"/>
        </w:tabs>
      </w:pPr>
      <w:r w:rsidRPr="00081610">
        <w:t xml:space="preserve">Глава </w:t>
      </w:r>
      <w:proofErr w:type="spellStart"/>
      <w:r w:rsidRPr="00081610">
        <w:t>Серебрянскогосельсовета</w:t>
      </w:r>
      <w:proofErr w:type="spellEnd"/>
      <w:r w:rsidRPr="00081610">
        <w:t xml:space="preserve">  </w:t>
      </w:r>
    </w:p>
    <w:p w:rsidR="00DD65FA" w:rsidRPr="00081610" w:rsidRDefault="00DD65FA" w:rsidP="00DD65FA">
      <w:pPr>
        <w:shd w:val="clear" w:color="auto" w:fill="FFFFFF"/>
        <w:tabs>
          <w:tab w:val="left" w:pos="701"/>
        </w:tabs>
      </w:pPr>
      <w:proofErr w:type="spellStart"/>
      <w:r w:rsidRPr="00081610">
        <w:t>Чулымского</w:t>
      </w:r>
      <w:proofErr w:type="spellEnd"/>
      <w:r w:rsidRPr="00081610">
        <w:t xml:space="preserve"> района Новосибирской области                           А.А. </w:t>
      </w:r>
      <w:proofErr w:type="spellStart"/>
      <w:r w:rsidRPr="00081610">
        <w:t>Баутин</w:t>
      </w:r>
      <w:proofErr w:type="spellEnd"/>
      <w:r w:rsidRPr="00081610">
        <w:t xml:space="preserve">.                                   </w:t>
      </w:r>
    </w:p>
    <w:p w:rsidR="00DD65FA" w:rsidRPr="00081610" w:rsidRDefault="00DD65FA" w:rsidP="00DD65FA">
      <w:pPr>
        <w:shd w:val="clear" w:color="auto" w:fill="FFFFFF"/>
        <w:tabs>
          <w:tab w:val="left" w:pos="701"/>
        </w:tabs>
      </w:pPr>
    </w:p>
    <w:p w:rsidR="00DD65FA" w:rsidRPr="00081610" w:rsidRDefault="00DD65FA" w:rsidP="00DD65FA">
      <w:pPr>
        <w:shd w:val="clear" w:color="auto" w:fill="FFFFFF"/>
        <w:tabs>
          <w:tab w:val="left" w:pos="701"/>
        </w:tabs>
      </w:pPr>
      <w:r w:rsidRPr="00081610">
        <w:t xml:space="preserve"> </w:t>
      </w:r>
    </w:p>
    <w:p w:rsidR="00DD65FA" w:rsidRPr="00081610" w:rsidRDefault="00DD65FA" w:rsidP="00DD65FA">
      <w:pPr>
        <w:shd w:val="clear" w:color="auto" w:fill="FFFFFF"/>
        <w:tabs>
          <w:tab w:val="left" w:pos="701"/>
        </w:tabs>
        <w:jc w:val="right"/>
      </w:pPr>
      <w:r w:rsidRPr="00081610">
        <w:rPr>
          <w:rFonts w:ascii="Arial" w:hAnsi="Arial" w:cs="Arial"/>
          <w:shd w:val="clear" w:color="auto" w:fill="FFFFFF"/>
        </w:rPr>
        <w:br w:type="page"/>
      </w:r>
      <w:r w:rsidRPr="00081610">
        <w:lastRenderedPageBreak/>
        <w:t>Приложение №1</w:t>
      </w:r>
    </w:p>
    <w:p w:rsidR="00DD65FA" w:rsidRPr="00081610" w:rsidRDefault="00DD65FA" w:rsidP="00DD65FA">
      <w:pPr>
        <w:shd w:val="clear" w:color="auto" w:fill="FFFFFF"/>
        <w:jc w:val="right"/>
      </w:pPr>
      <w:r w:rsidRPr="00081610">
        <w:t xml:space="preserve">к решению сессии </w:t>
      </w:r>
    </w:p>
    <w:p w:rsidR="00DD65FA" w:rsidRPr="00081610" w:rsidRDefault="00DD65FA" w:rsidP="00DD65FA">
      <w:pPr>
        <w:shd w:val="clear" w:color="auto" w:fill="FFFFFF"/>
        <w:jc w:val="right"/>
      </w:pPr>
      <w:r w:rsidRPr="00081610">
        <w:t xml:space="preserve">Совета депутатов </w:t>
      </w:r>
    </w:p>
    <w:p w:rsidR="00DD65FA" w:rsidRPr="00081610" w:rsidRDefault="00DD65FA" w:rsidP="00DD65FA">
      <w:pPr>
        <w:shd w:val="clear" w:color="auto" w:fill="FFFFFF"/>
        <w:jc w:val="right"/>
      </w:pPr>
      <w:r w:rsidRPr="00081610">
        <w:t>Серебрянского сельсовета</w:t>
      </w:r>
    </w:p>
    <w:p w:rsidR="00DD65FA" w:rsidRPr="00081610" w:rsidRDefault="00DD65FA" w:rsidP="00DD65FA">
      <w:pPr>
        <w:shd w:val="clear" w:color="auto" w:fill="FFFFFF"/>
        <w:jc w:val="right"/>
      </w:pPr>
      <w:r w:rsidRPr="00081610">
        <w:t xml:space="preserve"> </w:t>
      </w:r>
      <w:proofErr w:type="spellStart"/>
      <w:r w:rsidRPr="00081610">
        <w:t>Чулымского</w:t>
      </w:r>
      <w:proofErr w:type="spellEnd"/>
      <w:r w:rsidRPr="00081610">
        <w:t xml:space="preserve"> района</w:t>
      </w:r>
    </w:p>
    <w:p w:rsidR="00DD65FA" w:rsidRPr="00081610" w:rsidRDefault="00DD65FA" w:rsidP="00DD65FA">
      <w:pPr>
        <w:shd w:val="clear" w:color="auto" w:fill="FFFFFF"/>
        <w:jc w:val="right"/>
      </w:pPr>
      <w:r w:rsidRPr="00081610">
        <w:t xml:space="preserve"> Новосибирской области</w:t>
      </w:r>
    </w:p>
    <w:p w:rsidR="00DD65FA" w:rsidRPr="00081610" w:rsidRDefault="00DD65FA" w:rsidP="00DD65FA">
      <w:pPr>
        <w:shd w:val="clear" w:color="auto" w:fill="FFFFFF"/>
        <w:jc w:val="right"/>
      </w:pPr>
      <w:r w:rsidRPr="00081610">
        <w:t>от 23.11.2021 №13(3)</w:t>
      </w:r>
    </w:p>
    <w:p w:rsidR="00DD65FA" w:rsidRPr="00081610" w:rsidRDefault="00DD65FA" w:rsidP="00DD65FA">
      <w:pPr>
        <w:shd w:val="clear" w:color="auto" w:fill="FFFFFF"/>
        <w:jc w:val="both"/>
      </w:pPr>
      <w:r w:rsidRPr="00081610">
        <w:t>  </w:t>
      </w:r>
    </w:p>
    <w:p w:rsidR="00DD65FA" w:rsidRPr="00081610" w:rsidRDefault="00DD65FA" w:rsidP="00DD65FA">
      <w:pPr>
        <w:shd w:val="clear" w:color="auto" w:fill="FFFFFF"/>
        <w:spacing w:after="225" w:line="252" w:lineRule="atLeast"/>
        <w:jc w:val="center"/>
        <w:rPr>
          <w:b/>
          <w:bCs/>
        </w:rPr>
      </w:pPr>
      <w:r w:rsidRPr="00081610">
        <w:rPr>
          <w:b/>
          <w:bCs/>
        </w:rPr>
        <w:t>Положение</w:t>
      </w:r>
    </w:p>
    <w:p w:rsidR="00DD65FA" w:rsidRPr="00081610" w:rsidRDefault="00DD65FA" w:rsidP="00DD65FA">
      <w:pPr>
        <w:shd w:val="clear" w:color="auto" w:fill="FFFFFF"/>
        <w:spacing w:after="225" w:line="252" w:lineRule="atLeast"/>
        <w:jc w:val="center"/>
      </w:pPr>
      <w:r w:rsidRPr="00081610">
        <w:rPr>
          <w:b/>
          <w:bCs/>
        </w:rPr>
        <w:t xml:space="preserve">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Серебрянском сельсовете </w:t>
      </w:r>
      <w:proofErr w:type="spellStart"/>
      <w:r w:rsidRPr="00081610">
        <w:rPr>
          <w:b/>
          <w:bCs/>
        </w:rPr>
        <w:t>Чулымского</w:t>
      </w:r>
      <w:proofErr w:type="spellEnd"/>
      <w:r w:rsidRPr="00081610">
        <w:rPr>
          <w:b/>
          <w:bCs/>
        </w:rPr>
        <w:t xml:space="preserve"> района Новосибирской области</w:t>
      </w:r>
    </w:p>
    <w:p w:rsidR="00DD65FA" w:rsidRPr="00081610" w:rsidRDefault="00DD65FA" w:rsidP="00DD65FA">
      <w:pPr>
        <w:shd w:val="clear" w:color="auto" w:fill="FFFFFF"/>
        <w:spacing w:after="225" w:line="252" w:lineRule="atLeast"/>
        <w:jc w:val="both"/>
      </w:pPr>
      <w:r w:rsidRPr="00081610">
        <w:t>  </w:t>
      </w:r>
      <w:proofErr w:type="gramStart"/>
      <w:r w:rsidRPr="00081610">
        <w:t>Настоящий нормативный правовой акт (далее – Положение) разработан в соответствии с требованиями Жилищного кодекса Российской Федерации, постановления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постановления Правительства Российской Федерации от 21.01.2006 № 25 «Об утверждении Правил пользования жилыми помещениями» и определяет порядок предоставления служебных</w:t>
      </w:r>
      <w:proofErr w:type="gramEnd"/>
      <w:r w:rsidRPr="00081610">
        <w:t xml:space="preserve"> жилых помещений, находящихся в собственности Серебрянского сельсовета </w:t>
      </w:r>
      <w:proofErr w:type="spellStart"/>
      <w:r w:rsidRPr="00081610">
        <w:t>Чулымского</w:t>
      </w:r>
      <w:proofErr w:type="spellEnd"/>
      <w:r w:rsidRPr="00081610">
        <w:t xml:space="preserve"> района Новосибирской области (дале</w:t>
      </w:r>
      <w:proofErr w:type="gramStart"/>
      <w:r w:rsidRPr="00081610">
        <w:t>е-</w:t>
      </w:r>
      <w:proofErr w:type="gramEnd"/>
      <w:r w:rsidRPr="00081610">
        <w:t xml:space="preserve"> муниципальное образование)  отдельным категориям граждан.</w:t>
      </w:r>
    </w:p>
    <w:p w:rsidR="00DD65FA" w:rsidRPr="00081610" w:rsidRDefault="00DD65FA" w:rsidP="00DD65FA">
      <w:pPr>
        <w:shd w:val="clear" w:color="auto" w:fill="FFFFFF"/>
        <w:spacing w:after="225" w:line="252" w:lineRule="atLeast"/>
        <w:jc w:val="center"/>
      </w:pPr>
      <w:r w:rsidRPr="00081610">
        <w:rPr>
          <w:b/>
          <w:bCs/>
        </w:rPr>
        <w:t>1. Общие положения</w:t>
      </w:r>
    </w:p>
    <w:p w:rsidR="00DD65FA" w:rsidRPr="00081610" w:rsidRDefault="00DD65FA" w:rsidP="00DD65FA">
      <w:pPr>
        <w:shd w:val="clear" w:color="auto" w:fill="FFFFFF"/>
        <w:spacing w:after="225" w:line="252" w:lineRule="atLeast"/>
        <w:jc w:val="both"/>
      </w:pPr>
      <w:r w:rsidRPr="00081610">
        <w:t>1.1. Настоящее Положение устанавливает:</w:t>
      </w:r>
    </w:p>
    <w:p w:rsidR="00DD65FA" w:rsidRPr="00081610" w:rsidRDefault="00DD65FA" w:rsidP="00DD65FA">
      <w:pPr>
        <w:shd w:val="clear" w:color="auto" w:fill="FFFFFF"/>
        <w:spacing w:after="225" w:line="252" w:lineRule="atLeast"/>
        <w:jc w:val="both"/>
      </w:pPr>
      <w:r w:rsidRPr="00081610">
        <w:t>1.1.1. Основания предоставления служебного жилого помещения по договору найма специализированного жилого помещения.</w:t>
      </w:r>
    </w:p>
    <w:p w:rsidR="00DD65FA" w:rsidRPr="00081610" w:rsidRDefault="00DD65FA" w:rsidP="00DD65FA">
      <w:pPr>
        <w:shd w:val="clear" w:color="auto" w:fill="FFFFFF"/>
        <w:spacing w:after="225" w:line="252" w:lineRule="atLeast"/>
        <w:jc w:val="both"/>
      </w:pPr>
      <w:r w:rsidRPr="00081610">
        <w:t>1.1.2. Категории граждан, которым могут быть предоставлены служебные жилые помещения.</w:t>
      </w:r>
    </w:p>
    <w:p w:rsidR="00DD65FA" w:rsidRPr="00081610" w:rsidRDefault="00DD65FA" w:rsidP="00DD65FA">
      <w:pPr>
        <w:shd w:val="clear" w:color="auto" w:fill="FFFFFF"/>
        <w:spacing w:after="225" w:line="252" w:lineRule="atLeast"/>
        <w:jc w:val="both"/>
      </w:pPr>
      <w:r w:rsidRPr="00081610">
        <w:t>1.1.3. Порядок заключения, расторжения, прекращения договора найма специализированного жилого помещения и выселения граждан из служебных жилых помещений.</w:t>
      </w:r>
    </w:p>
    <w:p w:rsidR="00DD65FA" w:rsidRPr="00081610" w:rsidRDefault="00DD65FA" w:rsidP="00DD65FA">
      <w:pPr>
        <w:shd w:val="clear" w:color="auto" w:fill="FFFFFF"/>
        <w:spacing w:after="225" w:line="252" w:lineRule="atLeast"/>
        <w:jc w:val="both"/>
      </w:pPr>
      <w:r w:rsidRPr="00081610">
        <w:t>1.2. Правила установленные настоящим Положением, не распространяются на предоставление: жилых помещений в домах системы социального обслуживания населения; жилых помещений для временного поселения вынужденных переселенцев; жилых помещений для временного поселения лиц, признанных беженцами; жилых помещений в общежитиях и жилых помещений маневренного жилого фонда.</w:t>
      </w:r>
    </w:p>
    <w:p w:rsidR="00DD65FA" w:rsidRPr="00081610" w:rsidRDefault="00DD65FA" w:rsidP="00DD65FA">
      <w:pPr>
        <w:shd w:val="clear" w:color="auto" w:fill="FFFFFF"/>
        <w:spacing w:after="225" w:line="252" w:lineRule="atLeast"/>
        <w:jc w:val="both"/>
      </w:pPr>
      <w:r w:rsidRPr="00081610">
        <w:t xml:space="preserve">1.3. Муниципальный специализированный жилищный фонд муниципального образования формируется из числа жилых помещений муниципального жилищного фонда муниципального образования, освобождающихся в процессе эксплуатации от прав третьих лиц, а также право </w:t>
      </w:r>
      <w:proofErr w:type="gramStart"/>
      <w:r w:rsidRPr="00081610">
        <w:t>собственности</w:t>
      </w:r>
      <w:proofErr w:type="gramEnd"/>
      <w:r w:rsidRPr="00081610">
        <w:t xml:space="preserve"> на которые возникло в результате:</w:t>
      </w:r>
    </w:p>
    <w:p w:rsidR="00DD65FA" w:rsidRPr="00081610" w:rsidRDefault="00DD65FA" w:rsidP="00DD65FA">
      <w:pPr>
        <w:shd w:val="clear" w:color="auto" w:fill="FFFFFF"/>
        <w:spacing w:after="225" w:line="252" w:lineRule="atLeast"/>
        <w:jc w:val="both"/>
      </w:pPr>
      <w:r w:rsidRPr="00081610">
        <w:t>- приобретения жилых помещений по гражданско-правовым сделкам;</w:t>
      </w:r>
    </w:p>
    <w:p w:rsidR="00DD65FA" w:rsidRPr="00081610" w:rsidRDefault="00DD65FA" w:rsidP="00DD65FA">
      <w:pPr>
        <w:shd w:val="clear" w:color="auto" w:fill="FFFFFF"/>
        <w:spacing w:after="225" w:line="252" w:lineRule="atLeast"/>
        <w:jc w:val="both"/>
      </w:pPr>
      <w:r w:rsidRPr="00081610">
        <w:lastRenderedPageBreak/>
        <w:t>- использования иных способов приобретения жилых помещений в муниципальную собственность муниципального образования, установленных действующим законодательством.</w:t>
      </w:r>
    </w:p>
    <w:p w:rsidR="00DD65FA" w:rsidRPr="00081610" w:rsidRDefault="00DD65FA" w:rsidP="00DD65FA">
      <w:pPr>
        <w:shd w:val="clear" w:color="auto" w:fill="FFFFFF"/>
        <w:spacing w:after="225" w:line="252" w:lineRule="atLeast"/>
        <w:jc w:val="center"/>
      </w:pPr>
      <w:r w:rsidRPr="00081610">
        <w:rPr>
          <w:b/>
          <w:bCs/>
        </w:rPr>
        <w:t>2. Виды и назначение жилых помещений муниципального специализированного жилищного фонда</w:t>
      </w:r>
    </w:p>
    <w:p w:rsidR="00DD65FA" w:rsidRPr="00081610" w:rsidRDefault="00DD65FA" w:rsidP="00DD65FA">
      <w:pPr>
        <w:shd w:val="clear" w:color="auto" w:fill="FFFFFF"/>
        <w:spacing w:after="225" w:line="252" w:lineRule="atLeast"/>
        <w:jc w:val="both"/>
      </w:pPr>
      <w:r w:rsidRPr="00081610">
        <w:t> 2.1. К служебным жилым помещениям относятся жилые помещения муниципального жилищного фонда муниципального образования, отнесенные к специализированному жилищному фонду.</w:t>
      </w:r>
    </w:p>
    <w:p w:rsidR="00DD65FA" w:rsidRPr="00081610" w:rsidRDefault="00DD65FA" w:rsidP="00DD65FA">
      <w:pPr>
        <w:shd w:val="clear" w:color="auto" w:fill="FFFFFF"/>
        <w:spacing w:after="225" w:line="252" w:lineRule="atLeast"/>
        <w:jc w:val="both"/>
      </w:pPr>
      <w:r w:rsidRPr="00081610">
        <w:t xml:space="preserve">2.2. Отнесение жилых помещений </w:t>
      </w:r>
      <w:proofErr w:type="gramStart"/>
      <w:r w:rsidRPr="00081610">
        <w:t>к</w:t>
      </w:r>
      <w:proofErr w:type="gramEnd"/>
      <w:r w:rsidRPr="00081610">
        <w:t xml:space="preserve"> служебным не допускается, если жилые помещения заняты по договорам социального найма, в установленном законом порядке признаны аварийными или непригодными для проживания, а так же если имеется иное обременение прав на это имущество.</w:t>
      </w:r>
    </w:p>
    <w:p w:rsidR="00DD65FA" w:rsidRPr="00081610" w:rsidRDefault="00DD65FA" w:rsidP="00DD65FA">
      <w:pPr>
        <w:shd w:val="clear" w:color="auto" w:fill="FFFFFF"/>
        <w:spacing w:after="225" w:line="252" w:lineRule="atLeast"/>
        <w:jc w:val="both"/>
      </w:pPr>
      <w:r w:rsidRPr="00081610">
        <w:t>2.3. Жилые помещения, отнесенные к служебным жилым помещениям,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w:t>
      </w:r>
    </w:p>
    <w:p w:rsidR="00DD65FA" w:rsidRPr="00081610" w:rsidRDefault="00DD65FA" w:rsidP="00DD65FA">
      <w:pPr>
        <w:shd w:val="clear" w:color="auto" w:fill="FFFFFF"/>
        <w:spacing w:after="225" w:line="252" w:lineRule="atLeast"/>
        <w:jc w:val="both"/>
      </w:pPr>
      <w:r w:rsidRPr="00081610">
        <w:t>2.4. К служебным жилым помещениям относятся жилые дома, отдельные квартиры.</w:t>
      </w:r>
    </w:p>
    <w:p w:rsidR="00DD65FA" w:rsidRPr="00081610" w:rsidRDefault="00DD65FA" w:rsidP="00DD65FA">
      <w:pPr>
        <w:shd w:val="clear" w:color="auto" w:fill="FFFFFF"/>
        <w:spacing w:after="225" w:line="252" w:lineRule="atLeast"/>
        <w:jc w:val="both"/>
      </w:pPr>
      <w:r w:rsidRPr="00081610">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DD65FA" w:rsidRPr="00081610" w:rsidRDefault="00DD65FA" w:rsidP="00DD65FA">
      <w:pPr>
        <w:shd w:val="clear" w:color="auto" w:fill="FFFFFF"/>
        <w:spacing w:after="225" w:line="252" w:lineRule="atLeast"/>
        <w:jc w:val="both"/>
      </w:pPr>
      <w:r w:rsidRPr="00081610">
        <w:t>2.5.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муниципального образования.</w:t>
      </w:r>
    </w:p>
    <w:p w:rsidR="00DD65FA" w:rsidRPr="00081610" w:rsidRDefault="00DD65FA" w:rsidP="00DD65FA">
      <w:pPr>
        <w:shd w:val="clear" w:color="auto" w:fill="FFFFFF"/>
        <w:spacing w:after="225" w:line="252" w:lineRule="atLeast"/>
        <w:jc w:val="both"/>
      </w:pPr>
      <w:r w:rsidRPr="00081610">
        <w:t>2.6. Специализированные жилые помещения не подлежат, отчуждению, обмену, передаче в аренду, внаем, за исключением передачи таких помещений по договорам найма специализированных жилых помещений.</w:t>
      </w:r>
    </w:p>
    <w:p w:rsidR="00DD65FA" w:rsidRPr="00081610" w:rsidRDefault="00DD65FA" w:rsidP="00DD65FA">
      <w:pPr>
        <w:shd w:val="clear" w:color="auto" w:fill="FFFFFF"/>
        <w:spacing w:after="225" w:line="252" w:lineRule="atLeast"/>
        <w:jc w:val="both"/>
      </w:pPr>
      <w:r w:rsidRPr="00081610">
        <w:t>2.7. Специализированные жилые помещения подлежат учету в Реестре собственности муниципального образования.</w:t>
      </w:r>
    </w:p>
    <w:p w:rsidR="00DD65FA" w:rsidRPr="00081610" w:rsidRDefault="00DD65FA" w:rsidP="00DD65FA">
      <w:pPr>
        <w:shd w:val="clear" w:color="auto" w:fill="FFFFFF"/>
        <w:spacing w:after="225" w:line="252" w:lineRule="atLeast"/>
        <w:jc w:val="both"/>
      </w:pPr>
      <w:r w:rsidRPr="00081610">
        <w:t xml:space="preserve"> 2.8. Реестр договоров найма специализированных жилых помещений ведется в Администрации муниципального образования.</w:t>
      </w:r>
    </w:p>
    <w:p w:rsidR="00DD65FA" w:rsidRPr="00081610" w:rsidRDefault="00DD65FA" w:rsidP="00DD65FA">
      <w:pPr>
        <w:shd w:val="clear" w:color="auto" w:fill="FFFFFF"/>
        <w:spacing w:after="225" w:line="252" w:lineRule="atLeast"/>
        <w:jc w:val="center"/>
      </w:pPr>
      <w:r w:rsidRPr="00081610">
        <w:rPr>
          <w:b/>
          <w:bCs/>
        </w:rPr>
        <w:t>3. Предоставление служебных жилых помещений муниципального специализированного жилищного фонда и пользование ими</w:t>
      </w:r>
    </w:p>
    <w:p w:rsidR="00DD65FA" w:rsidRPr="00081610" w:rsidRDefault="00DD65FA" w:rsidP="00DD65FA">
      <w:pPr>
        <w:shd w:val="clear" w:color="auto" w:fill="FFFFFF"/>
        <w:spacing w:after="225" w:line="252" w:lineRule="atLeast"/>
        <w:jc w:val="both"/>
      </w:pPr>
      <w:r w:rsidRPr="00081610">
        <w:t> 3.1. Служебные жилые помещения предоставляются отдельным категориям работников муниципальных учреждений,   муниципальным служащим, перечень которых изложен в приложении № 2, по мотивированному письменному ходатайству работодателя.</w:t>
      </w:r>
    </w:p>
    <w:p w:rsidR="00DD65FA" w:rsidRPr="00081610" w:rsidRDefault="00DD65FA" w:rsidP="00DD65FA">
      <w:pPr>
        <w:shd w:val="clear" w:color="auto" w:fill="FFFFFF"/>
        <w:spacing w:after="225" w:line="252" w:lineRule="atLeast"/>
        <w:jc w:val="both"/>
      </w:pPr>
      <w:r w:rsidRPr="00081610">
        <w:t>3.1.1. Ходатайство регистрируется в Администрации муниципального образования и рассматривается комиссией по жилищным вопросам при Администрации муниципального образования (далее - Комиссия).</w:t>
      </w:r>
    </w:p>
    <w:p w:rsidR="00DD65FA" w:rsidRPr="00081610" w:rsidRDefault="00DD65FA" w:rsidP="00DD65FA">
      <w:pPr>
        <w:shd w:val="clear" w:color="auto" w:fill="FFFFFF"/>
        <w:spacing w:after="225" w:line="252" w:lineRule="atLeast"/>
        <w:jc w:val="both"/>
      </w:pPr>
      <w:r w:rsidRPr="00081610">
        <w:lastRenderedPageBreak/>
        <w:t>3.1.2. По результатам рассмотрения Комиссией представленных документов уполномоченным специалистом администрации  муниципального образования подготавливается проект постановления администрации муниципального образования о предоставлении служебного жилого помещения.</w:t>
      </w:r>
    </w:p>
    <w:p w:rsidR="00DD65FA" w:rsidRPr="00081610" w:rsidRDefault="00DD65FA" w:rsidP="00DD65FA">
      <w:pPr>
        <w:shd w:val="clear" w:color="auto" w:fill="FFFFFF"/>
        <w:spacing w:after="225" w:line="252" w:lineRule="atLeast"/>
        <w:jc w:val="both"/>
      </w:pPr>
      <w:r w:rsidRPr="00081610">
        <w:t>3.2. Служебные жилые помещения предоставляются гражданам, не обеспеченным жилыми помещениями в населенном пункте, в котором осуществляется трудовая деятельность.</w:t>
      </w:r>
    </w:p>
    <w:p w:rsidR="00DD65FA" w:rsidRPr="00081610" w:rsidRDefault="00DD65FA" w:rsidP="00DD65FA">
      <w:pPr>
        <w:shd w:val="clear" w:color="auto" w:fill="FFFFFF"/>
        <w:spacing w:after="225" w:line="252" w:lineRule="atLeast"/>
        <w:jc w:val="both"/>
      </w:pPr>
      <w:r w:rsidRPr="00081610">
        <w:t>3.3. Служебные жилые помещения предоставляются гражданам в виде жилого дома, отдельной квартиры в населенном пункте по месту службы (работы) площадью не ниже норм предоставления площади жилого помещения по договору социального найма, утвержденных в муниципальном образовании.</w:t>
      </w:r>
    </w:p>
    <w:p w:rsidR="00DD65FA" w:rsidRPr="00081610" w:rsidRDefault="00DD65FA" w:rsidP="00DD65FA">
      <w:pPr>
        <w:shd w:val="clear" w:color="auto" w:fill="FFFFFF"/>
        <w:spacing w:after="225" w:line="252" w:lineRule="atLeast"/>
        <w:jc w:val="both"/>
      </w:pPr>
      <w:r w:rsidRPr="00081610">
        <w:t>Площадь служебного жилого помещения может превышать указанные нормы предоставления, но не более чем в 2,5 раза для одиноко проживающего гражданина и не более чем в 1,5 раза на каждого члена семьи для семьи из двух и более человек</w:t>
      </w:r>
    </w:p>
    <w:p w:rsidR="00DD65FA" w:rsidRPr="00081610" w:rsidRDefault="00DD65FA" w:rsidP="00DD65FA">
      <w:pPr>
        <w:shd w:val="clear" w:color="auto" w:fill="FFFFFF"/>
        <w:spacing w:after="225" w:line="252" w:lineRule="atLeast"/>
        <w:jc w:val="both"/>
      </w:pPr>
      <w:r w:rsidRPr="00081610">
        <w:t>3.4. Условием для предоставления гражданину служебного жилого помещения является наличие:</w:t>
      </w:r>
    </w:p>
    <w:p w:rsidR="00DD65FA" w:rsidRPr="00081610" w:rsidRDefault="00DD65FA" w:rsidP="00DD65FA">
      <w:pPr>
        <w:shd w:val="clear" w:color="auto" w:fill="FFFFFF"/>
        <w:spacing w:after="225" w:line="252" w:lineRule="atLeast"/>
        <w:jc w:val="both"/>
      </w:pPr>
      <w:r w:rsidRPr="00081610">
        <w:t>3.4.1. Трудового договора с муниципальным учреждением, учредителем которых является муниципальное образование.</w:t>
      </w:r>
    </w:p>
    <w:p w:rsidR="00DD65FA" w:rsidRPr="00081610" w:rsidRDefault="00DD65FA" w:rsidP="00DD65FA">
      <w:pPr>
        <w:shd w:val="clear" w:color="auto" w:fill="FFFFFF"/>
        <w:spacing w:after="225" w:line="252" w:lineRule="atLeast"/>
        <w:jc w:val="both"/>
      </w:pPr>
      <w:r w:rsidRPr="00081610">
        <w:t>3.4.2. Трудового договора с муниципальным служащим органов местного самоуправления муниципального образования.</w:t>
      </w:r>
    </w:p>
    <w:p w:rsidR="00DD65FA" w:rsidRPr="00081610" w:rsidRDefault="00DD65FA" w:rsidP="00DD65FA">
      <w:pPr>
        <w:shd w:val="clear" w:color="auto" w:fill="FFFFFF"/>
        <w:spacing w:after="225" w:line="252" w:lineRule="atLeast"/>
        <w:jc w:val="both"/>
      </w:pPr>
      <w:r w:rsidRPr="00081610">
        <w:t>3.5. Для предоставления служебных жилых помещений граждане должны представить в Администрацию муниципального образования следующие документы:</w:t>
      </w:r>
    </w:p>
    <w:p w:rsidR="00DD65FA" w:rsidRPr="00081610" w:rsidRDefault="00DD65FA" w:rsidP="00DD65FA">
      <w:pPr>
        <w:shd w:val="clear" w:color="auto" w:fill="FFFFFF"/>
        <w:spacing w:after="225" w:line="252" w:lineRule="atLeast"/>
        <w:jc w:val="both"/>
      </w:pPr>
      <w:r w:rsidRPr="00081610">
        <w:t>3.5.1. Заявление о предоставлении служебного жилого помещения.</w:t>
      </w:r>
    </w:p>
    <w:p w:rsidR="00DD65FA" w:rsidRPr="00081610" w:rsidRDefault="00DD65FA" w:rsidP="00DD65FA">
      <w:pPr>
        <w:shd w:val="clear" w:color="auto" w:fill="FFFFFF"/>
        <w:spacing w:after="225" w:line="252" w:lineRule="atLeast"/>
        <w:jc w:val="both"/>
      </w:pPr>
      <w:r w:rsidRPr="00081610">
        <w:t>3.5.2. Ходатайство работодателя о предоставлении служебного жилого помещения.</w:t>
      </w:r>
    </w:p>
    <w:p w:rsidR="00DD65FA" w:rsidRPr="00081610" w:rsidRDefault="00DD65FA" w:rsidP="00DD65FA">
      <w:pPr>
        <w:shd w:val="clear" w:color="auto" w:fill="FFFFFF"/>
        <w:spacing w:after="225" w:line="252" w:lineRule="atLeast"/>
        <w:jc w:val="both"/>
      </w:pPr>
      <w:r w:rsidRPr="00081610">
        <w:t>3.5.3. Копию финансового лицевого счета с места жительства (для граждан, проживающих в государственном или муниципальном жилищном фонде).</w:t>
      </w:r>
    </w:p>
    <w:p w:rsidR="00DD65FA" w:rsidRPr="00081610" w:rsidRDefault="00DD65FA" w:rsidP="00DD65FA">
      <w:pPr>
        <w:shd w:val="clear" w:color="auto" w:fill="FFFFFF"/>
        <w:spacing w:after="225" w:line="252" w:lineRule="atLeast"/>
        <w:jc w:val="both"/>
      </w:pPr>
      <w:r w:rsidRPr="00081610">
        <w:t>3.5.4. Справку о составе семьи, копии паспортов заявителя и членов его семьи, свидетельств о рождении детей.</w:t>
      </w:r>
    </w:p>
    <w:p w:rsidR="00DD65FA" w:rsidRPr="00081610" w:rsidRDefault="00DD65FA" w:rsidP="00DD65FA">
      <w:pPr>
        <w:shd w:val="clear" w:color="auto" w:fill="FFFFFF"/>
        <w:spacing w:after="225" w:line="252" w:lineRule="atLeast"/>
        <w:jc w:val="both"/>
      </w:pPr>
      <w:r w:rsidRPr="00081610">
        <w:t>3.6. Администрация муниципального образования вправе требовать у работодателей (юридических лиц), работникам которых предоставлены служебные жилые помещения, подтверждения факта продолжения или прекращения трудовых отношений с этими работниками.</w:t>
      </w:r>
    </w:p>
    <w:p w:rsidR="00DD65FA" w:rsidRPr="00081610" w:rsidRDefault="00DD65FA" w:rsidP="00DD65FA">
      <w:pPr>
        <w:shd w:val="clear" w:color="auto" w:fill="FFFFFF"/>
        <w:spacing w:after="225" w:line="252" w:lineRule="atLeast"/>
        <w:jc w:val="both"/>
      </w:pPr>
      <w:r w:rsidRPr="00081610">
        <w:t>3.7. Работодатели (юридические лица) обязаны в течение 3-х календарных дней, в письменной форме информировать Администрацию муниципального образования о прекращении трудовых отношений с их работником, которому предоставлялось служебное жилое помещение.</w:t>
      </w:r>
    </w:p>
    <w:p w:rsidR="00DD65FA" w:rsidRPr="00081610" w:rsidRDefault="00DD65FA" w:rsidP="00DD65FA">
      <w:pPr>
        <w:shd w:val="clear" w:color="auto" w:fill="FFFFFF"/>
        <w:spacing w:after="225" w:line="252" w:lineRule="atLeast"/>
        <w:jc w:val="center"/>
      </w:pPr>
      <w:r w:rsidRPr="00081610">
        <w:rPr>
          <w:b/>
          <w:bCs/>
        </w:rPr>
        <w:t>4. Порядок заключения, расторжения, прекращения договора найма специализированного жилого помещения и выселения граждан из служебных жилых помещений</w:t>
      </w:r>
    </w:p>
    <w:p w:rsidR="00DD65FA" w:rsidRPr="00081610" w:rsidRDefault="00DD65FA" w:rsidP="00DD65FA">
      <w:pPr>
        <w:shd w:val="clear" w:color="auto" w:fill="FFFFFF"/>
        <w:spacing w:after="225" w:line="252" w:lineRule="atLeast"/>
        <w:jc w:val="both"/>
      </w:pPr>
      <w:r w:rsidRPr="00081610">
        <w:lastRenderedPageBreak/>
        <w:t> 4.1. Служебные жилые помещения муниципального специализированного жилищного фонда предоставляются на основании постановления Администрации муниципального образования по договорам найма специализированных жилых помещений.</w:t>
      </w:r>
    </w:p>
    <w:p w:rsidR="00DD65FA" w:rsidRPr="00081610" w:rsidRDefault="00DD65FA" w:rsidP="00DD65FA">
      <w:pPr>
        <w:shd w:val="clear" w:color="auto" w:fill="FFFFFF"/>
        <w:spacing w:after="225" w:line="252" w:lineRule="atLeast"/>
        <w:jc w:val="both"/>
      </w:pPr>
      <w:r w:rsidRPr="00081610">
        <w:t>4.2. В постановлении Администрации муниципального образования о предоставлении служебного жилого помещения должны быть указаны:</w:t>
      </w:r>
    </w:p>
    <w:p w:rsidR="00DD65FA" w:rsidRPr="00081610" w:rsidRDefault="00DD65FA" w:rsidP="00DD65FA">
      <w:pPr>
        <w:shd w:val="clear" w:color="auto" w:fill="FFFFFF"/>
        <w:spacing w:after="225" w:line="252" w:lineRule="atLeast"/>
        <w:jc w:val="both"/>
      </w:pPr>
      <w:r w:rsidRPr="00081610">
        <w:t>- фамилия, имя, отчество гражданина, которому предоставляется служебное жилое помещение, его место работы (службы), дата рождения, паспортные данные, адрес регистрации по месту жительства (временного пребывания);</w:t>
      </w:r>
    </w:p>
    <w:p w:rsidR="00DD65FA" w:rsidRPr="00081610" w:rsidRDefault="00DD65FA" w:rsidP="00DD65FA">
      <w:pPr>
        <w:shd w:val="clear" w:color="auto" w:fill="FFFFFF"/>
        <w:spacing w:after="225" w:line="252" w:lineRule="atLeast"/>
        <w:jc w:val="both"/>
      </w:pPr>
      <w:r w:rsidRPr="00081610">
        <w:t>- адрес, общая (жилая) площадь предоставляемого служебного жилого помещения;</w:t>
      </w:r>
    </w:p>
    <w:p w:rsidR="00DD65FA" w:rsidRPr="00081610" w:rsidRDefault="00DD65FA" w:rsidP="00DD65FA">
      <w:pPr>
        <w:shd w:val="clear" w:color="auto" w:fill="FFFFFF"/>
        <w:spacing w:after="225" w:line="252" w:lineRule="atLeast"/>
        <w:jc w:val="both"/>
      </w:pPr>
      <w:r w:rsidRPr="00081610">
        <w:t>- члены семьи, вселяемые с гражданином, которому предоставляется служебное жилое помещение;</w:t>
      </w:r>
    </w:p>
    <w:p w:rsidR="00DD65FA" w:rsidRPr="00081610" w:rsidRDefault="00DD65FA" w:rsidP="00DD65FA">
      <w:pPr>
        <w:shd w:val="clear" w:color="auto" w:fill="FFFFFF"/>
        <w:spacing w:after="225" w:line="252" w:lineRule="atLeast"/>
        <w:jc w:val="both"/>
      </w:pPr>
      <w:r w:rsidRPr="00081610">
        <w:t>- дата и номер протокола заседания Комиссии, содержащего рекомендательное решение о предоставлении гражданину служебного жилого помещения;</w:t>
      </w:r>
    </w:p>
    <w:p w:rsidR="00DD65FA" w:rsidRPr="00081610" w:rsidRDefault="00DD65FA" w:rsidP="00DD65FA">
      <w:pPr>
        <w:shd w:val="clear" w:color="auto" w:fill="FFFFFF"/>
        <w:spacing w:after="225" w:line="252" w:lineRule="atLeast"/>
        <w:jc w:val="both"/>
      </w:pPr>
      <w:r w:rsidRPr="00081610">
        <w:t>- срок заключения договора найма служебного жилого помещения.</w:t>
      </w:r>
    </w:p>
    <w:p w:rsidR="00DD65FA" w:rsidRPr="00081610" w:rsidRDefault="00DD65FA" w:rsidP="00DD65FA">
      <w:pPr>
        <w:shd w:val="clear" w:color="auto" w:fill="FFFFFF"/>
        <w:spacing w:after="225" w:line="252" w:lineRule="atLeast"/>
        <w:jc w:val="both"/>
      </w:pPr>
      <w:r w:rsidRPr="00081610">
        <w:t>4.3. Договор найма специализированного жилого помещения заключается Администрацией муниципального образования на основании постановления Администрации муниципального образования, в письменной форме в соответствии с требованиями ЖК РФ и подлежит регистрации в реестре договоров найма специализированных жилых помещений.</w:t>
      </w:r>
    </w:p>
    <w:p w:rsidR="00DD65FA" w:rsidRPr="00081610" w:rsidRDefault="00DD65FA" w:rsidP="00DD65FA">
      <w:pPr>
        <w:shd w:val="clear" w:color="auto" w:fill="FFFFFF"/>
        <w:spacing w:after="225" w:line="252" w:lineRule="atLeast"/>
        <w:jc w:val="both"/>
      </w:pPr>
      <w:r w:rsidRPr="00081610">
        <w:t>4.4. Договор найма специализированного жилого помещения заключается на период трудовых отношений. Прекращение трудовых отношений является основанием для прекращения договора найма специализированного жилого помещения.</w:t>
      </w:r>
    </w:p>
    <w:p w:rsidR="00DD65FA" w:rsidRPr="00081610" w:rsidRDefault="00DD65FA" w:rsidP="00DD65FA">
      <w:pPr>
        <w:shd w:val="clear" w:color="auto" w:fill="FFFFFF"/>
        <w:spacing w:after="225" w:line="252" w:lineRule="atLeast"/>
        <w:jc w:val="both"/>
      </w:pPr>
      <w:r w:rsidRPr="00081610">
        <w:t xml:space="preserve">4.5 Плата за </w:t>
      </w:r>
      <w:proofErr w:type="spellStart"/>
      <w:r w:rsidRPr="00081610">
        <w:t>найм</w:t>
      </w:r>
      <w:proofErr w:type="spellEnd"/>
      <w:r w:rsidRPr="00081610">
        <w:t xml:space="preserve"> жилого помещения с граждан, занимающих жилые помещения специализированного жилищного фонда, взимается по ставкам и на условиях, установленных органами местного самоуправления муниципального образования для граждан, занимающих жилые помещения по договору социального найма.</w:t>
      </w:r>
    </w:p>
    <w:p w:rsidR="00DD65FA" w:rsidRPr="00081610" w:rsidRDefault="00DD65FA" w:rsidP="00DD65FA"/>
    <w:p w:rsidR="00DD65FA" w:rsidRPr="00081610" w:rsidRDefault="00DD65FA" w:rsidP="00DD65FA"/>
    <w:p w:rsidR="00DD65FA" w:rsidRPr="00081610" w:rsidRDefault="00DD65FA" w:rsidP="00DD65FA"/>
    <w:p w:rsidR="00DD65FA" w:rsidRPr="00081610" w:rsidRDefault="00DD65FA" w:rsidP="00DD65FA"/>
    <w:p w:rsidR="00DD65FA" w:rsidRPr="00081610" w:rsidRDefault="00DD65FA" w:rsidP="00DD65FA"/>
    <w:p w:rsidR="00DD65FA" w:rsidRPr="00081610" w:rsidRDefault="00DD65FA" w:rsidP="00DD65FA"/>
    <w:p w:rsidR="00DD65FA" w:rsidRPr="00081610" w:rsidRDefault="00DD65FA" w:rsidP="00DD65FA"/>
    <w:p w:rsidR="00DD65FA" w:rsidRPr="00081610" w:rsidRDefault="00DD65FA" w:rsidP="00DD65FA"/>
    <w:p w:rsidR="00DD65FA" w:rsidRPr="00081610" w:rsidRDefault="00DD65FA" w:rsidP="00DD65FA"/>
    <w:p w:rsidR="00DD65FA" w:rsidRPr="00081610" w:rsidRDefault="00DD65FA" w:rsidP="00DD65FA"/>
    <w:p w:rsidR="00DD65FA" w:rsidRPr="00081610" w:rsidRDefault="00DD65FA" w:rsidP="00DD65FA"/>
    <w:p w:rsidR="00DD65FA" w:rsidRPr="00081610" w:rsidRDefault="00DD65FA" w:rsidP="00DD65FA"/>
    <w:p w:rsidR="00DD65FA" w:rsidRPr="00081610" w:rsidRDefault="00DD65FA" w:rsidP="00DD65FA"/>
    <w:p w:rsidR="00DD65FA" w:rsidRPr="00081610" w:rsidRDefault="00DD65FA" w:rsidP="00DD65FA"/>
    <w:p w:rsidR="00DD65FA" w:rsidRDefault="00DD65FA" w:rsidP="00DD65FA">
      <w:pPr>
        <w:tabs>
          <w:tab w:val="left" w:pos="7365"/>
        </w:tabs>
      </w:pPr>
    </w:p>
    <w:p w:rsidR="00C55DDF" w:rsidRDefault="00C55DDF" w:rsidP="00DD65FA">
      <w:pPr>
        <w:tabs>
          <w:tab w:val="left" w:pos="7365"/>
        </w:tabs>
      </w:pPr>
    </w:p>
    <w:p w:rsidR="00C55DDF" w:rsidRPr="00081610" w:rsidRDefault="00C55DDF" w:rsidP="00DD65FA">
      <w:pPr>
        <w:tabs>
          <w:tab w:val="left" w:pos="7365"/>
        </w:tabs>
      </w:pPr>
    </w:p>
    <w:p w:rsidR="00DD65FA" w:rsidRPr="00081610" w:rsidRDefault="00DD65FA" w:rsidP="00DD65FA"/>
    <w:p w:rsidR="00DD65FA" w:rsidRPr="00081610" w:rsidRDefault="00DD65FA" w:rsidP="00DD65FA">
      <w:pPr>
        <w:shd w:val="clear" w:color="auto" w:fill="FFFFFF"/>
        <w:tabs>
          <w:tab w:val="left" w:pos="701"/>
        </w:tabs>
        <w:jc w:val="right"/>
      </w:pPr>
      <w:r w:rsidRPr="00081610">
        <w:lastRenderedPageBreak/>
        <w:t>Приложение №2</w:t>
      </w:r>
    </w:p>
    <w:p w:rsidR="00DD65FA" w:rsidRPr="00081610" w:rsidRDefault="00DD65FA" w:rsidP="00DD65FA">
      <w:pPr>
        <w:shd w:val="clear" w:color="auto" w:fill="FFFFFF"/>
        <w:jc w:val="right"/>
      </w:pPr>
      <w:r w:rsidRPr="00081610">
        <w:t xml:space="preserve">к решению сессии </w:t>
      </w:r>
    </w:p>
    <w:p w:rsidR="00DD65FA" w:rsidRPr="00081610" w:rsidRDefault="00DD65FA" w:rsidP="00DD65FA">
      <w:pPr>
        <w:shd w:val="clear" w:color="auto" w:fill="FFFFFF"/>
        <w:jc w:val="right"/>
      </w:pPr>
      <w:r w:rsidRPr="00081610">
        <w:t xml:space="preserve">Совета депутатов </w:t>
      </w:r>
    </w:p>
    <w:p w:rsidR="00DD65FA" w:rsidRPr="00081610" w:rsidRDefault="00DD65FA" w:rsidP="00DD65FA">
      <w:pPr>
        <w:shd w:val="clear" w:color="auto" w:fill="FFFFFF"/>
        <w:jc w:val="right"/>
      </w:pPr>
      <w:r w:rsidRPr="00081610">
        <w:t>Серебрянского сельсовета</w:t>
      </w:r>
    </w:p>
    <w:p w:rsidR="00DD65FA" w:rsidRPr="00081610" w:rsidRDefault="00DD65FA" w:rsidP="00DD65FA">
      <w:pPr>
        <w:shd w:val="clear" w:color="auto" w:fill="FFFFFF"/>
        <w:jc w:val="right"/>
      </w:pPr>
      <w:r w:rsidRPr="00081610">
        <w:t xml:space="preserve"> </w:t>
      </w:r>
      <w:proofErr w:type="spellStart"/>
      <w:r w:rsidRPr="00081610">
        <w:t>Чулымского</w:t>
      </w:r>
      <w:proofErr w:type="spellEnd"/>
      <w:r w:rsidRPr="00081610">
        <w:t xml:space="preserve"> района </w:t>
      </w:r>
    </w:p>
    <w:p w:rsidR="00DD65FA" w:rsidRPr="00081610" w:rsidRDefault="00DD65FA" w:rsidP="00DD65FA">
      <w:pPr>
        <w:shd w:val="clear" w:color="auto" w:fill="FFFFFF"/>
        <w:jc w:val="right"/>
      </w:pPr>
      <w:r w:rsidRPr="00081610">
        <w:t xml:space="preserve"> Новосибирской области</w:t>
      </w:r>
    </w:p>
    <w:p w:rsidR="00DD65FA" w:rsidRPr="00081610" w:rsidRDefault="00DD65FA" w:rsidP="00DD65FA">
      <w:pPr>
        <w:shd w:val="clear" w:color="auto" w:fill="FFFFFF"/>
        <w:jc w:val="right"/>
      </w:pPr>
      <w:r w:rsidRPr="00081610">
        <w:t> От 23.11.2021 №13(3)</w:t>
      </w:r>
    </w:p>
    <w:p w:rsidR="00DD65FA" w:rsidRPr="00081610" w:rsidRDefault="00DD65FA" w:rsidP="00DD65FA">
      <w:pPr>
        <w:jc w:val="right"/>
      </w:pPr>
    </w:p>
    <w:p w:rsidR="00DD65FA" w:rsidRPr="00081610" w:rsidRDefault="00DD65FA" w:rsidP="00DD65FA">
      <w:pPr>
        <w:shd w:val="clear" w:color="auto" w:fill="FFFFFF"/>
        <w:spacing w:after="225" w:line="252" w:lineRule="atLeast"/>
        <w:jc w:val="center"/>
      </w:pPr>
      <w:r w:rsidRPr="00081610">
        <w:rPr>
          <w:b/>
          <w:bCs/>
        </w:rPr>
        <w:t xml:space="preserve">Перечень категорий граждан, которым могут быть предоставлены служебные жилые помещения в муниципальном специализированном жилищном фонде Серебрянского сельсовета </w:t>
      </w:r>
      <w:proofErr w:type="spellStart"/>
      <w:r w:rsidRPr="00081610">
        <w:rPr>
          <w:b/>
          <w:bCs/>
        </w:rPr>
        <w:t>Чулымского</w:t>
      </w:r>
      <w:proofErr w:type="spellEnd"/>
      <w:r w:rsidRPr="00081610">
        <w:rPr>
          <w:b/>
          <w:bCs/>
        </w:rPr>
        <w:t xml:space="preserve"> района Новосибирской области</w:t>
      </w:r>
    </w:p>
    <w:p w:rsidR="00DD65FA" w:rsidRPr="00081610" w:rsidRDefault="00DD65FA" w:rsidP="00DD65FA">
      <w:pPr>
        <w:shd w:val="clear" w:color="auto" w:fill="FFFFFF"/>
        <w:spacing w:after="225" w:line="252" w:lineRule="atLeast"/>
        <w:jc w:val="both"/>
      </w:pPr>
      <w:r w:rsidRPr="00081610">
        <w:t> Служебные жилые помещения предоставляются:</w:t>
      </w:r>
    </w:p>
    <w:p w:rsidR="00DD65FA" w:rsidRPr="00081610" w:rsidRDefault="00DD65FA" w:rsidP="00DD65FA">
      <w:pPr>
        <w:shd w:val="clear" w:color="auto" w:fill="FFFFFF"/>
        <w:spacing w:after="225" w:line="252" w:lineRule="atLeast"/>
        <w:jc w:val="both"/>
      </w:pPr>
      <w:r w:rsidRPr="00081610">
        <w:t>- гражданам, связанным трудовыми отношениями с органами местного самоуправления муниципального образования, учреждениями бюджетной сферы  и осуществляющим свою трудовую деятельность на территории муниципального образования;</w:t>
      </w:r>
    </w:p>
    <w:p w:rsidR="00DD65FA" w:rsidRPr="00081610" w:rsidRDefault="00DD65FA" w:rsidP="00DD65FA">
      <w:pPr>
        <w:shd w:val="clear" w:color="auto" w:fill="FFFFFF"/>
        <w:spacing w:after="225" w:line="252" w:lineRule="atLeast"/>
        <w:jc w:val="both"/>
      </w:pPr>
      <w:r w:rsidRPr="00081610">
        <w:t>- гражданам, избранным на выборные должности в органы местного самоуправления муниципального образования  и осуществляющим свою трудовую деятельность на территории муниципального образования;</w:t>
      </w:r>
    </w:p>
    <w:p w:rsidR="00DD65FA" w:rsidRPr="00081610" w:rsidRDefault="00DD65FA" w:rsidP="00DD65FA">
      <w:pPr>
        <w:shd w:val="clear" w:color="auto" w:fill="FFFFFF"/>
        <w:spacing w:after="225" w:line="252" w:lineRule="atLeast"/>
        <w:jc w:val="both"/>
      </w:pPr>
      <w:r w:rsidRPr="00081610">
        <w:t> - гражданам, связанным трудовыми отношениями с муниципальными учреждениями всех типов и видов муниципального образования  и осуществляющим свою трудовую деятельность на территории муниципального образования;</w:t>
      </w:r>
    </w:p>
    <w:p w:rsidR="00DD65FA" w:rsidRPr="00081610" w:rsidRDefault="00DD65FA" w:rsidP="00DD65FA">
      <w:pPr>
        <w:shd w:val="clear" w:color="auto" w:fill="FFFFFF"/>
        <w:spacing w:after="225" w:line="252" w:lineRule="atLeast"/>
        <w:jc w:val="both"/>
      </w:pPr>
      <w:r w:rsidRPr="00081610">
        <w:t xml:space="preserve">  </w:t>
      </w:r>
    </w:p>
    <w:p w:rsidR="00DD65FA" w:rsidRPr="00081610" w:rsidRDefault="00DD65FA" w:rsidP="00DD65FA"/>
    <w:p w:rsidR="00DD65FA" w:rsidRPr="00081610" w:rsidRDefault="00DD65FA" w:rsidP="00DD65FA"/>
    <w:p w:rsidR="00DD65FA" w:rsidRPr="00081610" w:rsidRDefault="00DD65FA" w:rsidP="00DD65FA">
      <w:r w:rsidRPr="00081610">
        <w:t xml:space="preserve"> </w:t>
      </w:r>
    </w:p>
    <w:p w:rsidR="00DD65FA" w:rsidRPr="00081610" w:rsidRDefault="00DD65FA" w:rsidP="00DD65FA"/>
    <w:p w:rsidR="00C352E7" w:rsidRDefault="00C352E7" w:rsidP="00C352E7"/>
    <w:p w:rsidR="00C352E7" w:rsidRDefault="00C352E7" w:rsidP="00C352E7"/>
    <w:p w:rsidR="00C352E7" w:rsidRDefault="00C352E7" w:rsidP="00C352E7"/>
    <w:p w:rsidR="00743ECB" w:rsidRPr="00074FAA" w:rsidRDefault="00743ECB" w:rsidP="00C35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rPr>
      </w:pPr>
      <w:r w:rsidRPr="00074FAA">
        <w:rPr>
          <w:i/>
          <w:iCs/>
          <w:color w:val="000000" w:themeColor="text1"/>
        </w:rPr>
        <w:t xml:space="preserve">    </w:t>
      </w:r>
      <w:r w:rsidR="00C352E7">
        <w:rPr>
          <w:i/>
          <w:iCs/>
          <w:color w:val="000000" w:themeColor="text1"/>
        </w:rPr>
        <w:t xml:space="preserve">                </w:t>
      </w:r>
    </w:p>
    <w:p w:rsidR="00AC0385" w:rsidRPr="006C789E" w:rsidRDefault="00362E51" w:rsidP="006C789E">
      <w:pPr>
        <w:shd w:val="clear" w:color="auto" w:fill="FFFFFF"/>
      </w:pPr>
      <w:r w:rsidRPr="00074FAA">
        <w:t xml:space="preserve"> </w:t>
      </w:r>
      <w:r w:rsidR="00004D94" w:rsidRPr="00074FAA">
        <w:t xml:space="preserve">                      </w:t>
      </w:r>
      <w:r w:rsidR="00AC0385" w:rsidRPr="00074FAA">
        <w:rPr>
          <w:rFonts w:ascii="Arial" w:hAnsi="Arial" w:cs="Arial"/>
          <w:color w:val="000000"/>
        </w:rPr>
        <w:t xml:space="preserve">                   </w:t>
      </w:r>
      <w:r w:rsidR="004644E1">
        <w:rPr>
          <w:rFonts w:ascii="Arial" w:hAnsi="Arial" w:cs="Arial"/>
          <w:color w:val="000000"/>
        </w:rPr>
        <w:t xml:space="preserve">                               </w:t>
      </w:r>
    </w:p>
    <w:p w:rsidR="00D77DC0" w:rsidRPr="00074FAA" w:rsidRDefault="00D77DC0" w:rsidP="009760DF">
      <w:pPr>
        <w:pStyle w:val="formattext"/>
        <w:shd w:val="clear" w:color="auto" w:fill="FFFFFF"/>
        <w:spacing w:before="0" w:beforeAutospacing="0" w:after="0" w:afterAutospacing="0" w:line="315" w:lineRule="atLeast"/>
        <w:textAlignment w:val="baseline"/>
        <w:rPr>
          <w:color w:val="2D2D2D"/>
          <w:spacing w:val="2"/>
        </w:rPr>
      </w:pPr>
    </w:p>
    <w:tbl>
      <w:tblPr>
        <w:tblpPr w:leftFromText="180" w:rightFromText="180" w:vertAnchor="text" w:horzAnchor="margin" w:tblpY="394"/>
        <w:tblW w:w="0" w:type="auto"/>
        <w:tblLook w:val="01E0"/>
      </w:tblPr>
      <w:tblGrid>
        <w:gridCol w:w="4077"/>
        <w:gridCol w:w="2977"/>
        <w:gridCol w:w="2268"/>
      </w:tblGrid>
      <w:tr w:rsidR="00CE67AA" w:rsidRPr="00074FAA" w:rsidTr="009551A2">
        <w:trPr>
          <w:trHeight w:val="1446"/>
        </w:trPr>
        <w:tc>
          <w:tcPr>
            <w:tcW w:w="4077" w:type="dxa"/>
            <w:tcBorders>
              <w:top w:val="single" w:sz="4" w:space="0" w:color="auto"/>
              <w:left w:val="single" w:sz="4" w:space="0" w:color="auto"/>
              <w:bottom w:val="single" w:sz="4" w:space="0" w:color="auto"/>
              <w:right w:val="single" w:sz="4" w:space="0" w:color="auto"/>
            </w:tcBorders>
          </w:tcPr>
          <w:p w:rsidR="00CE67AA" w:rsidRPr="00074FAA" w:rsidRDefault="00CE67AA" w:rsidP="009551A2">
            <w:pPr>
              <w:rPr>
                <w:b/>
              </w:rPr>
            </w:pPr>
            <w:r w:rsidRPr="00074FAA">
              <w:rPr>
                <w:b/>
              </w:rPr>
              <w:t xml:space="preserve">Редакционный совет  </w:t>
            </w:r>
          </w:p>
          <w:p w:rsidR="00CE67AA" w:rsidRPr="00074FAA" w:rsidRDefault="00CE67AA" w:rsidP="009551A2">
            <w:pPr>
              <w:rPr>
                <w:b/>
              </w:rPr>
            </w:pPr>
            <w:r w:rsidRPr="00074FAA">
              <w:rPr>
                <w:b/>
              </w:rPr>
              <w:t xml:space="preserve">Адрес: Новосибирская область </w:t>
            </w:r>
            <w:proofErr w:type="spellStart"/>
            <w:r w:rsidRPr="00074FAA">
              <w:rPr>
                <w:b/>
              </w:rPr>
              <w:t>Чулымский</w:t>
            </w:r>
            <w:proofErr w:type="spellEnd"/>
            <w:r w:rsidRPr="00074FAA">
              <w:rPr>
                <w:b/>
              </w:rPr>
              <w:t xml:space="preserve"> район с. </w:t>
            </w:r>
            <w:proofErr w:type="spellStart"/>
            <w:r w:rsidRPr="00074FAA">
              <w:rPr>
                <w:b/>
              </w:rPr>
              <w:t>Серебрянское</w:t>
            </w:r>
            <w:proofErr w:type="spellEnd"/>
            <w:r w:rsidRPr="00074FAA">
              <w:rPr>
                <w:b/>
              </w:rPr>
              <w:t xml:space="preserve"> </w:t>
            </w:r>
          </w:p>
          <w:p w:rsidR="00CE67AA" w:rsidRPr="00074FAA" w:rsidRDefault="00CE67AA" w:rsidP="009551A2">
            <w:pPr>
              <w:rPr>
                <w:b/>
              </w:rPr>
            </w:pPr>
            <w:r w:rsidRPr="00074FAA">
              <w:rPr>
                <w:b/>
              </w:rPr>
              <w:t xml:space="preserve"> ул. Советская 40 б</w:t>
            </w:r>
          </w:p>
          <w:p w:rsidR="00CE67AA" w:rsidRPr="00074FAA" w:rsidRDefault="00CE67AA" w:rsidP="009551A2">
            <w:pPr>
              <w:rPr>
                <w:b/>
              </w:rPr>
            </w:pPr>
          </w:p>
        </w:tc>
        <w:tc>
          <w:tcPr>
            <w:tcW w:w="2977" w:type="dxa"/>
            <w:tcBorders>
              <w:top w:val="single" w:sz="4" w:space="0" w:color="auto"/>
              <w:left w:val="single" w:sz="4" w:space="0" w:color="auto"/>
              <w:bottom w:val="single" w:sz="4" w:space="0" w:color="auto"/>
              <w:right w:val="single" w:sz="4" w:space="0" w:color="auto"/>
            </w:tcBorders>
          </w:tcPr>
          <w:p w:rsidR="00CE67AA" w:rsidRPr="00074FAA" w:rsidRDefault="00CE67AA" w:rsidP="009551A2">
            <w:pPr>
              <w:rPr>
                <w:b/>
              </w:rPr>
            </w:pPr>
            <w:r w:rsidRPr="00074FAA">
              <w:rPr>
                <w:b/>
              </w:rPr>
              <w:t xml:space="preserve">«СЕРЕБРЯНСКИЙ ВЕСТНИК»       </w:t>
            </w:r>
          </w:p>
          <w:p w:rsidR="00CE67AA" w:rsidRPr="00074FAA" w:rsidRDefault="006B4E13" w:rsidP="009551A2">
            <w:pPr>
              <w:rPr>
                <w:b/>
              </w:rPr>
            </w:pPr>
            <w:r>
              <w:rPr>
                <w:b/>
              </w:rPr>
              <w:t>30</w:t>
            </w:r>
            <w:r w:rsidR="002D5DA1" w:rsidRPr="00074FAA">
              <w:rPr>
                <w:b/>
              </w:rPr>
              <w:t>.</w:t>
            </w:r>
            <w:r>
              <w:rPr>
                <w:b/>
              </w:rPr>
              <w:t>11</w:t>
            </w:r>
            <w:r w:rsidR="00CE67AA" w:rsidRPr="00074FAA">
              <w:rPr>
                <w:b/>
              </w:rPr>
              <w:t xml:space="preserve">.2021 г. </w:t>
            </w:r>
            <w:r>
              <w:rPr>
                <w:b/>
              </w:rPr>
              <w:t>№18</w:t>
            </w:r>
          </w:p>
          <w:p w:rsidR="00CE67AA" w:rsidRPr="00074FAA" w:rsidRDefault="00CE67AA" w:rsidP="009551A2">
            <w:pPr>
              <w:rPr>
                <w:b/>
              </w:rPr>
            </w:pPr>
          </w:p>
        </w:tc>
        <w:tc>
          <w:tcPr>
            <w:tcW w:w="2268" w:type="dxa"/>
            <w:tcBorders>
              <w:top w:val="single" w:sz="4" w:space="0" w:color="auto"/>
              <w:left w:val="single" w:sz="4" w:space="0" w:color="auto"/>
              <w:bottom w:val="single" w:sz="4" w:space="0" w:color="auto"/>
              <w:right w:val="single" w:sz="4" w:space="0" w:color="auto"/>
            </w:tcBorders>
          </w:tcPr>
          <w:p w:rsidR="00CE67AA" w:rsidRPr="00074FAA" w:rsidRDefault="00CE67AA" w:rsidP="009551A2">
            <w:pPr>
              <w:rPr>
                <w:b/>
              </w:rPr>
            </w:pPr>
            <w:r w:rsidRPr="00074FAA">
              <w:rPr>
                <w:b/>
              </w:rPr>
              <w:t xml:space="preserve">Над </w:t>
            </w:r>
            <w:proofErr w:type="gramStart"/>
            <w:r w:rsidRPr="00074FAA">
              <w:rPr>
                <w:b/>
              </w:rPr>
              <w:t>техническим исполнением</w:t>
            </w:r>
            <w:proofErr w:type="gramEnd"/>
            <w:r w:rsidRPr="00074FAA">
              <w:rPr>
                <w:b/>
              </w:rPr>
              <w:t xml:space="preserve"> работала:   </w:t>
            </w:r>
          </w:p>
          <w:p w:rsidR="00CE67AA" w:rsidRPr="00074FAA" w:rsidRDefault="00CE67AA" w:rsidP="009551A2">
            <w:pPr>
              <w:rPr>
                <w:b/>
              </w:rPr>
            </w:pPr>
            <w:r w:rsidRPr="00074FAA">
              <w:rPr>
                <w:b/>
              </w:rPr>
              <w:t>Н.А. Гутникова</w:t>
            </w:r>
          </w:p>
          <w:p w:rsidR="00CE67AA" w:rsidRPr="00074FAA" w:rsidRDefault="00CE67AA" w:rsidP="009551A2">
            <w:pPr>
              <w:rPr>
                <w:b/>
              </w:rPr>
            </w:pPr>
          </w:p>
        </w:tc>
      </w:tr>
    </w:tbl>
    <w:p w:rsidR="00D77DC0" w:rsidRPr="00074FAA" w:rsidRDefault="00D77DC0" w:rsidP="00272CE4">
      <w:pPr>
        <w:sectPr w:rsidR="00D77DC0" w:rsidRPr="00074FAA">
          <w:pgSz w:w="11906" w:h="16838"/>
          <w:pgMar w:top="1134" w:right="850" w:bottom="1134" w:left="1701" w:header="708" w:footer="708" w:gutter="0"/>
          <w:cols w:space="720"/>
        </w:sectPr>
      </w:pPr>
    </w:p>
    <w:p w:rsidR="00487EBB" w:rsidRPr="00074FAA" w:rsidRDefault="00487EBB" w:rsidP="002D5DA1"/>
    <w:sectPr w:rsidR="00487EBB" w:rsidRPr="00074FAA" w:rsidSect="00124C19">
      <w:pgSz w:w="11906" w:h="16838"/>
      <w:pgMar w:top="709" w:right="707" w:bottom="540" w:left="1985"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1A2" w:rsidRDefault="006131A2" w:rsidP="00534519">
      <w:r>
        <w:separator/>
      </w:r>
    </w:p>
  </w:endnote>
  <w:endnote w:type="continuationSeparator" w:id="0">
    <w:p w:rsidR="006131A2" w:rsidRDefault="006131A2" w:rsidP="0053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1A2" w:rsidRDefault="006131A2" w:rsidP="00534519">
      <w:r>
        <w:separator/>
      </w:r>
    </w:p>
  </w:footnote>
  <w:footnote w:type="continuationSeparator" w:id="0">
    <w:p w:rsidR="006131A2" w:rsidRDefault="006131A2" w:rsidP="0053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0E91BAE"/>
    <w:multiLevelType w:val="hybridMultilevel"/>
    <w:tmpl w:val="EE4A0AD2"/>
    <w:lvl w:ilvl="0" w:tplc="B0486458">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670F20"/>
    <w:multiLevelType w:val="hybridMultilevel"/>
    <w:tmpl w:val="4C048B9E"/>
    <w:lvl w:ilvl="0" w:tplc="D90E6C96">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710514"/>
    <w:multiLevelType w:val="hybridMultilevel"/>
    <w:tmpl w:val="21A88CB6"/>
    <w:lvl w:ilvl="0" w:tplc="86A86F6C">
      <w:start w:val="3"/>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EF6A0A"/>
    <w:multiLevelType w:val="multilevel"/>
    <w:tmpl w:val="E2267858"/>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5115"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9">
    <w:nsid w:val="160F04BB"/>
    <w:multiLevelType w:val="hybridMultilevel"/>
    <w:tmpl w:val="5DC0E1D8"/>
    <w:lvl w:ilvl="0" w:tplc="04190001">
      <w:start w:val="1"/>
      <w:numFmt w:val="bullet"/>
      <w:lvlText w:val=""/>
      <w:lvlJc w:val="left"/>
      <w:pPr>
        <w:ind w:left="14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F41272E"/>
    <w:multiLevelType w:val="hybridMultilevel"/>
    <w:tmpl w:val="FE4664C2"/>
    <w:lvl w:ilvl="0" w:tplc="6B7A9B94">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7E6C85"/>
    <w:multiLevelType w:val="hybridMultilevel"/>
    <w:tmpl w:val="E56AC514"/>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3581685"/>
    <w:multiLevelType w:val="hybridMultilevel"/>
    <w:tmpl w:val="48D6A692"/>
    <w:lvl w:ilvl="0" w:tplc="249A97C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82C63E9"/>
    <w:multiLevelType w:val="multilevel"/>
    <w:tmpl w:val="46E07336"/>
    <w:lvl w:ilvl="0">
      <w:start w:val="1"/>
      <w:numFmt w:val="decimal"/>
      <w:lvlText w:val="%1."/>
      <w:lvlJc w:val="left"/>
      <w:pPr>
        <w:ind w:left="645" w:hanging="645"/>
      </w:pPr>
    </w:lvl>
    <w:lvl w:ilvl="1">
      <w:start w:val="1"/>
      <w:numFmt w:val="decimal"/>
      <w:lvlText w:val="%1.%2."/>
      <w:lvlJc w:val="left"/>
      <w:pPr>
        <w:ind w:left="1107" w:hanging="720"/>
      </w:pPr>
    </w:lvl>
    <w:lvl w:ilvl="2">
      <w:start w:val="3"/>
      <w:numFmt w:val="decimal"/>
      <w:lvlText w:val="%1.%2.%3."/>
      <w:lvlJc w:val="left"/>
      <w:pPr>
        <w:ind w:left="1494" w:hanging="720"/>
      </w:pPr>
    </w:lvl>
    <w:lvl w:ilvl="3">
      <w:start w:val="1"/>
      <w:numFmt w:val="decimal"/>
      <w:lvlText w:val="%1.%2.%3.%4."/>
      <w:lvlJc w:val="left"/>
      <w:pPr>
        <w:ind w:left="2241" w:hanging="1080"/>
      </w:pPr>
    </w:lvl>
    <w:lvl w:ilvl="4">
      <w:start w:val="1"/>
      <w:numFmt w:val="decimal"/>
      <w:lvlText w:val="%1.%2.%3.%4.%5."/>
      <w:lvlJc w:val="left"/>
      <w:pPr>
        <w:ind w:left="2628" w:hanging="1080"/>
      </w:pPr>
    </w:lvl>
    <w:lvl w:ilvl="5">
      <w:start w:val="1"/>
      <w:numFmt w:val="decimal"/>
      <w:lvlText w:val="%1.%2.%3.%4.%5.%6."/>
      <w:lvlJc w:val="left"/>
      <w:pPr>
        <w:ind w:left="3375" w:hanging="1440"/>
      </w:pPr>
    </w:lvl>
    <w:lvl w:ilvl="6">
      <w:start w:val="1"/>
      <w:numFmt w:val="decimal"/>
      <w:lvlText w:val="%1.%2.%3.%4.%5.%6.%7."/>
      <w:lvlJc w:val="left"/>
      <w:pPr>
        <w:ind w:left="4122" w:hanging="1800"/>
      </w:pPr>
    </w:lvl>
    <w:lvl w:ilvl="7">
      <w:start w:val="1"/>
      <w:numFmt w:val="decimal"/>
      <w:lvlText w:val="%1.%2.%3.%4.%5.%6.%7.%8."/>
      <w:lvlJc w:val="left"/>
      <w:pPr>
        <w:ind w:left="4509" w:hanging="1800"/>
      </w:pPr>
    </w:lvl>
    <w:lvl w:ilvl="8">
      <w:start w:val="1"/>
      <w:numFmt w:val="decimal"/>
      <w:lvlText w:val="%1.%2.%3.%4.%5.%6.%7.%8.%9."/>
      <w:lvlJc w:val="left"/>
      <w:pPr>
        <w:ind w:left="5256" w:hanging="2160"/>
      </w:pPr>
    </w:lvl>
  </w:abstractNum>
  <w:abstractNum w:abstractNumId="15">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247076"/>
    <w:multiLevelType w:val="hybridMultilevel"/>
    <w:tmpl w:val="386E52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781765"/>
    <w:multiLevelType w:val="hybridMultilevel"/>
    <w:tmpl w:val="F3BE7A6E"/>
    <w:lvl w:ilvl="0" w:tplc="CDC6E3F6">
      <w:start w:val="1"/>
      <w:numFmt w:val="decimal"/>
      <w:lvlText w:val="%1."/>
      <w:lvlJc w:val="left"/>
      <w:pPr>
        <w:ind w:left="615"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31D1F61"/>
    <w:multiLevelType w:val="hybridMultilevel"/>
    <w:tmpl w:val="48C88178"/>
    <w:lvl w:ilvl="0" w:tplc="7AF47BA8">
      <w:start w:val="1"/>
      <w:numFmt w:val="decimal"/>
      <w:lvlText w:val="%1."/>
      <w:lvlJc w:val="left"/>
      <w:pPr>
        <w:ind w:left="117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ED2066"/>
    <w:multiLevelType w:val="hybridMultilevel"/>
    <w:tmpl w:val="67327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2">
    <w:nsid w:val="3BCA644D"/>
    <w:multiLevelType w:val="hybridMultilevel"/>
    <w:tmpl w:val="BD366A7A"/>
    <w:lvl w:ilvl="0" w:tplc="55368AE4">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5BE40A0"/>
    <w:multiLevelType w:val="multilevel"/>
    <w:tmpl w:val="808CEF98"/>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5">
    <w:nsid w:val="4AB8491F"/>
    <w:multiLevelType w:val="multilevel"/>
    <w:tmpl w:val="CD864C10"/>
    <w:lvl w:ilvl="0">
      <w:start w:val="1"/>
      <w:numFmt w:val="decimal"/>
      <w:lvlText w:val="%1."/>
      <w:lvlJc w:val="left"/>
      <w:pPr>
        <w:ind w:left="1350" w:hanging="1350"/>
      </w:pPr>
    </w:lvl>
    <w:lvl w:ilvl="1">
      <w:start w:val="1"/>
      <w:numFmt w:val="decimal"/>
      <w:lvlText w:val="%1.%2."/>
      <w:lvlJc w:val="left"/>
      <w:pPr>
        <w:ind w:left="1917" w:hanging="1350"/>
      </w:pPr>
    </w:lvl>
    <w:lvl w:ilvl="2">
      <w:start w:val="1"/>
      <w:numFmt w:val="decimal"/>
      <w:lvlText w:val="%1.%2.%3."/>
      <w:lvlJc w:val="left"/>
      <w:pPr>
        <w:ind w:left="2484" w:hanging="1350"/>
      </w:pPr>
    </w:lvl>
    <w:lvl w:ilvl="3">
      <w:start w:val="1"/>
      <w:numFmt w:val="decimal"/>
      <w:lvlText w:val="%1.%2.%3.%4."/>
      <w:lvlJc w:val="left"/>
      <w:pPr>
        <w:ind w:left="3051" w:hanging="1350"/>
      </w:pPr>
    </w:lvl>
    <w:lvl w:ilvl="4">
      <w:start w:val="1"/>
      <w:numFmt w:val="decimal"/>
      <w:lvlText w:val="%1.%2.%3.%4.%5."/>
      <w:lvlJc w:val="left"/>
      <w:pPr>
        <w:ind w:left="3618" w:hanging="135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6">
    <w:nsid w:val="4D3C4898"/>
    <w:multiLevelType w:val="hybridMultilevel"/>
    <w:tmpl w:val="67DCBACC"/>
    <w:lvl w:ilvl="0" w:tplc="7EC487E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E252757"/>
    <w:multiLevelType w:val="multilevel"/>
    <w:tmpl w:val="1F2AED90"/>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8">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1635CE"/>
    <w:multiLevelType w:val="hybridMultilevel"/>
    <w:tmpl w:val="F2EABD50"/>
    <w:lvl w:ilvl="0" w:tplc="4A029E5E">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78A0D2B"/>
    <w:multiLevelType w:val="hybridMultilevel"/>
    <w:tmpl w:val="CBA281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4">
    <w:nsid w:val="6614523B"/>
    <w:multiLevelType w:val="multilevel"/>
    <w:tmpl w:val="D78CA68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986195B"/>
    <w:multiLevelType w:val="hybridMultilevel"/>
    <w:tmpl w:val="AF40991A"/>
    <w:lvl w:ilvl="0" w:tplc="F4A27346">
      <w:start w:val="1"/>
      <w:numFmt w:val="decimal"/>
      <w:lvlText w:val="%1."/>
      <w:lvlJc w:val="left"/>
      <w:pPr>
        <w:ind w:left="211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F46196E"/>
    <w:multiLevelType w:val="hybridMultilevel"/>
    <w:tmpl w:val="43E4E6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1D4142F"/>
    <w:multiLevelType w:val="hybridMultilevel"/>
    <w:tmpl w:val="F220514A"/>
    <w:lvl w:ilvl="0" w:tplc="04190001">
      <w:start w:val="1"/>
      <w:numFmt w:val="bullet"/>
      <w:lvlText w:val=""/>
      <w:lvlJc w:val="left"/>
      <w:pPr>
        <w:ind w:left="15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886704E"/>
    <w:multiLevelType w:val="hybridMultilevel"/>
    <w:tmpl w:val="3CCA919A"/>
    <w:lvl w:ilvl="0" w:tplc="08FC2B94">
      <w:start w:val="1"/>
      <w:numFmt w:val="decimal"/>
      <w:lvlText w:val="%1."/>
      <w:lvlJc w:val="left"/>
      <w:pPr>
        <w:ind w:left="154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AB83C6C"/>
    <w:multiLevelType w:val="hybridMultilevel"/>
    <w:tmpl w:val="73DACBC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DEE6891"/>
    <w:multiLevelType w:val="multilevel"/>
    <w:tmpl w:val="AC9C72B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15"/>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3"/>
  </w:num>
  <w:num w:numId="38">
    <w:abstractNumId w:val="28"/>
  </w:num>
  <w:num w:numId="39">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72A6"/>
    <w:rsid w:val="00004D94"/>
    <w:rsid w:val="000063C4"/>
    <w:rsid w:val="00014A1C"/>
    <w:rsid w:val="000207FD"/>
    <w:rsid w:val="0002193B"/>
    <w:rsid w:val="00023C8F"/>
    <w:rsid w:val="0002636F"/>
    <w:rsid w:val="00031105"/>
    <w:rsid w:val="000317C0"/>
    <w:rsid w:val="0003187C"/>
    <w:rsid w:val="00033470"/>
    <w:rsid w:val="00037887"/>
    <w:rsid w:val="000414DF"/>
    <w:rsid w:val="00051EC8"/>
    <w:rsid w:val="00054C8F"/>
    <w:rsid w:val="000568DD"/>
    <w:rsid w:val="0005769E"/>
    <w:rsid w:val="00057B72"/>
    <w:rsid w:val="000618B5"/>
    <w:rsid w:val="00064270"/>
    <w:rsid w:val="00064582"/>
    <w:rsid w:val="00074FAA"/>
    <w:rsid w:val="000800BD"/>
    <w:rsid w:val="00085FE1"/>
    <w:rsid w:val="000904AC"/>
    <w:rsid w:val="00090D84"/>
    <w:rsid w:val="00091EEC"/>
    <w:rsid w:val="000934F7"/>
    <w:rsid w:val="00093905"/>
    <w:rsid w:val="0009608F"/>
    <w:rsid w:val="000A0D99"/>
    <w:rsid w:val="000A252A"/>
    <w:rsid w:val="000B43B1"/>
    <w:rsid w:val="000B6320"/>
    <w:rsid w:val="000C055E"/>
    <w:rsid w:val="000C3C3D"/>
    <w:rsid w:val="000D0CCE"/>
    <w:rsid w:val="000D5401"/>
    <w:rsid w:val="000E5455"/>
    <w:rsid w:val="000F1B0E"/>
    <w:rsid w:val="000F3A1C"/>
    <w:rsid w:val="000F45E6"/>
    <w:rsid w:val="000F59D2"/>
    <w:rsid w:val="000F5D08"/>
    <w:rsid w:val="000F69B2"/>
    <w:rsid w:val="00103089"/>
    <w:rsid w:val="00105C85"/>
    <w:rsid w:val="00113678"/>
    <w:rsid w:val="001164D6"/>
    <w:rsid w:val="00124C19"/>
    <w:rsid w:val="00124ED8"/>
    <w:rsid w:val="00130045"/>
    <w:rsid w:val="00132173"/>
    <w:rsid w:val="00140735"/>
    <w:rsid w:val="001412C4"/>
    <w:rsid w:val="00144BA5"/>
    <w:rsid w:val="00150441"/>
    <w:rsid w:val="001552CA"/>
    <w:rsid w:val="00162529"/>
    <w:rsid w:val="00163E5D"/>
    <w:rsid w:val="0016508B"/>
    <w:rsid w:val="00167606"/>
    <w:rsid w:val="001778E6"/>
    <w:rsid w:val="00177FEA"/>
    <w:rsid w:val="00181019"/>
    <w:rsid w:val="001835B0"/>
    <w:rsid w:val="00183EF9"/>
    <w:rsid w:val="00183FEE"/>
    <w:rsid w:val="00195118"/>
    <w:rsid w:val="0019586E"/>
    <w:rsid w:val="001A6487"/>
    <w:rsid w:val="001A6B51"/>
    <w:rsid w:val="001B3710"/>
    <w:rsid w:val="001B3CA4"/>
    <w:rsid w:val="001B7EF0"/>
    <w:rsid w:val="001C1A64"/>
    <w:rsid w:val="001C4DEB"/>
    <w:rsid w:val="001D3C85"/>
    <w:rsid w:val="001D3EAA"/>
    <w:rsid w:val="001D5853"/>
    <w:rsid w:val="00203BC2"/>
    <w:rsid w:val="002103B7"/>
    <w:rsid w:val="0022265E"/>
    <w:rsid w:val="00224880"/>
    <w:rsid w:val="002303A6"/>
    <w:rsid w:val="00231720"/>
    <w:rsid w:val="002317FB"/>
    <w:rsid w:val="0023226D"/>
    <w:rsid w:val="00237611"/>
    <w:rsid w:val="00237D0C"/>
    <w:rsid w:val="002408EC"/>
    <w:rsid w:val="002453A5"/>
    <w:rsid w:val="00245AE9"/>
    <w:rsid w:val="00245CEE"/>
    <w:rsid w:val="002469CA"/>
    <w:rsid w:val="002516F9"/>
    <w:rsid w:val="00253B33"/>
    <w:rsid w:val="00257B47"/>
    <w:rsid w:val="00260522"/>
    <w:rsid w:val="00264B08"/>
    <w:rsid w:val="0027217E"/>
    <w:rsid w:val="00272CE4"/>
    <w:rsid w:val="00281562"/>
    <w:rsid w:val="0029714E"/>
    <w:rsid w:val="002A0905"/>
    <w:rsid w:val="002A10A6"/>
    <w:rsid w:val="002A3B26"/>
    <w:rsid w:val="002A4507"/>
    <w:rsid w:val="002B05DE"/>
    <w:rsid w:val="002B2AC7"/>
    <w:rsid w:val="002B4D94"/>
    <w:rsid w:val="002C32D3"/>
    <w:rsid w:val="002C7ECB"/>
    <w:rsid w:val="002D47C3"/>
    <w:rsid w:val="002D50B5"/>
    <w:rsid w:val="002D5DA1"/>
    <w:rsid w:val="002D6461"/>
    <w:rsid w:val="002D7BBF"/>
    <w:rsid w:val="002E2F3F"/>
    <w:rsid w:val="002F1C29"/>
    <w:rsid w:val="002F48C4"/>
    <w:rsid w:val="002F7121"/>
    <w:rsid w:val="0030511E"/>
    <w:rsid w:val="00311AFB"/>
    <w:rsid w:val="00314546"/>
    <w:rsid w:val="00316429"/>
    <w:rsid w:val="00317997"/>
    <w:rsid w:val="00323B7B"/>
    <w:rsid w:val="00324F73"/>
    <w:rsid w:val="003328CA"/>
    <w:rsid w:val="00334044"/>
    <w:rsid w:val="00335E82"/>
    <w:rsid w:val="00336AA1"/>
    <w:rsid w:val="00336C7D"/>
    <w:rsid w:val="00342581"/>
    <w:rsid w:val="00344956"/>
    <w:rsid w:val="00350EAD"/>
    <w:rsid w:val="0035139A"/>
    <w:rsid w:val="0036098F"/>
    <w:rsid w:val="00362723"/>
    <w:rsid w:val="00362E51"/>
    <w:rsid w:val="0037729E"/>
    <w:rsid w:val="00384609"/>
    <w:rsid w:val="00385F9E"/>
    <w:rsid w:val="00394EE3"/>
    <w:rsid w:val="003961ED"/>
    <w:rsid w:val="00397BA0"/>
    <w:rsid w:val="003A4294"/>
    <w:rsid w:val="003A4358"/>
    <w:rsid w:val="003A5BE5"/>
    <w:rsid w:val="003B037F"/>
    <w:rsid w:val="003B2BC9"/>
    <w:rsid w:val="003B3250"/>
    <w:rsid w:val="003B46DD"/>
    <w:rsid w:val="003B5F18"/>
    <w:rsid w:val="003C7CDF"/>
    <w:rsid w:val="003D295A"/>
    <w:rsid w:val="003D377F"/>
    <w:rsid w:val="003D77D8"/>
    <w:rsid w:val="003E1519"/>
    <w:rsid w:val="003E4F54"/>
    <w:rsid w:val="003E788C"/>
    <w:rsid w:val="003E7DE7"/>
    <w:rsid w:val="003F11B2"/>
    <w:rsid w:val="003F57C7"/>
    <w:rsid w:val="003F6B97"/>
    <w:rsid w:val="00400744"/>
    <w:rsid w:val="004069F0"/>
    <w:rsid w:val="00416E06"/>
    <w:rsid w:val="00421C12"/>
    <w:rsid w:val="0042200C"/>
    <w:rsid w:val="00427972"/>
    <w:rsid w:val="00430ADD"/>
    <w:rsid w:val="00437C88"/>
    <w:rsid w:val="004424B3"/>
    <w:rsid w:val="004462F6"/>
    <w:rsid w:val="00451F59"/>
    <w:rsid w:val="004572DC"/>
    <w:rsid w:val="0046164B"/>
    <w:rsid w:val="004644E1"/>
    <w:rsid w:val="00470202"/>
    <w:rsid w:val="00474813"/>
    <w:rsid w:val="00475A19"/>
    <w:rsid w:val="0047778B"/>
    <w:rsid w:val="00485FAF"/>
    <w:rsid w:val="004874AA"/>
    <w:rsid w:val="0048761D"/>
    <w:rsid w:val="00487EBB"/>
    <w:rsid w:val="00496B57"/>
    <w:rsid w:val="004A4161"/>
    <w:rsid w:val="004A4E98"/>
    <w:rsid w:val="004B29BB"/>
    <w:rsid w:val="004C1F5E"/>
    <w:rsid w:val="004C3E46"/>
    <w:rsid w:val="004C5153"/>
    <w:rsid w:val="004D1859"/>
    <w:rsid w:val="004D4BEE"/>
    <w:rsid w:val="004D739C"/>
    <w:rsid w:val="004E05E2"/>
    <w:rsid w:val="004E14ED"/>
    <w:rsid w:val="004E5EAD"/>
    <w:rsid w:val="004F1760"/>
    <w:rsid w:val="004F2212"/>
    <w:rsid w:val="004F2EB8"/>
    <w:rsid w:val="004F5DC6"/>
    <w:rsid w:val="004F7A56"/>
    <w:rsid w:val="005121AA"/>
    <w:rsid w:val="0051549B"/>
    <w:rsid w:val="00521A12"/>
    <w:rsid w:val="00522618"/>
    <w:rsid w:val="00534519"/>
    <w:rsid w:val="005369C9"/>
    <w:rsid w:val="00546F1B"/>
    <w:rsid w:val="00550F9A"/>
    <w:rsid w:val="00570B99"/>
    <w:rsid w:val="00571B4D"/>
    <w:rsid w:val="0057234C"/>
    <w:rsid w:val="00576FF5"/>
    <w:rsid w:val="00577E18"/>
    <w:rsid w:val="00587558"/>
    <w:rsid w:val="00587998"/>
    <w:rsid w:val="005942F8"/>
    <w:rsid w:val="00594F6E"/>
    <w:rsid w:val="005962D4"/>
    <w:rsid w:val="005A1066"/>
    <w:rsid w:val="005A153D"/>
    <w:rsid w:val="005A32C8"/>
    <w:rsid w:val="005A3444"/>
    <w:rsid w:val="005C3460"/>
    <w:rsid w:val="005D078D"/>
    <w:rsid w:val="005D34A5"/>
    <w:rsid w:val="005D3A9F"/>
    <w:rsid w:val="005E002E"/>
    <w:rsid w:val="005F2169"/>
    <w:rsid w:val="005F3DDF"/>
    <w:rsid w:val="005F4B65"/>
    <w:rsid w:val="005F6537"/>
    <w:rsid w:val="006001A2"/>
    <w:rsid w:val="00601339"/>
    <w:rsid w:val="006045D0"/>
    <w:rsid w:val="006131A2"/>
    <w:rsid w:val="00621FA8"/>
    <w:rsid w:val="00641496"/>
    <w:rsid w:val="00641F43"/>
    <w:rsid w:val="0064271A"/>
    <w:rsid w:val="00644D08"/>
    <w:rsid w:val="00651E3A"/>
    <w:rsid w:val="0065393B"/>
    <w:rsid w:val="006565F8"/>
    <w:rsid w:val="00660454"/>
    <w:rsid w:val="006778BB"/>
    <w:rsid w:val="00682000"/>
    <w:rsid w:val="00686356"/>
    <w:rsid w:val="00687ABF"/>
    <w:rsid w:val="0069296B"/>
    <w:rsid w:val="00693C1A"/>
    <w:rsid w:val="0069450F"/>
    <w:rsid w:val="00696BC4"/>
    <w:rsid w:val="006A29E2"/>
    <w:rsid w:val="006A2F44"/>
    <w:rsid w:val="006A5FF2"/>
    <w:rsid w:val="006A7C9C"/>
    <w:rsid w:val="006A7FDB"/>
    <w:rsid w:val="006B234D"/>
    <w:rsid w:val="006B4E13"/>
    <w:rsid w:val="006B5F59"/>
    <w:rsid w:val="006B6DD8"/>
    <w:rsid w:val="006B7E30"/>
    <w:rsid w:val="006C0668"/>
    <w:rsid w:val="006C1865"/>
    <w:rsid w:val="006C789E"/>
    <w:rsid w:val="006D2CF6"/>
    <w:rsid w:val="006E3E96"/>
    <w:rsid w:val="006E7FC9"/>
    <w:rsid w:val="007015E8"/>
    <w:rsid w:val="0070257E"/>
    <w:rsid w:val="00703447"/>
    <w:rsid w:val="00703F93"/>
    <w:rsid w:val="00705E32"/>
    <w:rsid w:val="00717E76"/>
    <w:rsid w:val="0072621C"/>
    <w:rsid w:val="00737522"/>
    <w:rsid w:val="007404C4"/>
    <w:rsid w:val="00742830"/>
    <w:rsid w:val="007432D1"/>
    <w:rsid w:val="00743ECB"/>
    <w:rsid w:val="00745206"/>
    <w:rsid w:val="00745CC7"/>
    <w:rsid w:val="007500D4"/>
    <w:rsid w:val="00754140"/>
    <w:rsid w:val="00760D6E"/>
    <w:rsid w:val="00764ED7"/>
    <w:rsid w:val="007716E8"/>
    <w:rsid w:val="00772371"/>
    <w:rsid w:val="00776EA5"/>
    <w:rsid w:val="00777489"/>
    <w:rsid w:val="0077783B"/>
    <w:rsid w:val="00782668"/>
    <w:rsid w:val="007929E9"/>
    <w:rsid w:val="00795355"/>
    <w:rsid w:val="007A67B1"/>
    <w:rsid w:val="007B7FDB"/>
    <w:rsid w:val="007C487E"/>
    <w:rsid w:val="007C71A9"/>
    <w:rsid w:val="007E21C6"/>
    <w:rsid w:val="007E24B5"/>
    <w:rsid w:val="007E4709"/>
    <w:rsid w:val="007E50F3"/>
    <w:rsid w:val="007E6A22"/>
    <w:rsid w:val="007F1C4B"/>
    <w:rsid w:val="007F3635"/>
    <w:rsid w:val="007F4693"/>
    <w:rsid w:val="007F4F5D"/>
    <w:rsid w:val="008050F8"/>
    <w:rsid w:val="00805D46"/>
    <w:rsid w:val="00807C06"/>
    <w:rsid w:val="00810D4C"/>
    <w:rsid w:val="00812E0D"/>
    <w:rsid w:val="00813F1D"/>
    <w:rsid w:val="00814A94"/>
    <w:rsid w:val="00815262"/>
    <w:rsid w:val="008239DD"/>
    <w:rsid w:val="008318EC"/>
    <w:rsid w:val="00840B1C"/>
    <w:rsid w:val="00852741"/>
    <w:rsid w:val="00852D6D"/>
    <w:rsid w:val="00853E22"/>
    <w:rsid w:val="00856286"/>
    <w:rsid w:val="00856859"/>
    <w:rsid w:val="00863165"/>
    <w:rsid w:val="0088196A"/>
    <w:rsid w:val="00884FD1"/>
    <w:rsid w:val="008A5302"/>
    <w:rsid w:val="008A5C45"/>
    <w:rsid w:val="008A60C1"/>
    <w:rsid w:val="008B0FAE"/>
    <w:rsid w:val="008B3A49"/>
    <w:rsid w:val="008B5E04"/>
    <w:rsid w:val="008B750F"/>
    <w:rsid w:val="008C7115"/>
    <w:rsid w:val="008D3762"/>
    <w:rsid w:val="008D71C7"/>
    <w:rsid w:val="008E72FD"/>
    <w:rsid w:val="008F4666"/>
    <w:rsid w:val="008F50A9"/>
    <w:rsid w:val="008F5F4A"/>
    <w:rsid w:val="00904EEA"/>
    <w:rsid w:val="009102DC"/>
    <w:rsid w:val="00913F64"/>
    <w:rsid w:val="009142BD"/>
    <w:rsid w:val="00923595"/>
    <w:rsid w:val="0092403A"/>
    <w:rsid w:val="00932121"/>
    <w:rsid w:val="00932ED8"/>
    <w:rsid w:val="00934FA3"/>
    <w:rsid w:val="00936380"/>
    <w:rsid w:val="00937AF8"/>
    <w:rsid w:val="00940680"/>
    <w:rsid w:val="00941852"/>
    <w:rsid w:val="00941BA1"/>
    <w:rsid w:val="00944486"/>
    <w:rsid w:val="009467EF"/>
    <w:rsid w:val="009551A2"/>
    <w:rsid w:val="009760DF"/>
    <w:rsid w:val="00980589"/>
    <w:rsid w:val="00980B2B"/>
    <w:rsid w:val="009812F3"/>
    <w:rsid w:val="00983AB1"/>
    <w:rsid w:val="00990A1B"/>
    <w:rsid w:val="009A2B9E"/>
    <w:rsid w:val="009A4A50"/>
    <w:rsid w:val="009A6097"/>
    <w:rsid w:val="009B0D2F"/>
    <w:rsid w:val="009B4EEB"/>
    <w:rsid w:val="009B6333"/>
    <w:rsid w:val="009B6D40"/>
    <w:rsid w:val="009C2C98"/>
    <w:rsid w:val="009C4CA8"/>
    <w:rsid w:val="009C7C46"/>
    <w:rsid w:val="009D13F3"/>
    <w:rsid w:val="009E1E1D"/>
    <w:rsid w:val="009E62F2"/>
    <w:rsid w:val="009F0434"/>
    <w:rsid w:val="009F2B46"/>
    <w:rsid w:val="009F6CF4"/>
    <w:rsid w:val="00A10439"/>
    <w:rsid w:val="00A16809"/>
    <w:rsid w:val="00A17E86"/>
    <w:rsid w:val="00A205C5"/>
    <w:rsid w:val="00A2135E"/>
    <w:rsid w:val="00A26749"/>
    <w:rsid w:val="00A31581"/>
    <w:rsid w:val="00A32FCD"/>
    <w:rsid w:val="00A34496"/>
    <w:rsid w:val="00A35C2F"/>
    <w:rsid w:val="00A36D79"/>
    <w:rsid w:val="00A37898"/>
    <w:rsid w:val="00A4015E"/>
    <w:rsid w:val="00A43105"/>
    <w:rsid w:val="00A47676"/>
    <w:rsid w:val="00A52188"/>
    <w:rsid w:val="00A52382"/>
    <w:rsid w:val="00A5397E"/>
    <w:rsid w:val="00A54A88"/>
    <w:rsid w:val="00A8221C"/>
    <w:rsid w:val="00A84CC4"/>
    <w:rsid w:val="00A90E18"/>
    <w:rsid w:val="00A92E0D"/>
    <w:rsid w:val="00A9675E"/>
    <w:rsid w:val="00AA3893"/>
    <w:rsid w:val="00AA59EF"/>
    <w:rsid w:val="00AB238E"/>
    <w:rsid w:val="00AB2CBE"/>
    <w:rsid w:val="00AB4828"/>
    <w:rsid w:val="00AC0385"/>
    <w:rsid w:val="00AC4B90"/>
    <w:rsid w:val="00AC646E"/>
    <w:rsid w:val="00AC685C"/>
    <w:rsid w:val="00AD2E85"/>
    <w:rsid w:val="00AE6EDD"/>
    <w:rsid w:val="00AF11DA"/>
    <w:rsid w:val="00AF7ADE"/>
    <w:rsid w:val="00B105C1"/>
    <w:rsid w:val="00B12381"/>
    <w:rsid w:val="00B17134"/>
    <w:rsid w:val="00B20348"/>
    <w:rsid w:val="00B35D4B"/>
    <w:rsid w:val="00B35D79"/>
    <w:rsid w:val="00B43479"/>
    <w:rsid w:val="00B43B85"/>
    <w:rsid w:val="00B47138"/>
    <w:rsid w:val="00B62B74"/>
    <w:rsid w:val="00B71A54"/>
    <w:rsid w:val="00B773A1"/>
    <w:rsid w:val="00B80FC9"/>
    <w:rsid w:val="00B8319B"/>
    <w:rsid w:val="00B85F82"/>
    <w:rsid w:val="00B95ACC"/>
    <w:rsid w:val="00B9622F"/>
    <w:rsid w:val="00B963B7"/>
    <w:rsid w:val="00B9679D"/>
    <w:rsid w:val="00BA38F4"/>
    <w:rsid w:val="00BA61B7"/>
    <w:rsid w:val="00BB0640"/>
    <w:rsid w:val="00BB7C66"/>
    <w:rsid w:val="00BC0C1B"/>
    <w:rsid w:val="00BC1C88"/>
    <w:rsid w:val="00BC5890"/>
    <w:rsid w:val="00BC7AC5"/>
    <w:rsid w:val="00BD6930"/>
    <w:rsid w:val="00BE2B38"/>
    <w:rsid w:val="00BE3981"/>
    <w:rsid w:val="00BE50D5"/>
    <w:rsid w:val="00BF437D"/>
    <w:rsid w:val="00BF4602"/>
    <w:rsid w:val="00C00044"/>
    <w:rsid w:val="00C000C3"/>
    <w:rsid w:val="00C0362A"/>
    <w:rsid w:val="00C06F13"/>
    <w:rsid w:val="00C07A02"/>
    <w:rsid w:val="00C134AF"/>
    <w:rsid w:val="00C236C9"/>
    <w:rsid w:val="00C26DAF"/>
    <w:rsid w:val="00C308AF"/>
    <w:rsid w:val="00C352E7"/>
    <w:rsid w:val="00C354EF"/>
    <w:rsid w:val="00C4377C"/>
    <w:rsid w:val="00C449D0"/>
    <w:rsid w:val="00C451DF"/>
    <w:rsid w:val="00C45370"/>
    <w:rsid w:val="00C45F3C"/>
    <w:rsid w:val="00C461A2"/>
    <w:rsid w:val="00C5085B"/>
    <w:rsid w:val="00C525FE"/>
    <w:rsid w:val="00C52982"/>
    <w:rsid w:val="00C5361D"/>
    <w:rsid w:val="00C55DDF"/>
    <w:rsid w:val="00C60281"/>
    <w:rsid w:val="00C63236"/>
    <w:rsid w:val="00C73F08"/>
    <w:rsid w:val="00C7707A"/>
    <w:rsid w:val="00C77E7E"/>
    <w:rsid w:val="00CA1E90"/>
    <w:rsid w:val="00CA57E8"/>
    <w:rsid w:val="00CA5FE2"/>
    <w:rsid w:val="00CA7FD3"/>
    <w:rsid w:val="00CB1257"/>
    <w:rsid w:val="00CB151C"/>
    <w:rsid w:val="00CC1B1B"/>
    <w:rsid w:val="00CC2D4D"/>
    <w:rsid w:val="00CC4C56"/>
    <w:rsid w:val="00CC6E65"/>
    <w:rsid w:val="00CD5137"/>
    <w:rsid w:val="00CD61E8"/>
    <w:rsid w:val="00CD6E00"/>
    <w:rsid w:val="00CE205C"/>
    <w:rsid w:val="00CE466C"/>
    <w:rsid w:val="00CE67AA"/>
    <w:rsid w:val="00CF7CDD"/>
    <w:rsid w:val="00D01E74"/>
    <w:rsid w:val="00D06B1C"/>
    <w:rsid w:val="00D076CB"/>
    <w:rsid w:val="00D13F8A"/>
    <w:rsid w:val="00D278C4"/>
    <w:rsid w:val="00D31236"/>
    <w:rsid w:val="00D357A3"/>
    <w:rsid w:val="00D40D04"/>
    <w:rsid w:val="00D427EA"/>
    <w:rsid w:val="00D469F3"/>
    <w:rsid w:val="00D513D6"/>
    <w:rsid w:val="00D51643"/>
    <w:rsid w:val="00D532C7"/>
    <w:rsid w:val="00D5415E"/>
    <w:rsid w:val="00D726A6"/>
    <w:rsid w:val="00D726FD"/>
    <w:rsid w:val="00D73861"/>
    <w:rsid w:val="00D73C54"/>
    <w:rsid w:val="00D77DC0"/>
    <w:rsid w:val="00D817CE"/>
    <w:rsid w:val="00D91C90"/>
    <w:rsid w:val="00D9567E"/>
    <w:rsid w:val="00D95E18"/>
    <w:rsid w:val="00DA5EBB"/>
    <w:rsid w:val="00DC0A6A"/>
    <w:rsid w:val="00DC3144"/>
    <w:rsid w:val="00DC6A59"/>
    <w:rsid w:val="00DC7AAC"/>
    <w:rsid w:val="00DD016C"/>
    <w:rsid w:val="00DD076C"/>
    <w:rsid w:val="00DD0F09"/>
    <w:rsid w:val="00DD37E9"/>
    <w:rsid w:val="00DD4299"/>
    <w:rsid w:val="00DD5082"/>
    <w:rsid w:val="00DD65FA"/>
    <w:rsid w:val="00DD7830"/>
    <w:rsid w:val="00DE31DD"/>
    <w:rsid w:val="00DE38A0"/>
    <w:rsid w:val="00DF273A"/>
    <w:rsid w:val="00E004A0"/>
    <w:rsid w:val="00E00A74"/>
    <w:rsid w:val="00E01511"/>
    <w:rsid w:val="00E0292D"/>
    <w:rsid w:val="00E2446C"/>
    <w:rsid w:val="00E271CE"/>
    <w:rsid w:val="00E30CD5"/>
    <w:rsid w:val="00E32EFB"/>
    <w:rsid w:val="00E3514A"/>
    <w:rsid w:val="00E60381"/>
    <w:rsid w:val="00E656EB"/>
    <w:rsid w:val="00E809D7"/>
    <w:rsid w:val="00E86D09"/>
    <w:rsid w:val="00E95041"/>
    <w:rsid w:val="00E95858"/>
    <w:rsid w:val="00EB366C"/>
    <w:rsid w:val="00EB3FE1"/>
    <w:rsid w:val="00EB6510"/>
    <w:rsid w:val="00EB78BF"/>
    <w:rsid w:val="00EC13C7"/>
    <w:rsid w:val="00EC529A"/>
    <w:rsid w:val="00ED55FD"/>
    <w:rsid w:val="00ED5D93"/>
    <w:rsid w:val="00EF2557"/>
    <w:rsid w:val="00F03D8F"/>
    <w:rsid w:val="00F04FA0"/>
    <w:rsid w:val="00F10093"/>
    <w:rsid w:val="00F16A00"/>
    <w:rsid w:val="00F175C5"/>
    <w:rsid w:val="00F17ADE"/>
    <w:rsid w:val="00F2240C"/>
    <w:rsid w:val="00F23B23"/>
    <w:rsid w:val="00F24377"/>
    <w:rsid w:val="00F26D87"/>
    <w:rsid w:val="00F33604"/>
    <w:rsid w:val="00F3599E"/>
    <w:rsid w:val="00F37818"/>
    <w:rsid w:val="00F400B6"/>
    <w:rsid w:val="00F4094E"/>
    <w:rsid w:val="00F40C39"/>
    <w:rsid w:val="00F448EB"/>
    <w:rsid w:val="00F44CF8"/>
    <w:rsid w:val="00F500C1"/>
    <w:rsid w:val="00F5011A"/>
    <w:rsid w:val="00F51CE4"/>
    <w:rsid w:val="00F54C0E"/>
    <w:rsid w:val="00F55F47"/>
    <w:rsid w:val="00F57387"/>
    <w:rsid w:val="00F605C0"/>
    <w:rsid w:val="00F60DBE"/>
    <w:rsid w:val="00F66B6A"/>
    <w:rsid w:val="00F72F2C"/>
    <w:rsid w:val="00F742E8"/>
    <w:rsid w:val="00F7757E"/>
    <w:rsid w:val="00F77960"/>
    <w:rsid w:val="00F84A9C"/>
    <w:rsid w:val="00F86982"/>
    <w:rsid w:val="00F92171"/>
    <w:rsid w:val="00F92EB4"/>
    <w:rsid w:val="00F93A44"/>
    <w:rsid w:val="00F94533"/>
    <w:rsid w:val="00FA13F2"/>
    <w:rsid w:val="00FC1D5A"/>
    <w:rsid w:val="00FC1E9B"/>
    <w:rsid w:val="00FC58F8"/>
    <w:rsid w:val="00FC72A6"/>
    <w:rsid w:val="00FD10F3"/>
    <w:rsid w:val="00FD736A"/>
    <w:rsid w:val="00FD758B"/>
    <w:rsid w:val="00FE6BAB"/>
    <w:rsid w:val="00FF02BB"/>
    <w:rsid w:val="00FF087B"/>
    <w:rsid w:val="00FF3226"/>
    <w:rsid w:val="00FF37E1"/>
    <w:rsid w:val="00FF527C"/>
    <w:rsid w:val="00FF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C72A6"/>
    <w:pPr>
      <w:keepNext/>
      <w:outlineLvl w:val="0"/>
    </w:pPr>
    <w:rPr>
      <w:sz w:val="28"/>
    </w:rPr>
  </w:style>
  <w:style w:type="paragraph" w:styleId="20">
    <w:name w:val="heading 2"/>
    <w:basedOn w:val="a1"/>
    <w:next w:val="a1"/>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1"/>
    <w:next w:val="a1"/>
    <w:link w:val="31"/>
    <w:uiPriority w:val="9"/>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1"/>
    <w:next w:val="a1"/>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1"/>
    <w:next w:val="a1"/>
    <w:link w:val="50"/>
    <w:semiHidden/>
    <w:unhideWhenUsed/>
    <w:qFormat/>
    <w:rsid w:val="00FC72A6"/>
    <w:pPr>
      <w:spacing w:before="240" w:after="60"/>
      <w:ind w:firstLine="709"/>
      <w:outlineLvl w:val="4"/>
    </w:pPr>
    <w:rPr>
      <w:b/>
      <w:bCs/>
      <w:i/>
      <w:iCs/>
      <w:sz w:val="26"/>
      <w:szCs w:val="26"/>
    </w:rPr>
  </w:style>
  <w:style w:type="paragraph" w:styleId="6">
    <w:name w:val="heading 6"/>
    <w:basedOn w:val="a1"/>
    <w:next w:val="a1"/>
    <w:link w:val="60"/>
    <w:semiHidden/>
    <w:unhideWhenUsed/>
    <w:qFormat/>
    <w:rsid w:val="00FC72A6"/>
    <w:pPr>
      <w:spacing w:before="240" w:after="60"/>
      <w:ind w:firstLine="709"/>
      <w:outlineLvl w:val="5"/>
    </w:pPr>
    <w:rPr>
      <w:b/>
      <w:bCs/>
      <w:sz w:val="22"/>
      <w:szCs w:val="22"/>
    </w:rPr>
  </w:style>
  <w:style w:type="paragraph" w:styleId="7">
    <w:name w:val="heading 7"/>
    <w:basedOn w:val="a1"/>
    <w:next w:val="a1"/>
    <w:link w:val="70"/>
    <w:semiHidden/>
    <w:unhideWhenUsed/>
    <w:qFormat/>
    <w:rsid w:val="00FC72A6"/>
    <w:pPr>
      <w:spacing w:before="240" w:after="60"/>
      <w:ind w:firstLine="709"/>
      <w:jc w:val="both"/>
      <w:outlineLvl w:val="6"/>
    </w:pPr>
    <w:rPr>
      <w:rFonts w:ascii="Calibri" w:hAnsi="Calibri"/>
    </w:rPr>
  </w:style>
  <w:style w:type="paragraph" w:styleId="8">
    <w:name w:val="heading 8"/>
    <w:basedOn w:val="a1"/>
    <w:next w:val="a1"/>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1"/>
    <w:next w:val="a1"/>
    <w:link w:val="90"/>
    <w:semiHidden/>
    <w:unhideWhenUsed/>
    <w:qFormat/>
    <w:rsid w:val="00FC72A6"/>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C72A6"/>
    <w:rPr>
      <w:rFonts w:ascii="Times New Roman" w:eastAsia="Times New Roman" w:hAnsi="Times New Roman" w:cs="Times New Roman"/>
      <w:sz w:val="28"/>
      <w:szCs w:val="24"/>
      <w:lang w:eastAsia="ru-RU"/>
    </w:rPr>
  </w:style>
  <w:style w:type="character" w:customStyle="1" w:styleId="21">
    <w:name w:val="Заголовок 2 Знак"/>
    <w:basedOn w:val="a2"/>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2"/>
    <w:link w:val="30"/>
    <w:uiPriority w:val="9"/>
    <w:rsid w:val="00FC72A6"/>
    <w:rPr>
      <w:rFonts w:ascii="Cambria" w:eastAsia="Times New Roman" w:hAnsi="Cambria" w:cs="Times New Roman"/>
      <w:b/>
      <w:bCs/>
      <w:color w:val="4F81BD"/>
    </w:rPr>
  </w:style>
  <w:style w:type="character" w:customStyle="1" w:styleId="40">
    <w:name w:val="Заголовок 4 Знак"/>
    <w:basedOn w:val="a2"/>
    <w:link w:val="4"/>
    <w:semiHidden/>
    <w:rsid w:val="00FC72A6"/>
    <w:rPr>
      <w:rFonts w:ascii="Cambria" w:eastAsia="Times New Roman" w:hAnsi="Cambria" w:cs="Times New Roman"/>
      <w:b/>
      <w:bCs/>
      <w:i/>
      <w:iCs/>
      <w:color w:val="4F81BD"/>
    </w:rPr>
  </w:style>
  <w:style w:type="character" w:customStyle="1" w:styleId="50">
    <w:name w:val="Заголовок 5 Знак"/>
    <w:basedOn w:val="a2"/>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2"/>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2"/>
    <w:link w:val="9"/>
    <w:semiHidden/>
    <w:rsid w:val="00FC72A6"/>
    <w:rPr>
      <w:rFonts w:ascii="Arial" w:eastAsia="Times New Roman" w:hAnsi="Arial" w:cs="Arial"/>
      <w:lang w:eastAsia="ru-RU"/>
    </w:rPr>
  </w:style>
  <w:style w:type="paragraph" w:styleId="a5">
    <w:name w:val="No Spacing"/>
    <w:aliases w:val="с интервалом,Без интервала1,No Spacing,No Spacing1"/>
    <w:link w:val="a6"/>
    <w:uiPriority w:val="1"/>
    <w:qFormat/>
    <w:rsid w:val="00FC72A6"/>
    <w:pPr>
      <w:spacing w:after="0" w:line="240" w:lineRule="auto"/>
    </w:pPr>
  </w:style>
  <w:style w:type="paragraph" w:styleId="a7">
    <w:name w:val="Body Text"/>
    <w:aliases w:val="Знак1 Знак,Основной текст11,bt"/>
    <w:basedOn w:val="a1"/>
    <w:link w:val="a8"/>
    <w:unhideWhenUsed/>
    <w:rsid w:val="00FC72A6"/>
    <w:pPr>
      <w:jc w:val="center"/>
    </w:pPr>
    <w:rPr>
      <w:sz w:val="28"/>
    </w:rPr>
  </w:style>
  <w:style w:type="character" w:customStyle="1" w:styleId="a8">
    <w:name w:val="Основной текст Знак"/>
    <w:aliases w:val="Знак1 Знак Знак,Основной текст11 Знак,bt Знак"/>
    <w:basedOn w:val="a2"/>
    <w:link w:val="a7"/>
    <w:rsid w:val="00FC72A6"/>
    <w:rPr>
      <w:rFonts w:ascii="Times New Roman" w:eastAsia="Times New Roman" w:hAnsi="Times New Roman" w:cs="Times New Roman"/>
      <w:sz w:val="28"/>
      <w:szCs w:val="24"/>
      <w:lang w:eastAsia="ru-RU"/>
    </w:rPr>
  </w:style>
  <w:style w:type="paragraph" w:customStyle="1" w:styleId="ConsPlusNonformat">
    <w:name w:val="ConsPlusNonformat"/>
    <w:uiPriority w:val="99"/>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2"/>
    <w:uiPriority w:val="99"/>
    <w:unhideWhenUsed/>
    <w:rsid w:val="00FC72A6"/>
    <w:rPr>
      <w:color w:val="0000FF"/>
      <w:u w:val="single"/>
    </w:rPr>
  </w:style>
  <w:style w:type="paragraph" w:styleId="aa">
    <w:name w:val="Normal (Web)"/>
    <w:aliases w:val="Обычный (Web),Знак Знак10"/>
    <w:basedOn w:val="a1"/>
    <w:uiPriority w:val="99"/>
    <w:unhideWhenUsed/>
    <w:qFormat/>
    <w:rsid w:val="00FC72A6"/>
  </w:style>
  <w:style w:type="character" w:styleId="ab">
    <w:name w:val="Strong"/>
    <w:basedOn w:val="a2"/>
    <w:uiPriority w:val="22"/>
    <w:qFormat/>
    <w:rsid w:val="00FC72A6"/>
    <w:rPr>
      <w:b/>
      <w:bCs/>
    </w:rPr>
  </w:style>
  <w:style w:type="paragraph" w:styleId="22">
    <w:name w:val="Body Text 2"/>
    <w:basedOn w:val="a1"/>
    <w:link w:val="23"/>
    <w:unhideWhenUsed/>
    <w:rsid w:val="00FC72A6"/>
    <w:pPr>
      <w:spacing w:after="120" w:line="480" w:lineRule="auto"/>
    </w:pPr>
  </w:style>
  <w:style w:type="character" w:customStyle="1" w:styleId="23">
    <w:name w:val="Основной текст 2 Знак"/>
    <w:basedOn w:val="a2"/>
    <w:link w:val="22"/>
    <w:rsid w:val="00FC72A6"/>
    <w:rPr>
      <w:rFonts w:ascii="Times New Roman" w:eastAsia="Times New Roman" w:hAnsi="Times New Roman" w:cs="Times New Roman"/>
      <w:sz w:val="24"/>
      <w:szCs w:val="24"/>
      <w:lang w:eastAsia="ru-RU"/>
    </w:rPr>
  </w:style>
  <w:style w:type="character" w:styleId="ac">
    <w:name w:val="FollowedHyperlink"/>
    <w:basedOn w:val="a2"/>
    <w:uiPriority w:val="99"/>
    <w:semiHidden/>
    <w:unhideWhenUsed/>
    <w:rsid w:val="00FC72A6"/>
    <w:rPr>
      <w:color w:val="800080"/>
      <w:u w:val="single"/>
    </w:rPr>
  </w:style>
  <w:style w:type="paragraph" w:styleId="11">
    <w:name w:val="toc 1"/>
    <w:aliases w:val="заголовок"/>
    <w:basedOn w:val="a1"/>
    <w:autoRedefine/>
    <w:semiHidden/>
    <w:unhideWhenUsed/>
    <w:qFormat/>
    <w:rsid w:val="00FC72A6"/>
    <w:pPr>
      <w:spacing w:line="288" w:lineRule="auto"/>
      <w:ind w:firstLine="567"/>
    </w:pPr>
    <w:rPr>
      <w:rFonts w:eastAsia="Calibri"/>
      <w:b/>
      <w:bCs/>
      <w:sz w:val="28"/>
      <w:lang w:eastAsia="en-US"/>
    </w:rPr>
  </w:style>
  <w:style w:type="paragraph" w:styleId="24">
    <w:name w:val="toc 2"/>
    <w:basedOn w:val="a1"/>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1"/>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1"/>
    <w:next w:val="a1"/>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1"/>
    <w:next w:val="a1"/>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1"/>
    <w:next w:val="a1"/>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1"/>
    <w:next w:val="a1"/>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1"/>
    <w:next w:val="a1"/>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1"/>
    <w:next w:val="a1"/>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d">
    <w:name w:val="Обычный отступ Знак"/>
    <w:aliases w:val="Заг_табл Знак Знак1,Заг_табл Знак Знак Знак"/>
    <w:basedOn w:val="a2"/>
    <w:link w:val="ae"/>
    <w:semiHidden/>
    <w:locked/>
    <w:rsid w:val="00FC72A6"/>
    <w:rPr>
      <w:rFonts w:ascii="Times New Roman" w:eastAsia="Times New Roman" w:hAnsi="Times New Roman" w:cs="Times New Roman"/>
      <w:iCs/>
      <w:sz w:val="24"/>
      <w:szCs w:val="24"/>
    </w:rPr>
  </w:style>
  <w:style w:type="paragraph" w:styleId="ae">
    <w:name w:val="Normal Indent"/>
    <w:aliases w:val="Заг_табл Знак,Заг_табл Знак Знак"/>
    <w:basedOn w:val="a1"/>
    <w:next w:val="a1"/>
    <w:link w:val="ad"/>
    <w:autoRedefine/>
    <w:semiHidden/>
    <w:unhideWhenUsed/>
    <w:rsid w:val="00FC72A6"/>
    <w:pPr>
      <w:widowControl w:val="0"/>
      <w:spacing w:before="120"/>
      <w:ind w:firstLine="709"/>
      <w:jc w:val="both"/>
    </w:pPr>
    <w:rPr>
      <w:iCs/>
      <w:lang w:eastAsia="en-US"/>
    </w:rPr>
  </w:style>
  <w:style w:type="paragraph" w:styleId="af">
    <w:name w:val="footnote text"/>
    <w:basedOn w:val="a1"/>
    <w:link w:val="af0"/>
    <w:uiPriority w:val="99"/>
    <w:unhideWhenUsed/>
    <w:rsid w:val="00FC72A6"/>
    <w:rPr>
      <w:sz w:val="20"/>
      <w:szCs w:val="20"/>
    </w:rPr>
  </w:style>
  <w:style w:type="character" w:customStyle="1" w:styleId="af0">
    <w:name w:val="Текст сноски Знак"/>
    <w:basedOn w:val="a2"/>
    <w:link w:val="af"/>
    <w:uiPriority w:val="99"/>
    <w:rsid w:val="00FC72A6"/>
    <w:rPr>
      <w:rFonts w:ascii="Times New Roman" w:eastAsia="Times New Roman" w:hAnsi="Times New Roman" w:cs="Times New Roman"/>
      <w:sz w:val="20"/>
      <w:szCs w:val="20"/>
      <w:lang w:eastAsia="ru-RU"/>
    </w:rPr>
  </w:style>
  <w:style w:type="character" w:customStyle="1" w:styleId="af1">
    <w:name w:val="Верхний колонтитул Знак"/>
    <w:aliases w:val="Знак Знак1,ВерхКолонтитул Знак"/>
    <w:basedOn w:val="a2"/>
    <w:link w:val="af2"/>
    <w:locked/>
    <w:rsid w:val="00FC72A6"/>
    <w:rPr>
      <w:rFonts w:ascii="Calibri" w:hAnsi="Calibri"/>
    </w:rPr>
  </w:style>
  <w:style w:type="paragraph" w:styleId="af2">
    <w:name w:val="header"/>
    <w:aliases w:val="Знак,ВерхКолонтитул"/>
    <w:basedOn w:val="a1"/>
    <w:link w:val="af1"/>
    <w:unhideWhenUsed/>
    <w:rsid w:val="00FC72A6"/>
    <w:pPr>
      <w:spacing w:line="240" w:lineRule="exact"/>
      <w:jc w:val="both"/>
    </w:pPr>
    <w:rPr>
      <w:rFonts w:ascii="Calibri" w:eastAsiaTheme="minorHAnsi" w:hAnsi="Calibri" w:cstheme="minorBidi"/>
      <w:sz w:val="22"/>
      <w:szCs w:val="22"/>
      <w:lang w:eastAsia="en-US"/>
    </w:rPr>
  </w:style>
  <w:style w:type="character" w:customStyle="1" w:styleId="12">
    <w:name w:val="Верхний колонтитул Знак1"/>
    <w:aliases w:val="Знак Знак,ВерхКолонтитул Знак1"/>
    <w:basedOn w:val="a2"/>
    <w:semiHidden/>
    <w:rsid w:val="00FC72A6"/>
    <w:rPr>
      <w:rFonts w:ascii="Times New Roman" w:eastAsia="Times New Roman" w:hAnsi="Times New Roman" w:cs="Times New Roman"/>
      <w:sz w:val="24"/>
      <w:szCs w:val="24"/>
      <w:lang w:eastAsia="ru-RU"/>
    </w:rPr>
  </w:style>
  <w:style w:type="paragraph" w:styleId="af3">
    <w:name w:val="footer"/>
    <w:basedOn w:val="a1"/>
    <w:link w:val="af4"/>
    <w:semiHidden/>
    <w:unhideWhenUsed/>
    <w:rsid w:val="00FC72A6"/>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2"/>
    <w:link w:val="af3"/>
    <w:semiHidden/>
    <w:rsid w:val="00FC72A6"/>
    <w:rPr>
      <w:rFonts w:ascii="Calibri" w:eastAsia="Calibri" w:hAnsi="Calibri" w:cs="Times New Roman"/>
    </w:rPr>
  </w:style>
  <w:style w:type="paragraph" w:styleId="af5">
    <w:name w:val="caption"/>
    <w:basedOn w:val="a1"/>
    <w:next w:val="a1"/>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1"/>
    <w:uiPriority w:val="99"/>
    <w:semiHidden/>
    <w:unhideWhenUsed/>
    <w:rsid w:val="00FC72A6"/>
    <w:pPr>
      <w:numPr>
        <w:numId w:val="1"/>
      </w:numPr>
      <w:tabs>
        <w:tab w:val="clear" w:pos="360"/>
      </w:tabs>
      <w:ind w:left="720"/>
    </w:pPr>
  </w:style>
  <w:style w:type="paragraph" w:styleId="3">
    <w:name w:val="List Bullet 3"/>
    <w:basedOn w:val="a1"/>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6">
    <w:name w:val="Title"/>
    <w:basedOn w:val="a1"/>
    <w:link w:val="af7"/>
    <w:qFormat/>
    <w:rsid w:val="00FC72A6"/>
    <w:pPr>
      <w:jc w:val="center"/>
    </w:pPr>
    <w:rPr>
      <w:rFonts w:ascii="Arial" w:hAnsi="Arial"/>
      <w:b/>
      <w:sz w:val="22"/>
      <w:szCs w:val="20"/>
    </w:rPr>
  </w:style>
  <w:style w:type="character" w:customStyle="1" w:styleId="af7">
    <w:name w:val="Название Знак"/>
    <w:basedOn w:val="a2"/>
    <w:link w:val="af6"/>
    <w:rsid w:val="00FC72A6"/>
    <w:rPr>
      <w:rFonts w:ascii="Arial" w:eastAsia="Times New Roman" w:hAnsi="Arial" w:cs="Times New Roman"/>
      <w:b/>
      <w:szCs w:val="20"/>
      <w:lang w:eastAsia="ru-RU"/>
    </w:rPr>
  </w:style>
  <w:style w:type="character" w:customStyle="1" w:styleId="13">
    <w:name w:val="Основной текст Знак1"/>
    <w:aliases w:val="Знак1 Знак Знак1,Основной текст11 Знак1,bt Знак1"/>
    <w:basedOn w:val="a2"/>
    <w:semiHidden/>
    <w:rsid w:val="00FC72A6"/>
    <w:rPr>
      <w:rFonts w:ascii="Calibri" w:eastAsia="Calibri" w:hAnsi="Calibri" w:cs="Times New Roman"/>
    </w:rPr>
  </w:style>
  <w:style w:type="character" w:customStyle="1" w:styleId="af8">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2"/>
    <w:link w:val="af9"/>
    <w:locked/>
    <w:rsid w:val="00FC72A6"/>
    <w:rPr>
      <w:rFonts w:ascii="Times New Roman" w:eastAsia="Times New Roman" w:hAnsi="Times New Roman" w:cs="Times New Roman"/>
      <w:sz w:val="24"/>
      <w:szCs w:val="24"/>
      <w:lang w:eastAsia="ar-SA"/>
    </w:rPr>
  </w:style>
  <w:style w:type="paragraph" w:styleId="af9">
    <w:name w:val="Body Text Indent"/>
    <w:aliases w:val="Мой Заголовок 1,Основной текст 1,Нумерованный список !!,Body Text Indent,Надин стиль,Основной текст с отступом1"/>
    <w:basedOn w:val="a1"/>
    <w:link w:val="af8"/>
    <w:unhideWhenUsed/>
    <w:rsid w:val="00FC72A6"/>
    <w:pPr>
      <w:suppressAutoHyphens/>
      <w:spacing w:after="120"/>
      <w:ind w:left="283"/>
    </w:pPr>
    <w:rPr>
      <w:lang w:eastAsia="ar-SA"/>
    </w:rPr>
  </w:style>
  <w:style w:type="character" w:customStyle="1" w:styleId="14">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2"/>
    <w:semiHidden/>
    <w:rsid w:val="00FC72A6"/>
    <w:rPr>
      <w:rFonts w:ascii="Times New Roman" w:eastAsia="Times New Roman" w:hAnsi="Times New Roman" w:cs="Times New Roman"/>
      <w:sz w:val="24"/>
      <w:szCs w:val="24"/>
      <w:lang w:eastAsia="ru-RU"/>
    </w:rPr>
  </w:style>
  <w:style w:type="paragraph" w:styleId="afa">
    <w:name w:val="Body Text First Indent"/>
    <w:basedOn w:val="a7"/>
    <w:link w:val="afb"/>
    <w:semiHidden/>
    <w:unhideWhenUsed/>
    <w:rsid w:val="00FC72A6"/>
    <w:pPr>
      <w:spacing w:after="120"/>
      <w:ind w:firstLine="210"/>
      <w:jc w:val="left"/>
    </w:pPr>
    <w:rPr>
      <w:sz w:val="22"/>
      <w:szCs w:val="22"/>
      <w:lang w:eastAsia="en-US"/>
    </w:rPr>
  </w:style>
  <w:style w:type="character" w:customStyle="1" w:styleId="afb">
    <w:name w:val="Красная строка Знак"/>
    <w:basedOn w:val="a8"/>
    <w:link w:val="afa"/>
    <w:semiHidden/>
    <w:rsid w:val="00FC72A6"/>
    <w:rPr>
      <w:rFonts w:ascii="Times New Roman" w:eastAsia="Times New Roman" w:hAnsi="Times New Roman" w:cs="Times New Roman"/>
      <w:sz w:val="28"/>
      <w:szCs w:val="24"/>
      <w:lang w:eastAsia="ru-RU"/>
    </w:rPr>
  </w:style>
  <w:style w:type="paragraph" w:styleId="33">
    <w:name w:val="Body Text 3"/>
    <w:basedOn w:val="a1"/>
    <w:link w:val="34"/>
    <w:unhideWhenUsed/>
    <w:rsid w:val="00FC72A6"/>
    <w:pPr>
      <w:spacing w:after="120"/>
    </w:pPr>
    <w:rPr>
      <w:sz w:val="16"/>
      <w:szCs w:val="16"/>
    </w:rPr>
  </w:style>
  <w:style w:type="character" w:customStyle="1" w:styleId="34">
    <w:name w:val="Основной текст 3 Знак"/>
    <w:basedOn w:val="a2"/>
    <w:link w:val="33"/>
    <w:rsid w:val="00FC72A6"/>
    <w:rPr>
      <w:rFonts w:ascii="Times New Roman" w:eastAsia="Times New Roman" w:hAnsi="Times New Roman" w:cs="Times New Roman"/>
      <w:sz w:val="16"/>
      <w:szCs w:val="16"/>
      <w:lang w:eastAsia="ru-RU"/>
    </w:rPr>
  </w:style>
  <w:style w:type="paragraph" w:styleId="25">
    <w:name w:val="Body Text Indent 2"/>
    <w:basedOn w:val="a1"/>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2"/>
    <w:link w:val="25"/>
    <w:rsid w:val="00FC72A6"/>
    <w:rPr>
      <w:rFonts w:ascii="Times New Roman" w:eastAsia="Times New Roman" w:hAnsi="Times New Roman" w:cs="Times New Roman"/>
      <w:sz w:val="28"/>
      <w:szCs w:val="24"/>
      <w:lang w:eastAsia="ru-RU"/>
    </w:rPr>
  </w:style>
  <w:style w:type="paragraph" w:styleId="35">
    <w:name w:val="Body Text Indent 3"/>
    <w:basedOn w:val="a1"/>
    <w:link w:val="36"/>
    <w:unhideWhenUsed/>
    <w:rsid w:val="00FC72A6"/>
    <w:pPr>
      <w:spacing w:after="120"/>
      <w:ind w:left="283"/>
    </w:pPr>
    <w:rPr>
      <w:sz w:val="16"/>
      <w:szCs w:val="16"/>
    </w:rPr>
  </w:style>
  <w:style w:type="character" w:customStyle="1" w:styleId="36">
    <w:name w:val="Основной текст с отступом 3 Знак"/>
    <w:basedOn w:val="a2"/>
    <w:link w:val="35"/>
    <w:rsid w:val="00FC72A6"/>
    <w:rPr>
      <w:rFonts w:ascii="Times New Roman" w:eastAsia="Times New Roman" w:hAnsi="Times New Roman" w:cs="Times New Roman"/>
      <w:sz w:val="16"/>
      <w:szCs w:val="16"/>
      <w:lang w:eastAsia="ru-RU"/>
    </w:rPr>
  </w:style>
  <w:style w:type="paragraph" w:styleId="afc">
    <w:name w:val="Block Text"/>
    <w:basedOn w:val="a1"/>
    <w:semiHidden/>
    <w:unhideWhenUsed/>
    <w:rsid w:val="00FC72A6"/>
    <w:pPr>
      <w:ind w:left="-709" w:right="43" w:firstLine="851"/>
      <w:jc w:val="both"/>
    </w:pPr>
    <w:rPr>
      <w:sz w:val="28"/>
      <w:szCs w:val="20"/>
    </w:rPr>
  </w:style>
  <w:style w:type="paragraph" w:styleId="afd">
    <w:name w:val="Document Map"/>
    <w:basedOn w:val="a1"/>
    <w:link w:val="15"/>
    <w:semiHidden/>
    <w:unhideWhenUsed/>
    <w:rsid w:val="00FC72A6"/>
    <w:pPr>
      <w:shd w:val="clear" w:color="auto" w:fill="000080"/>
    </w:pPr>
    <w:rPr>
      <w:rFonts w:ascii="Tahoma" w:eastAsia="Calibri" w:hAnsi="Tahoma"/>
    </w:rPr>
  </w:style>
  <w:style w:type="character" w:customStyle="1" w:styleId="afe">
    <w:name w:val="Схема документа Знак"/>
    <w:basedOn w:val="a2"/>
    <w:semiHidden/>
    <w:rsid w:val="00FC72A6"/>
    <w:rPr>
      <w:rFonts w:ascii="Tahoma" w:eastAsia="Times New Roman" w:hAnsi="Tahoma" w:cs="Tahoma"/>
      <w:sz w:val="16"/>
      <w:szCs w:val="16"/>
      <w:lang w:eastAsia="ru-RU"/>
    </w:rPr>
  </w:style>
  <w:style w:type="paragraph" w:styleId="aff">
    <w:name w:val="Plain Text"/>
    <w:basedOn w:val="a1"/>
    <w:link w:val="16"/>
    <w:semiHidden/>
    <w:unhideWhenUsed/>
    <w:rsid w:val="00FC72A6"/>
    <w:pPr>
      <w:ind w:firstLine="709"/>
    </w:pPr>
    <w:rPr>
      <w:rFonts w:ascii="Courier New" w:hAnsi="Courier New"/>
    </w:rPr>
  </w:style>
  <w:style w:type="character" w:customStyle="1" w:styleId="aff0">
    <w:name w:val="Текст Знак"/>
    <w:basedOn w:val="a2"/>
    <w:semiHidden/>
    <w:rsid w:val="00FC72A6"/>
    <w:rPr>
      <w:rFonts w:ascii="Consolas" w:eastAsia="Times New Roman" w:hAnsi="Consolas" w:cs="Times New Roman"/>
      <w:sz w:val="21"/>
      <w:szCs w:val="21"/>
      <w:lang w:eastAsia="ru-RU"/>
    </w:rPr>
  </w:style>
  <w:style w:type="paragraph" w:styleId="aff1">
    <w:name w:val="Balloon Text"/>
    <w:basedOn w:val="a1"/>
    <w:link w:val="aff2"/>
    <w:semiHidden/>
    <w:unhideWhenUsed/>
    <w:rsid w:val="00FC72A6"/>
    <w:rPr>
      <w:rFonts w:ascii="Tahoma" w:eastAsia="Calibri" w:hAnsi="Tahoma" w:cs="Tahoma"/>
      <w:sz w:val="16"/>
      <w:szCs w:val="16"/>
      <w:lang w:eastAsia="en-US"/>
    </w:rPr>
  </w:style>
  <w:style w:type="character" w:customStyle="1" w:styleId="aff2">
    <w:name w:val="Текст выноски Знак"/>
    <w:basedOn w:val="a2"/>
    <w:link w:val="aff1"/>
    <w:semiHidden/>
    <w:rsid w:val="00FC72A6"/>
    <w:rPr>
      <w:rFonts w:ascii="Tahoma" w:eastAsia="Calibri" w:hAnsi="Tahoma" w:cs="Tahoma"/>
      <w:sz w:val="16"/>
      <w:szCs w:val="16"/>
    </w:rPr>
  </w:style>
  <w:style w:type="character" w:customStyle="1" w:styleId="a6">
    <w:name w:val="Без интервала Знак"/>
    <w:aliases w:val="с интервалом Знак,Без интервала1 Знак,No Spacing Знак,No Spacing1 Знак"/>
    <w:basedOn w:val="a2"/>
    <w:link w:val="a5"/>
    <w:uiPriority w:val="1"/>
    <w:locked/>
    <w:rsid w:val="00FC72A6"/>
  </w:style>
  <w:style w:type="paragraph" w:styleId="aff3">
    <w:name w:val="List Paragraph"/>
    <w:basedOn w:val="a1"/>
    <w:qFormat/>
    <w:rsid w:val="00FC72A6"/>
    <w:pPr>
      <w:spacing w:after="200" w:line="276" w:lineRule="auto"/>
      <w:ind w:left="720"/>
      <w:contextualSpacing/>
    </w:pPr>
    <w:rPr>
      <w:rFonts w:ascii="Calibri" w:eastAsia="Calibri" w:hAnsi="Calibri"/>
      <w:sz w:val="22"/>
      <w:szCs w:val="22"/>
      <w:lang w:eastAsia="en-US"/>
    </w:rPr>
  </w:style>
  <w:style w:type="paragraph" w:styleId="aff4">
    <w:name w:val="TOC Heading"/>
    <w:basedOn w:val="1"/>
    <w:next w:val="a1"/>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2"/>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1"/>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2"/>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2"/>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7">
    <w:name w:val="Знак1"/>
    <w:basedOn w:val="a1"/>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2"/>
    <w:link w:val="ArNar0"/>
    <w:locked/>
    <w:rsid w:val="00FC72A6"/>
    <w:rPr>
      <w:rFonts w:ascii="Arial Narrow" w:hAnsi="Arial Narrow"/>
      <w:color w:val="000000"/>
    </w:rPr>
  </w:style>
  <w:style w:type="paragraph" w:customStyle="1" w:styleId="ArNar0">
    <w:name w:val="Обычный ArNar"/>
    <w:basedOn w:val="a1"/>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5">
    <w:name w:val="Перечисление + инт"/>
    <w:basedOn w:val="a1"/>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6">
    <w:name w:val="Текст с интервалом"/>
    <w:basedOn w:val="ArNar0"/>
    <w:next w:val="ArNar0"/>
    <w:rsid w:val="00FC72A6"/>
    <w:pPr>
      <w:spacing w:before="60" w:after="60"/>
    </w:pPr>
  </w:style>
  <w:style w:type="character" w:customStyle="1" w:styleId="18">
    <w:name w:val="Основной(РПЗ) Знак1"/>
    <w:basedOn w:val="a2"/>
    <w:link w:val="aff7"/>
    <w:locked/>
    <w:rsid w:val="00FC72A6"/>
    <w:rPr>
      <w:rFonts w:ascii="Times New Roman" w:eastAsia="Times New Roman" w:hAnsi="Times New Roman" w:cs="Times New Roman"/>
      <w:sz w:val="26"/>
      <w:szCs w:val="26"/>
    </w:rPr>
  </w:style>
  <w:style w:type="paragraph" w:customStyle="1" w:styleId="aff7">
    <w:name w:val="Основной(РПЗ)"/>
    <w:basedOn w:val="a1"/>
    <w:link w:val="18"/>
    <w:qFormat/>
    <w:rsid w:val="00FC72A6"/>
    <w:pPr>
      <w:widowControl w:val="0"/>
      <w:autoSpaceDE w:val="0"/>
      <w:autoSpaceDN w:val="0"/>
      <w:adjustRightInd w:val="0"/>
      <w:ind w:firstLine="709"/>
      <w:jc w:val="both"/>
    </w:pPr>
    <w:rPr>
      <w:sz w:val="26"/>
      <w:szCs w:val="26"/>
      <w:lang w:eastAsia="en-US"/>
    </w:rPr>
  </w:style>
  <w:style w:type="character" w:customStyle="1" w:styleId="aff8">
    <w:name w:val="Колонтитул низ Знак"/>
    <w:basedOn w:val="af0"/>
    <w:link w:val="aff9"/>
    <w:locked/>
    <w:rsid w:val="00FC72A6"/>
    <w:rPr>
      <w:rFonts w:ascii="Times New Roman" w:eastAsia="Times New Roman" w:hAnsi="Times New Roman" w:cs="Times New Roman"/>
      <w:i/>
      <w:color w:val="333333"/>
      <w:sz w:val="20"/>
      <w:szCs w:val="20"/>
      <w:lang w:eastAsia="ru-RU"/>
    </w:rPr>
  </w:style>
  <w:style w:type="paragraph" w:customStyle="1" w:styleId="aff9">
    <w:name w:val="Колонтитул низ"/>
    <w:basedOn w:val="af3"/>
    <w:link w:val="aff8"/>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2"/>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1"/>
    <w:next w:val="a7"/>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a">
    <w:name w:val="Обычный текст Знак"/>
    <w:basedOn w:val="a2"/>
    <w:link w:val="affb"/>
    <w:locked/>
    <w:rsid w:val="00FC72A6"/>
    <w:rPr>
      <w:rFonts w:ascii="Times New Roman" w:eastAsia="Times New Roman" w:hAnsi="Times New Roman" w:cs="Times New Roman"/>
      <w:sz w:val="28"/>
      <w:szCs w:val="28"/>
    </w:rPr>
  </w:style>
  <w:style w:type="paragraph" w:customStyle="1" w:styleId="affb">
    <w:name w:val="Обычный текст"/>
    <w:basedOn w:val="a1"/>
    <w:link w:val="affa"/>
    <w:qFormat/>
    <w:rsid w:val="00FC72A6"/>
    <w:pPr>
      <w:ind w:firstLine="709"/>
      <w:jc w:val="both"/>
    </w:pPr>
    <w:rPr>
      <w:sz w:val="28"/>
      <w:szCs w:val="28"/>
      <w:lang w:eastAsia="en-US"/>
    </w:rPr>
  </w:style>
  <w:style w:type="character" w:customStyle="1" w:styleId="affc">
    <w:name w:val="Подчеркнутый Знак"/>
    <w:basedOn w:val="a2"/>
    <w:link w:val="affd"/>
    <w:semiHidden/>
    <w:locked/>
    <w:rsid w:val="00FC72A6"/>
    <w:rPr>
      <w:rFonts w:ascii="Times New Roman" w:eastAsia="Times New Roman" w:hAnsi="Times New Roman" w:cs="Times New Roman"/>
      <w:sz w:val="24"/>
      <w:szCs w:val="24"/>
      <w:u w:val="single"/>
    </w:rPr>
  </w:style>
  <w:style w:type="paragraph" w:customStyle="1" w:styleId="affd">
    <w:name w:val="Подчеркнутый"/>
    <w:basedOn w:val="a1"/>
    <w:link w:val="affc"/>
    <w:semiHidden/>
    <w:rsid w:val="00FC72A6"/>
    <w:pPr>
      <w:spacing w:line="360" w:lineRule="auto"/>
      <w:ind w:firstLine="709"/>
      <w:jc w:val="both"/>
    </w:pPr>
    <w:rPr>
      <w:u w:val="single"/>
      <w:lang w:eastAsia="en-US"/>
    </w:rPr>
  </w:style>
  <w:style w:type="paragraph" w:customStyle="1" w:styleId="19">
    <w:name w:val="Заголовок1"/>
    <w:basedOn w:val="a1"/>
    <w:rsid w:val="00FC72A6"/>
    <w:pPr>
      <w:tabs>
        <w:tab w:val="left" w:pos="8460"/>
      </w:tabs>
      <w:spacing w:line="360" w:lineRule="auto"/>
      <w:ind w:firstLine="540"/>
      <w:jc w:val="center"/>
    </w:pPr>
    <w:rPr>
      <w:caps/>
    </w:rPr>
  </w:style>
  <w:style w:type="paragraph" w:customStyle="1" w:styleId="S1">
    <w:name w:val="S_Заголовок 1"/>
    <w:basedOn w:val="a1"/>
    <w:rsid w:val="00FC72A6"/>
    <w:pPr>
      <w:ind w:left="1287" w:hanging="360"/>
      <w:jc w:val="center"/>
    </w:pPr>
    <w:rPr>
      <w:b/>
      <w:caps/>
    </w:rPr>
  </w:style>
  <w:style w:type="character" w:customStyle="1" w:styleId="S0">
    <w:name w:val="S_Обычный Знак"/>
    <w:basedOn w:val="a2"/>
    <w:link w:val="S5"/>
    <w:locked/>
    <w:rsid w:val="00FC72A6"/>
    <w:rPr>
      <w:rFonts w:ascii="Times New Roman" w:eastAsia="Times New Roman" w:hAnsi="Times New Roman" w:cs="Times New Roman"/>
      <w:i/>
      <w:sz w:val="28"/>
      <w:szCs w:val="28"/>
    </w:rPr>
  </w:style>
  <w:style w:type="paragraph" w:customStyle="1" w:styleId="S5">
    <w:name w:val="S_Обычный"/>
    <w:basedOn w:val="a1"/>
    <w:link w:val="S0"/>
    <w:autoRedefine/>
    <w:rsid w:val="00FC72A6"/>
    <w:pPr>
      <w:ind w:left="720"/>
    </w:pPr>
    <w:rPr>
      <w:i/>
      <w:sz w:val="28"/>
      <w:szCs w:val="28"/>
      <w:lang w:eastAsia="en-US"/>
    </w:rPr>
  </w:style>
  <w:style w:type="paragraph" w:customStyle="1" w:styleId="affe">
    <w:name w:val="Знак Знак Знак Знак"/>
    <w:basedOn w:val="a1"/>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1"/>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1"/>
    <w:rsid w:val="00FC72A6"/>
    <w:pPr>
      <w:spacing w:line="240" w:lineRule="exact"/>
      <w:jc w:val="both"/>
    </w:pPr>
    <w:rPr>
      <w:lang w:val="en-US" w:eastAsia="en-US"/>
    </w:rPr>
  </w:style>
  <w:style w:type="paragraph" w:customStyle="1" w:styleId="1a">
    <w:name w:val="Основной текст1"/>
    <w:basedOn w:val="a1"/>
    <w:link w:val="afff"/>
    <w:rsid w:val="00FC72A6"/>
    <w:pPr>
      <w:tabs>
        <w:tab w:val="left" w:pos="709"/>
      </w:tabs>
      <w:jc w:val="both"/>
    </w:pPr>
    <w:rPr>
      <w:rFonts w:ascii="Arial" w:hAnsi="Arial"/>
      <w:szCs w:val="20"/>
    </w:rPr>
  </w:style>
  <w:style w:type="paragraph" w:customStyle="1" w:styleId="1406">
    <w:name w:val="1406"/>
    <w:basedOn w:val="a1"/>
    <w:rsid w:val="00FC72A6"/>
    <w:pPr>
      <w:autoSpaceDE w:val="0"/>
      <w:autoSpaceDN w:val="0"/>
      <w:spacing w:after="120"/>
      <w:jc w:val="center"/>
    </w:pPr>
    <w:rPr>
      <w:b/>
      <w:bCs/>
      <w:color w:val="000000"/>
      <w:sz w:val="28"/>
      <w:szCs w:val="28"/>
    </w:rPr>
  </w:style>
  <w:style w:type="paragraph" w:customStyle="1" w:styleId="1460">
    <w:name w:val="1460"/>
    <w:basedOn w:val="a1"/>
    <w:rsid w:val="00FC72A6"/>
    <w:pPr>
      <w:autoSpaceDE w:val="0"/>
      <w:autoSpaceDN w:val="0"/>
      <w:spacing w:before="120"/>
      <w:jc w:val="center"/>
    </w:pPr>
    <w:rPr>
      <w:b/>
      <w:bCs/>
      <w:color w:val="000000"/>
      <w:sz w:val="28"/>
      <w:szCs w:val="28"/>
    </w:rPr>
  </w:style>
  <w:style w:type="paragraph" w:customStyle="1" w:styleId="1b">
    <w:name w:val="Знак Знак Знак Знак1"/>
    <w:basedOn w:val="a1"/>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1"/>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1"/>
    <w:rsid w:val="00FC72A6"/>
    <w:pPr>
      <w:spacing w:line="240" w:lineRule="exact"/>
      <w:jc w:val="both"/>
    </w:pPr>
    <w:rPr>
      <w:lang w:val="en-US" w:eastAsia="en-US"/>
    </w:rPr>
  </w:style>
  <w:style w:type="paragraph" w:customStyle="1" w:styleId="37">
    <w:name w:val="Знак3"/>
    <w:basedOn w:val="a1"/>
    <w:rsid w:val="00FC72A6"/>
    <w:pPr>
      <w:spacing w:line="240" w:lineRule="exact"/>
      <w:jc w:val="both"/>
    </w:pPr>
    <w:rPr>
      <w:lang w:val="en-US" w:eastAsia="en-US"/>
    </w:rPr>
  </w:style>
  <w:style w:type="paragraph" w:customStyle="1" w:styleId="2a">
    <w:name w:val="Знак2"/>
    <w:basedOn w:val="a1"/>
    <w:rsid w:val="00FC72A6"/>
    <w:pPr>
      <w:spacing w:line="240" w:lineRule="exact"/>
      <w:jc w:val="both"/>
    </w:pPr>
    <w:rPr>
      <w:lang w:val="en-US" w:eastAsia="en-US"/>
    </w:rPr>
  </w:style>
  <w:style w:type="paragraph" w:customStyle="1" w:styleId="2b">
    <w:name w:val="Основной текст2"/>
    <w:basedOn w:val="a1"/>
    <w:rsid w:val="00FC72A6"/>
    <w:pPr>
      <w:tabs>
        <w:tab w:val="left" w:pos="709"/>
      </w:tabs>
      <w:jc w:val="both"/>
    </w:pPr>
    <w:rPr>
      <w:rFonts w:ascii="Arial" w:hAnsi="Arial"/>
      <w:szCs w:val="20"/>
    </w:rPr>
  </w:style>
  <w:style w:type="paragraph" w:customStyle="1" w:styleId="S6">
    <w:name w:val="S_Обычный жирный"/>
    <w:basedOn w:val="a1"/>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1"/>
    <w:link w:val="S7"/>
    <w:autoRedefine/>
    <w:rsid w:val="00FC72A6"/>
    <w:pPr>
      <w:ind w:firstLine="709"/>
      <w:jc w:val="center"/>
    </w:pPr>
    <w:rPr>
      <w:i/>
      <w:u w:val="single"/>
      <w:lang w:eastAsia="en-US"/>
    </w:rPr>
  </w:style>
  <w:style w:type="character" w:customStyle="1" w:styleId="S10">
    <w:name w:val="S_Таблица Знак1"/>
    <w:basedOn w:val="a2"/>
    <w:link w:val="S9"/>
    <w:locked/>
    <w:rsid w:val="00FC72A6"/>
    <w:rPr>
      <w:rFonts w:ascii="Times New Roman" w:eastAsia="Times New Roman" w:hAnsi="Times New Roman" w:cs="Times New Roman"/>
      <w:sz w:val="24"/>
      <w:szCs w:val="24"/>
    </w:rPr>
  </w:style>
  <w:style w:type="paragraph" w:customStyle="1" w:styleId="S9">
    <w:name w:val="S_Таблица"/>
    <w:basedOn w:val="a1"/>
    <w:link w:val="S10"/>
    <w:autoRedefine/>
    <w:rsid w:val="00FC72A6"/>
    <w:pPr>
      <w:jc w:val="right"/>
    </w:pPr>
    <w:rPr>
      <w:lang w:eastAsia="en-US"/>
    </w:rPr>
  </w:style>
  <w:style w:type="paragraph" w:customStyle="1" w:styleId="Sa">
    <w:name w:val="S_Обычный в таблице"/>
    <w:basedOn w:val="a1"/>
    <w:rsid w:val="00FC72A6"/>
    <w:pPr>
      <w:jc w:val="center"/>
    </w:pPr>
    <w:rPr>
      <w:sz w:val="20"/>
      <w:szCs w:val="20"/>
    </w:rPr>
  </w:style>
  <w:style w:type="paragraph" w:customStyle="1" w:styleId="ConsNormal">
    <w:name w:val="ConsNormal"/>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в таблице ДБ"/>
    <w:basedOn w:val="a1"/>
    <w:rsid w:val="00FC72A6"/>
  </w:style>
  <w:style w:type="paragraph" w:customStyle="1" w:styleId="afff1">
    <w:name w:val="Текст таблицы"/>
    <w:basedOn w:val="a1"/>
    <w:rsid w:val="00FC72A6"/>
    <w:pPr>
      <w:jc w:val="center"/>
    </w:pPr>
    <w:rPr>
      <w:rFonts w:ascii="Arial" w:hAnsi="Arial"/>
    </w:rPr>
  </w:style>
  <w:style w:type="paragraph" w:customStyle="1" w:styleId="1c">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2">
    <w:name w:val="Перечисление"/>
    <w:basedOn w:val="a7"/>
    <w:rsid w:val="00FC72A6"/>
    <w:pPr>
      <w:jc w:val="both"/>
    </w:pPr>
    <w:rPr>
      <w:sz w:val="24"/>
      <w:szCs w:val="22"/>
      <w:lang w:eastAsia="en-US"/>
    </w:rPr>
  </w:style>
  <w:style w:type="paragraph" w:customStyle="1" w:styleId="afff3">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qFormat/>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1"/>
    <w:uiPriority w:val="99"/>
    <w:rsid w:val="00FC72A6"/>
    <w:pPr>
      <w:widowControl w:val="0"/>
      <w:autoSpaceDE w:val="0"/>
      <w:autoSpaceDN w:val="0"/>
      <w:adjustRightInd w:val="0"/>
      <w:spacing w:line="324" w:lineRule="exact"/>
      <w:ind w:hanging="302"/>
    </w:pPr>
  </w:style>
  <w:style w:type="paragraph" w:customStyle="1" w:styleId="Style4">
    <w:name w:val="Style4"/>
    <w:basedOn w:val="a1"/>
    <w:rsid w:val="00FC72A6"/>
    <w:pPr>
      <w:widowControl w:val="0"/>
      <w:autoSpaceDE w:val="0"/>
      <w:autoSpaceDN w:val="0"/>
      <w:adjustRightInd w:val="0"/>
      <w:spacing w:line="482" w:lineRule="exact"/>
    </w:pPr>
  </w:style>
  <w:style w:type="paragraph" w:customStyle="1" w:styleId="afff4">
    <w:name w:val="Таблица"/>
    <w:basedOn w:val="a1"/>
    <w:rsid w:val="00FC72A6"/>
    <w:pPr>
      <w:widowControl w:val="0"/>
      <w:spacing w:line="264" w:lineRule="auto"/>
      <w:jc w:val="both"/>
    </w:pPr>
    <w:rPr>
      <w:szCs w:val="20"/>
    </w:rPr>
  </w:style>
  <w:style w:type="paragraph" w:customStyle="1" w:styleId="afff5">
    <w:name w:val="Основной"/>
    <w:basedOn w:val="af9"/>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1"/>
    <w:next w:val="a1"/>
    <w:rsid w:val="00FC72A6"/>
    <w:pPr>
      <w:keepNext/>
      <w:spacing w:line="360" w:lineRule="auto"/>
      <w:ind w:firstLine="709"/>
      <w:jc w:val="right"/>
    </w:pPr>
    <w:rPr>
      <w:b/>
      <w:szCs w:val="20"/>
    </w:rPr>
  </w:style>
  <w:style w:type="paragraph" w:customStyle="1" w:styleId="afff6">
    <w:name w:val="Комментарий"/>
    <w:basedOn w:val="a1"/>
    <w:next w:val="a1"/>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1"/>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d">
    <w:name w:val="Основной текст с отступом.Мой Заголовок 1"/>
    <w:basedOn w:val="a1"/>
    <w:rsid w:val="00FC72A6"/>
    <w:pPr>
      <w:widowControl w:val="0"/>
      <w:ind w:firstLine="720"/>
      <w:jc w:val="both"/>
    </w:pPr>
    <w:rPr>
      <w:sz w:val="28"/>
      <w:szCs w:val="20"/>
    </w:rPr>
  </w:style>
  <w:style w:type="paragraph" w:customStyle="1" w:styleId="ConsPlusTitle">
    <w:name w:val="ConsPlusTitle"/>
    <w:link w:val="ConsPlusTitle0"/>
    <w:uiPriority w:val="99"/>
    <w:qFormat/>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1"/>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1"/>
    <w:rsid w:val="00FC72A6"/>
    <w:pPr>
      <w:widowControl w:val="0"/>
      <w:autoSpaceDE w:val="0"/>
      <w:autoSpaceDN w:val="0"/>
      <w:adjustRightInd w:val="0"/>
      <w:spacing w:line="182" w:lineRule="exact"/>
      <w:ind w:firstLine="709"/>
    </w:pPr>
  </w:style>
  <w:style w:type="paragraph" w:customStyle="1" w:styleId="Style6">
    <w:name w:val="Style6"/>
    <w:basedOn w:val="a1"/>
    <w:rsid w:val="00FC72A6"/>
    <w:pPr>
      <w:widowControl w:val="0"/>
      <w:autoSpaceDE w:val="0"/>
      <w:autoSpaceDN w:val="0"/>
      <w:adjustRightInd w:val="0"/>
      <w:spacing w:line="346" w:lineRule="exact"/>
      <w:ind w:firstLine="709"/>
    </w:pPr>
  </w:style>
  <w:style w:type="paragraph" w:customStyle="1" w:styleId="Style7">
    <w:name w:val="Style7"/>
    <w:basedOn w:val="a1"/>
    <w:rsid w:val="00FC72A6"/>
    <w:pPr>
      <w:widowControl w:val="0"/>
      <w:autoSpaceDE w:val="0"/>
      <w:autoSpaceDN w:val="0"/>
      <w:adjustRightInd w:val="0"/>
      <w:ind w:firstLine="709"/>
    </w:pPr>
  </w:style>
  <w:style w:type="paragraph" w:customStyle="1" w:styleId="Style8">
    <w:name w:val="Style8"/>
    <w:basedOn w:val="a1"/>
    <w:rsid w:val="00FC72A6"/>
    <w:pPr>
      <w:widowControl w:val="0"/>
      <w:autoSpaceDE w:val="0"/>
      <w:autoSpaceDN w:val="0"/>
      <w:adjustRightInd w:val="0"/>
      <w:spacing w:line="163" w:lineRule="exact"/>
      <w:ind w:firstLine="709"/>
      <w:jc w:val="center"/>
    </w:pPr>
  </w:style>
  <w:style w:type="paragraph" w:customStyle="1" w:styleId="Style9">
    <w:name w:val="Style9"/>
    <w:basedOn w:val="a1"/>
    <w:rsid w:val="00FC72A6"/>
    <w:pPr>
      <w:widowControl w:val="0"/>
      <w:autoSpaceDE w:val="0"/>
      <w:autoSpaceDN w:val="0"/>
      <w:adjustRightInd w:val="0"/>
      <w:ind w:firstLine="709"/>
    </w:pPr>
  </w:style>
  <w:style w:type="paragraph" w:customStyle="1" w:styleId="Style11">
    <w:name w:val="Style11"/>
    <w:basedOn w:val="a1"/>
    <w:rsid w:val="00FC72A6"/>
    <w:pPr>
      <w:widowControl w:val="0"/>
      <w:autoSpaceDE w:val="0"/>
      <w:autoSpaceDN w:val="0"/>
      <w:adjustRightInd w:val="0"/>
      <w:spacing w:line="158" w:lineRule="exact"/>
      <w:ind w:firstLine="154"/>
    </w:pPr>
  </w:style>
  <w:style w:type="paragraph" w:customStyle="1" w:styleId="Style10">
    <w:name w:val="Style10"/>
    <w:basedOn w:val="a1"/>
    <w:rsid w:val="00FC72A6"/>
    <w:pPr>
      <w:widowControl w:val="0"/>
      <w:autoSpaceDE w:val="0"/>
      <w:autoSpaceDN w:val="0"/>
      <w:adjustRightInd w:val="0"/>
      <w:spacing w:line="163" w:lineRule="exact"/>
      <w:ind w:firstLine="115"/>
    </w:pPr>
  </w:style>
  <w:style w:type="paragraph" w:customStyle="1" w:styleId="Style12">
    <w:name w:val="Style12"/>
    <w:basedOn w:val="a1"/>
    <w:rsid w:val="00FC72A6"/>
    <w:pPr>
      <w:widowControl w:val="0"/>
      <w:autoSpaceDE w:val="0"/>
      <w:autoSpaceDN w:val="0"/>
      <w:adjustRightInd w:val="0"/>
      <w:spacing w:line="163" w:lineRule="exact"/>
      <w:ind w:firstLine="709"/>
      <w:jc w:val="right"/>
    </w:pPr>
  </w:style>
  <w:style w:type="paragraph" w:customStyle="1" w:styleId="Style13">
    <w:name w:val="Style13"/>
    <w:basedOn w:val="a1"/>
    <w:rsid w:val="00FC72A6"/>
    <w:pPr>
      <w:widowControl w:val="0"/>
      <w:autoSpaceDE w:val="0"/>
      <w:autoSpaceDN w:val="0"/>
      <w:adjustRightInd w:val="0"/>
      <w:spacing w:line="161" w:lineRule="exact"/>
      <w:ind w:firstLine="62"/>
    </w:pPr>
  </w:style>
  <w:style w:type="paragraph" w:customStyle="1" w:styleId="Style15">
    <w:name w:val="Style15"/>
    <w:basedOn w:val="a1"/>
    <w:rsid w:val="00FC72A6"/>
    <w:pPr>
      <w:widowControl w:val="0"/>
      <w:autoSpaceDE w:val="0"/>
      <w:autoSpaceDN w:val="0"/>
      <w:adjustRightInd w:val="0"/>
      <w:ind w:firstLine="709"/>
    </w:pPr>
  </w:style>
  <w:style w:type="paragraph" w:customStyle="1" w:styleId="Style14">
    <w:name w:val="Style14"/>
    <w:basedOn w:val="a1"/>
    <w:rsid w:val="00FC72A6"/>
    <w:pPr>
      <w:widowControl w:val="0"/>
      <w:autoSpaceDE w:val="0"/>
      <w:autoSpaceDN w:val="0"/>
      <w:adjustRightInd w:val="0"/>
      <w:ind w:firstLine="709"/>
    </w:pPr>
  </w:style>
  <w:style w:type="paragraph" w:customStyle="1" w:styleId="Style3">
    <w:name w:val="Style3"/>
    <w:basedOn w:val="a1"/>
    <w:rsid w:val="00FC72A6"/>
    <w:pPr>
      <w:widowControl w:val="0"/>
      <w:autoSpaceDE w:val="0"/>
      <w:autoSpaceDN w:val="0"/>
      <w:adjustRightInd w:val="0"/>
      <w:spacing w:line="232" w:lineRule="exact"/>
      <w:ind w:firstLine="408"/>
      <w:jc w:val="both"/>
    </w:pPr>
  </w:style>
  <w:style w:type="paragraph" w:customStyle="1" w:styleId="CharChar1">
    <w:name w:val="Char Char1"/>
    <w:basedOn w:val="a1"/>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1"/>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7">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1"/>
    <w:rsid w:val="00FC72A6"/>
    <w:pPr>
      <w:spacing w:before="100" w:beforeAutospacing="1" w:after="100" w:afterAutospacing="1"/>
      <w:jc w:val="center"/>
    </w:pPr>
  </w:style>
  <w:style w:type="paragraph" w:customStyle="1" w:styleId="xl35">
    <w:name w:val="xl3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1"/>
    <w:rsid w:val="00FC72A6"/>
    <w:pPr>
      <w:spacing w:before="100" w:beforeAutospacing="1" w:after="100" w:afterAutospacing="1"/>
      <w:jc w:val="center"/>
    </w:pPr>
    <w:rPr>
      <w:b/>
      <w:bCs/>
    </w:rPr>
  </w:style>
  <w:style w:type="paragraph" w:customStyle="1" w:styleId="xl26">
    <w:name w:val="xl26"/>
    <w:basedOn w:val="a1"/>
    <w:rsid w:val="00FC72A6"/>
    <w:pPr>
      <w:spacing w:before="100" w:beforeAutospacing="1" w:after="100" w:afterAutospacing="1"/>
      <w:jc w:val="center"/>
    </w:pPr>
    <w:rPr>
      <w:sz w:val="22"/>
      <w:szCs w:val="22"/>
    </w:rPr>
  </w:style>
  <w:style w:type="paragraph" w:customStyle="1" w:styleId="xl27">
    <w:name w:val="xl27"/>
    <w:basedOn w:val="a1"/>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1"/>
    <w:rsid w:val="00FC72A6"/>
    <w:pPr>
      <w:spacing w:before="100" w:beforeAutospacing="1" w:after="100" w:afterAutospacing="1"/>
      <w:jc w:val="center"/>
    </w:pPr>
  </w:style>
  <w:style w:type="paragraph" w:customStyle="1" w:styleId="xl29">
    <w:name w:val="xl29"/>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1"/>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1"/>
    <w:rsid w:val="00FC72A6"/>
    <w:pPr>
      <w:spacing w:before="100" w:beforeAutospacing="1" w:after="100" w:afterAutospacing="1"/>
      <w:jc w:val="center"/>
    </w:pPr>
  </w:style>
  <w:style w:type="paragraph" w:customStyle="1" w:styleId="xl33">
    <w:name w:val="xl33"/>
    <w:basedOn w:val="a1"/>
    <w:rsid w:val="00FC72A6"/>
    <w:pPr>
      <w:spacing w:before="100" w:beforeAutospacing="1" w:after="100" w:afterAutospacing="1"/>
      <w:jc w:val="center"/>
    </w:pPr>
  </w:style>
  <w:style w:type="paragraph" w:customStyle="1" w:styleId="xl34">
    <w:name w:val="xl34"/>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1"/>
    <w:rsid w:val="00FC72A6"/>
    <w:pPr>
      <w:spacing w:before="100" w:beforeAutospacing="1" w:after="100" w:afterAutospacing="1"/>
      <w:jc w:val="center"/>
    </w:pPr>
  </w:style>
  <w:style w:type="paragraph" w:customStyle="1" w:styleId="xl38">
    <w:name w:val="xl38"/>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1"/>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1"/>
    <w:rsid w:val="00FC72A6"/>
    <w:pPr>
      <w:spacing w:before="100" w:beforeAutospacing="1" w:after="100" w:afterAutospacing="1"/>
      <w:jc w:val="center"/>
    </w:pPr>
  </w:style>
  <w:style w:type="paragraph" w:customStyle="1" w:styleId="xl41">
    <w:name w:val="xl41"/>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1"/>
    <w:rsid w:val="00FC72A6"/>
    <w:pPr>
      <w:spacing w:before="100" w:beforeAutospacing="1" w:after="100" w:afterAutospacing="1"/>
      <w:jc w:val="center"/>
    </w:pPr>
    <w:rPr>
      <w:sz w:val="22"/>
      <w:szCs w:val="22"/>
    </w:rPr>
  </w:style>
  <w:style w:type="paragraph" w:customStyle="1" w:styleId="xl43">
    <w:name w:val="xl43"/>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1"/>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1"/>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1"/>
    <w:rsid w:val="00FC72A6"/>
    <w:pPr>
      <w:spacing w:before="100" w:beforeAutospacing="1" w:after="100" w:afterAutospacing="1"/>
      <w:jc w:val="center"/>
    </w:pPr>
  </w:style>
  <w:style w:type="paragraph" w:customStyle="1" w:styleId="xl63">
    <w:name w:val="xl63"/>
    <w:basedOn w:val="a1"/>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1"/>
    <w:rsid w:val="00FC72A6"/>
    <w:pPr>
      <w:spacing w:before="100" w:beforeAutospacing="1" w:after="100" w:afterAutospacing="1"/>
      <w:jc w:val="center"/>
    </w:pPr>
  </w:style>
  <w:style w:type="paragraph" w:customStyle="1" w:styleId="xl65">
    <w:name w:val="xl65"/>
    <w:basedOn w:val="a1"/>
    <w:rsid w:val="00FC72A6"/>
    <w:pPr>
      <w:spacing w:before="100" w:beforeAutospacing="1" w:after="100" w:afterAutospacing="1"/>
      <w:jc w:val="center"/>
    </w:pPr>
    <w:rPr>
      <w:sz w:val="22"/>
      <w:szCs w:val="22"/>
    </w:rPr>
  </w:style>
  <w:style w:type="paragraph" w:customStyle="1" w:styleId="xl66">
    <w:name w:val="xl66"/>
    <w:basedOn w:val="a1"/>
    <w:rsid w:val="00FC72A6"/>
    <w:pPr>
      <w:spacing w:before="100" w:beforeAutospacing="1" w:after="100" w:afterAutospacing="1"/>
      <w:jc w:val="center"/>
    </w:pPr>
  </w:style>
  <w:style w:type="paragraph" w:customStyle="1" w:styleId="xl67">
    <w:name w:val="xl67"/>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1"/>
    <w:rsid w:val="00FC72A6"/>
    <w:pPr>
      <w:spacing w:before="100" w:beforeAutospacing="1" w:after="100" w:afterAutospacing="1"/>
      <w:jc w:val="center"/>
    </w:pPr>
  </w:style>
  <w:style w:type="paragraph" w:customStyle="1" w:styleId="xl69">
    <w:name w:val="xl69"/>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FC72A6"/>
    <w:pPr>
      <w:spacing w:before="100" w:beforeAutospacing="1" w:after="100" w:afterAutospacing="1"/>
    </w:pPr>
  </w:style>
  <w:style w:type="paragraph" w:customStyle="1" w:styleId="xl74">
    <w:name w:val="xl74"/>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1"/>
    <w:rsid w:val="00FC72A6"/>
    <w:pPr>
      <w:pBdr>
        <w:bottom w:val="single" w:sz="4" w:space="0" w:color="auto"/>
      </w:pBdr>
      <w:spacing w:before="100" w:beforeAutospacing="1" w:after="100" w:afterAutospacing="1"/>
      <w:jc w:val="center"/>
    </w:pPr>
  </w:style>
  <w:style w:type="paragraph" w:customStyle="1" w:styleId="xl79">
    <w:name w:val="xl79"/>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1"/>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1"/>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1"/>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1"/>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1"/>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1"/>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1"/>
    <w:rsid w:val="00FC72A6"/>
    <w:pPr>
      <w:pBdr>
        <w:bottom w:val="single" w:sz="4" w:space="0" w:color="auto"/>
      </w:pBdr>
      <w:spacing w:before="100" w:beforeAutospacing="1" w:after="100" w:afterAutospacing="1"/>
      <w:jc w:val="right"/>
    </w:pPr>
  </w:style>
  <w:style w:type="paragraph" w:customStyle="1" w:styleId="xl91">
    <w:name w:val="xl91"/>
    <w:basedOn w:val="a1"/>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1"/>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1"/>
    <w:rsid w:val="00FC72A6"/>
    <w:pPr>
      <w:pBdr>
        <w:top w:val="single" w:sz="4" w:space="0" w:color="auto"/>
      </w:pBdr>
      <w:spacing w:before="100" w:beforeAutospacing="1" w:after="100" w:afterAutospacing="1"/>
      <w:jc w:val="center"/>
    </w:pPr>
  </w:style>
  <w:style w:type="paragraph" w:customStyle="1" w:styleId="xl94">
    <w:name w:val="xl94"/>
    <w:basedOn w:val="a1"/>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1"/>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1"/>
    <w:rsid w:val="00FC72A6"/>
    <w:pPr>
      <w:pBdr>
        <w:bottom w:val="single" w:sz="4" w:space="0" w:color="auto"/>
      </w:pBdr>
      <w:spacing w:before="100" w:beforeAutospacing="1" w:after="100" w:afterAutospacing="1"/>
      <w:jc w:val="center"/>
    </w:pPr>
  </w:style>
  <w:style w:type="paragraph" w:customStyle="1" w:styleId="xl97">
    <w:name w:val="xl97"/>
    <w:basedOn w:val="a1"/>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1"/>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1"/>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1"/>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1"/>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1"/>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1"/>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1"/>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1"/>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1"/>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1"/>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1"/>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1"/>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8">
    <w:name w:val="основной текст дока"/>
    <w:basedOn w:val="a1"/>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1"/>
    <w:rsid w:val="00FC72A6"/>
    <w:pPr>
      <w:widowControl w:val="0"/>
      <w:autoSpaceDE w:val="0"/>
      <w:autoSpaceDN w:val="0"/>
      <w:adjustRightInd w:val="0"/>
    </w:pPr>
  </w:style>
  <w:style w:type="paragraph" w:customStyle="1" w:styleId="1e">
    <w:name w:val="Абзац списка1"/>
    <w:basedOn w:val="a1"/>
    <w:link w:val="afff9"/>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1"/>
    <w:rsid w:val="00FC72A6"/>
    <w:pPr>
      <w:spacing w:after="216" w:line="312" w:lineRule="auto"/>
    </w:pPr>
    <w:rPr>
      <w:rFonts w:ascii="Arial" w:hAnsi="Arial" w:cs="Arial"/>
      <w:sz w:val="18"/>
      <w:szCs w:val="18"/>
    </w:rPr>
  </w:style>
  <w:style w:type="character" w:customStyle="1" w:styleId="afff9">
    <w:name w:val="Абзац списка Знак"/>
    <w:basedOn w:val="a2"/>
    <w:link w:val="1e"/>
    <w:locked/>
    <w:rsid w:val="00FC72A6"/>
    <w:rPr>
      <w:rFonts w:ascii="Calibri" w:eastAsia="Calibri" w:hAnsi="Calibri" w:cs="Calibri"/>
    </w:rPr>
  </w:style>
  <w:style w:type="character" w:customStyle="1" w:styleId="afffa">
    <w:name w:val="Основа Знак"/>
    <w:basedOn w:val="a2"/>
    <w:link w:val="afffb"/>
    <w:locked/>
    <w:rsid w:val="00FC72A6"/>
    <w:rPr>
      <w:rFonts w:ascii="Times New Roman" w:eastAsia="Times New Roman" w:hAnsi="Times New Roman" w:cs="Times New Roman"/>
      <w:szCs w:val="24"/>
    </w:rPr>
  </w:style>
  <w:style w:type="paragraph" w:customStyle="1" w:styleId="afffb">
    <w:name w:val="Основа"/>
    <w:basedOn w:val="a1"/>
    <w:link w:val="afffa"/>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c">
    <w:name w:val="footnote reference"/>
    <w:basedOn w:val="a2"/>
    <w:uiPriority w:val="99"/>
    <w:unhideWhenUsed/>
    <w:rsid w:val="00FC72A6"/>
    <w:rPr>
      <w:vertAlign w:val="superscript"/>
    </w:rPr>
  </w:style>
  <w:style w:type="character" w:customStyle="1" w:styleId="220">
    <w:name w:val="Основной текст 2 Знак2"/>
    <w:basedOn w:val="a2"/>
    <w:semiHidden/>
    <w:locked/>
    <w:rsid w:val="00FC72A6"/>
    <w:rPr>
      <w:rFonts w:ascii="Times New Roman" w:eastAsia="Times New Roman" w:hAnsi="Times New Roman" w:cs="Times New Roman"/>
      <w:sz w:val="24"/>
      <w:szCs w:val="24"/>
      <w:lang w:eastAsia="ru-RU"/>
    </w:rPr>
  </w:style>
  <w:style w:type="character" w:customStyle="1" w:styleId="udar">
    <w:name w:val="udar"/>
    <w:basedOn w:val="a2"/>
    <w:rsid w:val="00FC72A6"/>
  </w:style>
  <w:style w:type="paragraph" w:styleId="afffd">
    <w:name w:val="Subtitle"/>
    <w:aliases w:val="Обычный таблица"/>
    <w:basedOn w:val="a1"/>
    <w:next w:val="a1"/>
    <w:link w:val="afffe"/>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e">
    <w:name w:val="Подзаголовок Знак"/>
    <w:aliases w:val="Обычный таблица Знак"/>
    <w:basedOn w:val="a2"/>
    <w:link w:val="afffd"/>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2"/>
    <w:rsid w:val="00FC72A6"/>
    <w:rPr>
      <w:sz w:val="28"/>
      <w:szCs w:val="28"/>
      <w:lang w:val="ru-RU" w:eastAsia="ru-RU" w:bidi="ar-SA"/>
    </w:rPr>
  </w:style>
  <w:style w:type="character" w:customStyle="1" w:styleId="15">
    <w:name w:val="Схема документа Знак1"/>
    <w:basedOn w:val="a2"/>
    <w:link w:val="afd"/>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2"/>
    <w:rsid w:val="00FC72A6"/>
    <w:rPr>
      <w:sz w:val="24"/>
      <w:szCs w:val="24"/>
    </w:rPr>
  </w:style>
  <w:style w:type="character" w:customStyle="1" w:styleId="msoins0">
    <w:name w:val="msoins"/>
    <w:basedOn w:val="a2"/>
    <w:rsid w:val="00FC72A6"/>
    <w:rPr>
      <w:color w:val="008080"/>
      <w:u w:val="single"/>
    </w:rPr>
  </w:style>
  <w:style w:type="character" w:customStyle="1" w:styleId="msodel0">
    <w:name w:val="msodel"/>
    <w:basedOn w:val="a2"/>
    <w:rsid w:val="00FC72A6"/>
    <w:rPr>
      <w:strike/>
      <w:color w:val="FF0000"/>
    </w:rPr>
  </w:style>
  <w:style w:type="character" w:customStyle="1" w:styleId="msochangeprop0">
    <w:name w:val="msochangeprop"/>
    <w:basedOn w:val="a2"/>
    <w:rsid w:val="00FC72A6"/>
    <w:rPr>
      <w:color w:val="000000"/>
    </w:rPr>
  </w:style>
  <w:style w:type="character" w:customStyle="1" w:styleId="FontStyle20">
    <w:name w:val="Font Style20"/>
    <w:basedOn w:val="a2"/>
    <w:rsid w:val="00FC72A6"/>
    <w:rPr>
      <w:rFonts w:ascii="Times New Roman" w:hAnsi="Times New Roman" w:cs="Times New Roman" w:hint="default"/>
      <w:i/>
      <w:iCs/>
      <w:sz w:val="18"/>
      <w:szCs w:val="18"/>
    </w:rPr>
  </w:style>
  <w:style w:type="character" w:customStyle="1" w:styleId="FontStyle49">
    <w:name w:val="Font Style49"/>
    <w:basedOn w:val="a2"/>
    <w:uiPriority w:val="99"/>
    <w:rsid w:val="00FC72A6"/>
    <w:rPr>
      <w:rFonts w:ascii="Times New Roman" w:hAnsi="Times New Roman" w:cs="Times New Roman" w:hint="default"/>
      <w:sz w:val="26"/>
      <w:szCs w:val="26"/>
    </w:rPr>
  </w:style>
  <w:style w:type="character" w:customStyle="1" w:styleId="FontStyle13">
    <w:name w:val="Font Style13"/>
    <w:basedOn w:val="a2"/>
    <w:uiPriority w:val="99"/>
    <w:rsid w:val="00FC72A6"/>
    <w:rPr>
      <w:rFonts w:ascii="Arial Narrow" w:hAnsi="Arial Narrow" w:cs="Arial Narrow" w:hint="default"/>
      <w:sz w:val="34"/>
      <w:szCs w:val="34"/>
    </w:rPr>
  </w:style>
  <w:style w:type="character" w:customStyle="1" w:styleId="210">
    <w:name w:val="Основной текст 2 Знак1"/>
    <w:basedOn w:val="a2"/>
    <w:rsid w:val="00FC72A6"/>
    <w:rPr>
      <w:rFonts w:ascii="Times New Roman" w:eastAsia="Times New Roman" w:hAnsi="Times New Roman" w:cs="Times New Roman" w:hint="default"/>
      <w:sz w:val="24"/>
      <w:szCs w:val="24"/>
    </w:rPr>
  </w:style>
  <w:style w:type="character" w:customStyle="1" w:styleId="16">
    <w:name w:val="Текст Знак1"/>
    <w:basedOn w:val="a2"/>
    <w:link w:val="aff"/>
    <w:semiHidden/>
    <w:locked/>
    <w:rsid w:val="00FC72A6"/>
    <w:rPr>
      <w:rFonts w:ascii="Courier New" w:eastAsia="Times New Roman" w:hAnsi="Courier New" w:cs="Times New Roman"/>
      <w:sz w:val="24"/>
      <w:szCs w:val="24"/>
      <w:lang w:eastAsia="ru-RU"/>
    </w:rPr>
  </w:style>
  <w:style w:type="character" w:customStyle="1" w:styleId="affff">
    <w:name w:val="Знак Знак Знак"/>
    <w:basedOn w:val="a2"/>
    <w:rsid w:val="00FC72A6"/>
    <w:rPr>
      <w:rFonts w:ascii="Courier New" w:hAnsi="Courier New" w:cs="Courier New" w:hint="default"/>
      <w:lang w:val="ru-RU" w:eastAsia="ru-RU" w:bidi="ar-SA"/>
    </w:rPr>
  </w:style>
  <w:style w:type="character" w:customStyle="1" w:styleId="affff0">
    <w:name w:val="Символ сноски"/>
    <w:rsid w:val="00FC72A6"/>
  </w:style>
  <w:style w:type="character" w:customStyle="1" w:styleId="FontStyle19">
    <w:name w:val="Font Style19"/>
    <w:basedOn w:val="a2"/>
    <w:rsid w:val="00FC72A6"/>
    <w:rPr>
      <w:rFonts w:ascii="Times New Roman" w:hAnsi="Times New Roman" w:cs="Times New Roman" w:hint="default"/>
      <w:sz w:val="14"/>
      <w:szCs w:val="14"/>
    </w:rPr>
  </w:style>
  <w:style w:type="character" w:customStyle="1" w:styleId="FontStyle21">
    <w:name w:val="Font Style21"/>
    <w:basedOn w:val="a2"/>
    <w:rsid w:val="00FC72A6"/>
    <w:rPr>
      <w:rFonts w:ascii="Times New Roman" w:hAnsi="Times New Roman" w:cs="Times New Roman" w:hint="default"/>
      <w:b/>
      <w:bCs/>
      <w:sz w:val="12"/>
      <w:szCs w:val="12"/>
    </w:rPr>
  </w:style>
  <w:style w:type="character" w:customStyle="1" w:styleId="FontStyle11">
    <w:name w:val="Font Style11"/>
    <w:basedOn w:val="a2"/>
    <w:uiPriority w:val="99"/>
    <w:rsid w:val="00FC72A6"/>
    <w:rPr>
      <w:rFonts w:ascii="Times New Roman" w:hAnsi="Times New Roman" w:cs="Times New Roman" w:hint="default"/>
      <w:sz w:val="26"/>
      <w:szCs w:val="26"/>
    </w:rPr>
  </w:style>
  <w:style w:type="character" w:customStyle="1" w:styleId="FontStyle15">
    <w:name w:val="Font Style15"/>
    <w:basedOn w:val="a2"/>
    <w:uiPriority w:val="99"/>
    <w:rsid w:val="00FC72A6"/>
    <w:rPr>
      <w:rFonts w:ascii="Arial Narrow" w:hAnsi="Arial Narrow" w:cs="Arial Narrow" w:hint="default"/>
      <w:sz w:val="34"/>
      <w:szCs w:val="34"/>
    </w:rPr>
  </w:style>
  <w:style w:type="character" w:customStyle="1" w:styleId="FontStyle14">
    <w:name w:val="Font Style14"/>
    <w:basedOn w:val="a2"/>
    <w:rsid w:val="00FC72A6"/>
    <w:rPr>
      <w:rFonts w:ascii="Times New Roman" w:hAnsi="Times New Roman" w:cs="Times New Roman" w:hint="default"/>
      <w:i/>
      <w:iCs/>
      <w:sz w:val="18"/>
      <w:szCs w:val="18"/>
    </w:rPr>
  </w:style>
  <w:style w:type="character" w:customStyle="1" w:styleId="apple-style-span">
    <w:name w:val="apple-style-span"/>
    <w:basedOn w:val="a2"/>
    <w:rsid w:val="00FC72A6"/>
  </w:style>
  <w:style w:type="character" w:customStyle="1" w:styleId="affff1">
    <w:name w:val="Гипертекстовая ссылка"/>
    <w:basedOn w:val="a2"/>
    <w:rsid w:val="00FC72A6"/>
    <w:rPr>
      <w:color w:val="008000"/>
    </w:rPr>
  </w:style>
  <w:style w:type="table" w:styleId="affff2">
    <w:name w:val="Table Grid"/>
    <w:basedOn w:val="a3"/>
    <w:uiPriority w:val="59"/>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3">
    <w:name w:val="List"/>
    <w:basedOn w:val="ArNar0"/>
    <w:next w:val="a1"/>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FC72A6"/>
  </w:style>
  <w:style w:type="paragraph" w:customStyle="1" w:styleId="211">
    <w:name w:val="Основной текст 21"/>
    <w:basedOn w:val="a1"/>
    <w:rsid w:val="00FC72A6"/>
    <w:pPr>
      <w:suppressAutoHyphens/>
      <w:jc w:val="center"/>
    </w:pPr>
    <w:rPr>
      <w:lang w:eastAsia="ar-SA"/>
    </w:rPr>
  </w:style>
  <w:style w:type="paragraph" w:customStyle="1" w:styleId="ConsNonformat">
    <w:name w:val="ConsNonformat"/>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4">
    <w:name w:val="annotation text"/>
    <w:basedOn w:val="a1"/>
    <w:link w:val="affff5"/>
    <w:semiHidden/>
    <w:unhideWhenUsed/>
    <w:rsid w:val="00FC72A6"/>
    <w:rPr>
      <w:color w:val="000000"/>
      <w:sz w:val="20"/>
      <w:szCs w:val="20"/>
    </w:rPr>
  </w:style>
  <w:style w:type="character" w:customStyle="1" w:styleId="affff5">
    <w:name w:val="Текст примечания Знак"/>
    <w:basedOn w:val="a2"/>
    <w:link w:val="affff4"/>
    <w:semiHidden/>
    <w:rsid w:val="00FC72A6"/>
    <w:rPr>
      <w:rFonts w:ascii="Times New Roman" w:eastAsia="Times New Roman" w:hAnsi="Times New Roman" w:cs="Times New Roman"/>
      <w:color w:val="000000"/>
      <w:sz w:val="20"/>
      <w:szCs w:val="20"/>
      <w:lang w:eastAsia="ru-RU"/>
    </w:rPr>
  </w:style>
  <w:style w:type="paragraph" w:customStyle="1" w:styleId="f">
    <w:name w:val="f"/>
    <w:basedOn w:val="a1"/>
    <w:rsid w:val="00FC72A6"/>
    <w:pPr>
      <w:spacing w:before="100" w:beforeAutospacing="1" w:after="100" w:afterAutospacing="1"/>
    </w:pPr>
  </w:style>
  <w:style w:type="character" w:customStyle="1" w:styleId="ConsPlusNormal0">
    <w:name w:val="ConsPlusNormal Знак"/>
    <w:basedOn w:val="a2"/>
    <w:link w:val="ConsPlusNormal"/>
    <w:uiPriority w:val="99"/>
    <w:locked/>
    <w:rsid w:val="00FC72A6"/>
    <w:rPr>
      <w:rFonts w:ascii="Arial" w:eastAsia="Times New Roman" w:hAnsi="Arial" w:cs="Arial"/>
      <w:sz w:val="20"/>
      <w:szCs w:val="20"/>
      <w:lang w:eastAsia="ru-RU"/>
    </w:rPr>
  </w:style>
  <w:style w:type="paragraph" w:customStyle="1" w:styleId="Style17">
    <w:name w:val="Style17"/>
    <w:basedOn w:val="a1"/>
    <w:rsid w:val="00FC72A6"/>
    <w:pPr>
      <w:widowControl w:val="0"/>
      <w:autoSpaceDE w:val="0"/>
      <w:autoSpaceDN w:val="0"/>
      <w:adjustRightInd w:val="0"/>
      <w:spacing w:line="319" w:lineRule="exact"/>
      <w:ind w:hanging="194"/>
    </w:pPr>
  </w:style>
  <w:style w:type="character" w:customStyle="1" w:styleId="FontStyle22">
    <w:name w:val="Font Style22"/>
    <w:basedOn w:val="a2"/>
    <w:rsid w:val="00FC72A6"/>
    <w:rPr>
      <w:rFonts w:ascii="Times New Roman" w:hAnsi="Times New Roman" w:cs="Times New Roman" w:hint="default"/>
      <w:sz w:val="26"/>
      <w:szCs w:val="26"/>
    </w:rPr>
  </w:style>
  <w:style w:type="character" w:customStyle="1" w:styleId="FontStyle23">
    <w:name w:val="Font Style23"/>
    <w:basedOn w:val="a2"/>
    <w:rsid w:val="00FC72A6"/>
    <w:rPr>
      <w:rFonts w:ascii="Times New Roman" w:hAnsi="Times New Roman" w:cs="Times New Roman" w:hint="default"/>
      <w:i/>
      <w:iCs/>
      <w:sz w:val="26"/>
      <w:szCs w:val="26"/>
    </w:rPr>
  </w:style>
  <w:style w:type="character" w:customStyle="1" w:styleId="FontStyle27">
    <w:name w:val="Font Style27"/>
    <w:basedOn w:val="a2"/>
    <w:rsid w:val="00FC72A6"/>
    <w:rPr>
      <w:rFonts w:ascii="Times New Roman" w:hAnsi="Times New Roman" w:cs="Times New Roman" w:hint="default"/>
      <w:b/>
      <w:bCs/>
      <w:i/>
      <w:iCs/>
      <w:sz w:val="26"/>
      <w:szCs w:val="26"/>
    </w:rPr>
  </w:style>
  <w:style w:type="character" w:customStyle="1" w:styleId="FontStyle29">
    <w:name w:val="Font Style29"/>
    <w:basedOn w:val="a2"/>
    <w:rsid w:val="00FC72A6"/>
    <w:rPr>
      <w:rFonts w:ascii="Times New Roman" w:hAnsi="Times New Roman" w:cs="Times New Roman" w:hint="default"/>
      <w:sz w:val="16"/>
      <w:szCs w:val="16"/>
    </w:rPr>
  </w:style>
  <w:style w:type="character" w:styleId="affff6">
    <w:name w:val="Emphasis"/>
    <w:basedOn w:val="a2"/>
    <w:uiPriority w:val="20"/>
    <w:qFormat/>
    <w:rsid w:val="00FC72A6"/>
    <w:rPr>
      <w:i/>
      <w:iCs/>
    </w:rPr>
  </w:style>
  <w:style w:type="paragraph" w:customStyle="1" w:styleId="consplusnonformat0">
    <w:name w:val="consplusnonformat"/>
    <w:basedOn w:val="a1"/>
    <w:rsid w:val="00FC72A6"/>
    <w:pPr>
      <w:spacing w:before="100" w:beforeAutospacing="1" w:after="100" w:afterAutospacing="1"/>
    </w:pPr>
  </w:style>
  <w:style w:type="paragraph" w:customStyle="1" w:styleId="affff7">
    <w:name w:val="Заголовок таблицы"/>
    <w:basedOn w:val="a1"/>
    <w:rsid w:val="00FC72A6"/>
    <w:pPr>
      <w:suppressLineNumbers/>
      <w:suppressAutoHyphens/>
      <w:jc w:val="center"/>
    </w:pPr>
    <w:rPr>
      <w:b/>
      <w:bCs/>
      <w:lang w:eastAsia="ar-SA"/>
    </w:rPr>
  </w:style>
  <w:style w:type="paragraph" w:customStyle="1" w:styleId="2e">
    <w:name w:val="заголовок 2"/>
    <w:basedOn w:val="a1"/>
    <w:next w:val="a1"/>
    <w:rsid w:val="00FC72A6"/>
    <w:pPr>
      <w:keepNext/>
      <w:autoSpaceDE w:val="0"/>
      <w:autoSpaceDN w:val="0"/>
      <w:jc w:val="center"/>
      <w:outlineLvl w:val="1"/>
    </w:pPr>
    <w:rPr>
      <w:sz w:val="28"/>
      <w:szCs w:val="28"/>
    </w:rPr>
  </w:style>
  <w:style w:type="character" w:customStyle="1" w:styleId="1f">
    <w:name w:val="Нижний колонтитул Знак1"/>
    <w:basedOn w:val="a2"/>
    <w:semiHidden/>
    <w:locked/>
    <w:rsid w:val="00FC72A6"/>
    <w:rPr>
      <w:rFonts w:ascii="Times New Roman" w:eastAsia="Times New Roman" w:hAnsi="Times New Roman" w:cs="Times New Roman"/>
      <w:sz w:val="28"/>
      <w:szCs w:val="28"/>
      <w:lang w:eastAsia="ru-RU"/>
    </w:rPr>
  </w:style>
  <w:style w:type="character" w:customStyle="1" w:styleId="1f0">
    <w:name w:val="Подзаголовок Знак1"/>
    <w:aliases w:val="Обычный таблица Знак1"/>
    <w:basedOn w:val="a2"/>
    <w:locked/>
    <w:rsid w:val="00FC72A6"/>
    <w:rPr>
      <w:rFonts w:ascii="Times New Roman" w:eastAsia="Times New Roman" w:hAnsi="Times New Roman" w:cs="Times New Roman"/>
      <w:sz w:val="28"/>
      <w:szCs w:val="28"/>
      <w:lang w:eastAsia="ru-RU"/>
    </w:rPr>
  </w:style>
  <w:style w:type="character" w:customStyle="1" w:styleId="1f1">
    <w:name w:val="Текст выноски Знак1"/>
    <w:basedOn w:val="a2"/>
    <w:uiPriority w:val="99"/>
    <w:semiHidden/>
    <w:locked/>
    <w:rsid w:val="00FC72A6"/>
    <w:rPr>
      <w:rFonts w:ascii="Tahoma" w:eastAsia="Times New Roman" w:hAnsi="Tahoma" w:cs="Tahoma"/>
      <w:sz w:val="16"/>
      <w:szCs w:val="16"/>
      <w:lang w:eastAsia="ru-RU"/>
    </w:rPr>
  </w:style>
  <w:style w:type="character" w:customStyle="1" w:styleId="ts71">
    <w:name w:val="ts71"/>
    <w:basedOn w:val="a2"/>
    <w:rsid w:val="00FC72A6"/>
    <w:rPr>
      <w:rFonts w:ascii="Arial" w:hAnsi="Arial" w:cs="Arial" w:hint="default"/>
      <w:color w:val="5E758C"/>
      <w:sz w:val="35"/>
      <w:szCs w:val="35"/>
    </w:rPr>
  </w:style>
  <w:style w:type="paragraph" w:customStyle="1" w:styleId="allbold">
    <w:name w:val="allbold"/>
    <w:basedOn w:val="a1"/>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2"/>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1"/>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2"/>
    <w:link w:val="2f0"/>
    <w:uiPriority w:val="29"/>
    <w:rsid w:val="00FC72A6"/>
    <w:rPr>
      <w:i/>
      <w:iCs/>
      <w:color w:val="000000"/>
      <w:sz w:val="24"/>
      <w:szCs w:val="24"/>
    </w:rPr>
  </w:style>
  <w:style w:type="paragraph" w:styleId="2f0">
    <w:name w:val="Quote"/>
    <w:basedOn w:val="a1"/>
    <w:next w:val="a1"/>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2"/>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2"/>
    <w:rsid w:val="00FC72A6"/>
  </w:style>
  <w:style w:type="character" w:customStyle="1" w:styleId="versioncommenttitle">
    <w:name w:val="versioncommenttitle"/>
    <w:basedOn w:val="a2"/>
    <w:rsid w:val="00FC72A6"/>
  </w:style>
  <w:style w:type="character" w:customStyle="1" w:styleId="garantcommenttitle">
    <w:name w:val="garantcommenttitle"/>
    <w:basedOn w:val="a2"/>
    <w:rsid w:val="00FC72A6"/>
  </w:style>
  <w:style w:type="character" w:customStyle="1" w:styleId="1f2">
    <w:name w:val="1Текст Сурков Знак"/>
    <w:link w:val="1f3"/>
    <w:locked/>
    <w:rsid w:val="00FC72A6"/>
    <w:rPr>
      <w:sz w:val="28"/>
      <w:szCs w:val="28"/>
    </w:rPr>
  </w:style>
  <w:style w:type="paragraph" w:customStyle="1" w:styleId="1f3">
    <w:name w:val="1Текст Сурков"/>
    <w:basedOn w:val="a1"/>
    <w:link w:val="1f2"/>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8">
    <w:name w:val="Заголовок к тексту"/>
    <w:basedOn w:val="a1"/>
    <w:next w:val="a7"/>
    <w:semiHidden/>
    <w:rsid w:val="00FC72A6"/>
    <w:pPr>
      <w:suppressAutoHyphens/>
      <w:spacing w:after="480" w:line="240" w:lineRule="exact"/>
    </w:pPr>
    <w:rPr>
      <w:b/>
      <w:bCs/>
      <w:sz w:val="28"/>
      <w:szCs w:val="28"/>
    </w:rPr>
  </w:style>
  <w:style w:type="paragraph" w:customStyle="1" w:styleId="affff9">
    <w:name w:val="Заголовок"/>
    <w:basedOn w:val="a1"/>
    <w:next w:val="a7"/>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7"/>
    <w:uiPriority w:val="99"/>
    <w:semiHidden/>
    <w:rsid w:val="00FC72A6"/>
    <w:pPr>
      <w:ind w:firstLine="567"/>
      <w:jc w:val="both"/>
    </w:pPr>
    <w:rPr>
      <w:rFonts w:ascii="Arial Narrow" w:hAnsi="Arial Narrow"/>
      <w:sz w:val="26"/>
      <w:lang w:val="en-US"/>
    </w:rPr>
  </w:style>
  <w:style w:type="paragraph" w:customStyle="1" w:styleId="38">
    <w:name w:val="аква3"/>
    <w:basedOn w:val="a1"/>
    <w:uiPriority w:val="99"/>
    <w:semiHidden/>
    <w:rsid w:val="00FC72A6"/>
    <w:pPr>
      <w:spacing w:line="360" w:lineRule="auto"/>
      <w:ind w:firstLine="709"/>
      <w:jc w:val="both"/>
    </w:pPr>
    <w:rPr>
      <w:rFonts w:ascii="Book Antiqua" w:hAnsi="Book Antiqua"/>
      <w:sz w:val="28"/>
    </w:rPr>
  </w:style>
  <w:style w:type="paragraph" w:customStyle="1" w:styleId="affffa">
    <w:name w:val="аква"/>
    <w:basedOn w:val="a1"/>
    <w:uiPriority w:val="99"/>
    <w:semiHidden/>
    <w:rsid w:val="00FC72A6"/>
    <w:pPr>
      <w:ind w:firstLine="709"/>
      <w:jc w:val="both"/>
    </w:pPr>
    <w:rPr>
      <w:rFonts w:ascii="Book Antiqua" w:hAnsi="Book Antiqua"/>
      <w:sz w:val="28"/>
    </w:rPr>
  </w:style>
  <w:style w:type="paragraph" w:customStyle="1" w:styleId="NAmber">
    <w:name w:val="NAmber"/>
    <w:basedOn w:val="affffa"/>
    <w:uiPriority w:val="99"/>
    <w:semiHidden/>
    <w:rsid w:val="00FC72A6"/>
    <w:pPr>
      <w:jc w:val="center"/>
    </w:pPr>
    <w:rPr>
      <w:rFonts w:ascii="Gaze" w:hAnsi="Gaze"/>
      <w:b/>
      <w:bCs/>
      <w:sz w:val="36"/>
    </w:rPr>
  </w:style>
  <w:style w:type="paragraph" w:customStyle="1" w:styleId="affffb">
    <w:name w:val="аквамарин"/>
    <w:basedOn w:val="affffa"/>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1"/>
    <w:autoRedefine/>
    <w:uiPriority w:val="99"/>
    <w:semiHidden/>
    <w:rsid w:val="00FC72A6"/>
    <w:pPr>
      <w:spacing w:line="360" w:lineRule="auto"/>
      <w:jc w:val="center"/>
    </w:pPr>
    <w:rPr>
      <w:rFonts w:ascii="Arial" w:hAnsi="Arial"/>
    </w:rPr>
  </w:style>
  <w:style w:type="paragraph" w:customStyle="1" w:styleId="affffc">
    <w:name w:val="Реферат"/>
    <w:basedOn w:val="a1"/>
    <w:uiPriority w:val="99"/>
    <w:semiHidden/>
    <w:rsid w:val="00FC72A6"/>
    <w:pPr>
      <w:spacing w:line="360" w:lineRule="auto"/>
      <w:ind w:firstLine="709"/>
      <w:jc w:val="both"/>
    </w:pPr>
  </w:style>
  <w:style w:type="paragraph" w:customStyle="1" w:styleId="affffd">
    <w:name w:val="реферат"/>
    <w:basedOn w:val="aa"/>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1"/>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1"/>
    <w:uiPriority w:val="99"/>
    <w:semiHidden/>
    <w:rsid w:val="00FC72A6"/>
    <w:pPr>
      <w:spacing w:before="120"/>
      <w:ind w:firstLine="709"/>
      <w:jc w:val="both"/>
    </w:pPr>
    <w:rPr>
      <w:szCs w:val="20"/>
    </w:rPr>
  </w:style>
  <w:style w:type="paragraph" w:customStyle="1" w:styleId="zagc-1">
    <w:name w:val="zagc-1"/>
    <w:basedOn w:val="a1"/>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uiPriority w:val="99"/>
    <w:semiHidden/>
    <w:rsid w:val="00FC72A6"/>
    <w:pPr>
      <w:spacing w:before="180" w:after="60"/>
      <w:ind w:firstLine="150"/>
      <w:jc w:val="center"/>
    </w:pPr>
    <w:rPr>
      <w:rFonts w:ascii="Arial" w:hAnsi="Arial" w:cs="Arial"/>
      <w:b/>
      <w:bCs/>
      <w:caps/>
      <w:color w:val="29211E"/>
    </w:rPr>
  </w:style>
  <w:style w:type="paragraph" w:customStyle="1" w:styleId="affffe">
    <w:name w:val="Прижатый влево"/>
    <w:basedOn w:val="a1"/>
    <w:next w:val="a1"/>
    <w:rsid w:val="00FC72A6"/>
    <w:pPr>
      <w:widowControl w:val="0"/>
      <w:autoSpaceDE w:val="0"/>
      <w:autoSpaceDN w:val="0"/>
      <w:adjustRightInd w:val="0"/>
      <w:jc w:val="both"/>
    </w:pPr>
    <w:rPr>
      <w:rFonts w:ascii="Arial" w:hAnsi="Arial" w:cs="Arial"/>
    </w:rPr>
  </w:style>
  <w:style w:type="paragraph" w:customStyle="1" w:styleId="afffff">
    <w:name w:val="Нормальный (таблица)"/>
    <w:basedOn w:val="a1"/>
    <w:next w:val="a1"/>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1"/>
    <w:uiPriority w:val="99"/>
    <w:semiHidden/>
    <w:rsid w:val="00FC72A6"/>
    <w:pPr>
      <w:numPr>
        <w:numId w:val="4"/>
      </w:numPr>
      <w:jc w:val="both"/>
    </w:pPr>
    <w:rPr>
      <w:sz w:val="28"/>
      <w:szCs w:val="28"/>
    </w:rPr>
  </w:style>
  <w:style w:type="character" w:customStyle="1" w:styleId="1f4">
    <w:name w:val="Стиль1 Знак"/>
    <w:basedOn w:val="a2"/>
    <w:link w:val="1f5"/>
    <w:uiPriority w:val="99"/>
    <w:locked/>
    <w:rsid w:val="00FC72A6"/>
    <w:rPr>
      <w:sz w:val="26"/>
      <w:szCs w:val="26"/>
    </w:rPr>
  </w:style>
  <w:style w:type="paragraph" w:customStyle="1" w:styleId="1f5">
    <w:name w:val="Стиль1"/>
    <w:basedOn w:val="a1"/>
    <w:link w:val="1f4"/>
    <w:uiPriority w:val="99"/>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1"/>
    <w:uiPriority w:val="99"/>
    <w:semiHidden/>
    <w:rsid w:val="00FC72A6"/>
    <w:pPr>
      <w:suppressAutoHyphens/>
      <w:ind w:right="-40" w:firstLine="709"/>
      <w:jc w:val="both"/>
    </w:pPr>
    <w:rPr>
      <w:sz w:val="28"/>
      <w:szCs w:val="20"/>
      <w:lang w:eastAsia="ar-SA"/>
    </w:rPr>
  </w:style>
  <w:style w:type="paragraph" w:customStyle="1" w:styleId="tekstob">
    <w:name w:val="tekstob"/>
    <w:basedOn w:val="a1"/>
    <w:uiPriority w:val="99"/>
    <w:semiHidden/>
    <w:rsid w:val="00FC72A6"/>
    <w:pPr>
      <w:spacing w:before="100" w:beforeAutospacing="1" w:after="100" w:afterAutospacing="1"/>
    </w:pPr>
  </w:style>
  <w:style w:type="character" w:customStyle="1" w:styleId="fts-hit">
    <w:name w:val="fts-hit"/>
    <w:basedOn w:val="a2"/>
    <w:uiPriority w:val="99"/>
    <w:rsid w:val="00FC72A6"/>
    <w:rPr>
      <w:shd w:val="clear" w:color="auto" w:fill="FFC0CB"/>
    </w:rPr>
  </w:style>
  <w:style w:type="character" w:customStyle="1" w:styleId="afffff0">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0">
    <w:name w:val="Обычный + 11 пт"/>
    <w:basedOn w:val="a1"/>
    <w:rsid w:val="00FC72A6"/>
    <w:pPr>
      <w:jc w:val="center"/>
    </w:pPr>
    <w:rPr>
      <w:sz w:val="18"/>
      <w:szCs w:val="18"/>
    </w:rPr>
  </w:style>
  <w:style w:type="character" w:customStyle="1" w:styleId="afffff1">
    <w:name w:val="a"/>
    <w:basedOn w:val="a2"/>
    <w:rsid w:val="003D77D8"/>
  </w:style>
  <w:style w:type="paragraph" w:customStyle="1" w:styleId="s31">
    <w:name w:val="s_3"/>
    <w:basedOn w:val="a1"/>
    <w:rsid w:val="006A7FDB"/>
    <w:pPr>
      <w:spacing w:before="100" w:beforeAutospacing="1" w:after="100" w:afterAutospacing="1"/>
    </w:pPr>
  </w:style>
  <w:style w:type="paragraph" w:customStyle="1" w:styleId="s12">
    <w:name w:val="s_1"/>
    <w:basedOn w:val="a1"/>
    <w:rsid w:val="006A7FDB"/>
    <w:pPr>
      <w:spacing w:before="100" w:beforeAutospacing="1" w:after="100" w:afterAutospacing="1"/>
    </w:pPr>
  </w:style>
  <w:style w:type="paragraph" w:customStyle="1" w:styleId="formattext">
    <w:name w:val="formattext"/>
    <w:basedOn w:val="a1"/>
    <w:uiPriority w:val="99"/>
    <w:qFormat/>
    <w:rsid w:val="00385F9E"/>
    <w:pPr>
      <w:spacing w:before="100" w:beforeAutospacing="1" w:after="100" w:afterAutospacing="1"/>
    </w:pPr>
  </w:style>
  <w:style w:type="paragraph" w:customStyle="1" w:styleId="western">
    <w:name w:val="western"/>
    <w:basedOn w:val="a1"/>
    <w:rsid w:val="001164D6"/>
    <w:pPr>
      <w:spacing w:before="100" w:beforeAutospacing="1" w:after="100" w:afterAutospacing="1"/>
    </w:pPr>
  </w:style>
  <w:style w:type="paragraph" w:customStyle="1" w:styleId="1f6">
    <w:name w:val="заголовок 1"/>
    <w:basedOn w:val="a1"/>
    <w:next w:val="a1"/>
    <w:rsid w:val="001164D6"/>
    <w:pPr>
      <w:keepNext/>
      <w:autoSpaceDE w:val="0"/>
      <w:autoSpaceDN w:val="0"/>
      <w:jc w:val="center"/>
      <w:outlineLvl w:val="0"/>
    </w:pPr>
    <w:rPr>
      <w:b/>
      <w:bCs/>
      <w:sz w:val="28"/>
      <w:szCs w:val="28"/>
    </w:rPr>
  </w:style>
  <w:style w:type="character" w:customStyle="1" w:styleId="s40">
    <w:name w:val="s4"/>
    <w:basedOn w:val="a2"/>
    <w:rsid w:val="001164D6"/>
  </w:style>
  <w:style w:type="paragraph" w:customStyle="1" w:styleId="consnonformat0">
    <w:name w:val="consnonformat"/>
    <w:basedOn w:val="a1"/>
    <w:rsid w:val="001552CA"/>
    <w:pPr>
      <w:spacing w:before="158" w:after="158"/>
    </w:pPr>
  </w:style>
  <w:style w:type="paragraph" w:customStyle="1" w:styleId="consplusnormal1">
    <w:name w:val="consplusnormal"/>
    <w:basedOn w:val="a1"/>
    <w:uiPriority w:val="99"/>
    <w:rsid w:val="00A31581"/>
    <w:pPr>
      <w:spacing w:before="100" w:beforeAutospacing="1" w:after="100" w:afterAutospacing="1"/>
    </w:pPr>
  </w:style>
  <w:style w:type="paragraph" w:customStyle="1" w:styleId="consplustitle1">
    <w:name w:val="consplustitle"/>
    <w:basedOn w:val="a1"/>
    <w:uiPriority w:val="99"/>
    <w:rsid w:val="00A31581"/>
    <w:pPr>
      <w:spacing w:before="100" w:beforeAutospacing="1" w:after="100" w:afterAutospacing="1"/>
    </w:pPr>
  </w:style>
  <w:style w:type="paragraph" w:customStyle="1" w:styleId="default0">
    <w:name w:val="default"/>
    <w:basedOn w:val="a1"/>
    <w:uiPriority w:val="99"/>
    <w:rsid w:val="00A31581"/>
    <w:pPr>
      <w:spacing w:before="100" w:beforeAutospacing="1" w:after="100" w:afterAutospacing="1"/>
    </w:pPr>
  </w:style>
  <w:style w:type="paragraph" w:customStyle="1" w:styleId="sc">
    <w:name w:val="s"/>
    <w:basedOn w:val="a1"/>
    <w:uiPriority w:val="99"/>
    <w:rsid w:val="00A31581"/>
    <w:pPr>
      <w:spacing w:before="100" w:beforeAutospacing="1" w:after="100" w:afterAutospacing="1"/>
    </w:pPr>
  </w:style>
  <w:style w:type="paragraph" w:customStyle="1" w:styleId="iauiue1">
    <w:name w:val="iauiue1"/>
    <w:basedOn w:val="a1"/>
    <w:uiPriority w:val="99"/>
    <w:rsid w:val="00A31581"/>
    <w:pPr>
      <w:spacing w:before="100" w:beforeAutospacing="1" w:after="100" w:afterAutospacing="1"/>
    </w:pPr>
  </w:style>
  <w:style w:type="paragraph" w:customStyle="1" w:styleId="conspluscell0">
    <w:name w:val="conspluscell"/>
    <w:basedOn w:val="a1"/>
    <w:uiPriority w:val="99"/>
    <w:rsid w:val="00A31581"/>
    <w:pPr>
      <w:spacing w:before="100" w:beforeAutospacing="1" w:after="100" w:afterAutospacing="1"/>
    </w:pPr>
  </w:style>
  <w:style w:type="paragraph" w:customStyle="1" w:styleId="tablecontents">
    <w:name w:val="tablecontents"/>
    <w:basedOn w:val="a1"/>
    <w:uiPriority w:val="99"/>
    <w:rsid w:val="00A31581"/>
    <w:pPr>
      <w:spacing w:before="100" w:beforeAutospacing="1" w:after="100" w:afterAutospacing="1"/>
    </w:pPr>
  </w:style>
  <w:style w:type="paragraph" w:customStyle="1" w:styleId="e9">
    <w:name w:val="e9"/>
    <w:basedOn w:val="a1"/>
    <w:uiPriority w:val="99"/>
    <w:rsid w:val="00A31581"/>
    <w:pPr>
      <w:spacing w:before="100" w:beforeAutospacing="1" w:after="100" w:afterAutospacing="1"/>
    </w:pPr>
  </w:style>
  <w:style w:type="character" w:customStyle="1" w:styleId="spelle">
    <w:name w:val="spelle"/>
    <w:basedOn w:val="a2"/>
    <w:rsid w:val="00A31581"/>
  </w:style>
  <w:style w:type="character" w:customStyle="1" w:styleId="blk">
    <w:name w:val="blk"/>
    <w:basedOn w:val="a2"/>
    <w:rsid w:val="00A31581"/>
  </w:style>
  <w:style w:type="character" w:customStyle="1" w:styleId="afff">
    <w:name w:val="Основной текст_"/>
    <w:link w:val="1a"/>
    <w:locked/>
    <w:rsid w:val="00257B47"/>
    <w:rPr>
      <w:rFonts w:ascii="Arial" w:eastAsia="Times New Roman" w:hAnsi="Arial" w:cs="Times New Roman"/>
      <w:sz w:val="24"/>
      <w:szCs w:val="20"/>
      <w:lang w:eastAsia="ru-RU"/>
    </w:rPr>
  </w:style>
  <w:style w:type="character" w:customStyle="1" w:styleId="FontStyle40">
    <w:name w:val="Font Style40"/>
    <w:basedOn w:val="a2"/>
    <w:rsid w:val="002C7ECB"/>
    <w:rPr>
      <w:rFonts w:ascii="Times New Roman" w:hAnsi="Times New Roman" w:cs="Times New Roman" w:hint="default"/>
      <w:sz w:val="26"/>
      <w:szCs w:val="26"/>
    </w:rPr>
  </w:style>
  <w:style w:type="paragraph" w:customStyle="1" w:styleId="H4">
    <w:name w:val="H4"/>
    <w:basedOn w:val="a1"/>
    <w:next w:val="a1"/>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1"/>
    <w:rsid w:val="004C5153"/>
    <w:pPr>
      <w:spacing w:before="100" w:beforeAutospacing="1" w:after="100" w:afterAutospacing="1"/>
    </w:pPr>
  </w:style>
  <w:style w:type="paragraph" w:customStyle="1" w:styleId="formattexttopleveltext">
    <w:name w:val="formattext topleveltext"/>
    <w:basedOn w:val="a1"/>
    <w:rsid w:val="004C5153"/>
    <w:pPr>
      <w:spacing w:before="100" w:beforeAutospacing="1" w:after="100" w:afterAutospacing="1"/>
    </w:pPr>
  </w:style>
  <w:style w:type="paragraph" w:customStyle="1" w:styleId="formattexttopleveltextcentertext">
    <w:name w:val="formattext topleveltext centertext"/>
    <w:basedOn w:val="a1"/>
    <w:rsid w:val="004C5153"/>
    <w:pPr>
      <w:spacing w:before="100" w:beforeAutospacing="1" w:after="100" w:afterAutospacing="1"/>
    </w:pPr>
  </w:style>
  <w:style w:type="paragraph" w:customStyle="1" w:styleId="Title">
    <w:name w:val="Title!Название НПА"/>
    <w:basedOn w:val="a1"/>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2">
    <w:name w:val="Знак Знак Знак Знак Знак"/>
    <w:basedOn w:val="a1"/>
    <w:rsid w:val="00941852"/>
    <w:pPr>
      <w:spacing w:after="160" w:line="240" w:lineRule="exact"/>
    </w:pPr>
    <w:rPr>
      <w:rFonts w:ascii="Verdana" w:hAnsi="Verdana" w:cs="Verdana"/>
      <w:b/>
      <w:szCs w:val="72"/>
      <w:lang w:val="en-US" w:eastAsia="en-US"/>
    </w:rPr>
  </w:style>
  <w:style w:type="paragraph" w:customStyle="1" w:styleId="afffff3">
    <w:name w:val="Внутренний адрес"/>
    <w:basedOn w:val="a1"/>
    <w:rsid w:val="00941852"/>
    <w:pPr>
      <w:autoSpaceDE w:val="0"/>
      <w:autoSpaceDN w:val="0"/>
    </w:pPr>
    <w:rPr>
      <w:b/>
      <w:sz w:val="20"/>
      <w:szCs w:val="72"/>
    </w:rPr>
  </w:style>
  <w:style w:type="paragraph" w:customStyle="1" w:styleId="afffff4">
    <w:name w:val="ОТСТУП"/>
    <w:basedOn w:val="a1"/>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5">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c"/>
    <w:rsid w:val="00941852"/>
    <w:pPr>
      <w:snapToGrid/>
    </w:pPr>
    <w:rPr>
      <w:rFonts w:ascii="Arial" w:hAnsi="Arial"/>
      <w:color w:val="FF0000"/>
      <w:sz w:val="28"/>
    </w:rPr>
  </w:style>
  <w:style w:type="paragraph" w:customStyle="1" w:styleId="1f7">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c"/>
    <w:next w:val="1c"/>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1"/>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1"/>
    <w:rsid w:val="00941852"/>
    <w:pPr>
      <w:autoSpaceDE w:val="0"/>
      <w:autoSpaceDN w:val="0"/>
      <w:spacing w:after="120"/>
    </w:pPr>
    <w:rPr>
      <w:rFonts w:ascii="Arial" w:hAnsi="Arial" w:cs="Arial"/>
      <w:b/>
      <w:szCs w:val="72"/>
    </w:rPr>
  </w:style>
  <w:style w:type="paragraph" w:customStyle="1" w:styleId="afffff6">
    <w:name w:val="Предложение"/>
    <w:basedOn w:val="a1"/>
    <w:autoRedefine/>
    <w:rsid w:val="00941852"/>
    <w:pPr>
      <w:widowControl w:val="0"/>
      <w:tabs>
        <w:tab w:val="num" w:pos="0"/>
        <w:tab w:val="num" w:pos="1136"/>
        <w:tab w:val="num" w:pos="1207"/>
      </w:tabs>
      <w:jc w:val="both"/>
    </w:pPr>
    <w:rPr>
      <w:b/>
      <w:sz w:val="72"/>
      <w:szCs w:val="20"/>
    </w:rPr>
  </w:style>
  <w:style w:type="paragraph" w:customStyle="1" w:styleId="afffff7">
    <w:name w:val="Текст в заданном формате"/>
    <w:basedOn w:val="a1"/>
    <w:rsid w:val="007F3635"/>
    <w:pPr>
      <w:suppressAutoHyphens/>
      <w:ind w:firstLine="709"/>
      <w:jc w:val="both"/>
    </w:pPr>
    <w:rPr>
      <w:rFonts w:ascii="Courier New" w:eastAsia="Courier New" w:hAnsi="Courier New" w:cs="Courier New"/>
      <w:sz w:val="20"/>
      <w:szCs w:val="20"/>
      <w:lang w:eastAsia="ar-SA"/>
    </w:rPr>
  </w:style>
  <w:style w:type="paragraph" w:customStyle="1" w:styleId="afffff8">
    <w:name w:val="Стандарт"/>
    <w:basedOn w:val="a1"/>
    <w:rsid w:val="00776EA5"/>
    <w:pPr>
      <w:spacing w:line="288" w:lineRule="auto"/>
      <w:ind w:firstLine="709"/>
      <w:jc w:val="both"/>
    </w:pPr>
    <w:rPr>
      <w:sz w:val="28"/>
    </w:rPr>
  </w:style>
  <w:style w:type="paragraph" w:customStyle="1" w:styleId="43">
    <w:name w:val="Основной текст4"/>
    <w:basedOn w:val="a1"/>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1"/>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1"/>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c9">
    <w:name w:val="c9"/>
    <w:basedOn w:val="a2"/>
    <w:rsid w:val="00D73861"/>
  </w:style>
  <w:style w:type="character" w:customStyle="1" w:styleId="-">
    <w:name w:val="Интернет-ссылка"/>
    <w:rsid w:val="00D77DC0"/>
    <w:rPr>
      <w:color w:val="000080"/>
      <w:u w:val="single"/>
    </w:rPr>
  </w:style>
  <w:style w:type="paragraph" w:customStyle="1" w:styleId="bodytext0">
    <w:name w:val="bodytext"/>
    <w:basedOn w:val="a1"/>
    <w:uiPriority w:val="99"/>
    <w:rsid w:val="002303A6"/>
    <w:pPr>
      <w:spacing w:before="100" w:beforeAutospacing="1" w:after="100" w:afterAutospacing="1"/>
    </w:pPr>
  </w:style>
  <w:style w:type="character" w:customStyle="1" w:styleId="hyperlink">
    <w:name w:val="hyperlink"/>
    <w:basedOn w:val="a2"/>
    <w:rsid w:val="00A43105"/>
  </w:style>
  <w:style w:type="character" w:customStyle="1" w:styleId="ConsPlusNormal10">
    <w:name w:val="ConsPlusNormal1"/>
    <w:locked/>
    <w:rsid w:val="00C0362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21441199">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44570997">
      <w:bodyDiv w:val="1"/>
      <w:marLeft w:val="0"/>
      <w:marRight w:val="0"/>
      <w:marTop w:val="0"/>
      <w:marBottom w:val="0"/>
      <w:divBdr>
        <w:top w:val="none" w:sz="0" w:space="0" w:color="auto"/>
        <w:left w:val="none" w:sz="0" w:space="0" w:color="auto"/>
        <w:bottom w:val="none" w:sz="0" w:space="0" w:color="auto"/>
        <w:right w:val="none" w:sz="0" w:space="0" w:color="auto"/>
      </w:divBdr>
    </w:div>
    <w:div w:id="49043506">
      <w:bodyDiv w:val="1"/>
      <w:marLeft w:val="0"/>
      <w:marRight w:val="0"/>
      <w:marTop w:val="0"/>
      <w:marBottom w:val="0"/>
      <w:divBdr>
        <w:top w:val="none" w:sz="0" w:space="0" w:color="auto"/>
        <w:left w:val="none" w:sz="0" w:space="0" w:color="auto"/>
        <w:bottom w:val="none" w:sz="0" w:space="0" w:color="auto"/>
        <w:right w:val="none" w:sz="0" w:space="0" w:color="auto"/>
      </w:divBdr>
    </w:div>
    <w:div w:id="56587527">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1286589">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37499187">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294991512">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0831705">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94171997">
      <w:bodyDiv w:val="1"/>
      <w:marLeft w:val="0"/>
      <w:marRight w:val="0"/>
      <w:marTop w:val="0"/>
      <w:marBottom w:val="0"/>
      <w:divBdr>
        <w:top w:val="none" w:sz="0" w:space="0" w:color="auto"/>
        <w:left w:val="none" w:sz="0" w:space="0" w:color="auto"/>
        <w:bottom w:val="none" w:sz="0" w:space="0" w:color="auto"/>
        <w:right w:val="none" w:sz="0" w:space="0" w:color="auto"/>
      </w:divBdr>
    </w:div>
    <w:div w:id="632755204">
      <w:bodyDiv w:val="1"/>
      <w:marLeft w:val="0"/>
      <w:marRight w:val="0"/>
      <w:marTop w:val="0"/>
      <w:marBottom w:val="0"/>
      <w:divBdr>
        <w:top w:val="none" w:sz="0" w:space="0" w:color="auto"/>
        <w:left w:val="none" w:sz="0" w:space="0" w:color="auto"/>
        <w:bottom w:val="none" w:sz="0" w:space="0" w:color="auto"/>
        <w:right w:val="none" w:sz="0" w:space="0" w:color="auto"/>
      </w:divBdr>
    </w:div>
    <w:div w:id="643127063">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696810160">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4228512">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87257202">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03443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27032585">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997533532">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083968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5081798">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800752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8418466">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22060683">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09360931">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8020277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2656672">
      <w:bodyDiv w:val="1"/>
      <w:marLeft w:val="0"/>
      <w:marRight w:val="0"/>
      <w:marTop w:val="0"/>
      <w:marBottom w:val="0"/>
      <w:divBdr>
        <w:top w:val="none" w:sz="0" w:space="0" w:color="auto"/>
        <w:left w:val="none" w:sz="0" w:space="0" w:color="auto"/>
        <w:bottom w:val="none" w:sz="0" w:space="0" w:color="auto"/>
        <w:right w:val="none" w:sz="0" w:space="0" w:color="auto"/>
      </w:divBdr>
    </w:div>
    <w:div w:id="1410496695">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0758104">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7529150">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28367140">
      <w:bodyDiv w:val="1"/>
      <w:marLeft w:val="0"/>
      <w:marRight w:val="0"/>
      <w:marTop w:val="0"/>
      <w:marBottom w:val="0"/>
      <w:divBdr>
        <w:top w:val="none" w:sz="0" w:space="0" w:color="auto"/>
        <w:left w:val="none" w:sz="0" w:space="0" w:color="auto"/>
        <w:bottom w:val="none" w:sz="0" w:space="0" w:color="auto"/>
        <w:right w:val="none" w:sz="0" w:space="0" w:color="auto"/>
      </w:divBdr>
    </w:div>
    <w:div w:id="1529639998">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1596261">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4366743">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49436748">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686517418">
      <w:bodyDiv w:val="1"/>
      <w:marLeft w:val="0"/>
      <w:marRight w:val="0"/>
      <w:marTop w:val="0"/>
      <w:marBottom w:val="0"/>
      <w:divBdr>
        <w:top w:val="none" w:sz="0" w:space="0" w:color="auto"/>
        <w:left w:val="none" w:sz="0" w:space="0" w:color="auto"/>
        <w:bottom w:val="none" w:sz="0" w:space="0" w:color="auto"/>
        <w:right w:val="none" w:sz="0" w:space="0" w:color="auto"/>
      </w:divBdr>
    </w:div>
    <w:div w:id="1695956626">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6710084">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79638329">
      <w:bodyDiv w:val="1"/>
      <w:marLeft w:val="0"/>
      <w:marRight w:val="0"/>
      <w:marTop w:val="0"/>
      <w:marBottom w:val="0"/>
      <w:divBdr>
        <w:top w:val="none" w:sz="0" w:space="0" w:color="auto"/>
        <w:left w:val="none" w:sz="0" w:space="0" w:color="auto"/>
        <w:bottom w:val="none" w:sz="0" w:space="0" w:color="auto"/>
        <w:right w:val="none" w:sz="0" w:space="0" w:color="auto"/>
      </w:divBdr>
    </w:div>
    <w:div w:id="1783500251">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483551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20069411">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39149884">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42450553">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89246168">
      <w:bodyDiv w:val="1"/>
      <w:marLeft w:val="0"/>
      <w:marRight w:val="0"/>
      <w:marTop w:val="0"/>
      <w:marBottom w:val="0"/>
      <w:divBdr>
        <w:top w:val="none" w:sz="0" w:space="0" w:color="auto"/>
        <w:left w:val="none" w:sz="0" w:space="0" w:color="auto"/>
        <w:bottom w:val="none" w:sz="0" w:space="0" w:color="auto"/>
        <w:right w:val="none" w:sz="0" w:space="0" w:color="auto"/>
      </w:divBdr>
    </w:div>
    <w:div w:id="198990118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3622775">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search.minjust.ru:8080/bigs/showDocument.html?id=313AE05C-60D9-4F9E-8A34-D942808694A8" TargetMode="External"/><Relationship Id="rId55" Type="http://schemas.openxmlformats.org/officeDocument/2006/relationships/hyperlink" Target="http://pravo-search.minjust.ru:8080/bigs/showDocument.html?id=EE35B171-7EB7-4CB6-8EED-AD96663E9D9C"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ravo-search.minjust.ru:8080/bigs/showDocument.html?id=4AC55DD5-905E-4CA3-882A-C1A53BAE3934" TargetMode="External"/><Relationship Id="rId20" Type="http://schemas.openxmlformats.org/officeDocument/2006/relationships/hyperlink" Target="http://pravo-search.minjust.ru:8080/bigs/showDocument.html?id=313AE05C-60D9-4F9E-8A34-D942808694A8" TargetMode="External"/><Relationship Id="rId29" Type="http://schemas.openxmlformats.org/officeDocument/2006/relationships/hyperlink" Target="http://pravo-search.minjust.ru:8080/bigs/showDocument.html?id=313AE05C-60D9-4F9E-8A34-D942808694A8" TargetMode="External"/><Relationship Id="rId41" Type="http://schemas.openxmlformats.org/officeDocument/2006/relationships/hyperlink" Target="http://pravo-search.minjust.ru:8080/bigs/showDocument.html?id=313AE05C-60D9-4F9E-8A34-D942808694A8" TargetMode="External"/><Relationship Id="rId54" Type="http://schemas.openxmlformats.org/officeDocument/2006/relationships/hyperlink" Target="http://pravo-search.minjust.ru:8080/bigs/showDocument.html?id=4AC55DD5-905E-4CA3-882A-C1A53BAE39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i.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zakon.scli.ru/ru/legal_texts/act_municipal_education/extended/index.php?do4=document&amp;id4=3e574c76-e9fb-4b60-8fbf-05005c695232"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zakon.scli.ru/ru/legal_texts/act_municipal_education/extended/index.php?do4=document&amp;id4=370ba400-14c4-4cdb-8a8b-b11f2a1a2f55" TargetMode="External"/><Relationship Id="rId10" Type="http://schemas.openxmlformats.org/officeDocument/2006/relationships/hyperlink" Target="mailto:mkv@noti.ru" TargetMode="External"/><Relationship Id="rId19" Type="http://schemas.openxmlformats.org/officeDocument/2006/relationships/hyperlink" Target="http://pravo.minjust.ru/" TargetMode="External"/><Relationship Id="rId31" Type="http://schemas.openxmlformats.org/officeDocument/2006/relationships/hyperlink" Target="http://pravo-search.minjust.ru:8080/bigs/showDocument.html?id=E5BB8E40-60D6-4349-A187-BB63B310025C" TargetMode="External"/><Relationship Id="rId44" Type="http://schemas.openxmlformats.org/officeDocument/2006/relationships/hyperlink" Target="http://pravo-search.minjust.ru:8080/bigs/showDocument.html?id=313AE05C-60D9-4F9E-8A34-D942808694A8" TargetMode="External"/><Relationship Id="rId52" Type="http://schemas.openxmlformats.org/officeDocument/2006/relationships/hyperlink" Target="http://pravo-search.minjust.ru:8080/bigs/showDocument.html?id=657E8284-BC2A-4A2A-B081-84E5E12B557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nc@noti.ru" TargetMode="External"/><Relationship Id="rId14" Type="http://schemas.openxmlformats.org/officeDocument/2006/relationships/hyperlink" Target="http://pravo-search.minjust.ru:8080/bigs/showDocument.html?id=657E8284-BC2A-4A2A-B081-84E5E12B557E" TargetMode="External"/><Relationship Id="rId22" Type="http://schemas.openxmlformats.org/officeDocument/2006/relationships/hyperlink" Target="http://pravo-search.minjust.ru:8080/bigs/showDocument.html?id=313AE05C-60D9-4F9E-8A34-D942808694A8" TargetMode="External"/><Relationship Id="rId27" Type="http://schemas.openxmlformats.org/officeDocument/2006/relationships/hyperlink" Target="http://pravo-search.minjust.ru:8080/bigs/showDocument.html?id=313AE05C-60D9-4F9E-8A34-D942808694A8"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search.minjust.ru:8080/bigs/showDocument.html?id=313AE05C-60D9-4F9E-8A34-D942808694A8" TargetMode="External"/><Relationship Id="rId56" Type="http://schemas.openxmlformats.org/officeDocument/2006/relationships/hyperlink" Target="https://internet.garant.ru/" TargetMode="External"/><Relationship Id="rId8" Type="http://schemas.openxmlformats.org/officeDocument/2006/relationships/hyperlink" Target="http://www.nsopravo.ru"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hyperlink" Target="http://pravo-search.minjust.ru:8080/bigs/showDocument.html?id=EE35B171-7EB7-4CB6-8EED-AD96663E9D9C" TargetMode="External"/><Relationship Id="rId25" Type="http://schemas.openxmlformats.org/officeDocument/2006/relationships/hyperlink" Target="http://pravo.minjust.ru/" TargetMode="External"/><Relationship Id="rId33" Type="http://schemas.openxmlformats.org/officeDocument/2006/relationships/hyperlink" Target="http://pravo-search.minjust.ru:8080/bigs/showDocument.html?id=313AE05C-60D9-4F9E-8A34-D942808694A8" TargetMode="External"/><Relationship Id="rId38" Type="http://schemas.openxmlformats.org/officeDocument/2006/relationships/hyperlink" Target="http://pravo.minjust.ru/" TargetMode="External"/><Relationship Id="rId46" Type="http://schemas.openxmlformats.org/officeDocument/2006/relationships/hyperlink" Target="http://pravo-search.minjust.ru:8080/bigs/showDocument.html?id=313AE05C-60D9-4F9E-8A34-D942808694A8"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E7DA-99E1-4349-847D-4FF2C346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78</Pages>
  <Words>21694</Words>
  <Characters>123658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serebryanka</cp:lastModifiedBy>
  <cp:revision>34</cp:revision>
  <cp:lastPrinted>2016-08-08T11:30:00Z</cp:lastPrinted>
  <dcterms:created xsi:type="dcterms:W3CDTF">2021-07-30T03:28:00Z</dcterms:created>
  <dcterms:modified xsi:type="dcterms:W3CDTF">2021-12-06T09:00:00Z</dcterms:modified>
</cp:coreProperties>
</file>