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14A" w:rsidRPr="0009339C" w:rsidRDefault="00E3514A" w:rsidP="00E3514A">
      <w:pPr>
        <w:pBdr>
          <w:bottom w:val="single" w:sz="12" w:space="1" w:color="auto"/>
        </w:pBdr>
        <w:ind w:left="708"/>
        <w:rPr>
          <w:rFonts w:eastAsiaTheme="minorHAnsi"/>
          <w:b/>
          <w:lang w:eastAsia="en-US"/>
        </w:rPr>
      </w:pPr>
      <w:r w:rsidRPr="0009339C">
        <w:rPr>
          <w:b/>
        </w:rPr>
        <w:t xml:space="preserve">                                      СЕРЕБРЯНСКИЙ ВЕСТНИК</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18"/>
        <w:gridCol w:w="6379"/>
        <w:gridCol w:w="1843"/>
      </w:tblGrid>
      <w:tr w:rsidR="00E3514A" w:rsidRPr="0009339C" w:rsidTr="00E3514A">
        <w:tc>
          <w:tcPr>
            <w:tcW w:w="1418" w:type="dxa"/>
            <w:tcBorders>
              <w:top w:val="single" w:sz="4" w:space="0" w:color="auto"/>
              <w:left w:val="single" w:sz="4" w:space="0" w:color="auto"/>
              <w:bottom w:val="single" w:sz="4" w:space="0" w:color="auto"/>
              <w:right w:val="single" w:sz="4" w:space="0" w:color="auto"/>
            </w:tcBorders>
            <w:hideMark/>
          </w:tcPr>
          <w:p w:rsidR="00E3514A" w:rsidRPr="0009339C" w:rsidRDefault="00E3514A">
            <w:pPr>
              <w:spacing w:line="276" w:lineRule="auto"/>
              <w:rPr>
                <w:b/>
                <w:lang w:eastAsia="en-US"/>
              </w:rPr>
            </w:pPr>
            <w:r w:rsidRPr="0009339C">
              <w:rPr>
                <w:b/>
                <w:lang w:eastAsia="en-US"/>
              </w:rPr>
              <w:t xml:space="preserve">     №</w:t>
            </w:r>
            <w:r w:rsidR="00F61D0A">
              <w:rPr>
                <w:b/>
                <w:lang w:eastAsia="en-US"/>
              </w:rPr>
              <w:t xml:space="preserve"> 1</w:t>
            </w:r>
            <w:r w:rsidR="0002384E">
              <w:rPr>
                <w:b/>
                <w:lang w:eastAsia="en-US"/>
              </w:rPr>
              <w:t>4</w:t>
            </w:r>
          </w:p>
        </w:tc>
        <w:tc>
          <w:tcPr>
            <w:tcW w:w="6379" w:type="dxa"/>
            <w:tcBorders>
              <w:top w:val="single" w:sz="4" w:space="0" w:color="auto"/>
              <w:left w:val="single" w:sz="4" w:space="0" w:color="auto"/>
              <w:bottom w:val="single" w:sz="4" w:space="0" w:color="auto"/>
              <w:right w:val="single" w:sz="4" w:space="0" w:color="auto"/>
            </w:tcBorders>
            <w:hideMark/>
          </w:tcPr>
          <w:p w:rsidR="00E3514A" w:rsidRPr="0009339C" w:rsidRDefault="00E3514A">
            <w:pPr>
              <w:spacing w:line="276" w:lineRule="auto"/>
              <w:rPr>
                <w:b/>
                <w:lang w:eastAsia="en-US"/>
              </w:rPr>
            </w:pPr>
            <w:r w:rsidRPr="0009339C">
              <w:rPr>
                <w:b/>
                <w:lang w:eastAsia="en-US"/>
              </w:rPr>
              <w:t xml:space="preserve">Администрация Серебрянского сельсовета </w:t>
            </w:r>
            <w:proofErr w:type="spellStart"/>
            <w:r w:rsidRPr="0009339C">
              <w:rPr>
                <w:b/>
                <w:lang w:eastAsia="en-US"/>
              </w:rPr>
              <w:t>Чулымского</w:t>
            </w:r>
            <w:proofErr w:type="spellEnd"/>
            <w:r w:rsidRPr="0009339C">
              <w:rPr>
                <w:b/>
                <w:lang w:eastAsia="en-US"/>
              </w:rPr>
              <w:t xml:space="preserve">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E3514A" w:rsidRPr="0009339C" w:rsidRDefault="00F04C69">
            <w:pPr>
              <w:spacing w:line="276" w:lineRule="auto"/>
              <w:rPr>
                <w:b/>
                <w:lang w:eastAsia="en-US"/>
              </w:rPr>
            </w:pPr>
            <w:r>
              <w:rPr>
                <w:b/>
                <w:lang w:eastAsia="en-US"/>
              </w:rPr>
              <w:t xml:space="preserve"> </w:t>
            </w:r>
            <w:r w:rsidR="0002384E">
              <w:rPr>
                <w:b/>
                <w:lang w:eastAsia="en-US"/>
              </w:rPr>
              <w:t>31</w:t>
            </w:r>
            <w:r w:rsidR="007B58A0" w:rsidRPr="0009339C">
              <w:rPr>
                <w:b/>
                <w:lang w:eastAsia="en-US"/>
              </w:rPr>
              <w:t>.</w:t>
            </w:r>
            <w:r w:rsidR="00F61D0A">
              <w:rPr>
                <w:b/>
                <w:lang w:eastAsia="en-US"/>
              </w:rPr>
              <w:t>0</w:t>
            </w:r>
            <w:r>
              <w:rPr>
                <w:b/>
                <w:lang w:eastAsia="en-US"/>
              </w:rPr>
              <w:t>5</w:t>
            </w:r>
            <w:r w:rsidR="00E3514A" w:rsidRPr="0009339C">
              <w:rPr>
                <w:b/>
                <w:lang w:eastAsia="en-US"/>
              </w:rPr>
              <w:t>.20</w:t>
            </w:r>
            <w:r w:rsidR="00F61D0A">
              <w:rPr>
                <w:b/>
                <w:lang w:eastAsia="en-US"/>
              </w:rPr>
              <w:t>22</w:t>
            </w:r>
            <w:r w:rsidR="00E3514A" w:rsidRPr="0009339C">
              <w:rPr>
                <w:b/>
                <w:lang w:eastAsia="en-US"/>
              </w:rPr>
              <w:t xml:space="preserve"> г.</w:t>
            </w:r>
          </w:p>
        </w:tc>
      </w:tr>
    </w:tbl>
    <w:p w:rsidR="004572DC" w:rsidRPr="0009339C" w:rsidRDefault="004572DC" w:rsidP="004572DC"/>
    <w:p w:rsidR="00C77EE4" w:rsidRPr="006E79DA" w:rsidRDefault="002E3DFA" w:rsidP="00C77EE4">
      <w:pPr>
        <w:jc w:val="center"/>
        <w:rPr>
          <w:b/>
        </w:rPr>
      </w:pPr>
      <w:r w:rsidRPr="00DC0BBA">
        <w:t xml:space="preserve"> </w:t>
      </w:r>
      <w:r w:rsidR="00C77EE4" w:rsidRPr="006E79DA">
        <w:rPr>
          <w:b/>
        </w:rPr>
        <w:t>АДМИНИСТРАЦИЯ</w:t>
      </w:r>
    </w:p>
    <w:p w:rsidR="00C77EE4" w:rsidRPr="006E79DA" w:rsidRDefault="00C77EE4" w:rsidP="00C77EE4">
      <w:pPr>
        <w:jc w:val="center"/>
        <w:rPr>
          <w:b/>
        </w:rPr>
      </w:pPr>
      <w:r w:rsidRPr="006E79DA">
        <w:rPr>
          <w:b/>
        </w:rPr>
        <w:t xml:space="preserve"> СЕРЕБРЯНСКОГО СЕЛЬСОВЕТА</w:t>
      </w:r>
    </w:p>
    <w:p w:rsidR="00C77EE4" w:rsidRPr="006E79DA" w:rsidRDefault="00C77EE4" w:rsidP="00C77EE4">
      <w:pPr>
        <w:jc w:val="center"/>
        <w:rPr>
          <w:b/>
        </w:rPr>
      </w:pPr>
      <w:r w:rsidRPr="006E79DA">
        <w:rPr>
          <w:b/>
        </w:rPr>
        <w:t>ЧУЛЫМСКОГО РАЙОНА НОВОСИБИРСКОЙ ОБЛАСТИ</w:t>
      </w:r>
    </w:p>
    <w:p w:rsidR="00C77EE4" w:rsidRPr="006E79DA" w:rsidRDefault="00C77EE4" w:rsidP="00C77EE4">
      <w:pPr>
        <w:jc w:val="center"/>
        <w:rPr>
          <w:b/>
        </w:rPr>
      </w:pPr>
    </w:p>
    <w:p w:rsidR="00C77EE4" w:rsidRPr="006E79DA" w:rsidRDefault="00C77EE4" w:rsidP="00C77EE4">
      <w:pPr>
        <w:jc w:val="center"/>
        <w:rPr>
          <w:b/>
        </w:rPr>
      </w:pPr>
    </w:p>
    <w:p w:rsidR="00C77EE4" w:rsidRPr="006E79DA" w:rsidRDefault="00C77EE4" w:rsidP="00C77EE4">
      <w:pPr>
        <w:jc w:val="center"/>
        <w:rPr>
          <w:b/>
        </w:rPr>
      </w:pPr>
      <w:r w:rsidRPr="006E79DA">
        <w:rPr>
          <w:b/>
        </w:rPr>
        <w:t>ПОСТАНОВЛЕНИЕ</w:t>
      </w:r>
    </w:p>
    <w:p w:rsidR="00C77EE4" w:rsidRPr="006E79DA" w:rsidRDefault="00C77EE4" w:rsidP="00C77EE4">
      <w:pPr>
        <w:jc w:val="center"/>
        <w:rPr>
          <w:b/>
        </w:rPr>
      </w:pPr>
    </w:p>
    <w:p w:rsidR="00C77EE4" w:rsidRPr="006E79DA" w:rsidRDefault="00C77EE4" w:rsidP="00C77EE4">
      <w:pPr>
        <w:jc w:val="center"/>
        <w:rPr>
          <w:b/>
        </w:rPr>
      </w:pPr>
    </w:p>
    <w:p w:rsidR="00C77EE4" w:rsidRPr="006E79DA" w:rsidRDefault="00C77EE4" w:rsidP="00C77EE4">
      <w:r w:rsidRPr="006E79DA">
        <w:t xml:space="preserve">От  13.05.2022 г.                    </w:t>
      </w:r>
      <w:r>
        <w:t xml:space="preserve">             </w:t>
      </w:r>
      <w:r w:rsidRPr="006E79DA">
        <w:t xml:space="preserve">   с. </w:t>
      </w:r>
      <w:proofErr w:type="spellStart"/>
      <w:r w:rsidRPr="006E79DA">
        <w:t>Серебрянское</w:t>
      </w:r>
      <w:proofErr w:type="spellEnd"/>
      <w:r w:rsidRPr="006E79DA">
        <w:t xml:space="preserve">                                        № 43</w:t>
      </w:r>
    </w:p>
    <w:p w:rsidR="00C77EE4" w:rsidRPr="006E79DA" w:rsidRDefault="00C77EE4" w:rsidP="00C77EE4"/>
    <w:p w:rsidR="00C77EE4" w:rsidRPr="006E79DA" w:rsidRDefault="00C77EE4" w:rsidP="00C77EE4"/>
    <w:p w:rsidR="00C77EE4" w:rsidRDefault="00C77EE4" w:rsidP="00C77EE4">
      <w:pPr>
        <w:pStyle w:val="Title"/>
        <w:spacing w:before="0"/>
        <w:rPr>
          <w:b w:val="0"/>
          <w:bCs w:val="0"/>
          <w:sz w:val="24"/>
          <w:szCs w:val="24"/>
        </w:rPr>
      </w:pPr>
      <w:r w:rsidRPr="006E79DA">
        <w:rPr>
          <w:b w:val="0"/>
          <w:sz w:val="24"/>
          <w:szCs w:val="24"/>
        </w:rPr>
        <w:t xml:space="preserve">О внесении изменений в постановление администрации Серебрянского сельсовета </w:t>
      </w:r>
      <w:proofErr w:type="spellStart"/>
      <w:r w:rsidRPr="006E79DA">
        <w:rPr>
          <w:b w:val="0"/>
          <w:sz w:val="24"/>
          <w:szCs w:val="24"/>
        </w:rPr>
        <w:t>Чулымского</w:t>
      </w:r>
      <w:proofErr w:type="spellEnd"/>
      <w:r w:rsidRPr="006E79DA">
        <w:rPr>
          <w:b w:val="0"/>
          <w:sz w:val="24"/>
          <w:szCs w:val="24"/>
        </w:rPr>
        <w:t xml:space="preserve"> района Новосибирской области от 15.05.2021 №69 «</w:t>
      </w:r>
      <w:r w:rsidRPr="006E79DA">
        <w:rPr>
          <w:b w:val="0"/>
          <w:color w:val="000000"/>
          <w:sz w:val="24"/>
          <w:szCs w:val="24"/>
        </w:rPr>
        <w:t xml:space="preserve">Об утверждении муниципальной программы профилактики правонарушений и борьбы с преступностью </w:t>
      </w:r>
      <w:r w:rsidRPr="006E79DA">
        <w:rPr>
          <w:b w:val="0"/>
          <w:bCs w:val="0"/>
          <w:sz w:val="24"/>
          <w:szCs w:val="24"/>
        </w:rPr>
        <w:t xml:space="preserve">на территории Серебрянского сельсовета </w:t>
      </w:r>
      <w:proofErr w:type="spellStart"/>
      <w:r w:rsidRPr="006E79DA">
        <w:rPr>
          <w:b w:val="0"/>
          <w:bCs w:val="0"/>
          <w:sz w:val="24"/>
          <w:szCs w:val="24"/>
        </w:rPr>
        <w:t>Чулымского</w:t>
      </w:r>
      <w:proofErr w:type="spellEnd"/>
      <w:r w:rsidRPr="006E79DA">
        <w:rPr>
          <w:b w:val="0"/>
          <w:bCs w:val="0"/>
          <w:sz w:val="24"/>
          <w:szCs w:val="24"/>
        </w:rPr>
        <w:t xml:space="preserve"> района Новосибирской области </w:t>
      </w:r>
    </w:p>
    <w:p w:rsidR="00C77EE4" w:rsidRPr="006E79DA" w:rsidRDefault="00C77EE4" w:rsidP="00C77EE4">
      <w:pPr>
        <w:pStyle w:val="Title"/>
        <w:spacing w:before="0"/>
        <w:rPr>
          <w:b w:val="0"/>
          <w:bCs w:val="0"/>
          <w:sz w:val="24"/>
          <w:szCs w:val="24"/>
        </w:rPr>
      </w:pPr>
      <w:r w:rsidRPr="006E79DA">
        <w:rPr>
          <w:b w:val="0"/>
          <w:bCs w:val="0"/>
          <w:sz w:val="24"/>
          <w:szCs w:val="24"/>
        </w:rPr>
        <w:t>на 2022 год</w:t>
      </w:r>
      <w:r w:rsidRPr="006E79DA">
        <w:rPr>
          <w:sz w:val="24"/>
          <w:szCs w:val="24"/>
        </w:rPr>
        <w:t>»</w:t>
      </w:r>
    </w:p>
    <w:p w:rsidR="00C77EE4" w:rsidRPr="006E79DA" w:rsidRDefault="00C77EE4" w:rsidP="00C77EE4">
      <w:pPr>
        <w:ind w:firstLine="567"/>
        <w:jc w:val="center"/>
      </w:pPr>
    </w:p>
    <w:p w:rsidR="00C77EE4" w:rsidRPr="006E79DA" w:rsidRDefault="00C77EE4" w:rsidP="00C77EE4">
      <w:pPr>
        <w:ind w:firstLine="567"/>
        <w:jc w:val="center"/>
      </w:pPr>
    </w:p>
    <w:p w:rsidR="00C77EE4" w:rsidRPr="006E79DA" w:rsidRDefault="00C77EE4" w:rsidP="00C77EE4">
      <w:pPr>
        <w:ind w:firstLine="709"/>
        <w:jc w:val="both"/>
      </w:pPr>
      <w:r w:rsidRPr="006E79DA">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Серебрянского сельсовета </w:t>
      </w:r>
      <w:proofErr w:type="spellStart"/>
      <w:r w:rsidRPr="006E79DA">
        <w:t>Чулымского</w:t>
      </w:r>
      <w:proofErr w:type="spellEnd"/>
      <w:r w:rsidRPr="006E79DA">
        <w:t xml:space="preserve"> района Новосибирской области</w:t>
      </w:r>
    </w:p>
    <w:p w:rsidR="00C77EE4" w:rsidRPr="006E79DA" w:rsidRDefault="00C77EE4" w:rsidP="00C77EE4">
      <w:pPr>
        <w:ind w:firstLine="709"/>
        <w:jc w:val="both"/>
        <w:rPr>
          <w:b/>
        </w:rPr>
      </w:pPr>
      <w:r w:rsidRPr="006E79DA">
        <w:rPr>
          <w:b/>
        </w:rPr>
        <w:t>ПОСТАНОВЛЯЕТ:</w:t>
      </w:r>
    </w:p>
    <w:p w:rsidR="00C77EE4" w:rsidRPr="006E79DA" w:rsidRDefault="00C77EE4" w:rsidP="00C77EE4">
      <w:pPr>
        <w:pStyle w:val="aff3"/>
        <w:numPr>
          <w:ilvl w:val="0"/>
          <w:numId w:val="22"/>
        </w:numPr>
        <w:spacing w:after="0" w:line="240" w:lineRule="auto"/>
        <w:ind w:left="0" w:firstLine="709"/>
        <w:jc w:val="both"/>
        <w:rPr>
          <w:rFonts w:ascii="Times New Roman" w:hAnsi="Times New Roman"/>
          <w:bCs/>
          <w:sz w:val="24"/>
          <w:szCs w:val="24"/>
        </w:rPr>
      </w:pPr>
      <w:r w:rsidRPr="006E79DA">
        <w:rPr>
          <w:rFonts w:ascii="Times New Roman" w:hAnsi="Times New Roman"/>
          <w:sz w:val="24"/>
          <w:szCs w:val="24"/>
        </w:rPr>
        <w:t xml:space="preserve">Внести в постановление администрации Серебрянского сельсовета </w:t>
      </w:r>
      <w:proofErr w:type="spellStart"/>
      <w:r w:rsidRPr="006E79DA">
        <w:rPr>
          <w:rFonts w:ascii="Times New Roman" w:hAnsi="Times New Roman"/>
          <w:sz w:val="24"/>
          <w:szCs w:val="24"/>
        </w:rPr>
        <w:t>Чулымского</w:t>
      </w:r>
      <w:proofErr w:type="spellEnd"/>
      <w:r w:rsidRPr="006E79DA">
        <w:rPr>
          <w:rFonts w:ascii="Times New Roman" w:hAnsi="Times New Roman"/>
          <w:sz w:val="24"/>
          <w:szCs w:val="24"/>
        </w:rPr>
        <w:t xml:space="preserve"> района Новосибирской области от 15.05.2021 № 69 «</w:t>
      </w:r>
      <w:r w:rsidRPr="006E79DA">
        <w:rPr>
          <w:rFonts w:ascii="Times New Roman" w:hAnsi="Times New Roman"/>
          <w:color w:val="000000"/>
          <w:sz w:val="24"/>
          <w:szCs w:val="24"/>
        </w:rPr>
        <w:t xml:space="preserve">Об утверждении муниципальной программы профилактики правонарушений и борьбы с преступностью </w:t>
      </w:r>
      <w:r w:rsidRPr="006E79DA">
        <w:rPr>
          <w:rFonts w:ascii="Times New Roman" w:hAnsi="Times New Roman"/>
          <w:bCs/>
          <w:sz w:val="24"/>
          <w:szCs w:val="24"/>
        </w:rPr>
        <w:t xml:space="preserve">на территории Серебрянского сельсовета </w:t>
      </w:r>
      <w:proofErr w:type="spellStart"/>
      <w:r w:rsidRPr="006E79DA">
        <w:rPr>
          <w:rFonts w:ascii="Times New Roman" w:hAnsi="Times New Roman"/>
          <w:bCs/>
          <w:sz w:val="24"/>
          <w:szCs w:val="24"/>
        </w:rPr>
        <w:t>Чулымского</w:t>
      </w:r>
      <w:proofErr w:type="spellEnd"/>
      <w:r w:rsidRPr="006E79DA">
        <w:rPr>
          <w:rFonts w:ascii="Times New Roman" w:hAnsi="Times New Roman"/>
          <w:bCs/>
          <w:sz w:val="24"/>
          <w:szCs w:val="24"/>
        </w:rPr>
        <w:t xml:space="preserve"> района Новосибирской области на 2022 год» следующие изменения:</w:t>
      </w:r>
    </w:p>
    <w:p w:rsidR="00C77EE4" w:rsidRPr="006E79DA" w:rsidRDefault="00C77EE4" w:rsidP="00C77EE4">
      <w:pPr>
        <w:pStyle w:val="aff3"/>
        <w:numPr>
          <w:ilvl w:val="1"/>
          <w:numId w:val="22"/>
        </w:numPr>
        <w:spacing w:after="0" w:line="240" w:lineRule="auto"/>
        <w:ind w:left="0" w:firstLine="709"/>
        <w:jc w:val="both"/>
        <w:rPr>
          <w:rFonts w:ascii="Times New Roman" w:hAnsi="Times New Roman"/>
          <w:sz w:val="24"/>
          <w:szCs w:val="24"/>
        </w:rPr>
      </w:pPr>
      <w:r w:rsidRPr="006E79DA">
        <w:rPr>
          <w:rFonts w:ascii="Times New Roman" w:hAnsi="Times New Roman"/>
          <w:sz w:val="24"/>
          <w:szCs w:val="24"/>
        </w:rPr>
        <w:t xml:space="preserve">В муниципальной программе </w:t>
      </w:r>
      <w:r w:rsidRPr="006E79DA">
        <w:rPr>
          <w:rFonts w:ascii="Times New Roman" w:hAnsi="Times New Roman"/>
          <w:color w:val="000000"/>
          <w:sz w:val="24"/>
          <w:szCs w:val="24"/>
        </w:rPr>
        <w:t xml:space="preserve">профилактики правонарушений и борьбы с преступностью на территории Серебрянского сельсовета </w:t>
      </w:r>
      <w:proofErr w:type="spellStart"/>
      <w:r w:rsidRPr="006E79DA">
        <w:rPr>
          <w:rFonts w:ascii="Times New Roman" w:hAnsi="Times New Roman"/>
          <w:color w:val="000000"/>
          <w:sz w:val="24"/>
          <w:szCs w:val="24"/>
        </w:rPr>
        <w:t>Чулымского</w:t>
      </w:r>
      <w:proofErr w:type="spellEnd"/>
      <w:r w:rsidRPr="006E79DA">
        <w:rPr>
          <w:rFonts w:ascii="Times New Roman" w:hAnsi="Times New Roman"/>
          <w:color w:val="000000"/>
          <w:sz w:val="24"/>
          <w:szCs w:val="24"/>
        </w:rPr>
        <w:t xml:space="preserve"> района Новосибирской области на 2022 год</w:t>
      </w:r>
      <w:r w:rsidRPr="006E79DA">
        <w:rPr>
          <w:rFonts w:ascii="Times New Roman" w:hAnsi="Times New Roman"/>
          <w:sz w:val="24"/>
          <w:szCs w:val="24"/>
        </w:rPr>
        <w:t>:</w:t>
      </w:r>
    </w:p>
    <w:p w:rsidR="00C77EE4" w:rsidRPr="006E79DA" w:rsidRDefault="00C77EE4" w:rsidP="00C77EE4">
      <w:pPr>
        <w:numPr>
          <w:ilvl w:val="2"/>
          <w:numId w:val="23"/>
        </w:numPr>
        <w:ind w:left="0" w:firstLine="709"/>
        <w:jc w:val="both"/>
      </w:pPr>
      <w:r w:rsidRPr="006E79DA">
        <w:t>В паспорте программы:</w:t>
      </w:r>
    </w:p>
    <w:p w:rsidR="00C77EE4" w:rsidRPr="006E79DA" w:rsidRDefault="00C77EE4" w:rsidP="00C77EE4">
      <w:pPr>
        <w:ind w:firstLine="709"/>
        <w:jc w:val="both"/>
      </w:pPr>
      <w:r w:rsidRPr="006E79DA">
        <w:t>1.1.1.1. Строку «Цели и задачи Программы» изложить в следующей редакции:</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1977"/>
        <w:gridCol w:w="7448"/>
      </w:tblGrid>
      <w:tr w:rsidR="00C77EE4" w:rsidRPr="006E79DA" w:rsidTr="004252A2">
        <w:trPr>
          <w:cantSplit/>
          <w:trHeight w:val="2586"/>
        </w:trPr>
        <w:tc>
          <w:tcPr>
            <w:tcW w:w="2070" w:type="dxa"/>
            <w:shd w:val="clear" w:color="auto" w:fill="auto"/>
            <w:tcMar>
              <w:top w:w="0" w:type="dxa"/>
              <w:left w:w="70" w:type="dxa"/>
              <w:bottom w:w="0" w:type="dxa"/>
              <w:right w:w="70" w:type="dxa"/>
            </w:tcMar>
            <w:hideMark/>
          </w:tcPr>
          <w:p w:rsidR="00C77EE4" w:rsidRPr="006E79DA" w:rsidRDefault="00C77EE4" w:rsidP="004252A2">
            <w:pPr>
              <w:textAlignment w:val="top"/>
              <w:rPr>
                <w:color w:val="000000"/>
              </w:rPr>
            </w:pPr>
            <w:r w:rsidRPr="006E79DA">
              <w:rPr>
                <w:bCs/>
                <w:color w:val="000000"/>
                <w:bdr w:val="none" w:sz="0" w:space="0" w:color="auto" w:frame="1"/>
              </w:rPr>
              <w:lastRenderedPageBreak/>
              <w:t>Цели Программы    </w:t>
            </w:r>
          </w:p>
          <w:p w:rsidR="00C77EE4" w:rsidRPr="006E79DA" w:rsidRDefault="00C77EE4" w:rsidP="004252A2">
            <w:pPr>
              <w:textAlignment w:val="top"/>
              <w:rPr>
                <w:color w:val="000000"/>
              </w:rPr>
            </w:pPr>
            <w:r w:rsidRPr="006E79DA">
              <w:rPr>
                <w:color w:val="000000"/>
              </w:rPr>
              <w:t> </w:t>
            </w:r>
          </w:p>
        </w:tc>
        <w:tc>
          <w:tcPr>
            <w:tcW w:w="8278" w:type="dxa"/>
            <w:shd w:val="clear" w:color="auto" w:fill="auto"/>
            <w:tcMar>
              <w:top w:w="0" w:type="dxa"/>
              <w:left w:w="70" w:type="dxa"/>
              <w:bottom w:w="0" w:type="dxa"/>
              <w:right w:w="70" w:type="dxa"/>
            </w:tcMar>
            <w:hideMark/>
          </w:tcPr>
          <w:p w:rsidR="00C77EE4" w:rsidRPr="006E79DA" w:rsidRDefault="00C77EE4" w:rsidP="004252A2">
            <w:pPr>
              <w:jc w:val="both"/>
              <w:textAlignment w:val="top"/>
              <w:rPr>
                <w:bdr w:val="none" w:sz="0" w:space="0" w:color="auto" w:frame="1"/>
              </w:rPr>
            </w:pPr>
            <w:r w:rsidRPr="006E79DA">
              <w:rPr>
                <w:bCs/>
                <w:color w:val="000000"/>
                <w:bdr w:val="none" w:sz="0" w:space="0" w:color="auto" w:frame="1"/>
              </w:rPr>
              <w:t>Цели:</w:t>
            </w:r>
            <w:r w:rsidRPr="006E79DA">
              <w:rPr>
                <w:color w:val="000000"/>
                <w:bdr w:val="none" w:sz="0" w:space="0" w:color="auto" w:frame="1"/>
              </w:rPr>
              <w:t>                                                    </w:t>
            </w:r>
            <w:r w:rsidRPr="006E79DA">
              <w:rPr>
                <w:color w:val="000000"/>
              </w:rPr>
              <w:t> </w:t>
            </w:r>
            <w:r w:rsidRPr="006E79DA">
              <w:rPr>
                <w:color w:val="000000"/>
                <w:bdr w:val="none" w:sz="0" w:space="0" w:color="auto" w:frame="1"/>
              </w:rPr>
              <w:br/>
              <w:t>- объединение усилий  органов  местного  самоуправления  и правоохранительных органов в профилактике правонарушений и борьбы с преступностью;                                  </w:t>
            </w:r>
            <w:r w:rsidRPr="006E79DA">
              <w:rPr>
                <w:color w:val="000000"/>
              </w:rPr>
              <w:t> </w:t>
            </w:r>
            <w:r w:rsidRPr="006E79DA">
              <w:rPr>
                <w:color w:val="000000"/>
                <w:bdr w:val="none" w:sz="0" w:space="0" w:color="auto" w:frame="1"/>
              </w:rPr>
              <w:br/>
              <w:t xml:space="preserve">-  комплексное   обеспечение   безопасности   граждан   на территории  </w:t>
            </w:r>
            <w:r w:rsidRPr="006E79DA">
              <w:rPr>
                <w:bdr w:val="none" w:sz="0" w:space="0" w:color="auto" w:frame="1"/>
              </w:rPr>
              <w:t>муниципального образования;</w:t>
            </w:r>
          </w:p>
          <w:p w:rsidR="00C77EE4" w:rsidRPr="006E79DA" w:rsidRDefault="00C77EE4" w:rsidP="004252A2">
            <w:pPr>
              <w:jc w:val="both"/>
              <w:textAlignment w:val="top"/>
              <w:rPr>
                <w:shd w:val="clear" w:color="auto" w:fill="FFFFFF"/>
              </w:rPr>
            </w:pPr>
            <w:r w:rsidRPr="006E79DA">
              <w:rPr>
                <w:bdr w:val="none" w:sz="0" w:space="0" w:color="auto" w:frame="1"/>
              </w:rPr>
              <w:t xml:space="preserve">- организация правового просвещения и правового информирования  населения путем </w:t>
            </w:r>
            <w:r w:rsidRPr="006E79DA">
              <w:rPr>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C77EE4" w:rsidRPr="006E79DA" w:rsidRDefault="00C77EE4" w:rsidP="004252A2">
            <w:pPr>
              <w:jc w:val="both"/>
              <w:textAlignment w:val="top"/>
              <w:rPr>
                <w:bdr w:val="none" w:sz="0" w:space="0" w:color="auto" w:frame="1"/>
              </w:rPr>
            </w:pPr>
            <w:r w:rsidRPr="006E79DA">
              <w:rPr>
                <w:shd w:val="clear" w:color="auto" w:fill="FFFFFF"/>
              </w:rPr>
              <w:t xml:space="preserve">- организация социальной адаптации, </w:t>
            </w:r>
            <w:proofErr w:type="spellStart"/>
            <w:r w:rsidRPr="006E79DA">
              <w:rPr>
                <w:shd w:val="clear" w:color="auto" w:fill="FFFFFF"/>
              </w:rPr>
              <w:t>ресоциализации</w:t>
            </w:r>
            <w:proofErr w:type="spellEnd"/>
            <w:r w:rsidRPr="006E79DA">
              <w:rPr>
                <w:shd w:val="clear" w:color="auto" w:fill="FFFFFF"/>
              </w:rPr>
              <w:t>, социальной реабилитации, помощи лицам, пострадавших от правонарушений или подверженным риску стать таковыми;</w:t>
            </w:r>
            <w:r w:rsidRPr="006E79DA">
              <w:rPr>
                <w:bdr w:val="none" w:sz="0" w:space="0" w:color="auto" w:frame="1"/>
              </w:rPr>
              <w:t>       </w:t>
            </w:r>
          </w:p>
          <w:p w:rsidR="00C77EE4" w:rsidRPr="006E79DA" w:rsidRDefault="00C77EE4" w:rsidP="004252A2">
            <w:pPr>
              <w:jc w:val="both"/>
              <w:textAlignment w:val="top"/>
              <w:rPr>
                <w:color w:val="000000"/>
                <w:shd w:val="clear" w:color="auto" w:fill="FFFFFF"/>
              </w:rPr>
            </w:pPr>
            <w:r w:rsidRPr="006E79DA">
              <w:rPr>
                <w:color w:val="000000"/>
                <w:bdr w:val="none" w:sz="0" w:space="0" w:color="auto" w:frame="1"/>
              </w:rPr>
              <w:t>-профилактика</w:t>
            </w:r>
            <w:r w:rsidRPr="006E79DA">
              <w:rPr>
                <w:color w:val="000000"/>
                <w:shd w:val="clear" w:color="auto" w:fill="FFFFFF"/>
              </w:rPr>
              <w:t xml:space="preserve"> коррупционных правонарушений, совершаемых от имени или в интересах юридических лиц;</w:t>
            </w:r>
          </w:p>
          <w:p w:rsidR="00C77EE4" w:rsidRPr="006E79DA" w:rsidRDefault="00C77EE4" w:rsidP="004252A2">
            <w:pPr>
              <w:jc w:val="both"/>
              <w:textAlignment w:val="top"/>
              <w:rPr>
                <w:color w:val="000000"/>
                <w:shd w:val="clear" w:color="auto" w:fill="FFFFFF"/>
              </w:rPr>
            </w:pPr>
            <w:r w:rsidRPr="006E79DA">
              <w:rPr>
                <w:color w:val="000000"/>
                <w:shd w:val="clear" w:color="auto" w:fill="FFFFFF"/>
              </w:rPr>
              <w:t>- обеспечение безопасности, защиты жителей и их имущества от преступных посягательств;</w:t>
            </w:r>
          </w:p>
          <w:p w:rsidR="00C77EE4" w:rsidRPr="006E79DA" w:rsidRDefault="00C77EE4" w:rsidP="004252A2">
            <w:pPr>
              <w:jc w:val="both"/>
              <w:textAlignment w:val="top"/>
              <w:rPr>
                <w:color w:val="000000"/>
                <w:shd w:val="clear" w:color="auto" w:fill="FFFFFF"/>
              </w:rPr>
            </w:pPr>
            <w:r w:rsidRPr="006E79DA">
              <w:rPr>
                <w:color w:val="000000"/>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C77EE4" w:rsidRPr="006E79DA" w:rsidRDefault="00C77EE4" w:rsidP="004252A2">
            <w:pPr>
              <w:jc w:val="both"/>
              <w:textAlignment w:val="top"/>
              <w:rPr>
                <w:color w:val="000000"/>
                <w:bdr w:val="none" w:sz="0" w:space="0" w:color="auto" w:frame="1"/>
              </w:rPr>
            </w:pPr>
            <w:r w:rsidRPr="006E79DA">
              <w:rPr>
                <w:color w:val="000000"/>
                <w:shd w:val="clear" w:color="auto" w:fill="FFFFFF"/>
              </w:rPr>
              <w:t>- организация безопасности дорожного движения;</w:t>
            </w:r>
          </w:p>
          <w:p w:rsidR="00C77EE4" w:rsidRPr="006E79DA" w:rsidRDefault="00C77EE4" w:rsidP="004252A2">
            <w:pPr>
              <w:jc w:val="both"/>
              <w:textAlignment w:val="top"/>
              <w:rPr>
                <w:color w:val="000000"/>
                <w:shd w:val="clear" w:color="auto" w:fill="FFFFFF"/>
              </w:rPr>
            </w:pPr>
            <w:r w:rsidRPr="006E79DA">
              <w:rPr>
                <w:color w:val="000000"/>
                <w:bdr w:val="none" w:sz="0" w:space="0" w:color="auto" w:frame="1"/>
              </w:rPr>
              <w:t>- повышение уровня доверия населения  к  органам  местного самоуправления в сфере обеспечения безопасности.         </w:t>
            </w:r>
            <w:r w:rsidRPr="006E79DA">
              <w:rPr>
                <w:color w:val="000000"/>
              </w:rPr>
              <w:t> </w:t>
            </w:r>
            <w:r w:rsidRPr="006E79DA">
              <w:rPr>
                <w:color w:val="000000"/>
                <w:bdr w:val="none" w:sz="0" w:space="0" w:color="auto" w:frame="1"/>
              </w:rPr>
              <w:br/>
            </w:r>
            <w:r w:rsidRPr="006E79DA">
              <w:rPr>
                <w:color w:val="000000"/>
                <w:bdr w:val="none" w:sz="0" w:space="0" w:color="auto" w:frame="1"/>
              </w:rPr>
              <w:br/>
            </w:r>
          </w:p>
        </w:tc>
      </w:tr>
    </w:tbl>
    <w:p w:rsidR="00C77EE4" w:rsidRPr="006E79DA" w:rsidRDefault="00C77EE4" w:rsidP="00C77EE4">
      <w:pPr>
        <w:pStyle w:val="aff3"/>
        <w:spacing w:after="0" w:line="240" w:lineRule="auto"/>
        <w:ind w:left="709"/>
        <w:jc w:val="both"/>
        <w:rPr>
          <w:rFonts w:ascii="Times New Roman" w:hAnsi="Times New Roman"/>
          <w:sz w:val="24"/>
          <w:szCs w:val="24"/>
        </w:rPr>
      </w:pPr>
    </w:p>
    <w:p w:rsidR="00C77EE4" w:rsidRPr="006E79DA" w:rsidRDefault="00C77EE4" w:rsidP="00C77EE4">
      <w:pPr>
        <w:ind w:firstLine="709"/>
        <w:jc w:val="both"/>
      </w:pPr>
      <w:r w:rsidRPr="006E79DA">
        <w:t xml:space="preserve">1.1.2. Пункт 2.3 раздела </w:t>
      </w:r>
      <w:r w:rsidRPr="006E79DA">
        <w:rPr>
          <w:lang w:val="en-US"/>
        </w:rPr>
        <w:t>II</w:t>
      </w:r>
      <w:r w:rsidRPr="006E79DA">
        <w:t xml:space="preserve"> «ОСНОВНЫЕ ПОЛОЖЕНИЯ ПРОГРАММЫ» изложить в следующей редакции:</w:t>
      </w:r>
    </w:p>
    <w:p w:rsidR="00C77EE4" w:rsidRPr="006E79DA" w:rsidRDefault="00C77EE4" w:rsidP="00C77EE4">
      <w:pPr>
        <w:ind w:firstLine="709"/>
        <w:textAlignment w:val="top"/>
        <w:rPr>
          <w:color w:val="000000"/>
        </w:rPr>
      </w:pPr>
      <w:r w:rsidRPr="006E79DA">
        <w:rPr>
          <w:b/>
          <w:bCs/>
          <w:i/>
          <w:iCs/>
          <w:color w:val="000000"/>
          <w:bdr w:val="none" w:sz="0" w:space="0" w:color="auto" w:frame="1"/>
        </w:rPr>
        <w:t>«2.3. Цели и задачи Программы</w:t>
      </w:r>
    </w:p>
    <w:p w:rsidR="00C77EE4" w:rsidRPr="006E79DA" w:rsidRDefault="00C77EE4" w:rsidP="00C77EE4">
      <w:pPr>
        <w:ind w:firstLine="709"/>
        <w:textAlignment w:val="top"/>
        <w:rPr>
          <w:color w:val="000000"/>
        </w:rPr>
      </w:pPr>
      <w:r w:rsidRPr="006E79DA">
        <w:rPr>
          <w:color w:val="000000"/>
          <w:bdr w:val="none" w:sz="0" w:space="0" w:color="auto" w:frame="1"/>
        </w:rPr>
        <w:t>Целями Программы являются следующие:</w:t>
      </w:r>
    </w:p>
    <w:p w:rsidR="00C77EE4" w:rsidRPr="006E79DA" w:rsidRDefault="00C77EE4" w:rsidP="00C77EE4">
      <w:pPr>
        <w:ind w:firstLine="709"/>
        <w:jc w:val="both"/>
        <w:textAlignment w:val="top"/>
        <w:rPr>
          <w:color w:val="000000"/>
          <w:bdr w:val="none" w:sz="0" w:space="0" w:color="auto" w:frame="1"/>
        </w:rPr>
      </w:pPr>
      <w:r w:rsidRPr="006E79DA">
        <w:rPr>
          <w:color w:val="000000"/>
          <w:bdr w:val="none" w:sz="0" w:space="0" w:color="auto" w:frame="1"/>
        </w:rPr>
        <w:t>- объединение усилий органов местного самоуправления и правоохранительных органов в профилактике правонарушений и борьбы с преступностью;</w:t>
      </w:r>
    </w:p>
    <w:p w:rsidR="00C77EE4" w:rsidRPr="006E79DA" w:rsidRDefault="00C77EE4" w:rsidP="00C77EE4">
      <w:pPr>
        <w:ind w:firstLine="709"/>
        <w:jc w:val="both"/>
        <w:textAlignment w:val="top"/>
        <w:rPr>
          <w:color w:val="000000"/>
          <w:bdr w:val="none" w:sz="0" w:space="0" w:color="auto" w:frame="1"/>
        </w:rPr>
      </w:pPr>
      <w:r w:rsidRPr="006E79DA">
        <w:rPr>
          <w:color w:val="000000"/>
          <w:bdr w:val="none" w:sz="0" w:space="0" w:color="auto" w:frame="1"/>
        </w:rPr>
        <w:t>- комплексное обеспечение безопасности граждан на территории  муниципального образования;</w:t>
      </w:r>
    </w:p>
    <w:p w:rsidR="00C77EE4" w:rsidRPr="006E79DA" w:rsidRDefault="00C77EE4" w:rsidP="00C77EE4">
      <w:pPr>
        <w:ind w:firstLine="709"/>
        <w:jc w:val="both"/>
        <w:textAlignment w:val="top"/>
        <w:rPr>
          <w:shd w:val="clear" w:color="auto" w:fill="FFFFFF"/>
        </w:rPr>
      </w:pPr>
      <w:r w:rsidRPr="006E79DA">
        <w:rPr>
          <w:bdr w:val="none" w:sz="0" w:space="0" w:color="auto" w:frame="1"/>
        </w:rPr>
        <w:t xml:space="preserve">- организация проведения правового просвещения и правового информирования  населения путем </w:t>
      </w:r>
      <w:r w:rsidRPr="006E79DA">
        <w:rPr>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C77EE4" w:rsidRPr="006E79DA" w:rsidRDefault="00C77EE4" w:rsidP="00C77EE4">
      <w:pPr>
        <w:ind w:firstLine="709"/>
        <w:jc w:val="both"/>
        <w:textAlignment w:val="top"/>
        <w:rPr>
          <w:bdr w:val="none" w:sz="0" w:space="0" w:color="auto" w:frame="1"/>
        </w:rPr>
      </w:pPr>
      <w:r w:rsidRPr="006E79DA">
        <w:rPr>
          <w:shd w:val="clear" w:color="auto" w:fill="FFFFFF"/>
        </w:rPr>
        <w:t xml:space="preserve">- организация социальной адаптации, </w:t>
      </w:r>
      <w:proofErr w:type="spellStart"/>
      <w:r w:rsidRPr="006E79DA">
        <w:rPr>
          <w:shd w:val="clear" w:color="auto" w:fill="FFFFFF"/>
        </w:rPr>
        <w:t>ресоциализации</w:t>
      </w:r>
      <w:proofErr w:type="spellEnd"/>
      <w:r w:rsidRPr="006E79DA">
        <w:rPr>
          <w:shd w:val="clear" w:color="auto" w:fill="FFFFFF"/>
        </w:rPr>
        <w:t>, социальной реабилитации, помощи лицам, пострадавших от правонарушений или подверженным риску стать таковыми;</w:t>
      </w:r>
    </w:p>
    <w:p w:rsidR="00C77EE4" w:rsidRPr="006E79DA" w:rsidRDefault="00C77EE4" w:rsidP="00C77EE4">
      <w:pPr>
        <w:ind w:firstLine="709"/>
        <w:jc w:val="both"/>
        <w:textAlignment w:val="top"/>
        <w:rPr>
          <w:color w:val="000000"/>
          <w:shd w:val="clear" w:color="auto" w:fill="FFFFFF"/>
        </w:rPr>
      </w:pPr>
      <w:r w:rsidRPr="006E79DA">
        <w:rPr>
          <w:color w:val="000000"/>
          <w:bdr w:val="none" w:sz="0" w:space="0" w:color="auto" w:frame="1"/>
        </w:rPr>
        <w:t>- профилактика</w:t>
      </w:r>
      <w:r w:rsidRPr="006E79DA">
        <w:rPr>
          <w:color w:val="000000"/>
          <w:shd w:val="clear" w:color="auto" w:fill="FFFFFF"/>
        </w:rPr>
        <w:t xml:space="preserve"> коррупционных правонарушений, совершаемых от имени или в интересах юридических лиц;</w:t>
      </w:r>
    </w:p>
    <w:p w:rsidR="00C77EE4" w:rsidRPr="006E79DA" w:rsidRDefault="00C77EE4" w:rsidP="00C77EE4">
      <w:pPr>
        <w:ind w:firstLine="709"/>
        <w:jc w:val="both"/>
        <w:textAlignment w:val="top"/>
        <w:rPr>
          <w:color w:val="000000"/>
          <w:shd w:val="clear" w:color="auto" w:fill="FFFFFF"/>
        </w:rPr>
      </w:pPr>
      <w:r w:rsidRPr="006E79DA">
        <w:rPr>
          <w:color w:val="000000"/>
          <w:shd w:val="clear" w:color="auto" w:fill="FFFFFF"/>
        </w:rPr>
        <w:t>- обеспечение безопасности, защиты жителей и их имущества от преступных посягательств;</w:t>
      </w:r>
    </w:p>
    <w:p w:rsidR="00C77EE4" w:rsidRPr="006E79DA" w:rsidRDefault="00C77EE4" w:rsidP="00C77EE4">
      <w:pPr>
        <w:ind w:firstLine="709"/>
        <w:jc w:val="both"/>
        <w:textAlignment w:val="top"/>
        <w:rPr>
          <w:color w:val="000000"/>
          <w:shd w:val="clear" w:color="auto" w:fill="FFFFFF"/>
        </w:rPr>
      </w:pPr>
      <w:r w:rsidRPr="006E79DA">
        <w:rPr>
          <w:color w:val="000000"/>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C77EE4" w:rsidRPr="006E79DA" w:rsidRDefault="00C77EE4" w:rsidP="00C77EE4">
      <w:pPr>
        <w:ind w:firstLine="709"/>
        <w:jc w:val="both"/>
        <w:textAlignment w:val="top"/>
        <w:rPr>
          <w:color w:val="000000"/>
          <w:shd w:val="clear" w:color="auto" w:fill="FFFFFF"/>
        </w:rPr>
      </w:pPr>
      <w:r w:rsidRPr="006E79DA">
        <w:rPr>
          <w:color w:val="000000"/>
          <w:shd w:val="clear" w:color="auto" w:fill="FFFFFF"/>
        </w:rPr>
        <w:t>- организация безопасного дорожного движения;</w:t>
      </w:r>
    </w:p>
    <w:p w:rsidR="00C77EE4" w:rsidRPr="006E79DA" w:rsidRDefault="00C77EE4" w:rsidP="00C77EE4">
      <w:pPr>
        <w:ind w:firstLine="709"/>
        <w:jc w:val="both"/>
        <w:textAlignment w:val="top"/>
        <w:rPr>
          <w:color w:val="000000"/>
          <w:bdr w:val="none" w:sz="0" w:space="0" w:color="auto" w:frame="1"/>
        </w:rPr>
      </w:pPr>
      <w:r w:rsidRPr="006E79DA">
        <w:rPr>
          <w:color w:val="000000"/>
          <w:bdr w:val="none" w:sz="0" w:space="0" w:color="auto" w:frame="1"/>
        </w:rPr>
        <w:t>- повышение уровня доверия населения  к  органам  местного самоуправления в сфере обеспечения безопасности</w:t>
      </w:r>
    </w:p>
    <w:p w:rsidR="00C77EE4" w:rsidRPr="006E79DA" w:rsidRDefault="00C77EE4" w:rsidP="00C77EE4">
      <w:pPr>
        <w:ind w:firstLine="709"/>
        <w:jc w:val="both"/>
        <w:textAlignment w:val="top"/>
        <w:rPr>
          <w:color w:val="000000"/>
          <w:shd w:val="clear" w:color="auto" w:fill="FFFFFF"/>
        </w:rPr>
      </w:pPr>
      <w:r w:rsidRPr="006E79DA">
        <w:rPr>
          <w:color w:val="000000"/>
          <w:bdr w:val="none" w:sz="0" w:space="0" w:color="auto" w:frame="1"/>
        </w:rPr>
        <w:t xml:space="preserve">Для достижения поставленных целей необходимо решение следующих </w:t>
      </w:r>
      <w:r w:rsidRPr="006E79DA">
        <w:rPr>
          <w:b/>
          <w:bCs/>
          <w:color w:val="000000"/>
          <w:bdr w:val="none" w:sz="0" w:space="0" w:color="auto" w:frame="1"/>
        </w:rPr>
        <w:t>задач:</w:t>
      </w:r>
    </w:p>
    <w:p w:rsidR="00C77EE4" w:rsidRPr="006E79DA" w:rsidRDefault="00C77EE4" w:rsidP="00C77EE4">
      <w:pPr>
        <w:ind w:firstLine="709"/>
        <w:textAlignment w:val="top"/>
        <w:rPr>
          <w:color w:val="000000"/>
          <w:bdr w:val="none" w:sz="0" w:space="0" w:color="auto" w:frame="1"/>
        </w:rPr>
      </w:pPr>
      <w:r w:rsidRPr="006E79DA">
        <w:rPr>
          <w:color w:val="000000"/>
          <w:bdr w:val="none" w:sz="0" w:space="0" w:color="auto" w:frame="1"/>
        </w:rPr>
        <w:t>- создание действенной системы профилактики правонарушений;</w:t>
      </w:r>
    </w:p>
    <w:p w:rsidR="00C77EE4" w:rsidRPr="006E79DA" w:rsidRDefault="00C77EE4" w:rsidP="00C77EE4">
      <w:pPr>
        <w:ind w:firstLine="709"/>
        <w:textAlignment w:val="top"/>
        <w:rPr>
          <w:color w:val="000000"/>
          <w:bdr w:val="none" w:sz="0" w:space="0" w:color="auto" w:frame="1"/>
        </w:rPr>
      </w:pPr>
      <w:r w:rsidRPr="006E79DA">
        <w:rPr>
          <w:color w:val="000000"/>
          <w:bdr w:val="none" w:sz="0" w:space="0" w:color="auto" w:frame="1"/>
        </w:rPr>
        <w:lastRenderedPageBreak/>
        <w:t>- усиление борьбы с преступностью, улучшение результативности в противодействии ее организованным формам.</w:t>
      </w:r>
    </w:p>
    <w:p w:rsidR="00C77EE4" w:rsidRPr="006E79DA" w:rsidRDefault="00C77EE4" w:rsidP="00C77EE4">
      <w:pPr>
        <w:ind w:firstLine="709"/>
        <w:textAlignment w:val="top"/>
        <w:rPr>
          <w:color w:val="000000"/>
        </w:rPr>
      </w:pPr>
      <w:r w:rsidRPr="006E79DA">
        <w:rPr>
          <w:b/>
          <w:bCs/>
          <w:i/>
          <w:iCs/>
          <w:color w:val="000000"/>
          <w:bdr w:val="none" w:sz="0" w:space="0" w:color="auto" w:frame="1"/>
        </w:rPr>
        <w:t>Целевыми индикаторами и показателями являются</w:t>
      </w:r>
      <w:r w:rsidRPr="006E79DA">
        <w:rPr>
          <w:i/>
          <w:iCs/>
          <w:color w:val="000000"/>
          <w:bdr w:val="none" w:sz="0" w:space="0" w:color="auto" w:frame="1"/>
        </w:rPr>
        <w:t>:</w:t>
      </w:r>
    </w:p>
    <w:p w:rsidR="00C77EE4" w:rsidRPr="006E79DA" w:rsidRDefault="00C77EE4" w:rsidP="00C77EE4">
      <w:pPr>
        <w:ind w:firstLine="709"/>
        <w:textAlignment w:val="top"/>
        <w:rPr>
          <w:color w:val="000000"/>
        </w:rPr>
      </w:pPr>
      <w:r w:rsidRPr="006E79DA">
        <w:rPr>
          <w:color w:val="000000"/>
          <w:bdr w:val="none" w:sz="0" w:space="0" w:color="auto" w:frame="1"/>
        </w:rPr>
        <w:t>- уровень преступности;</w:t>
      </w:r>
    </w:p>
    <w:p w:rsidR="00C77EE4" w:rsidRPr="006E79DA" w:rsidRDefault="00C77EE4" w:rsidP="00C77EE4">
      <w:pPr>
        <w:ind w:firstLine="709"/>
        <w:textAlignment w:val="top"/>
        <w:rPr>
          <w:color w:val="000000"/>
          <w:bdr w:val="none" w:sz="0" w:space="0" w:color="auto" w:frame="1"/>
        </w:rPr>
      </w:pPr>
      <w:r w:rsidRPr="006E79DA">
        <w:rPr>
          <w:color w:val="000000"/>
          <w:bdr w:val="none" w:sz="0" w:space="0" w:color="auto" w:frame="1"/>
        </w:rPr>
        <w:t>- динамика корыстно-насильственных преступлений;</w:t>
      </w:r>
    </w:p>
    <w:p w:rsidR="00C77EE4" w:rsidRPr="006E79DA" w:rsidRDefault="00C77EE4" w:rsidP="00C77EE4">
      <w:pPr>
        <w:ind w:firstLine="709"/>
        <w:textAlignment w:val="top"/>
        <w:rPr>
          <w:color w:val="000000"/>
          <w:bdr w:val="none" w:sz="0" w:space="0" w:color="auto" w:frame="1"/>
        </w:rPr>
      </w:pPr>
      <w:r w:rsidRPr="006E79DA">
        <w:rPr>
          <w:color w:val="000000"/>
          <w:bdr w:val="none" w:sz="0" w:space="0" w:color="auto" w:frame="1"/>
        </w:rPr>
        <w:t xml:space="preserve">-динамика </w:t>
      </w:r>
      <w:r w:rsidRPr="006E79DA">
        <w:rPr>
          <w:color w:val="000000"/>
          <w:shd w:val="clear" w:color="auto" w:fill="FFFFFF"/>
        </w:rPr>
        <w:t>коррупционных правонарушений, совершаемых от имени или в интересах юридических лиц;</w:t>
      </w:r>
    </w:p>
    <w:p w:rsidR="00C77EE4" w:rsidRPr="006E79DA" w:rsidRDefault="00C77EE4" w:rsidP="00C77EE4">
      <w:pPr>
        <w:ind w:firstLine="709"/>
        <w:textAlignment w:val="top"/>
        <w:rPr>
          <w:color w:val="000000"/>
        </w:rPr>
      </w:pPr>
      <w:r w:rsidRPr="006E79DA">
        <w:rPr>
          <w:color w:val="000000"/>
          <w:bdr w:val="none" w:sz="0" w:space="0" w:color="auto" w:frame="1"/>
        </w:rPr>
        <w:t>- результаты противодействия преступности в сфере экономики и налогообложения;</w:t>
      </w:r>
    </w:p>
    <w:p w:rsidR="00C77EE4" w:rsidRPr="006E79DA" w:rsidRDefault="00C77EE4" w:rsidP="00C77EE4">
      <w:pPr>
        <w:pStyle w:val="aff3"/>
        <w:spacing w:after="0" w:line="240" w:lineRule="auto"/>
        <w:ind w:left="709"/>
        <w:jc w:val="both"/>
        <w:rPr>
          <w:rFonts w:ascii="Times New Roman" w:eastAsia="Times New Roman" w:hAnsi="Times New Roman"/>
          <w:color w:val="000000"/>
          <w:sz w:val="24"/>
          <w:szCs w:val="24"/>
          <w:bdr w:val="none" w:sz="0" w:space="0" w:color="auto" w:frame="1"/>
          <w:lang w:eastAsia="ru-RU"/>
        </w:rPr>
      </w:pPr>
      <w:r w:rsidRPr="006E79DA">
        <w:rPr>
          <w:rFonts w:ascii="Times New Roman" w:eastAsia="Times New Roman" w:hAnsi="Times New Roman"/>
          <w:color w:val="000000"/>
          <w:sz w:val="24"/>
          <w:szCs w:val="24"/>
          <w:bdr w:val="none" w:sz="0" w:space="0" w:color="auto" w:frame="1"/>
          <w:lang w:eastAsia="ru-RU"/>
        </w:rPr>
        <w:t>- социально – криминологическая структура преступности»;</w:t>
      </w:r>
    </w:p>
    <w:p w:rsidR="00C77EE4" w:rsidRPr="006E79DA" w:rsidRDefault="00C77EE4" w:rsidP="00C77EE4">
      <w:pPr>
        <w:shd w:val="clear" w:color="auto" w:fill="FFFFFF"/>
        <w:ind w:firstLine="709"/>
        <w:jc w:val="both"/>
        <w:textAlignment w:val="top"/>
        <w:rPr>
          <w:color w:val="000000"/>
          <w:bdr w:val="none" w:sz="0" w:space="0" w:color="auto" w:frame="1"/>
        </w:rPr>
      </w:pPr>
      <w:r w:rsidRPr="006E79DA">
        <w:rPr>
          <w:color w:val="000000"/>
          <w:bdr w:val="none" w:sz="0" w:space="0" w:color="auto" w:frame="1"/>
        </w:rPr>
        <w:t xml:space="preserve">1.1.3. В разделе </w:t>
      </w:r>
      <w:r w:rsidRPr="006E79DA">
        <w:rPr>
          <w:color w:val="000000"/>
          <w:bdr w:val="none" w:sz="0" w:space="0" w:color="auto" w:frame="1"/>
          <w:lang w:val="en-US"/>
        </w:rPr>
        <w:t>III</w:t>
      </w:r>
      <w:r w:rsidRPr="006E79DA">
        <w:rPr>
          <w:color w:val="000000"/>
          <w:bdr w:val="none" w:sz="0" w:space="0" w:color="auto" w:frame="1"/>
        </w:rPr>
        <w:t xml:space="preserve"> «МЕРОПРИЯТИЯ МУНИЦИПАЛЬНОЙ ПРОГРАММЫ ПРОФИЛАКТИКИ ПРАВОНАРУШЕНИЙ</w:t>
      </w:r>
      <w:r w:rsidRPr="006E79DA">
        <w:rPr>
          <w:color w:val="000000"/>
        </w:rPr>
        <w:t xml:space="preserve"> </w:t>
      </w:r>
      <w:r w:rsidRPr="006E79DA">
        <w:rPr>
          <w:color w:val="000000"/>
          <w:bdr w:val="none" w:sz="0" w:space="0" w:color="auto" w:frame="1"/>
        </w:rPr>
        <w:t>И БОРЬБЫ С ПРЕСТУПНОСТЬЮ НА ТЕРРИТОРИИ _______ СЕЛЬСОВЕТА ЧУЛЫМСКОГО РАЙОНА НОВОСИБИРСКОЙ ОБЛАСТИ НА 2022 ГОД»:</w:t>
      </w:r>
    </w:p>
    <w:p w:rsidR="00C77EE4" w:rsidRPr="006E79DA" w:rsidRDefault="00C77EE4" w:rsidP="00C77EE4">
      <w:pPr>
        <w:ind w:firstLine="709"/>
        <w:textAlignment w:val="top"/>
        <w:rPr>
          <w:color w:val="000000"/>
        </w:rPr>
      </w:pPr>
      <w:r w:rsidRPr="006E79DA">
        <w:rPr>
          <w:color w:val="000000"/>
        </w:rPr>
        <w:t>1.1.3.1. Строку 1.1 изложить в следующей редакции:</w:t>
      </w:r>
    </w:p>
    <w:tbl>
      <w:tblPr>
        <w:tblW w:w="11057" w:type="dxa"/>
        <w:tblInd w:w="-1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tblPr>
      <w:tblGrid>
        <w:gridCol w:w="568"/>
        <w:gridCol w:w="4819"/>
        <w:gridCol w:w="2057"/>
        <w:gridCol w:w="1417"/>
        <w:gridCol w:w="1418"/>
        <w:gridCol w:w="778"/>
      </w:tblGrid>
      <w:tr w:rsidR="00C77EE4" w:rsidRPr="006E79DA" w:rsidTr="004252A2">
        <w:trPr>
          <w:cantSplit/>
          <w:trHeight w:val="1320"/>
        </w:trPr>
        <w:tc>
          <w:tcPr>
            <w:tcW w:w="568" w:type="dxa"/>
            <w:shd w:val="clear" w:color="auto" w:fill="auto"/>
            <w:tcMar>
              <w:top w:w="0" w:type="dxa"/>
              <w:left w:w="70" w:type="dxa"/>
              <w:bottom w:w="0" w:type="dxa"/>
              <w:right w:w="70" w:type="dxa"/>
            </w:tcMar>
            <w:hideMark/>
          </w:tcPr>
          <w:p w:rsidR="00C77EE4" w:rsidRPr="006E79DA" w:rsidRDefault="00C77EE4" w:rsidP="004252A2">
            <w:pPr>
              <w:textAlignment w:val="top"/>
              <w:rPr>
                <w:color w:val="000000"/>
              </w:rPr>
            </w:pPr>
            <w:r w:rsidRPr="006E79DA">
              <w:rPr>
                <w:color w:val="000000"/>
                <w:bdr w:val="none" w:sz="0" w:space="0" w:color="auto" w:frame="1"/>
              </w:rPr>
              <w:t>1.1. </w:t>
            </w:r>
          </w:p>
        </w:tc>
        <w:tc>
          <w:tcPr>
            <w:tcW w:w="4819" w:type="dxa"/>
            <w:shd w:val="clear" w:color="auto" w:fill="auto"/>
            <w:tcMar>
              <w:top w:w="0" w:type="dxa"/>
              <w:left w:w="70" w:type="dxa"/>
              <w:bottom w:w="0" w:type="dxa"/>
              <w:right w:w="70" w:type="dxa"/>
            </w:tcMar>
            <w:hideMark/>
          </w:tcPr>
          <w:p w:rsidR="00C77EE4" w:rsidRPr="006E79DA" w:rsidRDefault="00C77EE4" w:rsidP="004252A2">
            <w:pPr>
              <w:textAlignment w:val="top"/>
              <w:rPr>
                <w:color w:val="000000"/>
                <w:bdr w:val="none" w:sz="0" w:space="0" w:color="auto" w:frame="1"/>
              </w:rPr>
            </w:pPr>
            <w:r w:rsidRPr="006E79DA">
              <w:rPr>
                <w:color w:val="000000"/>
                <w:bdr w:val="none" w:sz="0" w:space="0" w:color="auto" w:frame="1"/>
              </w:rPr>
              <w:t>Организовать проведение пресс-конференций, семинаров, круглых столов, декадников по вопросам:</w:t>
            </w:r>
          </w:p>
          <w:p w:rsidR="00C77EE4" w:rsidRPr="006E79DA" w:rsidRDefault="00C77EE4" w:rsidP="004252A2">
            <w:pPr>
              <w:textAlignment w:val="top"/>
              <w:rPr>
                <w:color w:val="000000"/>
                <w:bdr w:val="none" w:sz="0" w:space="0" w:color="auto" w:frame="1"/>
              </w:rPr>
            </w:pPr>
            <w:r w:rsidRPr="006E79DA">
              <w:rPr>
                <w:color w:val="000000"/>
                <w:bdr w:val="none" w:sz="0" w:space="0" w:color="auto" w:frame="1"/>
              </w:rPr>
              <w:t>-    профилактики    и</w:t>
            </w:r>
            <w:r w:rsidRPr="006E79DA">
              <w:rPr>
                <w:color w:val="000000"/>
                <w:bdr w:val="none" w:sz="0" w:space="0" w:color="auto" w:frame="1"/>
              </w:rPr>
              <w:br/>
              <w:t>борьбы    с    преступностью, безнадзорности,              </w:t>
            </w:r>
            <w:r w:rsidRPr="006E79DA">
              <w:rPr>
                <w:color w:val="000000"/>
                <w:bdr w:val="none" w:sz="0" w:space="0" w:color="auto" w:frame="1"/>
              </w:rPr>
              <w:br/>
              <w:t>предупреждения    наркомании, токсикомании,     алкоголизма, в том числе  среди детей и подростков;</w:t>
            </w:r>
          </w:p>
          <w:p w:rsidR="00C77EE4" w:rsidRPr="006E79DA" w:rsidRDefault="00C77EE4" w:rsidP="004252A2">
            <w:pPr>
              <w:textAlignment w:val="top"/>
              <w:rPr>
                <w:color w:val="000000"/>
              </w:rPr>
            </w:pPr>
            <w:r w:rsidRPr="006E79DA">
              <w:rPr>
                <w:color w:val="000000"/>
                <w:bdr w:val="none" w:sz="0" w:space="0" w:color="auto" w:frame="1"/>
              </w:rPr>
              <w:t xml:space="preserve">- </w:t>
            </w:r>
            <w:r w:rsidRPr="006E79DA">
              <w:rPr>
                <w:color w:val="000000"/>
              </w:rPr>
              <w:t>безопасности дорожного движения с целью обучения Правилам дорожного движения и профилактики дорожно-транспортного травматизма</w:t>
            </w:r>
          </w:p>
        </w:tc>
        <w:tc>
          <w:tcPr>
            <w:tcW w:w="2057" w:type="dxa"/>
            <w:shd w:val="clear" w:color="auto" w:fill="auto"/>
            <w:tcMar>
              <w:top w:w="0" w:type="dxa"/>
              <w:left w:w="70" w:type="dxa"/>
              <w:bottom w:w="0" w:type="dxa"/>
              <w:right w:w="70" w:type="dxa"/>
            </w:tcMar>
            <w:hideMark/>
          </w:tcPr>
          <w:p w:rsidR="00C77EE4" w:rsidRPr="006E79DA" w:rsidRDefault="00C77EE4" w:rsidP="004252A2">
            <w:pPr>
              <w:textAlignment w:val="top"/>
              <w:rPr>
                <w:color w:val="000000"/>
              </w:rPr>
            </w:pPr>
            <w:r w:rsidRPr="006E79DA">
              <w:rPr>
                <w:color w:val="000000"/>
                <w:bdr w:val="none" w:sz="0" w:space="0" w:color="auto" w:frame="1"/>
              </w:rPr>
              <w:t>Глава поселения, ОМВД РФ</w:t>
            </w:r>
            <w:r w:rsidRPr="006E79DA">
              <w:rPr>
                <w:bdr w:val="none" w:sz="0" w:space="0" w:color="auto" w:frame="1"/>
              </w:rPr>
              <w:t xml:space="preserve"> (по согласованию)</w:t>
            </w:r>
            <w:r w:rsidRPr="006E79DA">
              <w:rPr>
                <w:color w:val="000000"/>
                <w:bdr w:val="none" w:sz="0" w:space="0" w:color="auto" w:frame="1"/>
              </w:rPr>
              <w:t>  </w:t>
            </w:r>
          </w:p>
        </w:tc>
        <w:tc>
          <w:tcPr>
            <w:tcW w:w="1417" w:type="dxa"/>
            <w:shd w:val="clear" w:color="auto" w:fill="auto"/>
            <w:tcMar>
              <w:top w:w="0" w:type="dxa"/>
              <w:left w:w="70" w:type="dxa"/>
              <w:bottom w:w="0" w:type="dxa"/>
              <w:right w:w="70" w:type="dxa"/>
            </w:tcMar>
            <w:hideMark/>
          </w:tcPr>
          <w:p w:rsidR="00C77EE4" w:rsidRPr="006E79DA" w:rsidRDefault="00C77EE4" w:rsidP="004252A2">
            <w:pPr>
              <w:textAlignment w:val="top"/>
              <w:rPr>
                <w:color w:val="000000"/>
              </w:rPr>
            </w:pPr>
            <w:r w:rsidRPr="006E79DA">
              <w:rPr>
                <w:color w:val="000000"/>
                <w:bdr w:val="none" w:sz="0" w:space="0" w:color="auto" w:frame="1"/>
              </w:rPr>
              <w:t>Август 2022г   </w:t>
            </w:r>
          </w:p>
        </w:tc>
        <w:tc>
          <w:tcPr>
            <w:tcW w:w="1418" w:type="dxa"/>
            <w:shd w:val="clear" w:color="auto" w:fill="auto"/>
            <w:tcMar>
              <w:top w:w="0" w:type="dxa"/>
              <w:left w:w="70" w:type="dxa"/>
              <w:bottom w:w="0" w:type="dxa"/>
              <w:right w:w="70" w:type="dxa"/>
            </w:tcMar>
            <w:hideMark/>
          </w:tcPr>
          <w:p w:rsidR="00C77EE4" w:rsidRPr="006E79DA" w:rsidRDefault="00C77EE4" w:rsidP="004252A2">
            <w:pPr>
              <w:textAlignment w:val="top"/>
            </w:pPr>
            <w:r w:rsidRPr="006E79DA">
              <w:rPr>
                <w:bdr w:val="none" w:sz="0" w:space="0" w:color="auto" w:frame="1"/>
              </w:rPr>
              <w:t>без           </w:t>
            </w:r>
            <w:r w:rsidRPr="006E79DA">
              <w:t> </w:t>
            </w:r>
            <w:r w:rsidRPr="006E79DA">
              <w:rPr>
                <w:bdr w:val="none" w:sz="0" w:space="0" w:color="auto" w:frame="1"/>
              </w:rPr>
              <w:br/>
              <w:t>дополнительного</w:t>
            </w:r>
            <w:r w:rsidRPr="006E79DA">
              <w:rPr>
                <w:bdr w:val="none" w:sz="0" w:space="0" w:color="auto" w:frame="1"/>
              </w:rPr>
              <w:br/>
              <w:t>финансирования</w:t>
            </w:r>
          </w:p>
        </w:tc>
        <w:tc>
          <w:tcPr>
            <w:tcW w:w="778" w:type="dxa"/>
            <w:shd w:val="clear" w:color="auto" w:fill="auto"/>
            <w:tcMar>
              <w:top w:w="0" w:type="dxa"/>
              <w:left w:w="70" w:type="dxa"/>
              <w:bottom w:w="0" w:type="dxa"/>
              <w:right w:w="70" w:type="dxa"/>
            </w:tcMar>
            <w:hideMark/>
          </w:tcPr>
          <w:p w:rsidR="00C77EE4" w:rsidRPr="006E79DA" w:rsidRDefault="00C77EE4" w:rsidP="004252A2">
            <w:pPr>
              <w:textAlignment w:val="top"/>
              <w:rPr>
                <w:color w:val="FF0000"/>
              </w:rPr>
            </w:pPr>
          </w:p>
        </w:tc>
      </w:tr>
    </w:tbl>
    <w:p w:rsidR="00C77EE4" w:rsidRPr="006E79DA" w:rsidRDefault="00C77EE4" w:rsidP="00C77EE4">
      <w:pPr>
        <w:ind w:firstLine="709"/>
        <w:textAlignment w:val="top"/>
        <w:rPr>
          <w:color w:val="000000"/>
        </w:rPr>
      </w:pPr>
    </w:p>
    <w:p w:rsidR="00C77EE4" w:rsidRPr="006E79DA" w:rsidRDefault="00C77EE4" w:rsidP="00C77EE4">
      <w:pPr>
        <w:ind w:firstLine="709"/>
        <w:textAlignment w:val="top"/>
        <w:rPr>
          <w:color w:val="000000"/>
        </w:rPr>
      </w:pPr>
      <w:r w:rsidRPr="006E79DA">
        <w:rPr>
          <w:color w:val="000000"/>
        </w:rPr>
        <w:t>1.1.3.2. Дополнить строкой 2.5 следующего содержания:</w:t>
      </w:r>
    </w:p>
    <w:tbl>
      <w:tblPr>
        <w:tblW w:w="11057" w:type="dxa"/>
        <w:tblInd w:w="-1064" w:type="dxa"/>
        <w:shd w:val="clear" w:color="auto" w:fill="FFFFFF"/>
        <w:tblLayout w:type="fixed"/>
        <w:tblCellMar>
          <w:left w:w="0" w:type="dxa"/>
          <w:right w:w="0" w:type="dxa"/>
        </w:tblCellMar>
        <w:tblLook w:val="04A0"/>
      </w:tblPr>
      <w:tblGrid>
        <w:gridCol w:w="567"/>
        <w:gridCol w:w="4820"/>
        <w:gridCol w:w="2058"/>
        <w:gridCol w:w="1417"/>
        <w:gridCol w:w="1418"/>
        <w:gridCol w:w="777"/>
      </w:tblGrid>
      <w:tr w:rsidR="00C77EE4" w:rsidRPr="006E79DA" w:rsidTr="004252A2">
        <w:trPr>
          <w:cantSplit/>
          <w:trHeight w:val="1800"/>
        </w:trPr>
        <w:tc>
          <w:tcPr>
            <w:tcW w:w="567"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C77EE4" w:rsidRPr="006E79DA" w:rsidRDefault="00C77EE4" w:rsidP="004252A2">
            <w:pPr>
              <w:textAlignment w:val="top"/>
              <w:rPr>
                <w:bdr w:val="none" w:sz="0" w:space="0" w:color="auto" w:frame="1"/>
              </w:rPr>
            </w:pPr>
            <w:r w:rsidRPr="006E79DA">
              <w:rPr>
                <w:bdr w:val="none" w:sz="0" w:space="0" w:color="auto" w:frame="1"/>
              </w:rPr>
              <w:t>2.5.</w:t>
            </w:r>
          </w:p>
          <w:p w:rsidR="00C77EE4" w:rsidRPr="006E79DA" w:rsidRDefault="00C77EE4" w:rsidP="004252A2"/>
        </w:tc>
        <w:tc>
          <w:tcPr>
            <w:tcW w:w="4820"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C77EE4" w:rsidRPr="006E79DA" w:rsidRDefault="00C77EE4" w:rsidP="004252A2">
            <w:pPr>
              <w:jc w:val="both"/>
              <w:textAlignment w:val="top"/>
              <w:rPr>
                <w:shd w:val="clear" w:color="auto" w:fill="FFFFFF"/>
              </w:rPr>
            </w:pPr>
            <w:r w:rsidRPr="006E79DA">
              <w:rPr>
                <w:bdr w:val="none" w:sz="0" w:space="0" w:color="auto" w:frame="1"/>
              </w:rPr>
              <w:t xml:space="preserve">Организовывать проведение правового просвещения и правового информирования  населения путем </w:t>
            </w:r>
            <w:r w:rsidRPr="006E79DA">
              <w:rPr>
                <w:shd w:val="clear" w:color="auto" w:fill="FFFFFF"/>
              </w:rPr>
              <w:t>доведения до населения информации, направленной на обеспечение защиты прав и свобод человека и гражданина, общества и государства от противоправных посягательств.</w:t>
            </w:r>
          </w:p>
          <w:p w:rsidR="00C77EE4" w:rsidRPr="006E79DA" w:rsidRDefault="00C77EE4" w:rsidP="004252A2">
            <w:pPr>
              <w:textAlignment w:val="top"/>
              <w:rPr>
                <w:bdr w:val="none" w:sz="0" w:space="0" w:color="auto" w:frame="1"/>
              </w:rPr>
            </w:pPr>
          </w:p>
        </w:tc>
        <w:tc>
          <w:tcPr>
            <w:tcW w:w="2058"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C77EE4" w:rsidRPr="006E79DA" w:rsidRDefault="00C77EE4" w:rsidP="004252A2">
            <w:pPr>
              <w:textAlignment w:val="top"/>
              <w:rPr>
                <w:bdr w:val="none" w:sz="0" w:space="0" w:color="auto" w:frame="1"/>
              </w:rPr>
            </w:pPr>
            <w:r w:rsidRPr="006E79DA">
              <w:rPr>
                <w:bdr w:val="none" w:sz="0" w:space="0" w:color="auto" w:frame="1"/>
              </w:rPr>
              <w:t xml:space="preserve">Комиссия, Глава поселения, </w:t>
            </w:r>
            <w:r w:rsidRPr="006E79DA">
              <w:rPr>
                <w:color w:val="000000"/>
                <w:bdr w:val="none" w:sz="0" w:space="0" w:color="auto" w:frame="1"/>
              </w:rPr>
              <w:t>ОМВД РФ</w:t>
            </w:r>
            <w:r w:rsidRPr="006E79DA">
              <w:rPr>
                <w:bdr w:val="none" w:sz="0" w:space="0" w:color="auto" w:frame="1"/>
              </w:rPr>
              <w:t xml:space="preserve"> (по согласованию)</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C77EE4" w:rsidRPr="006E79DA" w:rsidRDefault="00C77EE4" w:rsidP="004252A2">
            <w:pPr>
              <w:textAlignment w:val="top"/>
            </w:pPr>
            <w:r w:rsidRPr="006E79DA">
              <w:rPr>
                <w:bdr w:val="none" w:sz="0" w:space="0" w:color="auto" w:frame="1"/>
              </w:rPr>
              <w:t>постоянно     </w:t>
            </w:r>
          </w:p>
        </w:tc>
        <w:tc>
          <w:tcPr>
            <w:tcW w:w="1418"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C77EE4" w:rsidRPr="006E79DA" w:rsidRDefault="00C77EE4" w:rsidP="004252A2">
            <w:pPr>
              <w:textAlignment w:val="top"/>
            </w:pPr>
            <w:r w:rsidRPr="006E79DA">
              <w:rPr>
                <w:bdr w:val="none" w:sz="0" w:space="0" w:color="auto" w:frame="1"/>
              </w:rPr>
              <w:t>без           </w:t>
            </w:r>
            <w:r w:rsidRPr="006E79DA">
              <w:t> </w:t>
            </w:r>
            <w:r w:rsidRPr="006E79DA">
              <w:rPr>
                <w:bdr w:val="none" w:sz="0" w:space="0" w:color="auto" w:frame="1"/>
              </w:rPr>
              <w:br/>
              <w:t>дополнительного</w:t>
            </w:r>
            <w:r w:rsidRPr="006E79DA">
              <w:rPr>
                <w:bdr w:val="none" w:sz="0" w:space="0" w:color="auto" w:frame="1"/>
              </w:rPr>
              <w:br/>
              <w:t>финансирования</w:t>
            </w:r>
          </w:p>
        </w:tc>
        <w:tc>
          <w:tcPr>
            <w:tcW w:w="777"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C77EE4" w:rsidRPr="006E79DA" w:rsidRDefault="00C77EE4" w:rsidP="004252A2">
            <w:pPr>
              <w:textAlignment w:val="top"/>
              <w:rPr>
                <w:color w:val="FF0000"/>
              </w:rPr>
            </w:pPr>
            <w:r w:rsidRPr="006E79DA">
              <w:rPr>
                <w:color w:val="FF0000"/>
              </w:rPr>
              <w:t>-</w:t>
            </w:r>
          </w:p>
        </w:tc>
      </w:tr>
    </w:tbl>
    <w:p w:rsidR="00C77EE4" w:rsidRPr="006E79DA" w:rsidRDefault="00C77EE4" w:rsidP="00C77EE4">
      <w:pPr>
        <w:ind w:firstLine="709"/>
        <w:textAlignment w:val="top"/>
        <w:rPr>
          <w:color w:val="000000"/>
        </w:rPr>
      </w:pPr>
    </w:p>
    <w:p w:rsidR="00C77EE4" w:rsidRPr="006E79DA" w:rsidRDefault="00C77EE4" w:rsidP="00C77EE4">
      <w:pPr>
        <w:ind w:firstLine="709"/>
        <w:textAlignment w:val="top"/>
        <w:rPr>
          <w:color w:val="000000"/>
        </w:rPr>
      </w:pPr>
      <w:r w:rsidRPr="006E79DA">
        <w:rPr>
          <w:color w:val="000000"/>
        </w:rPr>
        <w:t>1.1.3.3. Дополнить строкой 2.6 следующего содержания:</w:t>
      </w:r>
    </w:p>
    <w:tbl>
      <w:tblPr>
        <w:tblW w:w="11057" w:type="dxa"/>
        <w:tblInd w:w="-1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tblPr>
      <w:tblGrid>
        <w:gridCol w:w="567"/>
        <w:gridCol w:w="4820"/>
        <w:gridCol w:w="2058"/>
        <w:gridCol w:w="1417"/>
        <w:gridCol w:w="1418"/>
        <w:gridCol w:w="777"/>
      </w:tblGrid>
      <w:tr w:rsidR="00C77EE4" w:rsidRPr="006E79DA" w:rsidTr="004252A2">
        <w:trPr>
          <w:cantSplit/>
          <w:trHeight w:val="1800"/>
        </w:trPr>
        <w:tc>
          <w:tcPr>
            <w:tcW w:w="567" w:type="dxa"/>
            <w:shd w:val="clear" w:color="auto" w:fill="auto"/>
            <w:tcMar>
              <w:top w:w="0" w:type="dxa"/>
              <w:left w:w="70" w:type="dxa"/>
              <w:bottom w:w="0" w:type="dxa"/>
              <w:right w:w="70" w:type="dxa"/>
            </w:tcMar>
            <w:hideMark/>
          </w:tcPr>
          <w:p w:rsidR="00C77EE4" w:rsidRPr="006E79DA" w:rsidRDefault="00C77EE4" w:rsidP="004252A2">
            <w:pPr>
              <w:textAlignment w:val="top"/>
              <w:rPr>
                <w:bdr w:val="none" w:sz="0" w:space="0" w:color="auto" w:frame="1"/>
              </w:rPr>
            </w:pPr>
            <w:r w:rsidRPr="006E79DA">
              <w:rPr>
                <w:bdr w:val="none" w:sz="0" w:space="0" w:color="auto" w:frame="1"/>
              </w:rPr>
              <w:t xml:space="preserve">2.6. </w:t>
            </w:r>
          </w:p>
        </w:tc>
        <w:tc>
          <w:tcPr>
            <w:tcW w:w="4820" w:type="dxa"/>
            <w:shd w:val="clear" w:color="auto" w:fill="auto"/>
            <w:tcMar>
              <w:top w:w="0" w:type="dxa"/>
              <w:left w:w="70" w:type="dxa"/>
              <w:bottom w:w="0" w:type="dxa"/>
              <w:right w:w="70" w:type="dxa"/>
            </w:tcMar>
            <w:hideMark/>
          </w:tcPr>
          <w:p w:rsidR="00C77EE4" w:rsidRPr="006E79DA" w:rsidRDefault="00C77EE4" w:rsidP="004252A2">
            <w:pPr>
              <w:jc w:val="both"/>
              <w:textAlignment w:val="top"/>
              <w:rPr>
                <w:bdr w:val="none" w:sz="0" w:space="0" w:color="auto" w:frame="1"/>
              </w:rPr>
            </w:pPr>
            <w:r w:rsidRPr="006E79DA">
              <w:rPr>
                <w:bdr w:val="none" w:sz="0" w:space="0" w:color="auto" w:frame="1"/>
              </w:rPr>
              <w:t>Осуществить комплекс мероприятий, направленных на</w:t>
            </w:r>
            <w:r w:rsidRPr="006E79DA">
              <w:rPr>
                <w:shd w:val="clear" w:color="auto" w:fill="FFFFFF"/>
              </w:rPr>
              <w:t xml:space="preserve"> организацию социальной адаптации, </w:t>
            </w:r>
            <w:proofErr w:type="spellStart"/>
            <w:r w:rsidRPr="006E79DA">
              <w:rPr>
                <w:shd w:val="clear" w:color="auto" w:fill="FFFFFF"/>
              </w:rPr>
              <w:t>ресоциализации</w:t>
            </w:r>
            <w:proofErr w:type="spellEnd"/>
            <w:r w:rsidRPr="006E79DA">
              <w:rPr>
                <w:shd w:val="clear" w:color="auto" w:fill="FFFFFF"/>
              </w:rPr>
              <w:t>, социальной реабилитации, помощи лицам, пострадавших от правонарушений или подверженным риску стать таковыми</w:t>
            </w:r>
          </w:p>
        </w:tc>
        <w:tc>
          <w:tcPr>
            <w:tcW w:w="2058" w:type="dxa"/>
            <w:shd w:val="clear" w:color="auto" w:fill="auto"/>
            <w:tcMar>
              <w:top w:w="0" w:type="dxa"/>
              <w:left w:w="70" w:type="dxa"/>
              <w:bottom w:w="0" w:type="dxa"/>
              <w:right w:w="70" w:type="dxa"/>
            </w:tcMar>
            <w:hideMark/>
          </w:tcPr>
          <w:p w:rsidR="00C77EE4" w:rsidRPr="006E79DA" w:rsidRDefault="00C77EE4" w:rsidP="004252A2">
            <w:pPr>
              <w:textAlignment w:val="top"/>
              <w:rPr>
                <w:bdr w:val="none" w:sz="0" w:space="0" w:color="auto" w:frame="1"/>
              </w:rPr>
            </w:pPr>
            <w:r w:rsidRPr="006E79DA">
              <w:rPr>
                <w:bdr w:val="none" w:sz="0" w:space="0" w:color="auto" w:frame="1"/>
              </w:rPr>
              <w:t xml:space="preserve">Комиссия, Глава поселения, </w:t>
            </w:r>
            <w:r w:rsidRPr="006E79DA">
              <w:rPr>
                <w:color w:val="000000"/>
                <w:bdr w:val="none" w:sz="0" w:space="0" w:color="auto" w:frame="1"/>
              </w:rPr>
              <w:t>ОМВД РФ</w:t>
            </w:r>
            <w:r w:rsidRPr="006E79DA">
              <w:rPr>
                <w:bdr w:val="none" w:sz="0" w:space="0" w:color="auto" w:frame="1"/>
              </w:rPr>
              <w:t xml:space="preserve"> (по согласованию)</w:t>
            </w:r>
          </w:p>
        </w:tc>
        <w:tc>
          <w:tcPr>
            <w:tcW w:w="1417" w:type="dxa"/>
            <w:shd w:val="clear" w:color="auto" w:fill="auto"/>
            <w:tcMar>
              <w:top w:w="0" w:type="dxa"/>
              <w:left w:w="70" w:type="dxa"/>
              <w:bottom w:w="0" w:type="dxa"/>
              <w:right w:w="70" w:type="dxa"/>
            </w:tcMar>
            <w:hideMark/>
          </w:tcPr>
          <w:p w:rsidR="00C77EE4" w:rsidRPr="006E79DA" w:rsidRDefault="00C77EE4" w:rsidP="004252A2">
            <w:pPr>
              <w:textAlignment w:val="top"/>
            </w:pPr>
            <w:r w:rsidRPr="006E79DA">
              <w:rPr>
                <w:bdr w:val="none" w:sz="0" w:space="0" w:color="auto" w:frame="1"/>
              </w:rPr>
              <w:t>постоянно     </w:t>
            </w:r>
          </w:p>
        </w:tc>
        <w:tc>
          <w:tcPr>
            <w:tcW w:w="1418" w:type="dxa"/>
            <w:shd w:val="clear" w:color="auto" w:fill="auto"/>
            <w:tcMar>
              <w:top w:w="0" w:type="dxa"/>
              <w:left w:w="70" w:type="dxa"/>
              <w:bottom w:w="0" w:type="dxa"/>
              <w:right w:w="70" w:type="dxa"/>
            </w:tcMar>
            <w:hideMark/>
          </w:tcPr>
          <w:p w:rsidR="00C77EE4" w:rsidRPr="006E79DA" w:rsidRDefault="00C77EE4" w:rsidP="004252A2">
            <w:pPr>
              <w:textAlignment w:val="top"/>
            </w:pPr>
            <w:r w:rsidRPr="006E79DA">
              <w:rPr>
                <w:bdr w:val="none" w:sz="0" w:space="0" w:color="auto" w:frame="1"/>
              </w:rPr>
              <w:t>без           </w:t>
            </w:r>
            <w:r w:rsidRPr="006E79DA">
              <w:t> </w:t>
            </w:r>
            <w:r w:rsidRPr="006E79DA">
              <w:rPr>
                <w:bdr w:val="none" w:sz="0" w:space="0" w:color="auto" w:frame="1"/>
              </w:rPr>
              <w:br/>
              <w:t>дополнительного</w:t>
            </w:r>
            <w:r w:rsidRPr="006E79DA">
              <w:rPr>
                <w:bdr w:val="none" w:sz="0" w:space="0" w:color="auto" w:frame="1"/>
              </w:rPr>
              <w:br/>
              <w:t>финансирования</w:t>
            </w:r>
          </w:p>
        </w:tc>
        <w:tc>
          <w:tcPr>
            <w:tcW w:w="777" w:type="dxa"/>
            <w:shd w:val="clear" w:color="auto" w:fill="auto"/>
            <w:tcMar>
              <w:top w:w="0" w:type="dxa"/>
              <w:left w:w="70" w:type="dxa"/>
              <w:bottom w:w="0" w:type="dxa"/>
              <w:right w:w="70" w:type="dxa"/>
            </w:tcMar>
            <w:hideMark/>
          </w:tcPr>
          <w:p w:rsidR="00C77EE4" w:rsidRPr="006E79DA" w:rsidRDefault="00C77EE4" w:rsidP="004252A2">
            <w:pPr>
              <w:textAlignment w:val="top"/>
            </w:pPr>
            <w:r w:rsidRPr="006E79DA">
              <w:t>-</w:t>
            </w:r>
          </w:p>
        </w:tc>
      </w:tr>
    </w:tbl>
    <w:p w:rsidR="00C77EE4" w:rsidRPr="006E79DA" w:rsidRDefault="00C77EE4" w:rsidP="00C77EE4">
      <w:pPr>
        <w:pStyle w:val="aff3"/>
        <w:spacing w:after="0" w:line="240" w:lineRule="auto"/>
        <w:ind w:left="709"/>
        <w:jc w:val="both"/>
        <w:rPr>
          <w:rFonts w:ascii="Times New Roman" w:hAnsi="Times New Roman"/>
          <w:sz w:val="24"/>
          <w:szCs w:val="24"/>
        </w:rPr>
      </w:pPr>
    </w:p>
    <w:p w:rsidR="00C77EE4" w:rsidRPr="006E79DA" w:rsidRDefault="00C77EE4" w:rsidP="00C77EE4">
      <w:pPr>
        <w:pStyle w:val="aff3"/>
        <w:spacing w:after="0" w:line="240" w:lineRule="auto"/>
        <w:ind w:left="709"/>
        <w:jc w:val="both"/>
        <w:rPr>
          <w:rFonts w:ascii="Times New Roman" w:eastAsia="Times New Roman" w:hAnsi="Times New Roman"/>
          <w:color w:val="000000"/>
          <w:sz w:val="24"/>
          <w:szCs w:val="24"/>
          <w:lang w:eastAsia="ru-RU"/>
        </w:rPr>
      </w:pPr>
      <w:r w:rsidRPr="006E79DA">
        <w:rPr>
          <w:rFonts w:ascii="Times New Roman" w:hAnsi="Times New Roman"/>
          <w:sz w:val="24"/>
          <w:szCs w:val="24"/>
        </w:rPr>
        <w:t xml:space="preserve">1.1.3.4. </w:t>
      </w:r>
      <w:r w:rsidRPr="006E79DA">
        <w:rPr>
          <w:rFonts w:ascii="Times New Roman" w:eastAsia="Times New Roman" w:hAnsi="Times New Roman"/>
          <w:color w:val="000000"/>
          <w:sz w:val="24"/>
          <w:szCs w:val="24"/>
          <w:lang w:eastAsia="ru-RU"/>
        </w:rPr>
        <w:t>Дополнить строкой 2.7 следующего содержания:</w:t>
      </w:r>
    </w:p>
    <w:tbl>
      <w:tblPr>
        <w:tblW w:w="11057" w:type="dxa"/>
        <w:tblInd w:w="-1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tblPr>
      <w:tblGrid>
        <w:gridCol w:w="567"/>
        <w:gridCol w:w="4820"/>
        <w:gridCol w:w="2058"/>
        <w:gridCol w:w="1417"/>
        <w:gridCol w:w="1418"/>
        <w:gridCol w:w="777"/>
      </w:tblGrid>
      <w:tr w:rsidR="00C77EE4" w:rsidRPr="006E79DA" w:rsidTr="004252A2">
        <w:trPr>
          <w:cantSplit/>
          <w:trHeight w:val="1800"/>
        </w:trPr>
        <w:tc>
          <w:tcPr>
            <w:tcW w:w="567" w:type="dxa"/>
            <w:shd w:val="clear" w:color="auto" w:fill="auto"/>
            <w:tcMar>
              <w:top w:w="0" w:type="dxa"/>
              <w:left w:w="70" w:type="dxa"/>
              <w:bottom w:w="0" w:type="dxa"/>
              <w:right w:w="70" w:type="dxa"/>
            </w:tcMar>
            <w:hideMark/>
          </w:tcPr>
          <w:p w:rsidR="00C77EE4" w:rsidRPr="006E79DA" w:rsidRDefault="00C77EE4" w:rsidP="004252A2">
            <w:pPr>
              <w:textAlignment w:val="top"/>
              <w:rPr>
                <w:bdr w:val="none" w:sz="0" w:space="0" w:color="auto" w:frame="1"/>
              </w:rPr>
            </w:pPr>
            <w:r w:rsidRPr="006E79DA">
              <w:rPr>
                <w:bdr w:val="none" w:sz="0" w:space="0" w:color="auto" w:frame="1"/>
              </w:rPr>
              <w:lastRenderedPageBreak/>
              <w:t xml:space="preserve">2.7. </w:t>
            </w:r>
          </w:p>
        </w:tc>
        <w:tc>
          <w:tcPr>
            <w:tcW w:w="4820" w:type="dxa"/>
            <w:shd w:val="clear" w:color="auto" w:fill="auto"/>
            <w:tcMar>
              <w:top w:w="0" w:type="dxa"/>
              <w:left w:w="70" w:type="dxa"/>
              <w:bottom w:w="0" w:type="dxa"/>
              <w:right w:w="70" w:type="dxa"/>
            </w:tcMar>
            <w:hideMark/>
          </w:tcPr>
          <w:p w:rsidR="00C77EE4" w:rsidRPr="006E79DA" w:rsidRDefault="00C77EE4" w:rsidP="004252A2">
            <w:pPr>
              <w:jc w:val="both"/>
              <w:textAlignment w:val="top"/>
              <w:rPr>
                <w:bdr w:val="none" w:sz="0" w:space="0" w:color="auto" w:frame="1"/>
              </w:rPr>
            </w:pPr>
            <w:r w:rsidRPr="006E79DA">
              <w:rPr>
                <w:bdr w:val="none" w:sz="0" w:space="0" w:color="auto" w:frame="1"/>
              </w:rPr>
              <w:t xml:space="preserve">Осуществить комплекс мероприятий, направленных на </w:t>
            </w:r>
            <w:r w:rsidRPr="006E79DA">
              <w:rPr>
                <w:color w:val="000000"/>
              </w:rPr>
              <w:t xml:space="preserve">обеспечение безопасности дорожного движения в местах производства дорожных работ посредством жесткого </w:t>
            </w:r>
            <w:proofErr w:type="gramStart"/>
            <w:r w:rsidRPr="006E79DA">
              <w:rPr>
                <w:color w:val="000000"/>
              </w:rPr>
              <w:t>контроля за</w:t>
            </w:r>
            <w:proofErr w:type="gramEnd"/>
            <w:r w:rsidRPr="006E79DA">
              <w:rPr>
                <w:color w:val="000000"/>
              </w:rPr>
              <w:t xml:space="preserve"> сроками их выполнения, обустройством дорожно-знаковой информацией, а также установкой аварийной сигнализации и ограждений с применением светоотражающих элементов, а также при проведении работ по содержанию улично-дорожной сети.</w:t>
            </w:r>
          </w:p>
        </w:tc>
        <w:tc>
          <w:tcPr>
            <w:tcW w:w="2058" w:type="dxa"/>
            <w:shd w:val="clear" w:color="auto" w:fill="auto"/>
            <w:tcMar>
              <w:top w:w="0" w:type="dxa"/>
              <w:left w:w="70" w:type="dxa"/>
              <w:bottom w:w="0" w:type="dxa"/>
              <w:right w:w="70" w:type="dxa"/>
            </w:tcMar>
            <w:hideMark/>
          </w:tcPr>
          <w:p w:rsidR="00C77EE4" w:rsidRPr="006E79DA" w:rsidRDefault="00C77EE4" w:rsidP="004252A2">
            <w:pPr>
              <w:textAlignment w:val="top"/>
              <w:rPr>
                <w:bdr w:val="none" w:sz="0" w:space="0" w:color="auto" w:frame="1"/>
              </w:rPr>
            </w:pPr>
            <w:r w:rsidRPr="006E79DA">
              <w:rPr>
                <w:bdr w:val="none" w:sz="0" w:space="0" w:color="auto" w:frame="1"/>
              </w:rPr>
              <w:t xml:space="preserve">Комиссия, Глава поселения, </w:t>
            </w:r>
            <w:r w:rsidRPr="006E79DA">
              <w:rPr>
                <w:color w:val="000000"/>
                <w:bdr w:val="none" w:sz="0" w:space="0" w:color="auto" w:frame="1"/>
              </w:rPr>
              <w:t>ОМВД РФ</w:t>
            </w:r>
            <w:r w:rsidRPr="006E79DA">
              <w:rPr>
                <w:bdr w:val="none" w:sz="0" w:space="0" w:color="auto" w:frame="1"/>
              </w:rPr>
              <w:t xml:space="preserve"> (по согласованию)</w:t>
            </w:r>
          </w:p>
        </w:tc>
        <w:tc>
          <w:tcPr>
            <w:tcW w:w="1417" w:type="dxa"/>
            <w:shd w:val="clear" w:color="auto" w:fill="auto"/>
            <w:tcMar>
              <w:top w:w="0" w:type="dxa"/>
              <w:left w:w="70" w:type="dxa"/>
              <w:bottom w:w="0" w:type="dxa"/>
              <w:right w:w="70" w:type="dxa"/>
            </w:tcMar>
            <w:hideMark/>
          </w:tcPr>
          <w:p w:rsidR="00C77EE4" w:rsidRPr="006E79DA" w:rsidRDefault="00C77EE4" w:rsidP="004252A2">
            <w:pPr>
              <w:textAlignment w:val="top"/>
            </w:pPr>
            <w:r w:rsidRPr="006E79DA">
              <w:rPr>
                <w:bdr w:val="none" w:sz="0" w:space="0" w:color="auto" w:frame="1"/>
              </w:rPr>
              <w:t>постоянно     </w:t>
            </w:r>
          </w:p>
        </w:tc>
        <w:tc>
          <w:tcPr>
            <w:tcW w:w="1418" w:type="dxa"/>
            <w:shd w:val="clear" w:color="auto" w:fill="auto"/>
            <w:tcMar>
              <w:top w:w="0" w:type="dxa"/>
              <w:left w:w="70" w:type="dxa"/>
              <w:bottom w:w="0" w:type="dxa"/>
              <w:right w:w="70" w:type="dxa"/>
            </w:tcMar>
            <w:hideMark/>
          </w:tcPr>
          <w:p w:rsidR="00C77EE4" w:rsidRPr="006E79DA" w:rsidRDefault="00C77EE4" w:rsidP="004252A2">
            <w:pPr>
              <w:textAlignment w:val="top"/>
            </w:pPr>
            <w:r w:rsidRPr="006E79DA">
              <w:rPr>
                <w:bdr w:val="none" w:sz="0" w:space="0" w:color="auto" w:frame="1"/>
              </w:rPr>
              <w:t>без           </w:t>
            </w:r>
            <w:r w:rsidRPr="006E79DA">
              <w:t> </w:t>
            </w:r>
            <w:r w:rsidRPr="006E79DA">
              <w:rPr>
                <w:bdr w:val="none" w:sz="0" w:space="0" w:color="auto" w:frame="1"/>
              </w:rPr>
              <w:br/>
              <w:t>дополнительного</w:t>
            </w:r>
            <w:r w:rsidRPr="006E79DA">
              <w:rPr>
                <w:bdr w:val="none" w:sz="0" w:space="0" w:color="auto" w:frame="1"/>
              </w:rPr>
              <w:br/>
              <w:t>финансирования</w:t>
            </w:r>
          </w:p>
        </w:tc>
        <w:tc>
          <w:tcPr>
            <w:tcW w:w="777" w:type="dxa"/>
            <w:shd w:val="clear" w:color="auto" w:fill="auto"/>
            <w:tcMar>
              <w:top w:w="0" w:type="dxa"/>
              <w:left w:w="70" w:type="dxa"/>
              <w:bottom w:w="0" w:type="dxa"/>
              <w:right w:w="70" w:type="dxa"/>
            </w:tcMar>
            <w:hideMark/>
          </w:tcPr>
          <w:p w:rsidR="00C77EE4" w:rsidRPr="006E79DA" w:rsidRDefault="00C77EE4" w:rsidP="004252A2">
            <w:pPr>
              <w:textAlignment w:val="top"/>
            </w:pPr>
            <w:r w:rsidRPr="006E79DA">
              <w:t>-</w:t>
            </w:r>
          </w:p>
        </w:tc>
      </w:tr>
    </w:tbl>
    <w:p w:rsidR="00C77EE4" w:rsidRPr="006E79DA" w:rsidRDefault="00C77EE4" w:rsidP="00C77EE4">
      <w:pPr>
        <w:pStyle w:val="aff3"/>
        <w:spacing w:after="0" w:line="240" w:lineRule="auto"/>
        <w:ind w:left="709"/>
        <w:jc w:val="both"/>
        <w:rPr>
          <w:rFonts w:ascii="Times New Roman" w:hAnsi="Times New Roman"/>
          <w:sz w:val="24"/>
          <w:szCs w:val="24"/>
        </w:rPr>
      </w:pPr>
    </w:p>
    <w:p w:rsidR="00C77EE4" w:rsidRPr="006E79DA" w:rsidRDefault="00C77EE4" w:rsidP="00C77EE4">
      <w:pPr>
        <w:ind w:firstLine="567"/>
        <w:jc w:val="both"/>
      </w:pPr>
      <w:r w:rsidRPr="006E79DA">
        <w:t xml:space="preserve">2. Опубликовать настоящее постановление в периодическом печатном издании «Серебрянский вестник» и разместить на официальном сайте администрации </w:t>
      </w:r>
      <w:proofErr w:type="spellStart"/>
      <w:proofErr w:type="gramStart"/>
      <w:r w:rsidRPr="006E79DA">
        <w:t>Серебрян</w:t>
      </w:r>
      <w:proofErr w:type="spellEnd"/>
      <w:r w:rsidRPr="006E79DA">
        <w:t xml:space="preserve"> </w:t>
      </w:r>
      <w:proofErr w:type="spellStart"/>
      <w:r w:rsidRPr="006E79DA">
        <w:t>ского</w:t>
      </w:r>
      <w:proofErr w:type="spellEnd"/>
      <w:proofErr w:type="gramEnd"/>
      <w:r w:rsidRPr="006E79DA">
        <w:t xml:space="preserve"> сельсовета </w:t>
      </w:r>
      <w:proofErr w:type="spellStart"/>
      <w:r w:rsidRPr="006E79DA">
        <w:t>Чулымского</w:t>
      </w:r>
      <w:proofErr w:type="spellEnd"/>
      <w:r w:rsidRPr="006E79DA">
        <w:t xml:space="preserve"> района Новосибирской области. </w:t>
      </w:r>
    </w:p>
    <w:p w:rsidR="00C77EE4" w:rsidRPr="006E79DA" w:rsidRDefault="00C77EE4" w:rsidP="00C77EE4">
      <w:pPr>
        <w:jc w:val="both"/>
      </w:pPr>
    </w:p>
    <w:p w:rsidR="00C77EE4" w:rsidRPr="006E79DA" w:rsidRDefault="00C77EE4" w:rsidP="00C77EE4">
      <w:pPr>
        <w:jc w:val="both"/>
      </w:pPr>
    </w:p>
    <w:p w:rsidR="00C77EE4" w:rsidRPr="006E79DA" w:rsidRDefault="00C77EE4" w:rsidP="00C77EE4">
      <w:pPr>
        <w:jc w:val="both"/>
      </w:pPr>
    </w:p>
    <w:p w:rsidR="00C77EE4" w:rsidRPr="006E79DA" w:rsidRDefault="00C77EE4" w:rsidP="00C77EE4">
      <w:pPr>
        <w:jc w:val="both"/>
      </w:pPr>
    </w:p>
    <w:p w:rsidR="00C77EE4" w:rsidRPr="006E79DA" w:rsidRDefault="00C77EE4" w:rsidP="00C77EE4">
      <w:pPr>
        <w:jc w:val="both"/>
      </w:pPr>
      <w:r w:rsidRPr="006E79DA">
        <w:t xml:space="preserve">Глава Серебрянского сельсовета </w:t>
      </w:r>
    </w:p>
    <w:p w:rsidR="001A4FEF" w:rsidRDefault="00C77EE4" w:rsidP="00C77EE4">
      <w:pPr>
        <w:jc w:val="both"/>
      </w:pPr>
      <w:proofErr w:type="spellStart"/>
      <w:r w:rsidRPr="006E79DA">
        <w:t>Чулымского</w:t>
      </w:r>
      <w:proofErr w:type="spellEnd"/>
      <w:r w:rsidRPr="006E79DA">
        <w:t xml:space="preserve"> района Новосибирской области                           А.А. </w:t>
      </w:r>
      <w:proofErr w:type="spellStart"/>
      <w:r w:rsidRPr="006E79DA">
        <w:t>Баутин</w:t>
      </w:r>
      <w:proofErr w:type="spellEnd"/>
      <w:r w:rsidRPr="006E79DA">
        <w:t xml:space="preserve">.      </w:t>
      </w:r>
    </w:p>
    <w:p w:rsidR="001A4FEF" w:rsidRDefault="001A4FEF" w:rsidP="00C77EE4">
      <w:pPr>
        <w:jc w:val="both"/>
      </w:pPr>
    </w:p>
    <w:p w:rsidR="001A4FEF" w:rsidRPr="00F35C74" w:rsidRDefault="001A4FEF" w:rsidP="001A4FEF">
      <w:pPr>
        <w:pStyle w:val="ConsPlusTitle"/>
        <w:spacing w:line="0" w:lineRule="atLeast"/>
        <w:jc w:val="center"/>
        <w:outlineLvl w:val="0"/>
        <w:rPr>
          <w:rFonts w:ascii="Times New Roman" w:hAnsi="Times New Roman" w:cs="Times New Roman"/>
          <w:sz w:val="24"/>
          <w:szCs w:val="24"/>
        </w:rPr>
      </w:pPr>
      <w:r w:rsidRPr="00F35C74">
        <w:rPr>
          <w:rFonts w:ascii="Times New Roman" w:hAnsi="Times New Roman" w:cs="Times New Roman"/>
          <w:sz w:val="24"/>
          <w:szCs w:val="24"/>
        </w:rPr>
        <w:t>АДМИНИСТРАЦИЯ</w:t>
      </w:r>
    </w:p>
    <w:p w:rsidR="001A4FEF" w:rsidRPr="00F35C74" w:rsidRDefault="001A4FEF" w:rsidP="001A4FEF">
      <w:pPr>
        <w:pStyle w:val="ConsPlusTitle"/>
        <w:spacing w:line="0" w:lineRule="atLeast"/>
        <w:jc w:val="center"/>
        <w:outlineLvl w:val="0"/>
        <w:rPr>
          <w:rFonts w:ascii="Times New Roman" w:hAnsi="Times New Roman" w:cs="Times New Roman"/>
          <w:sz w:val="24"/>
          <w:szCs w:val="24"/>
        </w:rPr>
      </w:pPr>
      <w:r w:rsidRPr="00F35C74">
        <w:rPr>
          <w:rFonts w:ascii="Times New Roman" w:hAnsi="Times New Roman" w:cs="Times New Roman"/>
          <w:sz w:val="24"/>
          <w:szCs w:val="24"/>
        </w:rPr>
        <w:t>СЕРЕБРЯНСКОГО СЕЛЬСОВЕТА</w:t>
      </w:r>
    </w:p>
    <w:p w:rsidR="001A4FEF" w:rsidRPr="00F35C74" w:rsidRDefault="001A4FEF" w:rsidP="001A4FEF">
      <w:pPr>
        <w:pStyle w:val="ConsPlusTitle"/>
        <w:spacing w:line="0" w:lineRule="atLeast"/>
        <w:jc w:val="center"/>
        <w:outlineLvl w:val="0"/>
        <w:rPr>
          <w:rFonts w:ascii="Times New Roman" w:hAnsi="Times New Roman" w:cs="Times New Roman"/>
          <w:sz w:val="24"/>
          <w:szCs w:val="24"/>
        </w:rPr>
      </w:pPr>
      <w:r w:rsidRPr="00F35C74">
        <w:rPr>
          <w:rFonts w:ascii="Times New Roman" w:hAnsi="Times New Roman" w:cs="Times New Roman"/>
          <w:sz w:val="24"/>
          <w:szCs w:val="24"/>
        </w:rPr>
        <w:t>ЧУЛЫМСКОГО РАЙОНА НОВОСИБИРСКОЙ ОБЛАСТИ</w:t>
      </w:r>
    </w:p>
    <w:p w:rsidR="001A4FEF" w:rsidRPr="00F35C74" w:rsidRDefault="001A4FEF" w:rsidP="001A4FEF">
      <w:pPr>
        <w:pStyle w:val="ConsPlusTitle"/>
        <w:spacing w:line="0" w:lineRule="atLeast"/>
        <w:jc w:val="center"/>
        <w:outlineLvl w:val="0"/>
        <w:rPr>
          <w:rFonts w:ascii="Times New Roman" w:hAnsi="Times New Roman" w:cs="Times New Roman"/>
          <w:sz w:val="24"/>
          <w:szCs w:val="24"/>
        </w:rPr>
      </w:pPr>
    </w:p>
    <w:p w:rsidR="001A4FEF" w:rsidRPr="00F35C74" w:rsidRDefault="001A4FEF" w:rsidP="001A4FEF">
      <w:pPr>
        <w:pStyle w:val="ConsPlusTitle"/>
        <w:spacing w:line="0" w:lineRule="atLeast"/>
        <w:jc w:val="center"/>
        <w:rPr>
          <w:rFonts w:ascii="Times New Roman" w:hAnsi="Times New Roman" w:cs="Times New Roman"/>
          <w:sz w:val="24"/>
          <w:szCs w:val="24"/>
        </w:rPr>
      </w:pPr>
    </w:p>
    <w:p w:rsidR="001A4FEF" w:rsidRPr="00F35C74" w:rsidRDefault="001A4FEF" w:rsidP="001A4FEF">
      <w:pPr>
        <w:pStyle w:val="ConsPlusTitle"/>
        <w:spacing w:line="0" w:lineRule="atLeast"/>
        <w:jc w:val="center"/>
        <w:rPr>
          <w:rFonts w:ascii="Times New Roman" w:hAnsi="Times New Roman" w:cs="Times New Roman"/>
          <w:sz w:val="24"/>
          <w:szCs w:val="24"/>
        </w:rPr>
      </w:pPr>
      <w:r w:rsidRPr="00F35C74">
        <w:rPr>
          <w:rFonts w:ascii="Times New Roman" w:hAnsi="Times New Roman" w:cs="Times New Roman"/>
          <w:sz w:val="24"/>
          <w:szCs w:val="24"/>
        </w:rPr>
        <w:t>ПОСТАНОВЛЕНИЕ</w:t>
      </w:r>
    </w:p>
    <w:p w:rsidR="001A4FEF" w:rsidRPr="00F35C74" w:rsidRDefault="001A4FEF" w:rsidP="001A4FEF">
      <w:pPr>
        <w:pStyle w:val="ConsPlusTitle"/>
        <w:spacing w:line="0" w:lineRule="atLeast"/>
        <w:jc w:val="center"/>
        <w:rPr>
          <w:rFonts w:ascii="Times New Roman" w:hAnsi="Times New Roman" w:cs="Times New Roman"/>
          <w:sz w:val="24"/>
          <w:szCs w:val="24"/>
        </w:rPr>
      </w:pPr>
    </w:p>
    <w:p w:rsidR="001A4FEF" w:rsidRPr="00F35C74" w:rsidRDefault="001A4FEF" w:rsidP="001A4FEF">
      <w:pPr>
        <w:pStyle w:val="ConsPlusTitle"/>
        <w:spacing w:line="0" w:lineRule="atLeast"/>
        <w:jc w:val="center"/>
        <w:rPr>
          <w:rFonts w:ascii="Times New Roman" w:hAnsi="Times New Roman" w:cs="Times New Roman"/>
          <w:b w:val="0"/>
          <w:sz w:val="24"/>
          <w:szCs w:val="24"/>
        </w:rPr>
      </w:pPr>
    </w:p>
    <w:p w:rsidR="001A4FEF" w:rsidRPr="00F35C74" w:rsidRDefault="001A4FEF" w:rsidP="001A4FEF">
      <w:pPr>
        <w:pStyle w:val="ConsPlusTitle"/>
        <w:spacing w:line="0" w:lineRule="atLeast"/>
        <w:jc w:val="center"/>
        <w:rPr>
          <w:rFonts w:ascii="Times New Roman" w:hAnsi="Times New Roman" w:cs="Times New Roman"/>
          <w:b w:val="0"/>
          <w:sz w:val="24"/>
          <w:szCs w:val="24"/>
        </w:rPr>
      </w:pPr>
      <w:r w:rsidRPr="00F35C74">
        <w:rPr>
          <w:rFonts w:ascii="Times New Roman" w:hAnsi="Times New Roman" w:cs="Times New Roman"/>
          <w:b w:val="0"/>
          <w:sz w:val="24"/>
          <w:szCs w:val="24"/>
        </w:rPr>
        <w:t xml:space="preserve">от "27" мая 2022г.           </w:t>
      </w:r>
      <w:r>
        <w:rPr>
          <w:rFonts w:ascii="Times New Roman" w:hAnsi="Times New Roman" w:cs="Times New Roman"/>
          <w:b w:val="0"/>
          <w:sz w:val="24"/>
          <w:szCs w:val="24"/>
        </w:rPr>
        <w:t xml:space="preserve">   </w:t>
      </w:r>
      <w:r w:rsidRPr="00F35C74">
        <w:rPr>
          <w:rFonts w:ascii="Times New Roman" w:hAnsi="Times New Roman" w:cs="Times New Roman"/>
          <w:b w:val="0"/>
          <w:sz w:val="24"/>
          <w:szCs w:val="24"/>
        </w:rPr>
        <w:t xml:space="preserve">  с. </w:t>
      </w:r>
      <w:proofErr w:type="spellStart"/>
      <w:r w:rsidRPr="00F35C74">
        <w:rPr>
          <w:rFonts w:ascii="Times New Roman" w:hAnsi="Times New Roman" w:cs="Times New Roman"/>
          <w:b w:val="0"/>
          <w:sz w:val="24"/>
          <w:szCs w:val="24"/>
        </w:rPr>
        <w:t>Серебрянское</w:t>
      </w:r>
      <w:proofErr w:type="spellEnd"/>
      <w:r w:rsidRPr="00F35C74">
        <w:rPr>
          <w:rFonts w:ascii="Times New Roman" w:hAnsi="Times New Roman" w:cs="Times New Roman"/>
          <w:b w:val="0"/>
          <w:sz w:val="24"/>
          <w:szCs w:val="24"/>
        </w:rPr>
        <w:t xml:space="preserve">                                          №</w:t>
      </w:r>
      <w:r>
        <w:rPr>
          <w:rFonts w:ascii="Times New Roman" w:hAnsi="Times New Roman" w:cs="Times New Roman"/>
          <w:b w:val="0"/>
          <w:sz w:val="24"/>
          <w:szCs w:val="24"/>
        </w:rPr>
        <w:t>45</w:t>
      </w:r>
    </w:p>
    <w:p w:rsidR="001A4FEF" w:rsidRPr="00F35C74" w:rsidRDefault="001A4FEF" w:rsidP="001A4FEF">
      <w:pPr>
        <w:pStyle w:val="ConsPlusTitle"/>
        <w:jc w:val="both"/>
        <w:rPr>
          <w:rFonts w:ascii="Times New Roman" w:hAnsi="Times New Roman" w:cs="Times New Roman"/>
          <w:b w:val="0"/>
          <w:sz w:val="24"/>
          <w:szCs w:val="24"/>
        </w:rPr>
      </w:pPr>
    </w:p>
    <w:p w:rsidR="001A4FEF" w:rsidRPr="00F35C74" w:rsidRDefault="001A4FEF" w:rsidP="001A4FEF">
      <w:pPr>
        <w:jc w:val="center"/>
      </w:pPr>
    </w:p>
    <w:p w:rsidR="001A4FEF" w:rsidRPr="00F35C74" w:rsidRDefault="001A4FEF" w:rsidP="001A4FEF">
      <w:pPr>
        <w:jc w:val="center"/>
      </w:pPr>
      <w:r w:rsidRPr="00F35C74">
        <w:t xml:space="preserve">О </w:t>
      </w:r>
      <w:r>
        <w:t xml:space="preserve"> внесении изменений в постановление </w:t>
      </w:r>
      <w:r w:rsidRPr="00F35C74">
        <w:t xml:space="preserve"> администрации</w:t>
      </w:r>
      <w:r>
        <w:t xml:space="preserve"> </w:t>
      </w:r>
      <w:r w:rsidRPr="00F35C74">
        <w:t xml:space="preserve">Серебрянского сельсовета </w:t>
      </w:r>
      <w:proofErr w:type="spellStart"/>
      <w:r w:rsidRPr="00F35C74">
        <w:t>Чулымского</w:t>
      </w:r>
      <w:proofErr w:type="spellEnd"/>
      <w:r w:rsidRPr="00F35C74">
        <w:t xml:space="preserve"> района Новосибирской области</w:t>
      </w:r>
      <w:r>
        <w:t xml:space="preserve"> №41 от 07.05.2015 «Об утверждении инструкции о порядке организации работы с обращениями граждан в администрации</w:t>
      </w:r>
      <w:r w:rsidRPr="00F35C74">
        <w:t xml:space="preserve"> Серебрянского сельсовета </w:t>
      </w:r>
      <w:proofErr w:type="spellStart"/>
      <w:r w:rsidRPr="00F35C74">
        <w:t>Чулымского</w:t>
      </w:r>
      <w:proofErr w:type="spellEnd"/>
      <w:r w:rsidRPr="00F35C74">
        <w:t xml:space="preserve"> района Новосибирской области</w:t>
      </w:r>
      <w:r>
        <w:t>»</w:t>
      </w:r>
    </w:p>
    <w:p w:rsidR="001A4FEF" w:rsidRPr="00F35C74" w:rsidRDefault="001A4FEF" w:rsidP="001A4FEF">
      <w:pPr>
        <w:jc w:val="center"/>
      </w:pPr>
    </w:p>
    <w:p w:rsidR="001A4FEF" w:rsidRPr="00F35C74" w:rsidRDefault="001A4FEF" w:rsidP="001A4FEF">
      <w:pPr>
        <w:ind w:firstLine="567"/>
        <w:jc w:val="both"/>
        <w:rPr>
          <w:rFonts w:eastAsiaTheme="minorEastAsia"/>
        </w:rPr>
      </w:pPr>
    </w:p>
    <w:p w:rsidR="001A4FEF" w:rsidRPr="00F35C74" w:rsidRDefault="001A4FEF" w:rsidP="001A4FEF">
      <w:pPr>
        <w:ind w:firstLine="567"/>
        <w:jc w:val="both"/>
        <w:rPr>
          <w:rFonts w:eastAsiaTheme="minorEastAsia"/>
        </w:rPr>
      </w:pPr>
      <w:r w:rsidRPr="00F35C74">
        <w:rPr>
          <w:rFonts w:eastAsiaTheme="minorEastAsia"/>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Серебрянского сельсовета </w:t>
      </w:r>
      <w:proofErr w:type="spellStart"/>
      <w:r w:rsidRPr="00F35C74">
        <w:rPr>
          <w:rFonts w:eastAsiaTheme="minorEastAsia"/>
        </w:rPr>
        <w:t>Чулымского</w:t>
      </w:r>
      <w:proofErr w:type="spellEnd"/>
      <w:r w:rsidRPr="00F35C74">
        <w:rPr>
          <w:rFonts w:eastAsiaTheme="minorEastAsia"/>
        </w:rPr>
        <w:t xml:space="preserve"> </w:t>
      </w:r>
      <w:r w:rsidRPr="00F35C74">
        <w:t>района Новосибирской области</w:t>
      </w:r>
      <w:r w:rsidRPr="00F35C74">
        <w:rPr>
          <w:rFonts w:eastAsiaTheme="minorEastAsia"/>
        </w:rPr>
        <w:t xml:space="preserve"> </w:t>
      </w:r>
    </w:p>
    <w:p w:rsidR="001A4FEF" w:rsidRPr="00F35C74" w:rsidRDefault="001A4FEF" w:rsidP="001A4FEF">
      <w:pPr>
        <w:ind w:firstLine="567"/>
        <w:jc w:val="both"/>
      </w:pPr>
    </w:p>
    <w:p w:rsidR="001A4FEF" w:rsidRDefault="001A4FEF" w:rsidP="001A4FEF">
      <w:pPr>
        <w:ind w:firstLine="567"/>
        <w:jc w:val="both"/>
        <w:rPr>
          <w:b/>
        </w:rPr>
      </w:pPr>
      <w:r w:rsidRPr="00F35C74">
        <w:rPr>
          <w:b/>
        </w:rPr>
        <w:t>ПОСТАНОВЛЯЕТ:</w:t>
      </w:r>
    </w:p>
    <w:p w:rsidR="001A4FEF" w:rsidRDefault="001A4FEF" w:rsidP="001A4FEF">
      <w:pPr>
        <w:ind w:firstLine="567"/>
        <w:jc w:val="both"/>
        <w:rPr>
          <w:b/>
        </w:rPr>
      </w:pPr>
    </w:p>
    <w:p w:rsidR="001A4FEF" w:rsidRDefault="001A4FEF" w:rsidP="001A4FEF">
      <w:pPr>
        <w:pStyle w:val="aff3"/>
        <w:numPr>
          <w:ilvl w:val="0"/>
          <w:numId w:val="24"/>
        </w:numPr>
        <w:spacing w:after="0" w:line="240" w:lineRule="auto"/>
        <w:jc w:val="both"/>
        <w:rPr>
          <w:rFonts w:ascii="Times New Roman" w:hAnsi="Times New Roman"/>
          <w:sz w:val="24"/>
          <w:szCs w:val="24"/>
        </w:rPr>
      </w:pPr>
      <w:r w:rsidRPr="00974B56">
        <w:rPr>
          <w:rFonts w:ascii="Times New Roman" w:hAnsi="Times New Roman"/>
          <w:sz w:val="24"/>
          <w:szCs w:val="24"/>
        </w:rPr>
        <w:t xml:space="preserve">Внести в постановление администрации Серебрянского сельсовета </w:t>
      </w:r>
      <w:proofErr w:type="spellStart"/>
      <w:r>
        <w:rPr>
          <w:rFonts w:ascii="Times New Roman" w:hAnsi="Times New Roman"/>
          <w:sz w:val="24"/>
          <w:szCs w:val="24"/>
        </w:rPr>
        <w:t>Чулымского</w:t>
      </w:r>
      <w:proofErr w:type="spellEnd"/>
    </w:p>
    <w:p w:rsidR="001A4FEF" w:rsidRPr="00CA4D36" w:rsidRDefault="001A4FEF" w:rsidP="001A4FEF">
      <w:pPr>
        <w:jc w:val="both"/>
      </w:pPr>
      <w:r w:rsidRPr="00CA4D36">
        <w:t xml:space="preserve">района Новосибирской области №41 от 07.05.2015 «Об утверждении инструкции о порядке организации работы с обращениями граждан в администрации Серебрянского сельсовета </w:t>
      </w:r>
      <w:proofErr w:type="spellStart"/>
      <w:r w:rsidRPr="00CA4D36">
        <w:t>Чулымского</w:t>
      </w:r>
      <w:proofErr w:type="spellEnd"/>
      <w:r w:rsidRPr="00CA4D36">
        <w:t xml:space="preserve"> района Новосибирской области» следующие изменения:</w:t>
      </w:r>
    </w:p>
    <w:p w:rsidR="001A4FEF" w:rsidRPr="00CA4D36" w:rsidRDefault="001A4FEF" w:rsidP="001A4FEF">
      <w:pPr>
        <w:jc w:val="both"/>
      </w:pPr>
      <w:r>
        <w:t>1.1.п</w:t>
      </w:r>
      <w:r w:rsidRPr="00CA4D36">
        <w:t>ункт 1.4 признать утратившим силу;</w:t>
      </w:r>
    </w:p>
    <w:p w:rsidR="001A4FEF" w:rsidRPr="00CA4D36" w:rsidRDefault="001A4FEF" w:rsidP="001A4FEF">
      <w:pPr>
        <w:jc w:val="both"/>
      </w:pPr>
      <w:r>
        <w:lastRenderedPageBreak/>
        <w:t>1.2.в пунктах 1.5. 1.6 слово «глава» заменить на слово «отдел»</w:t>
      </w:r>
      <w:proofErr w:type="gramStart"/>
      <w:r>
        <w:t>;п</w:t>
      </w:r>
      <w:proofErr w:type="gramEnd"/>
      <w:r>
        <w:t xml:space="preserve">ункт 6.1 изложить в следующей редакции:»Телефон 8(38350)48373 работает в администрации </w:t>
      </w:r>
      <w:r w:rsidRPr="00F35C74">
        <w:t xml:space="preserve">Серебрянского сельсовета </w:t>
      </w:r>
      <w:proofErr w:type="spellStart"/>
      <w:r w:rsidRPr="00F35C74">
        <w:t>Чулымского</w:t>
      </w:r>
      <w:proofErr w:type="spellEnd"/>
      <w:r w:rsidRPr="00F35C74">
        <w:t xml:space="preserve"> района Новосибирской области</w:t>
      </w:r>
      <w:r>
        <w:t xml:space="preserve"> в рабочие дни с 9-00 до 17-00».</w:t>
      </w:r>
      <w:r w:rsidRPr="00F35C74">
        <w:rPr>
          <w:rFonts w:eastAsiaTheme="minorEastAsia"/>
        </w:rPr>
        <w:t xml:space="preserve">      </w:t>
      </w:r>
    </w:p>
    <w:p w:rsidR="001A4FEF" w:rsidRPr="00F35C74" w:rsidRDefault="001A4FEF" w:rsidP="001A4FEF">
      <w:pPr>
        <w:jc w:val="both"/>
      </w:pPr>
      <w:r>
        <w:t xml:space="preserve">      2</w:t>
      </w:r>
      <w:r w:rsidRPr="00F35C74">
        <w:t xml:space="preserve">.Опубликовать настоящее постановление в периодическом печатном издании «Серебрянский вестник» и на официальном сайте администрации Серебрянского сельсовета </w:t>
      </w:r>
      <w:proofErr w:type="spellStart"/>
      <w:r w:rsidRPr="00F35C74">
        <w:t>Чулымского</w:t>
      </w:r>
      <w:proofErr w:type="spellEnd"/>
      <w:r w:rsidRPr="00F35C74">
        <w:t xml:space="preserve">  района Новосибирской области в сети Интернет.</w:t>
      </w:r>
    </w:p>
    <w:p w:rsidR="001A4FEF" w:rsidRPr="00F35C74" w:rsidRDefault="001A4FEF" w:rsidP="001A4FEF">
      <w:pPr>
        <w:jc w:val="both"/>
      </w:pPr>
    </w:p>
    <w:p w:rsidR="001A4FEF" w:rsidRPr="00F35C74" w:rsidRDefault="001A4FEF" w:rsidP="001A4FEF">
      <w:pPr>
        <w:jc w:val="both"/>
      </w:pPr>
      <w:r w:rsidRPr="00F35C74">
        <w:t xml:space="preserve">Глава Серебрянского сельсовета </w:t>
      </w:r>
    </w:p>
    <w:p w:rsidR="001A4FEF" w:rsidRPr="00F35C74" w:rsidRDefault="001A4FEF" w:rsidP="001A4FEF">
      <w:pPr>
        <w:jc w:val="both"/>
      </w:pPr>
      <w:proofErr w:type="spellStart"/>
      <w:r w:rsidRPr="00F35C74">
        <w:t>Чулымского</w:t>
      </w:r>
      <w:proofErr w:type="spellEnd"/>
      <w:r w:rsidRPr="00F35C74">
        <w:t xml:space="preserve"> района Новосибирской области                              </w:t>
      </w:r>
      <w:r w:rsidR="00257893">
        <w:t xml:space="preserve">                    </w:t>
      </w:r>
      <w:r w:rsidRPr="00F35C74">
        <w:t xml:space="preserve">А.А. </w:t>
      </w:r>
      <w:proofErr w:type="spellStart"/>
      <w:r w:rsidRPr="00F35C74">
        <w:t>Баутин</w:t>
      </w:r>
      <w:proofErr w:type="spellEnd"/>
      <w:r w:rsidRPr="00F35C74">
        <w:t xml:space="preserve">.                        </w:t>
      </w:r>
    </w:p>
    <w:p w:rsidR="001A4FEF" w:rsidRPr="00F35C74" w:rsidRDefault="001A4FEF" w:rsidP="001A4FEF">
      <w:pPr>
        <w:pStyle w:val="aff3"/>
        <w:spacing w:after="0" w:line="240" w:lineRule="auto"/>
        <w:ind w:left="567"/>
        <w:jc w:val="both"/>
        <w:rPr>
          <w:rFonts w:ascii="Times New Roman" w:hAnsi="Times New Roman"/>
          <w:sz w:val="24"/>
          <w:szCs w:val="24"/>
        </w:rPr>
      </w:pPr>
    </w:p>
    <w:p w:rsidR="00C77EE4" w:rsidRPr="006E79DA" w:rsidRDefault="00C77EE4" w:rsidP="00C77EE4">
      <w:pPr>
        <w:jc w:val="both"/>
      </w:pPr>
      <w:r w:rsidRPr="006E79DA">
        <w:t xml:space="preserve">                       </w:t>
      </w:r>
    </w:p>
    <w:p w:rsidR="00C77EE4" w:rsidRPr="006E79DA" w:rsidRDefault="00C77EE4" w:rsidP="00C77EE4"/>
    <w:p w:rsidR="002E3DFA" w:rsidRPr="00DC0BBA" w:rsidRDefault="002E3DFA" w:rsidP="002E3DFA">
      <w:pPr>
        <w:pStyle w:val="a5"/>
        <w:jc w:val="both"/>
        <w:rPr>
          <w:rFonts w:ascii="Times New Roman" w:hAnsi="Times New Roman"/>
          <w:b/>
          <w:color w:val="FF0000"/>
          <w:sz w:val="24"/>
          <w:szCs w:val="24"/>
        </w:rPr>
      </w:pPr>
    </w:p>
    <w:p w:rsidR="00F07C4E" w:rsidRPr="00F35C74" w:rsidRDefault="00F07C4E" w:rsidP="00F07C4E">
      <w:pPr>
        <w:pStyle w:val="ConsPlusTitle"/>
        <w:spacing w:line="0" w:lineRule="atLeast"/>
        <w:jc w:val="center"/>
        <w:outlineLvl w:val="0"/>
        <w:rPr>
          <w:rFonts w:ascii="Times New Roman" w:hAnsi="Times New Roman" w:cs="Times New Roman"/>
          <w:sz w:val="24"/>
          <w:szCs w:val="24"/>
        </w:rPr>
      </w:pPr>
      <w:r w:rsidRPr="00F35C74">
        <w:rPr>
          <w:rFonts w:ascii="Times New Roman" w:hAnsi="Times New Roman" w:cs="Times New Roman"/>
          <w:sz w:val="24"/>
          <w:szCs w:val="24"/>
        </w:rPr>
        <w:t>АДМИНИСТРАЦИЯ</w:t>
      </w:r>
    </w:p>
    <w:p w:rsidR="00F07C4E" w:rsidRPr="00F35C74" w:rsidRDefault="00F07C4E" w:rsidP="00F07C4E">
      <w:pPr>
        <w:pStyle w:val="ConsPlusTitle"/>
        <w:spacing w:line="0" w:lineRule="atLeast"/>
        <w:jc w:val="center"/>
        <w:outlineLvl w:val="0"/>
        <w:rPr>
          <w:rFonts w:ascii="Times New Roman" w:hAnsi="Times New Roman" w:cs="Times New Roman"/>
          <w:sz w:val="24"/>
          <w:szCs w:val="24"/>
        </w:rPr>
      </w:pPr>
      <w:r w:rsidRPr="00F35C74">
        <w:rPr>
          <w:rFonts w:ascii="Times New Roman" w:hAnsi="Times New Roman" w:cs="Times New Roman"/>
          <w:sz w:val="24"/>
          <w:szCs w:val="24"/>
        </w:rPr>
        <w:t>СЕРЕБРЯНСКОГО СЕЛЬСОВЕТА</w:t>
      </w:r>
    </w:p>
    <w:p w:rsidR="00F07C4E" w:rsidRPr="00F35C74" w:rsidRDefault="00F07C4E" w:rsidP="00F07C4E">
      <w:pPr>
        <w:pStyle w:val="ConsPlusTitle"/>
        <w:spacing w:line="0" w:lineRule="atLeast"/>
        <w:jc w:val="center"/>
        <w:outlineLvl w:val="0"/>
        <w:rPr>
          <w:rFonts w:ascii="Times New Roman" w:hAnsi="Times New Roman" w:cs="Times New Roman"/>
          <w:sz w:val="24"/>
          <w:szCs w:val="24"/>
        </w:rPr>
      </w:pPr>
      <w:r w:rsidRPr="00F35C74">
        <w:rPr>
          <w:rFonts w:ascii="Times New Roman" w:hAnsi="Times New Roman" w:cs="Times New Roman"/>
          <w:sz w:val="24"/>
          <w:szCs w:val="24"/>
        </w:rPr>
        <w:t>ЧУЛЫМСКОГО РАЙОНА НОВОСИБИРСКОЙ ОБЛАСТИ</w:t>
      </w:r>
    </w:p>
    <w:p w:rsidR="00F07C4E" w:rsidRPr="00F35C74" w:rsidRDefault="00F07C4E" w:rsidP="00F07C4E">
      <w:pPr>
        <w:pStyle w:val="ConsPlusTitle"/>
        <w:spacing w:line="0" w:lineRule="atLeast"/>
        <w:jc w:val="center"/>
        <w:outlineLvl w:val="0"/>
        <w:rPr>
          <w:rFonts w:ascii="Times New Roman" w:hAnsi="Times New Roman" w:cs="Times New Roman"/>
          <w:sz w:val="24"/>
          <w:szCs w:val="24"/>
        </w:rPr>
      </w:pPr>
    </w:p>
    <w:p w:rsidR="00F07C4E" w:rsidRPr="00F35C74" w:rsidRDefault="00F07C4E" w:rsidP="00F07C4E">
      <w:pPr>
        <w:pStyle w:val="ConsPlusTitle"/>
        <w:spacing w:line="0" w:lineRule="atLeast"/>
        <w:jc w:val="center"/>
        <w:rPr>
          <w:rFonts w:ascii="Times New Roman" w:hAnsi="Times New Roman" w:cs="Times New Roman"/>
          <w:sz w:val="24"/>
          <w:szCs w:val="24"/>
        </w:rPr>
      </w:pPr>
    </w:p>
    <w:p w:rsidR="00F07C4E" w:rsidRPr="00F35C74" w:rsidRDefault="00F07C4E" w:rsidP="00F07C4E">
      <w:pPr>
        <w:pStyle w:val="ConsPlusTitle"/>
        <w:spacing w:line="0" w:lineRule="atLeast"/>
        <w:jc w:val="center"/>
        <w:rPr>
          <w:rFonts w:ascii="Times New Roman" w:hAnsi="Times New Roman" w:cs="Times New Roman"/>
          <w:sz w:val="24"/>
          <w:szCs w:val="24"/>
        </w:rPr>
      </w:pPr>
      <w:r w:rsidRPr="00F35C74">
        <w:rPr>
          <w:rFonts w:ascii="Times New Roman" w:hAnsi="Times New Roman" w:cs="Times New Roman"/>
          <w:sz w:val="24"/>
          <w:szCs w:val="24"/>
        </w:rPr>
        <w:t>ПОСТАНОВЛЕНИЕ</w:t>
      </w:r>
    </w:p>
    <w:p w:rsidR="00F07C4E" w:rsidRPr="00F35C74" w:rsidRDefault="00F07C4E" w:rsidP="00F07C4E">
      <w:pPr>
        <w:pStyle w:val="ConsPlusTitle"/>
        <w:spacing w:line="0" w:lineRule="atLeast"/>
        <w:jc w:val="center"/>
        <w:rPr>
          <w:rFonts w:ascii="Times New Roman" w:hAnsi="Times New Roman" w:cs="Times New Roman"/>
          <w:sz w:val="24"/>
          <w:szCs w:val="24"/>
        </w:rPr>
      </w:pPr>
    </w:p>
    <w:p w:rsidR="00F07C4E" w:rsidRPr="00F35C74" w:rsidRDefault="00F07C4E" w:rsidP="00F07C4E">
      <w:pPr>
        <w:pStyle w:val="ConsPlusTitle"/>
        <w:spacing w:line="0" w:lineRule="atLeast"/>
        <w:jc w:val="center"/>
        <w:rPr>
          <w:rFonts w:ascii="Times New Roman" w:hAnsi="Times New Roman" w:cs="Times New Roman"/>
          <w:b w:val="0"/>
          <w:sz w:val="24"/>
          <w:szCs w:val="24"/>
        </w:rPr>
      </w:pPr>
    </w:p>
    <w:p w:rsidR="00F07C4E" w:rsidRPr="00F35C74" w:rsidRDefault="00F07C4E" w:rsidP="00F07C4E">
      <w:pPr>
        <w:pStyle w:val="ConsPlusTitle"/>
        <w:spacing w:line="0" w:lineRule="atLeast"/>
        <w:jc w:val="center"/>
        <w:rPr>
          <w:rFonts w:ascii="Times New Roman" w:hAnsi="Times New Roman" w:cs="Times New Roman"/>
          <w:b w:val="0"/>
          <w:sz w:val="24"/>
          <w:szCs w:val="24"/>
        </w:rPr>
      </w:pPr>
      <w:r w:rsidRPr="00F35C74">
        <w:rPr>
          <w:rFonts w:ascii="Times New Roman" w:hAnsi="Times New Roman" w:cs="Times New Roman"/>
          <w:b w:val="0"/>
          <w:sz w:val="24"/>
          <w:szCs w:val="24"/>
        </w:rPr>
        <w:t xml:space="preserve">от "27" мая 2022г.             с. </w:t>
      </w:r>
      <w:proofErr w:type="spellStart"/>
      <w:r w:rsidRPr="00F35C74">
        <w:rPr>
          <w:rFonts w:ascii="Times New Roman" w:hAnsi="Times New Roman" w:cs="Times New Roman"/>
          <w:b w:val="0"/>
          <w:sz w:val="24"/>
          <w:szCs w:val="24"/>
        </w:rPr>
        <w:t>Серебрянское</w:t>
      </w:r>
      <w:proofErr w:type="spellEnd"/>
      <w:r w:rsidRPr="00F35C74">
        <w:rPr>
          <w:rFonts w:ascii="Times New Roman" w:hAnsi="Times New Roman" w:cs="Times New Roman"/>
          <w:b w:val="0"/>
          <w:sz w:val="24"/>
          <w:szCs w:val="24"/>
        </w:rPr>
        <w:t xml:space="preserve">                                          №46</w:t>
      </w:r>
    </w:p>
    <w:p w:rsidR="00F07C4E" w:rsidRPr="00F35C74" w:rsidRDefault="00F07C4E" w:rsidP="00F07C4E">
      <w:pPr>
        <w:pStyle w:val="ConsPlusTitle"/>
        <w:jc w:val="both"/>
        <w:rPr>
          <w:rFonts w:ascii="Times New Roman" w:hAnsi="Times New Roman" w:cs="Times New Roman"/>
          <w:b w:val="0"/>
          <w:sz w:val="24"/>
          <w:szCs w:val="24"/>
        </w:rPr>
      </w:pPr>
    </w:p>
    <w:p w:rsidR="00F07C4E" w:rsidRPr="00F35C74" w:rsidRDefault="00F07C4E" w:rsidP="00F07C4E">
      <w:pPr>
        <w:jc w:val="center"/>
      </w:pPr>
    </w:p>
    <w:p w:rsidR="00F07C4E" w:rsidRPr="00F35C74" w:rsidRDefault="00F07C4E" w:rsidP="00F07C4E">
      <w:pPr>
        <w:jc w:val="center"/>
      </w:pPr>
      <w:r w:rsidRPr="00F35C74">
        <w:t xml:space="preserve">О  признании </w:t>
      </w:r>
      <w:proofErr w:type="gramStart"/>
      <w:r w:rsidRPr="00F35C74">
        <w:t>утратившими</w:t>
      </w:r>
      <w:proofErr w:type="gramEnd"/>
      <w:r w:rsidRPr="00F35C74">
        <w:t xml:space="preserve"> силу  некоторых постановлений администрации</w:t>
      </w:r>
    </w:p>
    <w:p w:rsidR="00F07C4E" w:rsidRPr="00F35C74" w:rsidRDefault="00F07C4E" w:rsidP="00F07C4E">
      <w:pPr>
        <w:jc w:val="center"/>
      </w:pPr>
      <w:r w:rsidRPr="00F35C74">
        <w:t xml:space="preserve"> Серебрянского сельсовета </w:t>
      </w:r>
      <w:proofErr w:type="spellStart"/>
      <w:r w:rsidRPr="00F35C74">
        <w:t>Чулымского</w:t>
      </w:r>
      <w:proofErr w:type="spellEnd"/>
      <w:r w:rsidRPr="00F35C74">
        <w:t xml:space="preserve"> района Новосибирской области </w:t>
      </w:r>
    </w:p>
    <w:p w:rsidR="00F07C4E" w:rsidRPr="00F35C74" w:rsidRDefault="00F07C4E" w:rsidP="00F07C4E">
      <w:pPr>
        <w:jc w:val="center"/>
      </w:pPr>
    </w:p>
    <w:p w:rsidR="00F07C4E" w:rsidRPr="00F35C74" w:rsidRDefault="00F07C4E" w:rsidP="00F07C4E">
      <w:pPr>
        <w:ind w:firstLine="567"/>
        <w:jc w:val="both"/>
        <w:rPr>
          <w:rFonts w:eastAsiaTheme="minorEastAsia"/>
        </w:rPr>
      </w:pPr>
    </w:p>
    <w:p w:rsidR="00F07C4E" w:rsidRPr="00F35C74" w:rsidRDefault="00F07C4E" w:rsidP="00F07C4E">
      <w:pPr>
        <w:ind w:firstLine="567"/>
        <w:jc w:val="both"/>
        <w:rPr>
          <w:rFonts w:eastAsiaTheme="minorEastAsia"/>
        </w:rPr>
      </w:pPr>
      <w:r w:rsidRPr="00F35C74">
        <w:rPr>
          <w:rFonts w:eastAsiaTheme="minorEastAsia"/>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Серебрянского сельсовета </w:t>
      </w:r>
      <w:proofErr w:type="spellStart"/>
      <w:r w:rsidRPr="00F35C74">
        <w:rPr>
          <w:rFonts w:eastAsiaTheme="minorEastAsia"/>
        </w:rPr>
        <w:t>Чулымского</w:t>
      </w:r>
      <w:proofErr w:type="spellEnd"/>
      <w:r w:rsidRPr="00F35C74">
        <w:rPr>
          <w:rFonts w:eastAsiaTheme="minorEastAsia"/>
        </w:rPr>
        <w:t xml:space="preserve"> </w:t>
      </w:r>
      <w:r w:rsidRPr="00F35C74">
        <w:t>района Новосибирской области</w:t>
      </w:r>
      <w:r w:rsidRPr="00F35C74">
        <w:rPr>
          <w:rFonts w:eastAsiaTheme="minorEastAsia"/>
        </w:rPr>
        <w:t xml:space="preserve"> </w:t>
      </w:r>
    </w:p>
    <w:p w:rsidR="00F07C4E" w:rsidRPr="00F35C74" w:rsidRDefault="00F07C4E" w:rsidP="00F07C4E">
      <w:pPr>
        <w:ind w:firstLine="567"/>
        <w:jc w:val="both"/>
      </w:pPr>
    </w:p>
    <w:p w:rsidR="00F07C4E" w:rsidRPr="00F35C74" w:rsidRDefault="00F07C4E" w:rsidP="00F07C4E">
      <w:pPr>
        <w:ind w:firstLine="567"/>
        <w:jc w:val="both"/>
        <w:rPr>
          <w:b/>
        </w:rPr>
      </w:pPr>
      <w:r w:rsidRPr="00F35C74">
        <w:rPr>
          <w:b/>
        </w:rPr>
        <w:t>ПОСТАНОВЛЯЕТ:</w:t>
      </w:r>
    </w:p>
    <w:p w:rsidR="00F07C4E" w:rsidRPr="00F35C74" w:rsidRDefault="00F07C4E" w:rsidP="00F07C4E">
      <w:pPr>
        <w:ind w:firstLine="567"/>
        <w:jc w:val="both"/>
        <w:rPr>
          <w:b/>
        </w:rPr>
      </w:pPr>
    </w:p>
    <w:p w:rsidR="00F07C4E" w:rsidRPr="00F35C74" w:rsidRDefault="00F07C4E" w:rsidP="00F07C4E">
      <w:pPr>
        <w:jc w:val="both"/>
        <w:rPr>
          <w:rFonts w:eastAsiaTheme="minorEastAsia"/>
        </w:rPr>
      </w:pPr>
      <w:r w:rsidRPr="00F35C74">
        <w:rPr>
          <w:rFonts w:eastAsiaTheme="minorEastAsia"/>
        </w:rPr>
        <w:t xml:space="preserve">           Признать утратившими силу:</w:t>
      </w:r>
    </w:p>
    <w:p w:rsidR="00F07C4E" w:rsidRPr="00F35C74" w:rsidRDefault="00F07C4E" w:rsidP="00F07C4E">
      <w:pPr>
        <w:jc w:val="both"/>
        <w:rPr>
          <w:rFonts w:eastAsiaTheme="minorEastAsia"/>
        </w:rPr>
      </w:pPr>
    </w:p>
    <w:p w:rsidR="00F07C4E" w:rsidRPr="00F35C74" w:rsidRDefault="00F07C4E" w:rsidP="00F07C4E">
      <w:pPr>
        <w:jc w:val="both"/>
      </w:pPr>
      <w:proofErr w:type="gramStart"/>
      <w:r w:rsidRPr="00F35C74">
        <w:rPr>
          <w:rFonts w:eastAsiaTheme="minorEastAsia"/>
        </w:rPr>
        <w:t xml:space="preserve">1.Постановление администрации Серебрянского  сельсовета </w:t>
      </w:r>
      <w:proofErr w:type="spellStart"/>
      <w:r w:rsidRPr="00F35C74">
        <w:rPr>
          <w:rFonts w:eastAsiaTheme="minorEastAsia"/>
        </w:rPr>
        <w:t>Чулымскогорайона</w:t>
      </w:r>
      <w:proofErr w:type="spellEnd"/>
      <w:r w:rsidRPr="00F35C74">
        <w:rPr>
          <w:rFonts w:eastAsiaTheme="minorEastAsia"/>
        </w:rPr>
        <w:t xml:space="preserve"> Новосибирской области от 16.11.2016 №106 </w:t>
      </w:r>
      <w:r w:rsidRPr="00F35C74">
        <w:t>"</w:t>
      </w:r>
      <w:r w:rsidRPr="00F35C74">
        <w:rPr>
          <w:bCs/>
        </w:rPr>
        <w:t>Об</w:t>
      </w:r>
      <w:r w:rsidR="001A4FEF">
        <w:rPr>
          <w:bCs/>
        </w:rPr>
        <w:t xml:space="preserve"> </w:t>
      </w:r>
      <w:r w:rsidRPr="00F35C74">
        <w:rPr>
          <w:bCs/>
        </w:rPr>
        <w:t>утверждении Правил</w:t>
      </w:r>
      <w:r w:rsidRPr="00F35C74">
        <w:rPr>
          <w:lang w:eastAsia="ar-SA"/>
        </w:rPr>
        <w:t xml:space="preserve"> </w:t>
      </w:r>
      <w:r w:rsidRPr="00F35C74">
        <w:t xml:space="preserve">определения требований к закупаемым органами местного самоуправления Серебрянского сельсовета </w:t>
      </w:r>
      <w:proofErr w:type="spellStart"/>
      <w:r w:rsidRPr="00F35C74">
        <w:t>Чулымского</w:t>
      </w:r>
      <w:proofErr w:type="spellEnd"/>
      <w:r w:rsidRPr="00F35C74">
        <w:t xml:space="preserve"> района Новосибирской области и подведомственными им муниципальными казенными учреждениями и бюджетными учреждениями отдельным видам товаров, работ, услуг (в том числе предельные цены товаров, работ, услуг)". </w:t>
      </w:r>
      <w:proofErr w:type="gramEnd"/>
    </w:p>
    <w:p w:rsidR="00F07C4E" w:rsidRPr="00F35C74" w:rsidRDefault="00F07C4E" w:rsidP="00257893">
      <w:pPr>
        <w:pStyle w:val="a5"/>
        <w:rPr>
          <w:rFonts w:ascii="Times New Roman" w:hAnsi="Times New Roman"/>
          <w:sz w:val="24"/>
          <w:szCs w:val="24"/>
        </w:rPr>
      </w:pPr>
      <w:r w:rsidRPr="00F35C74">
        <w:rPr>
          <w:rFonts w:ascii="Times New Roman" w:eastAsiaTheme="minorEastAsia" w:hAnsi="Times New Roman"/>
          <w:sz w:val="24"/>
          <w:szCs w:val="24"/>
          <w:lang w:eastAsia="ru-RU"/>
        </w:rPr>
        <w:t xml:space="preserve">2..Постановление администрации Серебрянского  сельсовета </w:t>
      </w:r>
      <w:proofErr w:type="spellStart"/>
      <w:r w:rsidRPr="00F35C74">
        <w:rPr>
          <w:rFonts w:ascii="Times New Roman" w:eastAsiaTheme="minorEastAsia" w:hAnsi="Times New Roman"/>
          <w:sz w:val="24"/>
          <w:szCs w:val="24"/>
          <w:lang w:eastAsia="ru-RU"/>
        </w:rPr>
        <w:t>Чулымского</w:t>
      </w:r>
      <w:proofErr w:type="spellEnd"/>
      <w:r w:rsidRPr="00F35C74">
        <w:rPr>
          <w:rFonts w:ascii="Times New Roman" w:eastAsiaTheme="minorEastAsia" w:hAnsi="Times New Roman"/>
          <w:sz w:val="24"/>
          <w:szCs w:val="24"/>
          <w:lang w:eastAsia="ru-RU"/>
        </w:rPr>
        <w:t xml:space="preserve"> района Новосибирской области от 02.07.2015 №66 </w:t>
      </w:r>
      <w:r w:rsidRPr="00F35C74">
        <w:rPr>
          <w:rFonts w:ascii="Times New Roman" w:hAnsi="Times New Roman"/>
          <w:sz w:val="24"/>
          <w:szCs w:val="24"/>
        </w:rPr>
        <w:t xml:space="preserve">" О внесении изменений в постановление администрации Серебрянского сельсовета </w:t>
      </w:r>
      <w:proofErr w:type="spellStart"/>
      <w:r w:rsidRPr="00F35C74">
        <w:rPr>
          <w:rFonts w:ascii="Times New Roman" w:hAnsi="Times New Roman"/>
          <w:sz w:val="24"/>
          <w:szCs w:val="24"/>
        </w:rPr>
        <w:t>Чулымского</w:t>
      </w:r>
      <w:proofErr w:type="spellEnd"/>
      <w:r w:rsidRPr="00F35C74">
        <w:rPr>
          <w:rFonts w:ascii="Times New Roman" w:hAnsi="Times New Roman"/>
          <w:sz w:val="24"/>
          <w:szCs w:val="24"/>
        </w:rPr>
        <w:t xml:space="preserve"> района Новосибирской  области от 04.03.2015 №17  «Об утверждении </w:t>
      </w:r>
      <w:proofErr w:type="gramStart"/>
      <w:r w:rsidRPr="00F35C74">
        <w:rPr>
          <w:rFonts w:ascii="Times New Roman" w:hAnsi="Times New Roman"/>
          <w:sz w:val="24"/>
          <w:szCs w:val="24"/>
        </w:rPr>
        <w:t>Порядка использования бюджетных ассигнований резервного фонда администрации Серебрянского сельсовета</w:t>
      </w:r>
      <w:proofErr w:type="gramEnd"/>
      <w:r w:rsidRPr="00F35C74">
        <w:rPr>
          <w:rFonts w:ascii="Times New Roman" w:hAnsi="Times New Roman"/>
          <w:sz w:val="24"/>
          <w:szCs w:val="24"/>
        </w:rPr>
        <w:t xml:space="preserve"> </w:t>
      </w:r>
      <w:proofErr w:type="spellStart"/>
      <w:r w:rsidRPr="00F35C74">
        <w:rPr>
          <w:rFonts w:ascii="Times New Roman" w:hAnsi="Times New Roman"/>
          <w:sz w:val="24"/>
          <w:szCs w:val="24"/>
        </w:rPr>
        <w:t>Чулымского</w:t>
      </w:r>
      <w:proofErr w:type="spellEnd"/>
      <w:r w:rsidRPr="00F35C74">
        <w:rPr>
          <w:rFonts w:ascii="Times New Roman" w:hAnsi="Times New Roman"/>
          <w:sz w:val="24"/>
          <w:szCs w:val="24"/>
        </w:rPr>
        <w:t xml:space="preserve"> района Новосибирской области»". </w:t>
      </w:r>
    </w:p>
    <w:p w:rsidR="00F07C4E" w:rsidRPr="00F35C74" w:rsidRDefault="00F07C4E" w:rsidP="00F07C4E">
      <w:pPr>
        <w:jc w:val="both"/>
      </w:pPr>
      <w:proofErr w:type="gramStart"/>
      <w:r w:rsidRPr="00F35C74">
        <w:rPr>
          <w:rFonts w:eastAsiaTheme="minorEastAsia"/>
        </w:rPr>
        <w:t xml:space="preserve">3.Постановление администрации Серебрянского  сельсовета </w:t>
      </w:r>
      <w:proofErr w:type="spellStart"/>
      <w:r w:rsidRPr="00F35C74">
        <w:rPr>
          <w:rFonts w:eastAsiaTheme="minorEastAsia"/>
        </w:rPr>
        <w:t>Чулымского</w:t>
      </w:r>
      <w:proofErr w:type="spellEnd"/>
      <w:r w:rsidRPr="00F35C74">
        <w:rPr>
          <w:rFonts w:eastAsiaTheme="minorEastAsia"/>
        </w:rPr>
        <w:t xml:space="preserve"> района Новосибирской области от 10.03.2016 №16 </w:t>
      </w:r>
      <w:r w:rsidRPr="00F35C74">
        <w:t xml:space="preserve">" О внесении изменений в постановление администрации Серебрянского сельсовета </w:t>
      </w:r>
      <w:proofErr w:type="spellStart"/>
      <w:r w:rsidRPr="00F35C74">
        <w:t>Чулымского</w:t>
      </w:r>
      <w:proofErr w:type="spellEnd"/>
      <w:r w:rsidRPr="00F35C74">
        <w:t xml:space="preserve"> района Новосибирской области от 01.11.2016  №109  "О проверке достоверности и полноты сведений, предоставляемых </w:t>
      </w:r>
      <w:r w:rsidRPr="00F35C74">
        <w:lastRenderedPageBreak/>
        <w:t xml:space="preserve">гражданами, претендующими на замещение должностей муниципальной службы в Серебрянском сельсовете </w:t>
      </w:r>
      <w:proofErr w:type="spellStart"/>
      <w:r w:rsidRPr="00F35C74">
        <w:t>Чулымского</w:t>
      </w:r>
      <w:proofErr w:type="spellEnd"/>
      <w:r w:rsidRPr="00F35C74">
        <w:t xml:space="preserve"> района Новосибирской области,  муниципальными служащими администрации Серебрянского сельсовета </w:t>
      </w:r>
      <w:proofErr w:type="spellStart"/>
      <w:r w:rsidRPr="00F35C74">
        <w:t>Чулымского</w:t>
      </w:r>
      <w:proofErr w:type="spellEnd"/>
      <w:r w:rsidRPr="00F35C74">
        <w:t xml:space="preserve"> района Новосибирской области, и соблюдения муниципальными</w:t>
      </w:r>
      <w:proofErr w:type="gramEnd"/>
      <w:r w:rsidRPr="00F35C74">
        <w:t xml:space="preserve"> служащими администрации Серебрянского сельсовета </w:t>
      </w:r>
      <w:proofErr w:type="spellStart"/>
      <w:r w:rsidRPr="00F35C74">
        <w:t>Чулымского</w:t>
      </w:r>
      <w:proofErr w:type="spellEnd"/>
      <w:r w:rsidRPr="00F35C74">
        <w:t xml:space="preserve"> района Новосибирской области требований к служебному поведению"</w:t>
      </w:r>
    </w:p>
    <w:p w:rsidR="00257893" w:rsidRDefault="00F07C4E" w:rsidP="00257893">
      <w:pPr>
        <w:shd w:val="clear" w:color="auto" w:fill="FFFFFF"/>
        <w:spacing w:after="225" w:line="252" w:lineRule="atLeast"/>
        <w:jc w:val="both"/>
        <w:rPr>
          <w:color w:val="000000"/>
        </w:rPr>
      </w:pPr>
      <w:r w:rsidRPr="00F35C74">
        <w:t xml:space="preserve">4. </w:t>
      </w:r>
      <w:proofErr w:type="gramStart"/>
      <w:r w:rsidRPr="00F35C74">
        <w:rPr>
          <w:rFonts w:eastAsiaTheme="minorEastAsia"/>
        </w:rPr>
        <w:t xml:space="preserve">Постановление администрации Серебрянского  сельсовета </w:t>
      </w:r>
      <w:proofErr w:type="spellStart"/>
      <w:r w:rsidRPr="00F35C74">
        <w:rPr>
          <w:rFonts w:eastAsiaTheme="minorEastAsia"/>
        </w:rPr>
        <w:t>Чулымского</w:t>
      </w:r>
      <w:proofErr w:type="spellEnd"/>
      <w:r w:rsidRPr="00F35C74">
        <w:rPr>
          <w:rFonts w:eastAsiaTheme="minorEastAsia"/>
        </w:rPr>
        <w:t xml:space="preserve"> района Новосибирской области от 01.06.2016 №58</w:t>
      </w:r>
      <w:r w:rsidRPr="00F35C74">
        <w:rPr>
          <w:color w:val="000000"/>
        </w:rPr>
        <w:t xml:space="preserve"> </w:t>
      </w:r>
      <w:r w:rsidRPr="00F35C74">
        <w:t>"</w:t>
      </w:r>
      <w:r w:rsidRPr="00F35C74">
        <w:rPr>
          <w:bCs/>
          <w:color w:val="000000"/>
        </w:rPr>
        <w:t xml:space="preserve">Об утверждении перечня должностей муниципальной службы в администрации Серебрянского сельсовета </w:t>
      </w:r>
      <w:proofErr w:type="spellStart"/>
      <w:r w:rsidRPr="00F35C74">
        <w:rPr>
          <w:bCs/>
          <w:color w:val="000000"/>
        </w:rPr>
        <w:t>Чулымского</w:t>
      </w:r>
      <w:proofErr w:type="spellEnd"/>
      <w:r w:rsidRPr="00F35C74">
        <w:rPr>
          <w:bCs/>
          <w:color w:val="000000"/>
        </w:rPr>
        <w:t xml:space="preserve"> района Новосибирской области, по которым гражданин, замещавший должности муниципальной службы, в течение двух лет после увольнения имеет право замещать должности в коммерческих и некоммерческих организациях, если отдельные функции управления данными организациями входили в должностные (служебные) обязанности муниципального служащего</w:t>
      </w:r>
      <w:proofErr w:type="gramEnd"/>
      <w:r w:rsidRPr="00F35C74">
        <w:rPr>
          <w:bCs/>
          <w:color w:val="000000"/>
        </w:rPr>
        <w:t>, с согласия комиссии по соблюдению требований к служебному поведению муниципальных служащих и урегулированию конфликта интересов</w:t>
      </w:r>
      <w:r w:rsidRPr="00F35C74">
        <w:t>"</w:t>
      </w:r>
      <w:r w:rsidRPr="00F35C74">
        <w:rPr>
          <w:color w:val="000000"/>
        </w:rPr>
        <w:t>.</w:t>
      </w:r>
    </w:p>
    <w:p w:rsidR="00F07C4E" w:rsidRPr="00257893" w:rsidRDefault="00F07C4E" w:rsidP="00257893">
      <w:pPr>
        <w:shd w:val="clear" w:color="auto" w:fill="FFFFFF"/>
        <w:spacing w:after="225" w:line="252" w:lineRule="atLeast"/>
        <w:jc w:val="both"/>
        <w:rPr>
          <w:color w:val="000000"/>
        </w:rPr>
      </w:pPr>
      <w:r w:rsidRPr="00F35C74">
        <w:t xml:space="preserve">5.Опубликовать настоящее постановление в периодическом печатном издании «Серебрянский вестник» и на официальном сайте администрации Серебрянского сельсовета </w:t>
      </w:r>
      <w:proofErr w:type="spellStart"/>
      <w:r w:rsidRPr="00F35C74">
        <w:t>Чулымского</w:t>
      </w:r>
      <w:proofErr w:type="spellEnd"/>
      <w:r w:rsidRPr="00F35C74">
        <w:t xml:space="preserve">  района Новосибирской области в сети Интернет.</w:t>
      </w:r>
    </w:p>
    <w:p w:rsidR="00F07C4E" w:rsidRPr="00F35C74" w:rsidRDefault="00F07C4E" w:rsidP="00F07C4E">
      <w:pPr>
        <w:jc w:val="both"/>
      </w:pPr>
    </w:p>
    <w:p w:rsidR="00F07C4E" w:rsidRPr="00F35C74" w:rsidRDefault="00F07C4E" w:rsidP="00F07C4E">
      <w:pPr>
        <w:jc w:val="both"/>
      </w:pPr>
      <w:r w:rsidRPr="00F35C74">
        <w:t xml:space="preserve">Глава Серебрянского сельсовета </w:t>
      </w:r>
    </w:p>
    <w:p w:rsidR="00257893" w:rsidRDefault="00F07C4E" w:rsidP="00F07C4E">
      <w:pPr>
        <w:jc w:val="both"/>
      </w:pPr>
      <w:proofErr w:type="spellStart"/>
      <w:r w:rsidRPr="00F35C74">
        <w:t>Чулымского</w:t>
      </w:r>
      <w:proofErr w:type="spellEnd"/>
      <w:r w:rsidRPr="00F35C74">
        <w:t xml:space="preserve"> района </w:t>
      </w:r>
      <w:proofErr w:type="gramStart"/>
      <w:r w:rsidRPr="00F35C74">
        <w:t>Новосибирской</w:t>
      </w:r>
      <w:proofErr w:type="gramEnd"/>
      <w:r w:rsidRPr="00F35C74">
        <w:t xml:space="preserve"> </w:t>
      </w:r>
      <w:r w:rsidR="00257893">
        <w:t xml:space="preserve">                             </w:t>
      </w:r>
      <w:r w:rsidRPr="00F35C74">
        <w:t xml:space="preserve">                              А.А. </w:t>
      </w:r>
      <w:proofErr w:type="spellStart"/>
      <w:r w:rsidRPr="00F35C74">
        <w:t>Баутин</w:t>
      </w:r>
      <w:proofErr w:type="spellEnd"/>
      <w:r w:rsidRPr="00F35C74">
        <w:t xml:space="preserve">.         </w:t>
      </w:r>
    </w:p>
    <w:p w:rsidR="00461752" w:rsidRDefault="00F07C4E" w:rsidP="00F07C4E">
      <w:pPr>
        <w:jc w:val="both"/>
      </w:pPr>
      <w:r w:rsidRPr="00F35C74">
        <w:t xml:space="preserve">     </w:t>
      </w:r>
    </w:p>
    <w:p w:rsidR="00461752" w:rsidRDefault="00461752" w:rsidP="00F07C4E">
      <w:pPr>
        <w:jc w:val="both"/>
      </w:pPr>
    </w:p>
    <w:p w:rsidR="00461752" w:rsidRPr="00743610" w:rsidRDefault="00461752" w:rsidP="00461752">
      <w:pPr>
        <w:shd w:val="clear" w:color="auto" w:fill="FFFFFF"/>
        <w:spacing w:line="214" w:lineRule="atLeast"/>
        <w:jc w:val="center"/>
        <w:rPr>
          <w:b/>
          <w:bCs/>
        </w:rPr>
      </w:pPr>
      <w:r w:rsidRPr="00743610">
        <w:rPr>
          <w:b/>
          <w:bCs/>
        </w:rPr>
        <w:t xml:space="preserve">СОВЕТ ДЕПУТАТОВ </w:t>
      </w:r>
    </w:p>
    <w:p w:rsidR="00461752" w:rsidRPr="00743610" w:rsidRDefault="00461752" w:rsidP="00461752">
      <w:pPr>
        <w:shd w:val="clear" w:color="auto" w:fill="FFFFFF"/>
        <w:spacing w:line="214" w:lineRule="atLeast"/>
        <w:jc w:val="center"/>
        <w:rPr>
          <w:b/>
          <w:bCs/>
        </w:rPr>
      </w:pPr>
      <w:r w:rsidRPr="00743610">
        <w:rPr>
          <w:b/>
          <w:bCs/>
        </w:rPr>
        <w:t>СЕРЕБРЯНСКОГО СЕЛЬСОВЕТА</w:t>
      </w:r>
    </w:p>
    <w:p w:rsidR="00461752" w:rsidRPr="00743610" w:rsidRDefault="00461752" w:rsidP="00461752">
      <w:pPr>
        <w:shd w:val="clear" w:color="auto" w:fill="FFFFFF"/>
        <w:spacing w:line="214" w:lineRule="atLeast"/>
        <w:jc w:val="center"/>
        <w:rPr>
          <w:b/>
          <w:bCs/>
        </w:rPr>
      </w:pPr>
      <w:r w:rsidRPr="00743610">
        <w:rPr>
          <w:b/>
          <w:bCs/>
        </w:rPr>
        <w:t xml:space="preserve"> ЧУЛЫМСКОГО РАЙОНА НОВОСИБИРСКОЙ ОБЛАСТИ</w:t>
      </w:r>
    </w:p>
    <w:p w:rsidR="00461752" w:rsidRPr="00743610" w:rsidRDefault="00461752" w:rsidP="00461752">
      <w:pPr>
        <w:shd w:val="clear" w:color="auto" w:fill="FFFFFF"/>
        <w:spacing w:line="214" w:lineRule="atLeast"/>
        <w:jc w:val="center"/>
      </w:pPr>
      <w:r w:rsidRPr="00743610">
        <w:rPr>
          <w:bCs/>
        </w:rPr>
        <w:t>(шестого созыва)</w:t>
      </w:r>
    </w:p>
    <w:p w:rsidR="00461752" w:rsidRPr="00743610" w:rsidRDefault="00461752" w:rsidP="00461752">
      <w:pPr>
        <w:pStyle w:val="a5"/>
        <w:jc w:val="center"/>
        <w:rPr>
          <w:sz w:val="24"/>
          <w:szCs w:val="24"/>
          <w:lang w:eastAsia="ru-RU"/>
        </w:rPr>
      </w:pPr>
    </w:p>
    <w:p w:rsidR="00461752" w:rsidRPr="00743610" w:rsidRDefault="00461752" w:rsidP="00461752">
      <w:pPr>
        <w:pStyle w:val="a5"/>
        <w:jc w:val="center"/>
        <w:rPr>
          <w:b/>
          <w:sz w:val="24"/>
          <w:szCs w:val="24"/>
          <w:lang w:eastAsia="ru-RU"/>
        </w:rPr>
      </w:pPr>
      <w:r w:rsidRPr="00743610">
        <w:rPr>
          <w:b/>
          <w:sz w:val="24"/>
          <w:szCs w:val="24"/>
          <w:lang w:eastAsia="ru-RU"/>
        </w:rPr>
        <w:t>РЕШЕНИЕ</w:t>
      </w:r>
    </w:p>
    <w:p w:rsidR="00461752" w:rsidRPr="00743610" w:rsidRDefault="00461752" w:rsidP="00461752">
      <w:pPr>
        <w:pStyle w:val="a5"/>
        <w:jc w:val="center"/>
        <w:rPr>
          <w:sz w:val="24"/>
          <w:szCs w:val="24"/>
          <w:lang w:eastAsia="ru-RU"/>
        </w:rPr>
      </w:pPr>
      <w:r w:rsidRPr="00743610">
        <w:rPr>
          <w:sz w:val="24"/>
          <w:szCs w:val="24"/>
          <w:lang w:eastAsia="ru-RU"/>
        </w:rPr>
        <w:t>(восемнадцатой сессии)</w:t>
      </w:r>
    </w:p>
    <w:p w:rsidR="00461752" w:rsidRPr="00743610" w:rsidRDefault="00461752" w:rsidP="00461752">
      <w:pPr>
        <w:shd w:val="clear" w:color="auto" w:fill="FFFFFF"/>
        <w:spacing w:after="191" w:line="214" w:lineRule="atLeast"/>
        <w:jc w:val="both"/>
        <w:rPr>
          <w:b/>
          <w:bCs/>
        </w:rPr>
      </w:pPr>
    </w:p>
    <w:p w:rsidR="00461752" w:rsidRPr="00743610" w:rsidRDefault="00461752" w:rsidP="00461752">
      <w:pPr>
        <w:shd w:val="clear" w:color="auto" w:fill="FFFFFF"/>
        <w:spacing w:after="191" w:line="214" w:lineRule="atLeast"/>
        <w:jc w:val="both"/>
      </w:pPr>
      <w:r w:rsidRPr="00743610">
        <w:rPr>
          <w:bCs/>
        </w:rPr>
        <w:t>от «31»мая 2022 г</w:t>
      </w:r>
      <w:r w:rsidR="00257893">
        <w:rPr>
          <w:bCs/>
        </w:rPr>
        <w:t xml:space="preserve">                </w:t>
      </w:r>
      <w:r w:rsidRPr="00743610">
        <w:rPr>
          <w:bCs/>
        </w:rPr>
        <w:t xml:space="preserve">                  с.  </w:t>
      </w:r>
      <w:proofErr w:type="spellStart"/>
      <w:r w:rsidRPr="00743610">
        <w:rPr>
          <w:bCs/>
        </w:rPr>
        <w:t>Серебрянское</w:t>
      </w:r>
      <w:proofErr w:type="spellEnd"/>
      <w:r w:rsidRPr="00743610">
        <w:rPr>
          <w:bCs/>
        </w:rPr>
        <w:t xml:space="preserve">                           №18(1)</w:t>
      </w:r>
    </w:p>
    <w:p w:rsidR="00461752" w:rsidRPr="00743610" w:rsidRDefault="00461752" w:rsidP="00461752">
      <w:pPr>
        <w:shd w:val="clear" w:color="auto" w:fill="FFFFFF"/>
        <w:spacing w:after="191" w:line="214" w:lineRule="atLeast"/>
        <w:ind w:hanging="360"/>
        <w:jc w:val="center"/>
      </w:pPr>
      <w:r w:rsidRPr="00743610">
        <w:rPr>
          <w:bCs/>
        </w:rPr>
        <w:t> </w:t>
      </w:r>
    </w:p>
    <w:p w:rsidR="00461752" w:rsidRPr="00743610" w:rsidRDefault="00461752" w:rsidP="00461752">
      <w:pPr>
        <w:shd w:val="clear" w:color="auto" w:fill="FFFFFF"/>
        <w:spacing w:line="214" w:lineRule="atLeast"/>
        <w:jc w:val="center"/>
        <w:rPr>
          <w:bCs/>
        </w:rPr>
      </w:pPr>
      <w:r w:rsidRPr="00743610">
        <w:rPr>
          <w:bCs/>
        </w:rPr>
        <w:t xml:space="preserve">О проекте Правил по благоустройству   </w:t>
      </w:r>
    </w:p>
    <w:p w:rsidR="00461752" w:rsidRPr="00743610" w:rsidRDefault="00461752" w:rsidP="00461752">
      <w:pPr>
        <w:shd w:val="clear" w:color="auto" w:fill="FFFFFF"/>
        <w:spacing w:line="214" w:lineRule="atLeast"/>
        <w:jc w:val="center"/>
        <w:rPr>
          <w:bCs/>
        </w:rPr>
      </w:pPr>
      <w:r w:rsidRPr="00743610">
        <w:rPr>
          <w:bCs/>
        </w:rPr>
        <w:t xml:space="preserve">территории Серебрянского сельсовета </w:t>
      </w:r>
      <w:proofErr w:type="spellStart"/>
      <w:r w:rsidRPr="00743610">
        <w:rPr>
          <w:bCs/>
        </w:rPr>
        <w:t>Чулымского</w:t>
      </w:r>
      <w:proofErr w:type="spellEnd"/>
      <w:r w:rsidRPr="00743610">
        <w:rPr>
          <w:bCs/>
        </w:rPr>
        <w:t xml:space="preserve"> района</w:t>
      </w:r>
    </w:p>
    <w:p w:rsidR="00461752" w:rsidRPr="00743610" w:rsidRDefault="00461752" w:rsidP="00461752">
      <w:pPr>
        <w:shd w:val="clear" w:color="auto" w:fill="FFFFFF"/>
        <w:spacing w:line="214" w:lineRule="atLeast"/>
        <w:jc w:val="center"/>
        <w:rPr>
          <w:bCs/>
        </w:rPr>
      </w:pPr>
      <w:r w:rsidRPr="00743610">
        <w:rPr>
          <w:bCs/>
        </w:rPr>
        <w:t xml:space="preserve"> Новосибирской области</w:t>
      </w:r>
    </w:p>
    <w:p w:rsidR="00461752" w:rsidRPr="00743610" w:rsidRDefault="00461752" w:rsidP="00461752">
      <w:pPr>
        <w:shd w:val="clear" w:color="auto" w:fill="FFFFFF"/>
        <w:spacing w:line="214" w:lineRule="atLeast"/>
        <w:jc w:val="center"/>
      </w:pPr>
    </w:p>
    <w:p w:rsidR="00461752" w:rsidRPr="00743610" w:rsidRDefault="00461752" w:rsidP="00461752">
      <w:pPr>
        <w:shd w:val="clear" w:color="auto" w:fill="FFFFFF"/>
        <w:spacing w:after="191" w:line="214" w:lineRule="atLeast"/>
        <w:ind w:firstLine="567"/>
        <w:jc w:val="both"/>
      </w:pPr>
      <w:r w:rsidRPr="00743610">
        <w:t xml:space="preserve">В соответствии с Федеральным законом от 06.10.2003 № 131-ФЗ «Об общих принципах организации местного самоуправления в Российской Федерации»,  </w:t>
      </w:r>
      <w:r w:rsidRPr="00743610">
        <w:rPr>
          <w:rStyle w:val="affff6"/>
          <w:i w:val="0"/>
          <w:iCs w:val="0"/>
          <w:shd w:val="clear" w:color="auto" w:fill="FFFFFF"/>
        </w:rPr>
        <w:t>Приказом</w:t>
      </w:r>
      <w:r w:rsidRPr="00743610">
        <w:rPr>
          <w:shd w:val="clear" w:color="auto" w:fill="FFFFFF"/>
        </w:rPr>
        <w:t> Министерства строительства и жилищно-коммунального хозяйства РФ от </w:t>
      </w:r>
      <w:r w:rsidRPr="00743610">
        <w:rPr>
          <w:rStyle w:val="affff6"/>
          <w:i w:val="0"/>
          <w:iCs w:val="0"/>
          <w:shd w:val="clear" w:color="auto" w:fill="FFFFFF"/>
        </w:rPr>
        <w:t>29</w:t>
      </w:r>
      <w:r w:rsidRPr="00743610">
        <w:rPr>
          <w:shd w:val="clear" w:color="auto" w:fill="FFFFFF"/>
        </w:rPr>
        <w:t> </w:t>
      </w:r>
      <w:r w:rsidRPr="00743610">
        <w:rPr>
          <w:rStyle w:val="affff6"/>
          <w:i w:val="0"/>
          <w:iCs w:val="0"/>
          <w:shd w:val="clear" w:color="auto" w:fill="FFFFFF"/>
        </w:rPr>
        <w:t>декабря</w:t>
      </w:r>
      <w:r w:rsidRPr="00743610">
        <w:rPr>
          <w:shd w:val="clear" w:color="auto" w:fill="FFFFFF"/>
        </w:rPr>
        <w:t> </w:t>
      </w:r>
      <w:r w:rsidRPr="00743610">
        <w:rPr>
          <w:rStyle w:val="affff6"/>
          <w:i w:val="0"/>
          <w:iCs w:val="0"/>
          <w:shd w:val="clear" w:color="auto" w:fill="FFFFFF"/>
        </w:rPr>
        <w:t>2021</w:t>
      </w:r>
      <w:r w:rsidRPr="00743610">
        <w:rPr>
          <w:shd w:val="clear" w:color="auto" w:fill="FFFFFF"/>
        </w:rPr>
        <w:t> г. N </w:t>
      </w:r>
      <w:r w:rsidRPr="00743610">
        <w:rPr>
          <w:rStyle w:val="affff6"/>
          <w:i w:val="0"/>
          <w:iCs w:val="0"/>
          <w:shd w:val="clear" w:color="auto" w:fill="FFFFFF"/>
        </w:rPr>
        <w:t>1042</w:t>
      </w:r>
      <w:r w:rsidRPr="00743610">
        <w:rPr>
          <w:shd w:val="clear" w:color="auto" w:fill="FFFFFF"/>
        </w:rPr>
        <w:t>/</w:t>
      </w:r>
      <w:proofErr w:type="spellStart"/>
      <w:proofErr w:type="gramStart"/>
      <w:r w:rsidRPr="00743610">
        <w:rPr>
          <w:rStyle w:val="affff6"/>
          <w:i w:val="0"/>
          <w:iCs w:val="0"/>
          <w:shd w:val="clear" w:color="auto" w:fill="FFFFFF"/>
        </w:rPr>
        <w:t>пр</w:t>
      </w:r>
      <w:proofErr w:type="spellEnd"/>
      <w:proofErr w:type="gramEnd"/>
      <w:r w:rsidRPr="00743610">
        <w:br/>
      </w:r>
      <w:r w:rsidRPr="00743610">
        <w:rPr>
          <w:shd w:val="clear" w:color="auto" w:fill="FFFFFF"/>
        </w:rPr>
        <w:t>"Об утверждении методических рекомендаций по разработке норм и правил по благоустройству территорий муниципальных образований",</w:t>
      </w:r>
      <w:r w:rsidRPr="00743610">
        <w:t xml:space="preserve">  Совет депутатов Серебрянского сельсовета </w:t>
      </w:r>
      <w:proofErr w:type="spellStart"/>
      <w:r w:rsidRPr="00743610">
        <w:t>Чулымского</w:t>
      </w:r>
      <w:proofErr w:type="spellEnd"/>
      <w:r w:rsidRPr="00743610">
        <w:t xml:space="preserve"> района Новосибирской области  </w:t>
      </w:r>
    </w:p>
    <w:p w:rsidR="00461752" w:rsidRPr="00743610" w:rsidRDefault="00461752" w:rsidP="00461752">
      <w:pPr>
        <w:shd w:val="clear" w:color="auto" w:fill="FFFFFF"/>
        <w:spacing w:after="191" w:line="214" w:lineRule="atLeast"/>
        <w:ind w:firstLine="567"/>
        <w:jc w:val="both"/>
      </w:pPr>
      <w:r w:rsidRPr="00743610">
        <w:rPr>
          <w:b/>
          <w:bCs/>
        </w:rPr>
        <w:t>РЕШИЛ:</w:t>
      </w:r>
    </w:p>
    <w:p w:rsidR="00461752" w:rsidRPr="00743610" w:rsidRDefault="00461752" w:rsidP="00461752">
      <w:pPr>
        <w:shd w:val="clear" w:color="auto" w:fill="FFFFFF"/>
        <w:spacing w:line="0" w:lineRule="atLeast"/>
        <w:ind w:firstLine="567"/>
        <w:jc w:val="both"/>
      </w:pPr>
      <w:r w:rsidRPr="00743610">
        <w:lastRenderedPageBreak/>
        <w:t xml:space="preserve">1.    Принять проект « Правил по благоустройству   территории  Серебрянского сельсовета </w:t>
      </w:r>
      <w:proofErr w:type="spellStart"/>
      <w:r w:rsidRPr="00743610">
        <w:t>Чулымского</w:t>
      </w:r>
      <w:proofErr w:type="spellEnd"/>
      <w:r w:rsidRPr="00743610">
        <w:t xml:space="preserve"> района Новосибирской области» (прилагается).</w:t>
      </w:r>
    </w:p>
    <w:p w:rsidR="00461752" w:rsidRPr="00743610" w:rsidRDefault="00461752" w:rsidP="00461752">
      <w:pPr>
        <w:shd w:val="clear" w:color="auto" w:fill="FFFFFF"/>
        <w:spacing w:line="0" w:lineRule="atLeast"/>
        <w:ind w:firstLine="567"/>
        <w:jc w:val="both"/>
      </w:pPr>
      <w:r w:rsidRPr="00743610">
        <w:t xml:space="preserve">2. Провести публичные слушания по проекту « Правил по благоустройству  территории Серебрянского сельсовета </w:t>
      </w:r>
      <w:proofErr w:type="spellStart"/>
      <w:r w:rsidRPr="00743610">
        <w:t>Чулымского</w:t>
      </w:r>
      <w:proofErr w:type="spellEnd"/>
      <w:r w:rsidRPr="00743610">
        <w:t xml:space="preserve"> района Новосибирской области».</w:t>
      </w:r>
    </w:p>
    <w:p w:rsidR="00461752" w:rsidRPr="00743610" w:rsidRDefault="00461752" w:rsidP="00461752">
      <w:pPr>
        <w:shd w:val="clear" w:color="auto" w:fill="FFFFFF"/>
        <w:spacing w:line="0" w:lineRule="atLeast"/>
        <w:ind w:firstLine="567"/>
        <w:jc w:val="both"/>
      </w:pPr>
      <w:r w:rsidRPr="00743610">
        <w:t>3. Признать утратившим силу:</w:t>
      </w:r>
    </w:p>
    <w:p w:rsidR="00461752" w:rsidRPr="00743610" w:rsidRDefault="00461752" w:rsidP="00461752">
      <w:pPr>
        <w:shd w:val="clear" w:color="auto" w:fill="FFFFFF"/>
        <w:spacing w:after="191" w:line="214" w:lineRule="atLeast"/>
        <w:ind w:hanging="360"/>
        <w:jc w:val="both"/>
      </w:pPr>
      <w:r w:rsidRPr="00743610">
        <w:t xml:space="preserve">3.1. Решение Совета депутатов Серебрянского  сельсовета </w:t>
      </w:r>
      <w:proofErr w:type="spellStart"/>
      <w:r w:rsidRPr="00743610">
        <w:t>Чулымского</w:t>
      </w:r>
      <w:proofErr w:type="spellEnd"/>
      <w:r w:rsidRPr="00743610">
        <w:t xml:space="preserve"> района Новосибирской области от 26.12.2016 №13(4) "</w:t>
      </w:r>
      <w:r w:rsidRPr="00743610">
        <w:rPr>
          <w:bCs/>
        </w:rPr>
        <w:t xml:space="preserve">Об утверждении Правил благоустройства, соблюдения чистоты и порядка на территории Серебрянского сельсовета </w:t>
      </w:r>
      <w:proofErr w:type="spellStart"/>
      <w:r w:rsidRPr="00743610">
        <w:rPr>
          <w:bCs/>
        </w:rPr>
        <w:t>Чулымского</w:t>
      </w:r>
      <w:proofErr w:type="spellEnd"/>
      <w:r w:rsidRPr="00743610">
        <w:rPr>
          <w:bCs/>
        </w:rPr>
        <w:t xml:space="preserve"> района</w:t>
      </w:r>
      <w:r w:rsidRPr="00743610">
        <w:t xml:space="preserve"> </w:t>
      </w:r>
      <w:r w:rsidRPr="00743610">
        <w:rPr>
          <w:bCs/>
        </w:rPr>
        <w:t>Новосибирской области</w:t>
      </w:r>
      <w:r w:rsidRPr="00743610">
        <w:t>";</w:t>
      </w:r>
    </w:p>
    <w:p w:rsidR="00461752" w:rsidRPr="00743610" w:rsidRDefault="00461752" w:rsidP="00461752">
      <w:pPr>
        <w:shd w:val="clear" w:color="auto" w:fill="FFFFFF"/>
        <w:spacing w:after="191" w:line="214" w:lineRule="atLeast"/>
        <w:ind w:hanging="360"/>
        <w:jc w:val="both"/>
      </w:pPr>
      <w:r w:rsidRPr="00743610">
        <w:t xml:space="preserve">3.2. Решение Совета депутатов Серебрянского  сельсовета </w:t>
      </w:r>
      <w:proofErr w:type="spellStart"/>
      <w:r w:rsidRPr="00743610">
        <w:t>Чулымского</w:t>
      </w:r>
      <w:proofErr w:type="spellEnd"/>
      <w:r w:rsidRPr="00743610">
        <w:t xml:space="preserve"> района Новосибирской области от 28.05.2019 №35(2) г. «</w:t>
      </w:r>
      <w:r w:rsidRPr="00743610">
        <w:rPr>
          <w:bCs/>
          <w:color w:val="000000"/>
        </w:rPr>
        <w:t xml:space="preserve">О внесении изменений в решение </w:t>
      </w:r>
      <w:r w:rsidRPr="00743610">
        <w:t xml:space="preserve">Серебрянского  сельсовета </w:t>
      </w:r>
      <w:proofErr w:type="spellStart"/>
      <w:r w:rsidRPr="00743610">
        <w:t>Чулымского</w:t>
      </w:r>
      <w:proofErr w:type="spellEnd"/>
      <w:r w:rsidRPr="00743610">
        <w:t xml:space="preserve"> района Новосибирской области</w:t>
      </w:r>
      <w:r w:rsidRPr="00743610">
        <w:rPr>
          <w:bCs/>
          <w:color w:val="000000"/>
        </w:rPr>
        <w:t xml:space="preserve"> от 26.12.2016г. №13(4) "</w:t>
      </w:r>
      <w:r w:rsidRPr="00743610">
        <w:rPr>
          <w:bCs/>
        </w:rPr>
        <w:t xml:space="preserve"> Об утверждении Правил благоустройства, соблюдения чистоты и порядка на территории Серебрянского сельсовета </w:t>
      </w:r>
      <w:proofErr w:type="spellStart"/>
      <w:r w:rsidRPr="00743610">
        <w:rPr>
          <w:bCs/>
        </w:rPr>
        <w:t>Чулымского</w:t>
      </w:r>
      <w:proofErr w:type="spellEnd"/>
      <w:r w:rsidRPr="00743610">
        <w:rPr>
          <w:bCs/>
        </w:rPr>
        <w:t xml:space="preserve"> района</w:t>
      </w:r>
      <w:r w:rsidRPr="00743610">
        <w:t xml:space="preserve"> </w:t>
      </w:r>
      <w:r w:rsidRPr="00743610">
        <w:rPr>
          <w:bCs/>
        </w:rPr>
        <w:t>Новосибирской области</w:t>
      </w:r>
      <w:r w:rsidRPr="00743610">
        <w:rPr>
          <w:bCs/>
          <w:color w:val="000000"/>
        </w:rPr>
        <w:t>"</w:t>
      </w:r>
      <w:r w:rsidRPr="00743610">
        <w:t>;</w:t>
      </w:r>
    </w:p>
    <w:p w:rsidR="00461752" w:rsidRPr="00743610" w:rsidRDefault="00461752" w:rsidP="00461752">
      <w:pPr>
        <w:tabs>
          <w:tab w:val="left" w:pos="-2835"/>
        </w:tabs>
        <w:ind w:firstLine="567"/>
        <w:jc w:val="both"/>
      </w:pPr>
      <w:r w:rsidRPr="00743610">
        <w:t xml:space="preserve">3.3. Решение Совета депутатов Серебрянского  сельсовета </w:t>
      </w:r>
      <w:proofErr w:type="spellStart"/>
      <w:r w:rsidRPr="00743610">
        <w:t>Чулымского</w:t>
      </w:r>
      <w:proofErr w:type="spellEnd"/>
      <w:r w:rsidRPr="00743610">
        <w:t xml:space="preserve"> района Новосибирской области от 26.08.2021г. №12(9) "</w:t>
      </w:r>
      <w:r w:rsidRPr="00743610">
        <w:rPr>
          <w:bCs/>
          <w:color w:val="000000"/>
        </w:rPr>
        <w:t xml:space="preserve">О внесении изменений в решение  </w:t>
      </w:r>
      <w:r w:rsidRPr="00743610">
        <w:t xml:space="preserve">Серебрянского  сельсовета </w:t>
      </w:r>
      <w:proofErr w:type="spellStart"/>
      <w:r w:rsidRPr="00743610">
        <w:t>Чулымского</w:t>
      </w:r>
      <w:proofErr w:type="spellEnd"/>
      <w:r w:rsidRPr="00743610">
        <w:t xml:space="preserve"> района Новосибирской области</w:t>
      </w:r>
      <w:r w:rsidRPr="00743610">
        <w:rPr>
          <w:bCs/>
          <w:color w:val="000000"/>
        </w:rPr>
        <w:t xml:space="preserve"> от 26.12.2016г.  №13(4) «</w:t>
      </w:r>
      <w:r w:rsidRPr="00743610">
        <w:rPr>
          <w:bCs/>
        </w:rPr>
        <w:t xml:space="preserve">Об утверждении Правил благоустройства, соблюдения чистоты и порядка на территории Серебрянского сельсовета </w:t>
      </w:r>
      <w:proofErr w:type="spellStart"/>
      <w:r w:rsidRPr="00743610">
        <w:rPr>
          <w:bCs/>
        </w:rPr>
        <w:t>Чулымского</w:t>
      </w:r>
      <w:proofErr w:type="spellEnd"/>
      <w:r w:rsidRPr="00743610">
        <w:rPr>
          <w:bCs/>
        </w:rPr>
        <w:t xml:space="preserve"> района</w:t>
      </w:r>
      <w:r w:rsidRPr="00743610">
        <w:t xml:space="preserve"> </w:t>
      </w:r>
      <w:r w:rsidRPr="00743610">
        <w:rPr>
          <w:bCs/>
        </w:rPr>
        <w:t>Новосибирской области»»</w:t>
      </w:r>
      <w:r w:rsidRPr="00743610">
        <w:t>;</w:t>
      </w:r>
    </w:p>
    <w:p w:rsidR="00461752" w:rsidRPr="00743610" w:rsidRDefault="00461752" w:rsidP="00461752">
      <w:pPr>
        <w:shd w:val="clear" w:color="auto" w:fill="FFFFFF"/>
        <w:spacing w:after="191" w:line="214" w:lineRule="atLeast"/>
        <w:ind w:firstLine="567"/>
        <w:jc w:val="both"/>
      </w:pPr>
      <w:r w:rsidRPr="00743610">
        <w:t xml:space="preserve">4.    Опубликовать  настоящее решение  в печатном издании «Серебрянский вестник» и разместить на официальном сайте администрации Серебрянского сельсовета </w:t>
      </w:r>
      <w:proofErr w:type="spellStart"/>
      <w:r w:rsidRPr="00743610">
        <w:t>Чулымского</w:t>
      </w:r>
      <w:proofErr w:type="spellEnd"/>
      <w:r w:rsidRPr="00743610">
        <w:t xml:space="preserve"> района Новосибирской области.</w:t>
      </w:r>
    </w:p>
    <w:p w:rsidR="00461752" w:rsidRPr="00743610" w:rsidRDefault="00461752" w:rsidP="00461752">
      <w:pPr>
        <w:shd w:val="clear" w:color="auto" w:fill="FFFFFF"/>
        <w:spacing w:line="0" w:lineRule="atLeast"/>
        <w:jc w:val="both"/>
      </w:pPr>
    </w:p>
    <w:p w:rsidR="00461752" w:rsidRPr="00743610" w:rsidRDefault="00461752" w:rsidP="00461752">
      <w:pPr>
        <w:shd w:val="clear" w:color="auto" w:fill="FFFFFF"/>
        <w:spacing w:line="0" w:lineRule="atLeast"/>
        <w:jc w:val="both"/>
      </w:pPr>
      <w:r w:rsidRPr="00743610">
        <w:t xml:space="preserve">Председатель Совета депутатов </w:t>
      </w:r>
    </w:p>
    <w:p w:rsidR="00461752" w:rsidRPr="00743610" w:rsidRDefault="00461752" w:rsidP="00461752">
      <w:pPr>
        <w:shd w:val="clear" w:color="auto" w:fill="FFFFFF"/>
        <w:spacing w:line="0" w:lineRule="atLeast"/>
        <w:jc w:val="both"/>
      </w:pPr>
      <w:r w:rsidRPr="00743610">
        <w:t>Серебрянского  сельсовета</w:t>
      </w:r>
    </w:p>
    <w:p w:rsidR="00461752" w:rsidRPr="00743610" w:rsidRDefault="00461752" w:rsidP="00461752">
      <w:pPr>
        <w:shd w:val="clear" w:color="auto" w:fill="FFFFFF"/>
        <w:spacing w:line="0" w:lineRule="atLeast"/>
        <w:jc w:val="both"/>
      </w:pPr>
      <w:proofErr w:type="spellStart"/>
      <w:r w:rsidRPr="00743610">
        <w:t>Чулымского</w:t>
      </w:r>
      <w:proofErr w:type="spellEnd"/>
      <w:r w:rsidRPr="00743610">
        <w:t xml:space="preserve"> района Новосибирской области                       С.В. </w:t>
      </w:r>
      <w:proofErr w:type="spellStart"/>
      <w:r w:rsidRPr="00743610">
        <w:t>Бирюля</w:t>
      </w:r>
      <w:proofErr w:type="spellEnd"/>
      <w:r w:rsidRPr="00743610">
        <w:t>.</w:t>
      </w:r>
    </w:p>
    <w:p w:rsidR="00461752" w:rsidRPr="00743610" w:rsidRDefault="00461752" w:rsidP="00461752">
      <w:pPr>
        <w:shd w:val="clear" w:color="auto" w:fill="FFFFFF"/>
        <w:spacing w:line="0" w:lineRule="atLeast"/>
        <w:jc w:val="both"/>
        <w:rPr>
          <w:shd w:val="clear" w:color="auto" w:fill="FFFFFF"/>
        </w:rPr>
      </w:pPr>
    </w:p>
    <w:p w:rsidR="00257893" w:rsidRDefault="00257893" w:rsidP="00461752">
      <w:pPr>
        <w:shd w:val="clear" w:color="auto" w:fill="FFFFFF"/>
        <w:spacing w:line="0" w:lineRule="atLeast"/>
        <w:jc w:val="both"/>
      </w:pPr>
    </w:p>
    <w:p w:rsidR="00461752" w:rsidRPr="00743610" w:rsidRDefault="00461752" w:rsidP="00461752">
      <w:pPr>
        <w:shd w:val="clear" w:color="auto" w:fill="FFFFFF"/>
        <w:spacing w:line="0" w:lineRule="atLeast"/>
        <w:jc w:val="both"/>
      </w:pPr>
      <w:r w:rsidRPr="00743610">
        <w:t>Глава Серебрянского  сельсовета</w:t>
      </w:r>
    </w:p>
    <w:p w:rsidR="00461752" w:rsidRPr="00743610" w:rsidRDefault="00461752" w:rsidP="00461752">
      <w:pPr>
        <w:shd w:val="clear" w:color="auto" w:fill="FFFFFF"/>
        <w:spacing w:line="0" w:lineRule="atLeast"/>
        <w:jc w:val="both"/>
      </w:pPr>
      <w:proofErr w:type="spellStart"/>
      <w:r w:rsidRPr="00743610">
        <w:t>Чулымского</w:t>
      </w:r>
      <w:proofErr w:type="spellEnd"/>
      <w:r w:rsidRPr="00743610">
        <w:t xml:space="preserve"> района Новосибирской области                        А.А. </w:t>
      </w:r>
      <w:proofErr w:type="spellStart"/>
      <w:r w:rsidRPr="00743610">
        <w:t>Баутин</w:t>
      </w:r>
      <w:proofErr w:type="spellEnd"/>
      <w:r w:rsidRPr="00743610">
        <w:t>.</w:t>
      </w:r>
    </w:p>
    <w:p w:rsidR="00461752" w:rsidRPr="00743610" w:rsidRDefault="00461752" w:rsidP="00461752">
      <w:pPr>
        <w:shd w:val="clear" w:color="auto" w:fill="FFFFFF"/>
        <w:spacing w:line="0" w:lineRule="atLeast"/>
        <w:jc w:val="both"/>
        <w:rPr>
          <w:shd w:val="clear" w:color="auto" w:fill="FFFFFF"/>
        </w:rPr>
      </w:pPr>
    </w:p>
    <w:p w:rsidR="00461752" w:rsidRPr="00743610" w:rsidRDefault="00461752" w:rsidP="00461752">
      <w:pPr>
        <w:shd w:val="clear" w:color="auto" w:fill="FFFFFF"/>
        <w:spacing w:line="0" w:lineRule="atLeast"/>
        <w:jc w:val="both"/>
        <w:rPr>
          <w:shd w:val="clear" w:color="auto" w:fill="FFFFFF"/>
        </w:rPr>
      </w:pPr>
    </w:p>
    <w:p w:rsidR="00461752" w:rsidRPr="00743610" w:rsidRDefault="00461752" w:rsidP="00461752">
      <w:pPr>
        <w:shd w:val="clear" w:color="auto" w:fill="FFFFFF"/>
        <w:spacing w:line="0" w:lineRule="atLeast"/>
        <w:jc w:val="both"/>
        <w:rPr>
          <w:shd w:val="clear" w:color="auto" w:fill="FFFFFF"/>
        </w:rPr>
      </w:pPr>
    </w:p>
    <w:p w:rsidR="00461752" w:rsidRPr="00743610" w:rsidRDefault="00461752" w:rsidP="00257893">
      <w:pPr>
        <w:shd w:val="clear" w:color="auto" w:fill="FFFFFF"/>
        <w:tabs>
          <w:tab w:val="left" w:pos="8235"/>
        </w:tabs>
        <w:spacing w:line="0" w:lineRule="atLeast"/>
        <w:jc w:val="both"/>
      </w:pPr>
    </w:p>
    <w:p w:rsidR="00461752" w:rsidRPr="00743610" w:rsidRDefault="00461752" w:rsidP="00461752">
      <w:pPr>
        <w:ind w:left="4860"/>
        <w:jc w:val="right"/>
      </w:pPr>
      <w:r w:rsidRPr="00743610">
        <w:t>                                                                              Приложение</w:t>
      </w:r>
    </w:p>
    <w:p w:rsidR="00461752" w:rsidRPr="00743610" w:rsidRDefault="00461752" w:rsidP="00461752">
      <w:pPr>
        <w:ind w:left="4860"/>
        <w:jc w:val="right"/>
      </w:pPr>
      <w:r w:rsidRPr="00743610">
        <w:t>к решению Совета депутатов</w:t>
      </w:r>
    </w:p>
    <w:p w:rsidR="00461752" w:rsidRPr="00743610" w:rsidRDefault="00461752" w:rsidP="00461752">
      <w:pPr>
        <w:autoSpaceDE w:val="0"/>
        <w:autoSpaceDN w:val="0"/>
        <w:adjustRightInd w:val="0"/>
        <w:spacing w:line="0" w:lineRule="atLeast"/>
        <w:jc w:val="right"/>
        <w:outlineLvl w:val="0"/>
      </w:pPr>
      <w:r w:rsidRPr="00743610">
        <w:t>Серебрянского сельсовета</w:t>
      </w:r>
    </w:p>
    <w:p w:rsidR="00461752" w:rsidRPr="00743610" w:rsidRDefault="00461752" w:rsidP="00461752">
      <w:pPr>
        <w:autoSpaceDE w:val="0"/>
        <w:autoSpaceDN w:val="0"/>
        <w:adjustRightInd w:val="0"/>
        <w:spacing w:line="0" w:lineRule="atLeast"/>
        <w:jc w:val="right"/>
        <w:outlineLvl w:val="0"/>
      </w:pPr>
      <w:proofErr w:type="spellStart"/>
      <w:r w:rsidRPr="00743610">
        <w:t>Чулымского</w:t>
      </w:r>
      <w:proofErr w:type="spellEnd"/>
      <w:r w:rsidRPr="00743610">
        <w:t xml:space="preserve"> района </w:t>
      </w:r>
    </w:p>
    <w:p w:rsidR="00461752" w:rsidRPr="00743610" w:rsidRDefault="00461752" w:rsidP="00461752">
      <w:pPr>
        <w:autoSpaceDE w:val="0"/>
        <w:autoSpaceDN w:val="0"/>
        <w:adjustRightInd w:val="0"/>
        <w:spacing w:line="0" w:lineRule="atLeast"/>
        <w:jc w:val="right"/>
        <w:outlineLvl w:val="0"/>
      </w:pPr>
      <w:r w:rsidRPr="00743610">
        <w:t>Новосибирской области</w:t>
      </w:r>
    </w:p>
    <w:p w:rsidR="00461752" w:rsidRPr="00743610" w:rsidRDefault="00461752" w:rsidP="00461752">
      <w:pPr>
        <w:ind w:left="4860"/>
        <w:jc w:val="right"/>
      </w:pPr>
      <w:r w:rsidRPr="00743610">
        <w:t xml:space="preserve">от «31» мая </w:t>
      </w:r>
      <w:proofErr w:type="gramStart"/>
      <w:r w:rsidRPr="00743610">
        <w:t>г</w:t>
      </w:r>
      <w:proofErr w:type="gramEnd"/>
      <w:r w:rsidRPr="00743610">
        <w:t>.  №18(1)</w:t>
      </w:r>
    </w:p>
    <w:p w:rsidR="00461752" w:rsidRPr="00743610" w:rsidRDefault="00461752" w:rsidP="00461752">
      <w:pPr>
        <w:shd w:val="clear" w:color="auto" w:fill="FFFFFF"/>
        <w:spacing w:line="214" w:lineRule="atLeast"/>
        <w:jc w:val="right"/>
      </w:pPr>
      <w:r w:rsidRPr="00743610">
        <w:rPr>
          <w:b/>
          <w:bCs/>
        </w:rPr>
        <w:t>                              </w:t>
      </w:r>
    </w:p>
    <w:p w:rsidR="00461752" w:rsidRPr="00743610" w:rsidRDefault="00461752" w:rsidP="00461752">
      <w:pPr>
        <w:shd w:val="clear" w:color="auto" w:fill="FFFFFF"/>
        <w:spacing w:line="214" w:lineRule="atLeast"/>
        <w:jc w:val="center"/>
      </w:pPr>
      <w:r w:rsidRPr="00743610">
        <w:rPr>
          <w:b/>
          <w:bCs/>
        </w:rPr>
        <w:t>ПРОЕКТ ПРАВИЛ  ПО БЛАГОУСТРОЙСТВУ ТЕРРИТОРИИ СЕРЕБРЯНСКОГО СЕЛЬСОВЕТА ЧУЛЫМСКОГО РАЙОНА НОВОСИБИРСКОЙ ОБЛАСТИ</w:t>
      </w:r>
    </w:p>
    <w:p w:rsidR="00461752" w:rsidRPr="00743610" w:rsidRDefault="00461752" w:rsidP="00461752">
      <w:pPr>
        <w:jc w:val="both"/>
      </w:pPr>
    </w:p>
    <w:p w:rsidR="00461752" w:rsidRPr="00743610" w:rsidRDefault="00461752" w:rsidP="00461752">
      <w:pPr>
        <w:pStyle w:val="a5"/>
        <w:jc w:val="center"/>
        <w:rPr>
          <w:b/>
          <w:sz w:val="24"/>
          <w:szCs w:val="24"/>
        </w:rPr>
      </w:pPr>
      <w:r w:rsidRPr="00743610">
        <w:rPr>
          <w:b/>
          <w:sz w:val="24"/>
          <w:szCs w:val="24"/>
        </w:rPr>
        <w:t>Раздел 1.ОБЩИЕ ПОЛОЖЕНИЯ</w:t>
      </w:r>
    </w:p>
    <w:p w:rsidR="00461752" w:rsidRPr="00743610" w:rsidRDefault="00461752" w:rsidP="00461752">
      <w:pPr>
        <w:pStyle w:val="a5"/>
        <w:jc w:val="both"/>
        <w:rPr>
          <w:sz w:val="24"/>
          <w:szCs w:val="24"/>
        </w:rPr>
      </w:pPr>
    </w:p>
    <w:p w:rsidR="00461752" w:rsidRPr="00743610" w:rsidRDefault="00461752" w:rsidP="00461752">
      <w:pPr>
        <w:pStyle w:val="a5"/>
        <w:ind w:firstLine="708"/>
        <w:jc w:val="both"/>
        <w:rPr>
          <w:sz w:val="24"/>
          <w:szCs w:val="24"/>
        </w:rPr>
      </w:pPr>
      <w:r w:rsidRPr="00743610">
        <w:rPr>
          <w:sz w:val="24"/>
          <w:szCs w:val="24"/>
        </w:rPr>
        <w:t xml:space="preserve">1.1. </w:t>
      </w:r>
      <w:proofErr w:type="gramStart"/>
      <w:r w:rsidRPr="00743610">
        <w:rPr>
          <w:sz w:val="24"/>
          <w:szCs w:val="24"/>
        </w:rPr>
        <w:t xml:space="preserve">Правила по благоустройству территории Серебрянского сельсовета </w:t>
      </w:r>
      <w:proofErr w:type="spellStart"/>
      <w:r w:rsidRPr="00743610">
        <w:rPr>
          <w:sz w:val="24"/>
          <w:szCs w:val="24"/>
        </w:rPr>
        <w:t>Чулымского</w:t>
      </w:r>
      <w:proofErr w:type="spellEnd"/>
      <w:r w:rsidRPr="00743610">
        <w:rPr>
          <w:sz w:val="24"/>
          <w:szCs w:val="24"/>
        </w:rPr>
        <w:t xml:space="preserve"> района Новосибирской области (далее – Правила) устанавливают основные параметры и необходимое минимальное сочетание элементов благоустройства для создания </w:t>
      </w:r>
      <w:r w:rsidRPr="00743610">
        <w:rPr>
          <w:sz w:val="24"/>
          <w:szCs w:val="24"/>
        </w:rPr>
        <w:lastRenderedPageBreak/>
        <w:t>безопасной, удобной и привлекательной сельской среды, устанавливают единые и обязательные к исполнению правила и требования в сфере внешнего благоустройства, определяют порядок содержания территорий поселения, как для физических, так и юридических лиц.</w:t>
      </w:r>
      <w:proofErr w:type="gramEnd"/>
    </w:p>
    <w:p w:rsidR="00461752" w:rsidRPr="00743610" w:rsidRDefault="00461752" w:rsidP="00461752">
      <w:pPr>
        <w:pStyle w:val="a5"/>
        <w:ind w:firstLine="708"/>
        <w:jc w:val="both"/>
        <w:rPr>
          <w:sz w:val="24"/>
          <w:szCs w:val="24"/>
        </w:rPr>
      </w:pPr>
      <w:r w:rsidRPr="00743610">
        <w:rPr>
          <w:sz w:val="24"/>
          <w:szCs w:val="24"/>
        </w:rPr>
        <w:t xml:space="preserve">1.2. Правила могут применяться для применения при проектировании, </w:t>
      </w:r>
      <w:proofErr w:type="gramStart"/>
      <w:r w:rsidRPr="00743610">
        <w:rPr>
          <w:sz w:val="24"/>
          <w:szCs w:val="24"/>
        </w:rPr>
        <w:t>контроле за</w:t>
      </w:r>
      <w:proofErr w:type="gramEnd"/>
      <w:r w:rsidRPr="00743610">
        <w:rPr>
          <w:sz w:val="24"/>
          <w:szCs w:val="24"/>
        </w:rPr>
        <w:t xml:space="preserve"> осуществлением мероприятий по благоустройству территорий, эксплуатации благоустроенных территорий.</w:t>
      </w:r>
    </w:p>
    <w:p w:rsidR="00461752" w:rsidRPr="00743610" w:rsidRDefault="00461752" w:rsidP="00461752">
      <w:pPr>
        <w:pStyle w:val="a5"/>
        <w:ind w:firstLine="708"/>
        <w:jc w:val="both"/>
        <w:rPr>
          <w:sz w:val="24"/>
          <w:szCs w:val="24"/>
        </w:rPr>
      </w:pPr>
      <w:r w:rsidRPr="00743610">
        <w:rPr>
          <w:sz w:val="24"/>
          <w:szCs w:val="24"/>
        </w:rPr>
        <w:t xml:space="preserve">1.3. Правила являются обязательными для исполнения органами, организациями, объединениями и иными юридическими лицами, независимо от их организационно-правовой формы и ведомственной принадлежности, а также гражданами и должностными лицами, находящимися и (или) осуществляющими свою деятельность на территории Серебрянского сельсовета </w:t>
      </w:r>
      <w:proofErr w:type="spellStart"/>
      <w:r w:rsidRPr="00743610">
        <w:rPr>
          <w:sz w:val="24"/>
          <w:szCs w:val="24"/>
        </w:rPr>
        <w:t>Чулымского</w:t>
      </w:r>
      <w:proofErr w:type="spellEnd"/>
      <w:r w:rsidRPr="00743610">
        <w:rPr>
          <w:sz w:val="24"/>
          <w:szCs w:val="24"/>
        </w:rPr>
        <w:t xml:space="preserve"> района Новосибирской области (далее – поселение).</w:t>
      </w:r>
    </w:p>
    <w:p w:rsidR="00461752" w:rsidRPr="00743610" w:rsidRDefault="00461752" w:rsidP="00461752">
      <w:pPr>
        <w:pStyle w:val="a5"/>
        <w:ind w:firstLine="708"/>
        <w:jc w:val="both"/>
        <w:rPr>
          <w:sz w:val="24"/>
          <w:szCs w:val="24"/>
        </w:rPr>
      </w:pPr>
      <w:r w:rsidRPr="00743610">
        <w:rPr>
          <w:sz w:val="24"/>
          <w:szCs w:val="24"/>
        </w:rPr>
        <w:t>1.4. В настоящих правилах применяются следующие термины с соответствующими определениями:</w:t>
      </w:r>
    </w:p>
    <w:p w:rsidR="00461752" w:rsidRPr="00743610" w:rsidRDefault="00461752" w:rsidP="00461752">
      <w:pPr>
        <w:pStyle w:val="a5"/>
        <w:jc w:val="both"/>
        <w:rPr>
          <w:sz w:val="24"/>
          <w:szCs w:val="24"/>
        </w:rPr>
      </w:pPr>
      <w:r w:rsidRPr="00743610">
        <w:rPr>
          <w:sz w:val="24"/>
          <w:szCs w:val="24"/>
        </w:rPr>
        <w:t>Благоустройство территории - комплекс мероприятий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w:t>
      </w:r>
    </w:p>
    <w:p w:rsidR="00461752" w:rsidRPr="00743610" w:rsidRDefault="00461752" w:rsidP="00461752">
      <w:pPr>
        <w:pStyle w:val="a5"/>
        <w:ind w:firstLine="708"/>
        <w:jc w:val="both"/>
        <w:rPr>
          <w:sz w:val="24"/>
          <w:szCs w:val="24"/>
        </w:rPr>
      </w:pPr>
      <w:r w:rsidRPr="00743610">
        <w:rPr>
          <w:sz w:val="24"/>
          <w:szCs w:val="24"/>
        </w:rPr>
        <w:t>Элементы благоустройства территории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461752" w:rsidRPr="00743610" w:rsidRDefault="00461752" w:rsidP="00461752">
      <w:pPr>
        <w:pStyle w:val="a5"/>
        <w:ind w:firstLine="708"/>
        <w:jc w:val="both"/>
        <w:rPr>
          <w:sz w:val="24"/>
          <w:szCs w:val="24"/>
        </w:rPr>
      </w:pPr>
      <w:r w:rsidRPr="00743610">
        <w:rPr>
          <w:sz w:val="24"/>
          <w:szCs w:val="24"/>
        </w:rPr>
        <w:t>Нормируемый комплекс элементов благоустройства - необходимое минимальное сочетание элементов благоустройства для создания на территории поселения безопасной, удобной и привлекательной среды.</w:t>
      </w:r>
    </w:p>
    <w:p w:rsidR="00461752" w:rsidRPr="00743610" w:rsidRDefault="00461752" w:rsidP="00461752">
      <w:pPr>
        <w:pStyle w:val="a5"/>
        <w:jc w:val="both"/>
        <w:rPr>
          <w:sz w:val="24"/>
          <w:szCs w:val="24"/>
        </w:rPr>
      </w:pPr>
      <w:r w:rsidRPr="00743610">
        <w:rPr>
          <w:sz w:val="24"/>
          <w:szCs w:val="24"/>
        </w:rPr>
        <w:t>Нормируемый комплекс элементов благоустройства устанавливается в составе местных правил благоустройства территории поселения.</w:t>
      </w:r>
    </w:p>
    <w:p w:rsidR="00461752" w:rsidRPr="00743610" w:rsidRDefault="00461752" w:rsidP="00461752">
      <w:pPr>
        <w:pStyle w:val="a5"/>
        <w:ind w:firstLine="708"/>
        <w:jc w:val="both"/>
        <w:rPr>
          <w:sz w:val="24"/>
          <w:szCs w:val="24"/>
        </w:rPr>
      </w:pPr>
      <w:proofErr w:type="gramStart"/>
      <w:r w:rsidRPr="00743610">
        <w:rPr>
          <w:sz w:val="24"/>
          <w:szCs w:val="24"/>
        </w:rPr>
        <w:t>Объекты благоустройства территории - территории поселения,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поселения.</w:t>
      </w:r>
      <w:proofErr w:type="gramEnd"/>
    </w:p>
    <w:p w:rsidR="00461752" w:rsidRPr="00743610" w:rsidRDefault="00461752" w:rsidP="00461752">
      <w:pPr>
        <w:pStyle w:val="a5"/>
        <w:ind w:firstLine="708"/>
        <w:jc w:val="both"/>
        <w:rPr>
          <w:sz w:val="24"/>
          <w:szCs w:val="24"/>
        </w:rPr>
      </w:pPr>
      <w:r w:rsidRPr="00743610">
        <w:rPr>
          <w:sz w:val="24"/>
          <w:szCs w:val="24"/>
        </w:rPr>
        <w:t xml:space="preserve">Объекты нормирования благоустройства территории - территории поселения, для которых в правилах по благоустройству территории устанавливаются: нормируемый комплекс элементов благоустройства, нормы и правила их размещения на данной территории. </w:t>
      </w:r>
      <w:proofErr w:type="gramStart"/>
      <w:r w:rsidRPr="00743610">
        <w:rPr>
          <w:sz w:val="24"/>
          <w:szCs w:val="24"/>
        </w:rPr>
        <w:t>Такими территориями могут являться: площадки различного функционального назначения, пешеходные коммуникации,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населенного пункта, технические (охранно-эксплуатационные) зоны инженерных коммуникаций.</w:t>
      </w:r>
      <w:proofErr w:type="gramEnd"/>
    </w:p>
    <w:p w:rsidR="00461752" w:rsidRPr="00743610" w:rsidRDefault="00461752" w:rsidP="00461752">
      <w:pPr>
        <w:pStyle w:val="a5"/>
        <w:ind w:firstLine="708"/>
        <w:jc w:val="both"/>
        <w:rPr>
          <w:sz w:val="24"/>
          <w:szCs w:val="24"/>
        </w:rPr>
      </w:pPr>
      <w:r w:rsidRPr="00743610">
        <w:rPr>
          <w:sz w:val="24"/>
          <w:szCs w:val="24"/>
        </w:rPr>
        <w:t>Уборка территорий - вид деятельности, связанный со сбором, вывозом в специально отведенные места отходов производства и потребления, другого мусора,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461752" w:rsidRPr="00743610" w:rsidRDefault="00461752" w:rsidP="00461752">
      <w:pPr>
        <w:pStyle w:val="a5"/>
        <w:ind w:firstLine="708"/>
        <w:jc w:val="both"/>
        <w:rPr>
          <w:sz w:val="24"/>
          <w:szCs w:val="24"/>
        </w:rPr>
      </w:pPr>
      <w:r w:rsidRPr="00743610">
        <w:rPr>
          <w:sz w:val="24"/>
          <w:szCs w:val="24"/>
        </w:rPr>
        <w:t xml:space="preserve">1.5. Контроль, за выполнением требований настоящих Правил на территории поселения осуществляет  администрация Серебрянского сельсовета </w:t>
      </w:r>
      <w:proofErr w:type="spellStart"/>
      <w:r w:rsidRPr="00743610">
        <w:rPr>
          <w:sz w:val="24"/>
          <w:szCs w:val="24"/>
        </w:rPr>
        <w:t>Чулымского</w:t>
      </w:r>
      <w:proofErr w:type="spellEnd"/>
      <w:r w:rsidRPr="00743610">
        <w:rPr>
          <w:sz w:val="24"/>
          <w:szCs w:val="24"/>
        </w:rPr>
        <w:t xml:space="preserve"> района Новосибирской области (далее </w:t>
      </w:r>
      <w:proofErr w:type="gramStart"/>
      <w:r w:rsidRPr="00743610">
        <w:rPr>
          <w:sz w:val="24"/>
          <w:szCs w:val="24"/>
        </w:rPr>
        <w:t>–а</w:t>
      </w:r>
      <w:proofErr w:type="gramEnd"/>
      <w:r w:rsidRPr="00743610">
        <w:rPr>
          <w:sz w:val="24"/>
          <w:szCs w:val="24"/>
        </w:rPr>
        <w:t>дминистрация).</w:t>
      </w:r>
    </w:p>
    <w:p w:rsidR="00461752" w:rsidRPr="00743610" w:rsidRDefault="00461752" w:rsidP="00461752">
      <w:pPr>
        <w:pStyle w:val="a5"/>
        <w:jc w:val="both"/>
        <w:rPr>
          <w:sz w:val="24"/>
          <w:szCs w:val="24"/>
        </w:rPr>
      </w:pPr>
      <w:r w:rsidRPr="00743610">
        <w:rPr>
          <w:sz w:val="24"/>
          <w:szCs w:val="24"/>
        </w:rPr>
        <w:lastRenderedPageBreak/>
        <w:tab/>
        <w:t>1.6. На территории поселения запрещается:</w:t>
      </w:r>
    </w:p>
    <w:p w:rsidR="00461752" w:rsidRPr="00743610" w:rsidRDefault="00461752" w:rsidP="00461752">
      <w:pPr>
        <w:pStyle w:val="a5"/>
        <w:ind w:firstLine="708"/>
        <w:jc w:val="both"/>
        <w:rPr>
          <w:sz w:val="24"/>
          <w:szCs w:val="24"/>
        </w:rPr>
      </w:pPr>
      <w:r w:rsidRPr="00743610">
        <w:rPr>
          <w:sz w:val="24"/>
          <w:szCs w:val="24"/>
        </w:rPr>
        <w:t>- сорить на улицах, площадях, пляжах и в других общественных местах;</w:t>
      </w:r>
    </w:p>
    <w:p w:rsidR="00461752" w:rsidRPr="00743610" w:rsidRDefault="00461752" w:rsidP="00461752">
      <w:pPr>
        <w:pStyle w:val="a5"/>
        <w:ind w:firstLine="708"/>
        <w:jc w:val="both"/>
        <w:rPr>
          <w:sz w:val="24"/>
          <w:szCs w:val="24"/>
        </w:rPr>
      </w:pPr>
      <w:r w:rsidRPr="00743610">
        <w:rPr>
          <w:sz w:val="24"/>
          <w:szCs w:val="24"/>
        </w:rPr>
        <w:t>сбрасывать в водные объекты и осуществлять захоронение в них промышленных и бытовых отходов;</w:t>
      </w:r>
    </w:p>
    <w:p w:rsidR="00461752" w:rsidRPr="00743610" w:rsidRDefault="00461752" w:rsidP="00461752">
      <w:pPr>
        <w:pStyle w:val="a5"/>
        <w:ind w:firstLine="708"/>
        <w:jc w:val="both"/>
        <w:rPr>
          <w:sz w:val="24"/>
          <w:szCs w:val="24"/>
        </w:rPr>
      </w:pPr>
      <w:r w:rsidRPr="00743610">
        <w:rPr>
          <w:sz w:val="24"/>
          <w:szCs w:val="24"/>
        </w:rPr>
        <w:t>- осуществлять сброс в водные объекты не очищенных и не обезвреженных в соответствии с установленными нормативами сточных вод;</w:t>
      </w:r>
    </w:p>
    <w:p w:rsidR="00461752" w:rsidRPr="00743610" w:rsidRDefault="00461752" w:rsidP="00461752">
      <w:pPr>
        <w:pStyle w:val="a5"/>
        <w:ind w:firstLine="708"/>
        <w:jc w:val="both"/>
        <w:rPr>
          <w:sz w:val="24"/>
          <w:szCs w:val="24"/>
        </w:rPr>
      </w:pPr>
      <w:r w:rsidRPr="00743610">
        <w:rPr>
          <w:sz w:val="24"/>
          <w:szCs w:val="24"/>
        </w:rPr>
        <w:t>- вывозить и складировать твердые и жидкие бытовые отходы, строительный мусор в места, не отведенные для их захоронения и утилизации;</w:t>
      </w:r>
    </w:p>
    <w:p w:rsidR="00461752" w:rsidRPr="00743610" w:rsidRDefault="00461752" w:rsidP="00461752">
      <w:pPr>
        <w:pStyle w:val="a5"/>
        <w:ind w:firstLine="708"/>
        <w:jc w:val="both"/>
        <w:rPr>
          <w:sz w:val="24"/>
          <w:szCs w:val="24"/>
        </w:rPr>
      </w:pPr>
      <w:r w:rsidRPr="00743610">
        <w:rPr>
          <w:sz w:val="24"/>
          <w:szCs w:val="24"/>
        </w:rPr>
        <w:t>- при производстве строительных и ремонтных работ откачивать воду на проезжую часть дорог и тротуары;</w:t>
      </w:r>
    </w:p>
    <w:p w:rsidR="00461752" w:rsidRPr="00743610" w:rsidRDefault="00461752" w:rsidP="00461752">
      <w:pPr>
        <w:pStyle w:val="a5"/>
        <w:ind w:firstLine="708"/>
        <w:jc w:val="both"/>
        <w:rPr>
          <w:sz w:val="24"/>
          <w:szCs w:val="24"/>
        </w:rPr>
      </w:pPr>
      <w:proofErr w:type="gramStart"/>
      <w:r w:rsidRPr="00743610">
        <w:rPr>
          <w:sz w:val="24"/>
          <w:szCs w:val="24"/>
        </w:rPr>
        <w:t>- хранить (складировать) строительные материалы, грунт, тару, металлолом, дрова, навоз вне территорий организаций, строек, магазинов, павильонов, киосков, индивидуальных жилых домов и иных функционально предназначенных для этого мест;</w:t>
      </w:r>
      <w:proofErr w:type="gramEnd"/>
    </w:p>
    <w:p w:rsidR="00461752" w:rsidRPr="00743610" w:rsidRDefault="00461752" w:rsidP="00461752">
      <w:pPr>
        <w:pStyle w:val="a5"/>
        <w:ind w:firstLine="708"/>
        <w:jc w:val="both"/>
        <w:rPr>
          <w:sz w:val="24"/>
          <w:szCs w:val="24"/>
        </w:rPr>
      </w:pPr>
      <w:r w:rsidRPr="00743610">
        <w:rPr>
          <w:sz w:val="24"/>
          <w:szCs w:val="24"/>
        </w:rPr>
        <w:t>- разводить костры, сжигать промышленные и бытовые отходы, мусор, листья, обрезки деревьев, а также сжигать мусор в контейнерах;</w:t>
      </w:r>
    </w:p>
    <w:p w:rsidR="00461752" w:rsidRPr="00743610" w:rsidRDefault="00461752" w:rsidP="00461752">
      <w:pPr>
        <w:pStyle w:val="a5"/>
        <w:ind w:firstLine="708"/>
        <w:jc w:val="both"/>
        <w:rPr>
          <w:sz w:val="24"/>
          <w:szCs w:val="24"/>
        </w:rPr>
      </w:pPr>
      <w:r w:rsidRPr="00743610">
        <w:rPr>
          <w:sz w:val="24"/>
          <w:szCs w:val="24"/>
        </w:rPr>
        <w:t>- производить самовольную вырубку деревьев, кустарников;</w:t>
      </w:r>
    </w:p>
    <w:p w:rsidR="00461752" w:rsidRPr="00743610" w:rsidRDefault="00461752" w:rsidP="00461752">
      <w:pPr>
        <w:pStyle w:val="a5"/>
        <w:ind w:firstLine="708"/>
        <w:jc w:val="both"/>
        <w:rPr>
          <w:sz w:val="24"/>
          <w:szCs w:val="24"/>
        </w:rPr>
      </w:pPr>
      <w:proofErr w:type="gramStart"/>
      <w:r w:rsidRPr="00743610">
        <w:rPr>
          <w:sz w:val="24"/>
          <w:szCs w:val="24"/>
        </w:rPr>
        <w:t>- размещать объявления, листовки, иные информационные и рекламные материалы в не отведенных для этих целей местах, а также наносить на покрытие дорог (улично-дорожной сети), тротуаров, пешеходных зон, велосипедных и пешеходных дорожек надписи и изображения, выполненные стойкими материалами (за исключением надписей и изображений, относящихся к порядку эксплуатации дорог (улично-дорожной сети), тротуаров, пешеходных зон, велосипедных и пешеходных дорожек, которые нанесены в рамках исполнения</w:t>
      </w:r>
      <w:proofErr w:type="gramEnd"/>
      <w:r w:rsidRPr="00743610">
        <w:rPr>
          <w:sz w:val="24"/>
          <w:szCs w:val="24"/>
        </w:rPr>
        <w:t xml:space="preserve"> государственного или муниципального контракта;</w:t>
      </w:r>
    </w:p>
    <w:p w:rsidR="00461752" w:rsidRPr="00743610" w:rsidRDefault="00461752" w:rsidP="00461752">
      <w:pPr>
        <w:pStyle w:val="a5"/>
        <w:ind w:firstLine="708"/>
        <w:jc w:val="both"/>
        <w:rPr>
          <w:sz w:val="24"/>
          <w:szCs w:val="24"/>
        </w:rPr>
      </w:pPr>
      <w:r w:rsidRPr="00743610">
        <w:rPr>
          <w:sz w:val="24"/>
          <w:szCs w:val="24"/>
        </w:rPr>
        <w:t>- ходить по газонам и клумбам, разрушать клумбы, срывать цветы, наносить повреждения деревьям и кустарникам;</w:t>
      </w:r>
    </w:p>
    <w:p w:rsidR="00461752" w:rsidRPr="00743610" w:rsidRDefault="00461752" w:rsidP="00461752">
      <w:pPr>
        <w:pStyle w:val="a5"/>
        <w:ind w:firstLine="708"/>
        <w:jc w:val="both"/>
        <w:rPr>
          <w:sz w:val="24"/>
          <w:szCs w:val="24"/>
        </w:rPr>
      </w:pPr>
      <w:r w:rsidRPr="00743610">
        <w:rPr>
          <w:sz w:val="24"/>
          <w:szCs w:val="24"/>
        </w:rPr>
        <w:t>- заезжать на всех видах транспорта на газоны и другие участки с зелеными насаждениями;</w:t>
      </w:r>
    </w:p>
    <w:p w:rsidR="00461752" w:rsidRPr="00743610" w:rsidRDefault="00461752" w:rsidP="00461752">
      <w:pPr>
        <w:pStyle w:val="a5"/>
        <w:ind w:firstLine="708"/>
        <w:jc w:val="both"/>
        <w:rPr>
          <w:sz w:val="24"/>
          <w:szCs w:val="24"/>
        </w:rPr>
      </w:pPr>
      <w:r w:rsidRPr="00743610">
        <w:rPr>
          <w:sz w:val="24"/>
          <w:szCs w:val="24"/>
        </w:rPr>
        <w:t xml:space="preserve"> засыпать инженерные коммуникации и прилегающую к ним территорию мусором, грунтом и другими предметами, покрывать крышки люков смотровых и </w:t>
      </w:r>
      <w:proofErr w:type="spellStart"/>
      <w:r w:rsidRPr="00743610">
        <w:rPr>
          <w:sz w:val="24"/>
          <w:szCs w:val="24"/>
        </w:rPr>
        <w:t>дождеприемных</w:t>
      </w:r>
      <w:proofErr w:type="spellEnd"/>
      <w:r w:rsidRPr="00743610">
        <w:rPr>
          <w:sz w:val="24"/>
          <w:szCs w:val="24"/>
        </w:rPr>
        <w:t xml:space="preserve"> колодцев асфальтом или иным твердым покрытием;</w:t>
      </w:r>
    </w:p>
    <w:p w:rsidR="00461752" w:rsidRPr="00743610" w:rsidRDefault="00461752" w:rsidP="00461752">
      <w:pPr>
        <w:pStyle w:val="a5"/>
        <w:ind w:firstLine="708"/>
        <w:jc w:val="both"/>
        <w:rPr>
          <w:sz w:val="24"/>
          <w:szCs w:val="24"/>
        </w:rPr>
      </w:pPr>
      <w:r w:rsidRPr="00743610">
        <w:rPr>
          <w:sz w:val="24"/>
          <w:szCs w:val="24"/>
        </w:rPr>
        <w:t>- разрушать малые архитектурные формы, наносить повреждения, ухудшающие их внешний вид;</w:t>
      </w:r>
    </w:p>
    <w:p w:rsidR="00461752" w:rsidRPr="00743610" w:rsidRDefault="00461752" w:rsidP="00461752">
      <w:pPr>
        <w:pStyle w:val="a5"/>
        <w:ind w:firstLine="708"/>
        <w:jc w:val="both"/>
        <w:rPr>
          <w:sz w:val="24"/>
          <w:szCs w:val="24"/>
        </w:rPr>
      </w:pPr>
      <w:r w:rsidRPr="00743610">
        <w:rPr>
          <w:sz w:val="24"/>
          <w:szCs w:val="24"/>
        </w:rPr>
        <w:t>- производить захоронение тел (останков) умерших вне мест погребения;</w:t>
      </w:r>
    </w:p>
    <w:p w:rsidR="00461752" w:rsidRPr="00743610" w:rsidRDefault="00461752" w:rsidP="00461752">
      <w:pPr>
        <w:pStyle w:val="a5"/>
        <w:ind w:firstLine="708"/>
        <w:jc w:val="both"/>
        <w:rPr>
          <w:sz w:val="24"/>
          <w:szCs w:val="24"/>
        </w:rPr>
      </w:pPr>
      <w:proofErr w:type="gramStart"/>
      <w:r w:rsidRPr="00743610">
        <w:rPr>
          <w:sz w:val="24"/>
          <w:szCs w:val="24"/>
        </w:rPr>
        <w:t>- вывозить и складировать твердые и жидкие бытовые отходы, строительный мусор в места, не отведенные для их захоронения и утилизации, осуществлять сброс мусора вне отведенных и оборудованных для этих целей мест на территории поселения, в том числе из транспортных средств во время их остановки, стоянки или движения, а также сжигать мусор, отходы производства и потребления вне отведенных для этих целей мест;</w:t>
      </w:r>
      <w:proofErr w:type="gramEnd"/>
    </w:p>
    <w:p w:rsidR="00461752" w:rsidRPr="00743610" w:rsidRDefault="00461752" w:rsidP="00461752">
      <w:pPr>
        <w:pStyle w:val="a5"/>
        <w:ind w:firstLine="708"/>
        <w:jc w:val="both"/>
        <w:rPr>
          <w:sz w:val="24"/>
          <w:szCs w:val="24"/>
        </w:rPr>
      </w:pPr>
      <w:r w:rsidRPr="00743610">
        <w:rPr>
          <w:sz w:val="24"/>
          <w:szCs w:val="24"/>
        </w:rPr>
        <w:t>-  осуществлять хранение строительных материалов на тротуарах и прилегающих к ним территориях;</w:t>
      </w:r>
    </w:p>
    <w:p w:rsidR="00461752" w:rsidRPr="00743610" w:rsidRDefault="00461752" w:rsidP="00461752">
      <w:pPr>
        <w:pStyle w:val="a5"/>
        <w:ind w:firstLine="708"/>
        <w:jc w:val="both"/>
        <w:rPr>
          <w:sz w:val="24"/>
          <w:szCs w:val="24"/>
        </w:rPr>
      </w:pPr>
      <w:r w:rsidRPr="00743610">
        <w:rPr>
          <w:sz w:val="24"/>
          <w:szCs w:val="24"/>
        </w:rPr>
        <w:t>- осуществлять выгул животного вне мест, разрешенных решением органа местного самоуправления для выгула животных.</w:t>
      </w:r>
    </w:p>
    <w:p w:rsidR="00461752" w:rsidRPr="00743610" w:rsidRDefault="00461752" w:rsidP="00461752">
      <w:pPr>
        <w:pStyle w:val="a5"/>
        <w:jc w:val="both"/>
        <w:rPr>
          <w:color w:val="FF0000"/>
          <w:sz w:val="24"/>
          <w:szCs w:val="24"/>
        </w:rPr>
      </w:pPr>
    </w:p>
    <w:p w:rsidR="00461752" w:rsidRPr="00743610" w:rsidRDefault="00461752" w:rsidP="00461752">
      <w:pPr>
        <w:pStyle w:val="a5"/>
        <w:jc w:val="center"/>
        <w:rPr>
          <w:b/>
          <w:sz w:val="24"/>
          <w:szCs w:val="24"/>
        </w:rPr>
      </w:pPr>
      <w:r w:rsidRPr="00743610">
        <w:rPr>
          <w:b/>
          <w:sz w:val="24"/>
          <w:szCs w:val="24"/>
        </w:rPr>
        <w:t>Раздел 2. ЭЛЕМЕНТЫ БЛАГОУСТРОЙСТВА ТЕРРИТОРИИ</w:t>
      </w:r>
    </w:p>
    <w:p w:rsidR="00461752" w:rsidRPr="00743610" w:rsidRDefault="00461752" w:rsidP="00461752">
      <w:pPr>
        <w:pStyle w:val="a5"/>
        <w:jc w:val="both"/>
        <w:rPr>
          <w:sz w:val="24"/>
          <w:szCs w:val="24"/>
        </w:rPr>
      </w:pPr>
    </w:p>
    <w:p w:rsidR="00461752" w:rsidRPr="00743610" w:rsidRDefault="00461752" w:rsidP="00461752">
      <w:pPr>
        <w:pStyle w:val="a5"/>
        <w:jc w:val="center"/>
        <w:rPr>
          <w:b/>
          <w:sz w:val="24"/>
          <w:szCs w:val="24"/>
        </w:rPr>
      </w:pPr>
      <w:r w:rsidRPr="00743610">
        <w:rPr>
          <w:b/>
          <w:sz w:val="24"/>
          <w:szCs w:val="24"/>
        </w:rPr>
        <w:t>2.1. ЭЛЕМЕНТЫ ИНЖЕНЕРНОЙ ПОДГОТОВКИ И ЗАЩИТЫ ТЕРРИТОРИИ</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2.1.1. Элементы инженерной подготовки и защиты территории обеспечивают безопасность и удобство пользования территорией, ее защиту от неблагоприятных </w:t>
      </w:r>
      <w:r w:rsidRPr="00743610">
        <w:rPr>
          <w:sz w:val="24"/>
          <w:szCs w:val="24"/>
        </w:rPr>
        <w:lastRenderedPageBreak/>
        <w:t>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461752" w:rsidRPr="00743610" w:rsidRDefault="00461752" w:rsidP="00461752">
      <w:pPr>
        <w:pStyle w:val="a5"/>
        <w:ind w:firstLine="708"/>
        <w:jc w:val="both"/>
        <w:rPr>
          <w:sz w:val="24"/>
          <w:szCs w:val="24"/>
        </w:rPr>
      </w:pPr>
      <w:r w:rsidRPr="00743610">
        <w:rPr>
          <w:sz w:val="24"/>
          <w:szCs w:val="24"/>
        </w:rPr>
        <w:t>2.1.2.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как правило,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461752" w:rsidRPr="00743610" w:rsidRDefault="00461752" w:rsidP="00461752">
      <w:pPr>
        <w:pStyle w:val="a5"/>
        <w:ind w:firstLine="708"/>
        <w:jc w:val="both"/>
        <w:rPr>
          <w:sz w:val="24"/>
          <w:szCs w:val="24"/>
        </w:rPr>
      </w:pPr>
      <w:r w:rsidRPr="00743610">
        <w:rPr>
          <w:sz w:val="24"/>
          <w:szCs w:val="24"/>
        </w:rPr>
        <w:t>2.1.3. При организации рельефа рекомендуется предусматривать снятие плодородного слоя почвы толщиной 150-200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461752" w:rsidRPr="00743610" w:rsidRDefault="00461752" w:rsidP="00461752">
      <w:pPr>
        <w:pStyle w:val="a5"/>
        <w:ind w:firstLine="708"/>
        <w:jc w:val="both"/>
        <w:rPr>
          <w:sz w:val="24"/>
          <w:szCs w:val="24"/>
        </w:rPr>
      </w:pPr>
      <w:r w:rsidRPr="00743610">
        <w:rPr>
          <w:sz w:val="24"/>
          <w:szCs w:val="24"/>
        </w:rPr>
        <w:t>2.1.4. При террасировании рельефа рекомендуется проектировать подпорные стенки и откосы. Максимально допустимые величины углов откосов устанавливаются в зависимости от видов грунтов.</w:t>
      </w:r>
    </w:p>
    <w:p w:rsidR="00461752" w:rsidRPr="00743610" w:rsidRDefault="00461752" w:rsidP="00461752">
      <w:pPr>
        <w:pStyle w:val="a5"/>
        <w:ind w:firstLine="708"/>
        <w:jc w:val="both"/>
        <w:rPr>
          <w:sz w:val="24"/>
          <w:szCs w:val="24"/>
        </w:rPr>
      </w:pPr>
      <w:r w:rsidRPr="00743610">
        <w:rPr>
          <w:sz w:val="24"/>
          <w:szCs w:val="24"/>
        </w:rPr>
        <w:t>2.1.5. Рекомендуется проводить укрепление откосов. Выбор материала и технологии укрепления зависят от местоположения откоса, предполагаемого уровня механических нагрузок на склон, крутизны склона и формируемой среды.</w:t>
      </w:r>
    </w:p>
    <w:p w:rsidR="00461752" w:rsidRPr="00743610" w:rsidRDefault="00461752" w:rsidP="00461752">
      <w:pPr>
        <w:pStyle w:val="a5"/>
        <w:ind w:firstLine="708"/>
        <w:jc w:val="both"/>
        <w:rPr>
          <w:sz w:val="24"/>
          <w:szCs w:val="24"/>
        </w:rPr>
      </w:pPr>
      <w:r w:rsidRPr="00743610">
        <w:rPr>
          <w:sz w:val="24"/>
          <w:szCs w:val="24"/>
        </w:rPr>
        <w:t xml:space="preserve">2.1.6. Подпорные стенки следует проектировать с учетом разницы высот сопрягаемых террас. Перепад рельефа менее 0,4 м рекомендуется оформлять бортовым камнем или выкладкой естественного камня. </w:t>
      </w:r>
      <w:proofErr w:type="gramStart"/>
      <w:r w:rsidRPr="00743610">
        <w:rPr>
          <w:sz w:val="24"/>
          <w:szCs w:val="24"/>
        </w:rPr>
        <w:t>При перепадах рельефа более 0,4 м подпорные стенки проектируются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roofErr w:type="gramEnd"/>
    </w:p>
    <w:p w:rsidR="00461752" w:rsidRPr="00743610" w:rsidRDefault="00461752" w:rsidP="00461752">
      <w:pPr>
        <w:pStyle w:val="a5"/>
        <w:ind w:firstLine="708"/>
        <w:jc w:val="both"/>
        <w:rPr>
          <w:sz w:val="24"/>
          <w:szCs w:val="24"/>
        </w:rPr>
      </w:pPr>
      <w:r w:rsidRPr="00743610">
        <w:rPr>
          <w:sz w:val="24"/>
          <w:szCs w:val="24"/>
        </w:rPr>
        <w:t xml:space="preserve">2.1.7. Следует предусматривать ограждение подпорных стенок и верхних бровок откосов при размещении на них транспортных коммуникаций согласно ГОСТ </w:t>
      </w:r>
      <w:proofErr w:type="gramStart"/>
      <w:r w:rsidRPr="00743610">
        <w:rPr>
          <w:sz w:val="24"/>
          <w:szCs w:val="24"/>
        </w:rPr>
        <w:t>Р</w:t>
      </w:r>
      <w:proofErr w:type="gramEnd"/>
      <w:r w:rsidRPr="00743610">
        <w:rPr>
          <w:sz w:val="24"/>
          <w:szCs w:val="24"/>
        </w:rPr>
        <w:t xml:space="preserve"> 52289, ГОСТ 26804. Также следует предусматривать ограждения пешеходных дорожек, размещаемых вдоль этих сооружений, при высоте подпорной стенки более 1,0 м, а откоса - более 2 м. Высоту ограждений - не менее 0,9 м.</w:t>
      </w:r>
    </w:p>
    <w:p w:rsidR="00461752" w:rsidRPr="00743610" w:rsidRDefault="00461752" w:rsidP="00461752">
      <w:pPr>
        <w:pStyle w:val="a5"/>
        <w:ind w:firstLine="708"/>
        <w:jc w:val="both"/>
        <w:rPr>
          <w:sz w:val="24"/>
          <w:szCs w:val="24"/>
        </w:rPr>
      </w:pPr>
      <w:r w:rsidRPr="00743610">
        <w:rPr>
          <w:sz w:val="24"/>
          <w:szCs w:val="24"/>
        </w:rPr>
        <w:t xml:space="preserve">2.1.8. Искусственные элементы рельефа (подпорные стенки, земляные насыпи, выемки), располагаемые вдоль магистральных улиц, могут использоваться в качестве </w:t>
      </w:r>
      <w:proofErr w:type="spellStart"/>
      <w:r w:rsidRPr="00743610">
        <w:rPr>
          <w:sz w:val="24"/>
          <w:szCs w:val="24"/>
        </w:rPr>
        <w:t>шумозащитных</w:t>
      </w:r>
      <w:proofErr w:type="spellEnd"/>
      <w:r w:rsidRPr="00743610">
        <w:rPr>
          <w:sz w:val="24"/>
          <w:szCs w:val="24"/>
        </w:rPr>
        <w:t xml:space="preserve"> экранов.</w:t>
      </w:r>
    </w:p>
    <w:p w:rsidR="00461752" w:rsidRPr="00743610" w:rsidRDefault="00461752" w:rsidP="00461752">
      <w:pPr>
        <w:pStyle w:val="a5"/>
        <w:ind w:firstLine="708"/>
        <w:jc w:val="both"/>
        <w:rPr>
          <w:sz w:val="24"/>
          <w:szCs w:val="24"/>
        </w:rPr>
      </w:pPr>
      <w:r w:rsidRPr="00743610">
        <w:rPr>
          <w:sz w:val="24"/>
          <w:szCs w:val="24"/>
        </w:rPr>
        <w:t xml:space="preserve">2.1.9.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w:t>
      </w:r>
      <w:proofErr w:type="spellStart"/>
      <w:r w:rsidRPr="00743610">
        <w:rPr>
          <w:sz w:val="24"/>
          <w:szCs w:val="24"/>
        </w:rPr>
        <w:t>дождеприемных</w:t>
      </w:r>
      <w:proofErr w:type="spellEnd"/>
      <w:r w:rsidRPr="00743610">
        <w:rPr>
          <w:sz w:val="24"/>
          <w:szCs w:val="24"/>
        </w:rPr>
        <w:t xml:space="preserve"> колодцев. Проектирование поверхностного водоотвода осуществляется с минимальным объемом земляных работ и предусматривающий сток воды со скоростями, исключающими возможность эрозии почвы.</w:t>
      </w:r>
    </w:p>
    <w:p w:rsidR="00461752" w:rsidRPr="00743610" w:rsidRDefault="00461752" w:rsidP="00461752">
      <w:pPr>
        <w:pStyle w:val="a5"/>
        <w:ind w:firstLine="708"/>
        <w:jc w:val="both"/>
        <w:rPr>
          <w:sz w:val="24"/>
          <w:szCs w:val="24"/>
        </w:rPr>
      </w:pPr>
      <w:r w:rsidRPr="00743610">
        <w:rPr>
          <w:sz w:val="24"/>
          <w:szCs w:val="24"/>
        </w:rPr>
        <w:t>2.1.10.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w:t>
      </w:r>
      <w:proofErr w:type="spellStart"/>
      <w:r w:rsidRPr="00743610">
        <w:rPr>
          <w:sz w:val="24"/>
          <w:szCs w:val="24"/>
        </w:rPr>
        <w:t>одерновка</w:t>
      </w:r>
      <w:proofErr w:type="spellEnd"/>
      <w:r w:rsidRPr="00743610">
        <w:rPr>
          <w:sz w:val="24"/>
          <w:szCs w:val="24"/>
        </w:rPr>
        <w:t>, каменное мощение, монолитный бетон, сборный железобетон, керамика и др.), угол откосов кюветов принимается в зависимости от видов грунтов.</w:t>
      </w:r>
    </w:p>
    <w:p w:rsidR="00461752" w:rsidRPr="00743610" w:rsidRDefault="00461752" w:rsidP="00461752">
      <w:pPr>
        <w:pStyle w:val="a5"/>
        <w:ind w:firstLine="708"/>
        <w:jc w:val="both"/>
        <w:rPr>
          <w:sz w:val="24"/>
          <w:szCs w:val="24"/>
        </w:rPr>
      </w:pPr>
      <w:r w:rsidRPr="00743610">
        <w:rPr>
          <w:sz w:val="24"/>
          <w:szCs w:val="24"/>
        </w:rPr>
        <w:t xml:space="preserve">2.1.11. Минимальные и максимальные уклоны следует назначать с учетом не размывающих скоростей воды, которые принимаются в зависимости от вида покрытия </w:t>
      </w:r>
      <w:r w:rsidRPr="00743610">
        <w:rPr>
          <w:sz w:val="24"/>
          <w:szCs w:val="24"/>
        </w:rPr>
        <w:lastRenderedPageBreak/>
        <w:t>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461752" w:rsidRPr="00743610" w:rsidRDefault="00461752" w:rsidP="00461752">
      <w:pPr>
        <w:pStyle w:val="a5"/>
        <w:ind w:firstLine="708"/>
        <w:jc w:val="both"/>
        <w:rPr>
          <w:sz w:val="24"/>
          <w:szCs w:val="24"/>
        </w:rPr>
      </w:pPr>
      <w:r w:rsidRPr="00743610">
        <w:rPr>
          <w:sz w:val="24"/>
          <w:szCs w:val="24"/>
        </w:rPr>
        <w:t xml:space="preserve">2.1.12. На территориях объектов рекреации водоотводные лотки могут обеспечивать сопряжение покрытия пешеходной коммуникации с газоном, их рекомендуется выполнять из элементов мощения (плоского булыжника, колотой или пиленой брусчатки, каменной плитки и др.), стыки допускается </w:t>
      </w:r>
      <w:proofErr w:type="spellStart"/>
      <w:r w:rsidRPr="00743610">
        <w:rPr>
          <w:sz w:val="24"/>
          <w:szCs w:val="24"/>
        </w:rPr>
        <w:t>замоноличивать</w:t>
      </w:r>
      <w:proofErr w:type="spellEnd"/>
      <w:r w:rsidRPr="00743610">
        <w:rPr>
          <w:sz w:val="24"/>
          <w:szCs w:val="24"/>
        </w:rPr>
        <w:t xml:space="preserve"> раствором высококачественной глины.</w:t>
      </w:r>
    </w:p>
    <w:p w:rsidR="00461752" w:rsidRPr="00743610" w:rsidRDefault="00461752" w:rsidP="00461752">
      <w:pPr>
        <w:pStyle w:val="a5"/>
        <w:ind w:firstLine="708"/>
        <w:jc w:val="both"/>
        <w:rPr>
          <w:sz w:val="24"/>
          <w:szCs w:val="24"/>
        </w:rPr>
      </w:pPr>
      <w:r w:rsidRPr="00743610">
        <w:rPr>
          <w:sz w:val="24"/>
          <w:szCs w:val="24"/>
        </w:rPr>
        <w:t xml:space="preserve">2.1.13. </w:t>
      </w:r>
      <w:proofErr w:type="spellStart"/>
      <w:r w:rsidRPr="00743610">
        <w:rPr>
          <w:sz w:val="24"/>
          <w:szCs w:val="24"/>
        </w:rPr>
        <w:t>Дождеприемные</w:t>
      </w:r>
      <w:proofErr w:type="spellEnd"/>
      <w:r w:rsidRPr="00743610">
        <w:rPr>
          <w:sz w:val="24"/>
          <w:szCs w:val="24"/>
        </w:rPr>
        <w:t xml:space="preserve"> колодцы являются элементами закрытой системы дождевой (</w:t>
      </w:r>
      <w:proofErr w:type="gramStart"/>
      <w:r w:rsidRPr="00743610">
        <w:rPr>
          <w:sz w:val="24"/>
          <w:szCs w:val="24"/>
        </w:rPr>
        <w:t xml:space="preserve">ливневой) </w:t>
      </w:r>
      <w:proofErr w:type="gramEnd"/>
      <w:r w:rsidRPr="00743610">
        <w:rPr>
          <w:sz w:val="24"/>
          <w:szCs w:val="24"/>
        </w:rPr>
        <w:t>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населенного пункта не рекомендуется устройство поглощающих колодцев и испарительных площадок.</w:t>
      </w:r>
    </w:p>
    <w:p w:rsidR="00461752" w:rsidRPr="00743610" w:rsidRDefault="00461752" w:rsidP="00461752">
      <w:pPr>
        <w:pStyle w:val="a5"/>
        <w:ind w:firstLine="708"/>
        <w:jc w:val="both"/>
        <w:rPr>
          <w:sz w:val="24"/>
          <w:szCs w:val="24"/>
        </w:rPr>
      </w:pPr>
      <w:r w:rsidRPr="00743610">
        <w:rPr>
          <w:sz w:val="24"/>
          <w:szCs w:val="24"/>
        </w:rPr>
        <w:t>2.1.14. При обустройстве решеток, перекрывающих водоотводящие лотки на пешеходных коммуникациях, ребра решеток располагать вдоль направления пешеходного движения, а ширину отверстий между ребрами принимать не более 15см.</w:t>
      </w:r>
    </w:p>
    <w:p w:rsidR="00461752" w:rsidRPr="00743610" w:rsidRDefault="00461752" w:rsidP="00461752">
      <w:pPr>
        <w:pStyle w:val="a5"/>
        <w:ind w:firstLine="708"/>
        <w:jc w:val="center"/>
        <w:rPr>
          <w:b/>
          <w:sz w:val="24"/>
          <w:szCs w:val="24"/>
        </w:rPr>
      </w:pPr>
      <w:r w:rsidRPr="00743610">
        <w:rPr>
          <w:b/>
          <w:sz w:val="24"/>
          <w:szCs w:val="24"/>
        </w:rPr>
        <w:t>2.2.ОЗЕЛЕНЕНИЕ</w:t>
      </w:r>
    </w:p>
    <w:p w:rsidR="00461752" w:rsidRPr="00743610" w:rsidRDefault="00461752" w:rsidP="00461752">
      <w:pPr>
        <w:pStyle w:val="a5"/>
        <w:ind w:firstLine="708"/>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2.2.1.  Озеленение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поселения.</w:t>
      </w:r>
    </w:p>
    <w:p w:rsidR="00461752" w:rsidRPr="00743610" w:rsidRDefault="00461752" w:rsidP="00461752">
      <w:pPr>
        <w:pStyle w:val="a5"/>
        <w:ind w:firstLine="708"/>
        <w:jc w:val="both"/>
        <w:rPr>
          <w:sz w:val="24"/>
          <w:szCs w:val="24"/>
        </w:rPr>
      </w:pPr>
      <w:r w:rsidRPr="00743610">
        <w:rPr>
          <w:sz w:val="24"/>
          <w:szCs w:val="24"/>
        </w:rPr>
        <w:t xml:space="preserve">2.2.2. </w:t>
      </w:r>
      <w:proofErr w:type="gramStart"/>
      <w:r w:rsidRPr="00743610">
        <w:rPr>
          <w:sz w:val="24"/>
          <w:szCs w:val="24"/>
        </w:rPr>
        <w:t>Основными типами насаждений и озеленения являются: массивы, группы, солитеры, живые изгороди, кулисы, боскеты, шпалеры, газоны, цветники, различные виды посадок (аллейные, рядовые, букетные и др.).</w:t>
      </w:r>
      <w:proofErr w:type="gramEnd"/>
      <w:r w:rsidRPr="00743610">
        <w:rPr>
          <w:sz w:val="24"/>
          <w:szCs w:val="24"/>
        </w:rPr>
        <w:t xml:space="preserve"> В зависимости от выбора типов насаждений определяется объемно-пространственная структура насаждений, и обеспечиваются визуально-композиционные и функциональные связи участков озелененных территорий между собой и с застройкой населенного пункта.</w:t>
      </w:r>
    </w:p>
    <w:p w:rsidR="00461752" w:rsidRPr="00743610" w:rsidRDefault="00461752" w:rsidP="00461752">
      <w:pPr>
        <w:pStyle w:val="a5"/>
        <w:ind w:firstLine="708"/>
        <w:jc w:val="both"/>
        <w:rPr>
          <w:sz w:val="24"/>
          <w:szCs w:val="24"/>
        </w:rPr>
      </w:pPr>
      <w:r w:rsidRPr="00743610">
        <w:rPr>
          <w:sz w:val="24"/>
          <w:szCs w:val="24"/>
        </w:rPr>
        <w:t xml:space="preserve">2.2.3. На территории поселения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w:t>
      </w:r>
    </w:p>
    <w:p w:rsidR="00461752" w:rsidRPr="00743610" w:rsidRDefault="00461752" w:rsidP="00461752">
      <w:pPr>
        <w:pStyle w:val="a5"/>
        <w:ind w:firstLine="708"/>
        <w:jc w:val="both"/>
        <w:rPr>
          <w:sz w:val="24"/>
          <w:szCs w:val="24"/>
        </w:rPr>
      </w:pPr>
      <w:r w:rsidRPr="00743610">
        <w:rPr>
          <w:sz w:val="24"/>
          <w:szCs w:val="24"/>
        </w:rPr>
        <w:t>Стационарное и мобильное озеленение обычно используют для создания архитектурно-ландшафтных объектов (газонов, садов, цветников, площадок с кустами и деревьями и т.п.) на естественных и искусственных элементах рельефа, крышах (</w:t>
      </w:r>
      <w:proofErr w:type="spellStart"/>
      <w:r w:rsidRPr="00743610">
        <w:rPr>
          <w:sz w:val="24"/>
          <w:szCs w:val="24"/>
        </w:rPr>
        <w:t>крышное</w:t>
      </w:r>
      <w:proofErr w:type="spellEnd"/>
      <w:r w:rsidRPr="00743610">
        <w:rPr>
          <w:sz w:val="24"/>
          <w:szCs w:val="24"/>
        </w:rPr>
        <w:t xml:space="preserve"> озеленение), фасадах (вертикальное озеленение) зданий и сооружений.</w:t>
      </w:r>
    </w:p>
    <w:p w:rsidR="00461752" w:rsidRPr="00743610" w:rsidRDefault="00461752" w:rsidP="00461752">
      <w:pPr>
        <w:pStyle w:val="a5"/>
        <w:ind w:firstLine="708"/>
        <w:jc w:val="both"/>
        <w:rPr>
          <w:sz w:val="24"/>
          <w:szCs w:val="24"/>
        </w:rPr>
      </w:pPr>
      <w:r w:rsidRPr="00743610">
        <w:rPr>
          <w:sz w:val="24"/>
          <w:szCs w:val="24"/>
        </w:rPr>
        <w:t>2.2.4. Проектирование озеленения и формирование системы зеленых насаждений на территории поселения следует вести с учетом факторов потери (в той или иной степени). Для обеспечения жизнеспособности насаждений и озеленяемых территорий населенного пункта обычно требуется:</w:t>
      </w:r>
    </w:p>
    <w:p w:rsidR="00461752" w:rsidRPr="00743610" w:rsidRDefault="00461752" w:rsidP="00461752">
      <w:pPr>
        <w:pStyle w:val="a5"/>
        <w:ind w:firstLine="708"/>
        <w:jc w:val="both"/>
        <w:rPr>
          <w:sz w:val="24"/>
          <w:szCs w:val="24"/>
        </w:rPr>
      </w:pPr>
      <w:r w:rsidRPr="00743610">
        <w:rPr>
          <w:sz w:val="24"/>
          <w:szCs w:val="24"/>
        </w:rPr>
        <w:t>-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w:t>
      </w:r>
    </w:p>
    <w:p w:rsidR="00461752" w:rsidRPr="00743610" w:rsidRDefault="00461752" w:rsidP="00461752">
      <w:pPr>
        <w:pStyle w:val="a5"/>
        <w:ind w:firstLine="708"/>
        <w:jc w:val="both"/>
        <w:rPr>
          <w:sz w:val="24"/>
          <w:szCs w:val="24"/>
        </w:rPr>
      </w:pPr>
      <w:r w:rsidRPr="00743610">
        <w:rPr>
          <w:sz w:val="24"/>
          <w:szCs w:val="24"/>
        </w:rPr>
        <w:t>- учитывать степень техногенных нагрузок от прилегающих территорий;</w:t>
      </w:r>
    </w:p>
    <w:p w:rsidR="00461752" w:rsidRPr="00743610" w:rsidRDefault="00461752" w:rsidP="00461752">
      <w:pPr>
        <w:pStyle w:val="a5"/>
        <w:ind w:firstLine="708"/>
        <w:jc w:val="both"/>
        <w:rPr>
          <w:sz w:val="24"/>
          <w:szCs w:val="24"/>
        </w:rPr>
      </w:pPr>
      <w:r w:rsidRPr="00743610">
        <w:rPr>
          <w:sz w:val="24"/>
          <w:szCs w:val="24"/>
        </w:rPr>
        <w:t>-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w:t>
      </w:r>
    </w:p>
    <w:p w:rsidR="00461752" w:rsidRPr="00743610" w:rsidRDefault="00461752" w:rsidP="00461752">
      <w:pPr>
        <w:pStyle w:val="a5"/>
        <w:ind w:firstLine="708"/>
        <w:jc w:val="both"/>
        <w:rPr>
          <w:sz w:val="24"/>
          <w:szCs w:val="24"/>
        </w:rPr>
      </w:pPr>
      <w:r w:rsidRPr="00743610">
        <w:rPr>
          <w:sz w:val="24"/>
          <w:szCs w:val="24"/>
        </w:rPr>
        <w:t>2.2.5.  При посадке деревьев в зонах действия теплотрасс рекомендуется учитывать фактор прогревания почвы в обе стороны от оси теплотрассы.</w:t>
      </w:r>
    </w:p>
    <w:p w:rsidR="00461752" w:rsidRPr="00743610" w:rsidRDefault="00461752" w:rsidP="00461752">
      <w:pPr>
        <w:pStyle w:val="a5"/>
        <w:ind w:firstLine="708"/>
        <w:jc w:val="both"/>
        <w:rPr>
          <w:sz w:val="24"/>
          <w:szCs w:val="24"/>
        </w:rPr>
      </w:pPr>
      <w:r w:rsidRPr="00743610">
        <w:rPr>
          <w:sz w:val="24"/>
          <w:szCs w:val="24"/>
        </w:rPr>
        <w:lastRenderedPageBreak/>
        <w:t>2.2.6. При воздействии неблагоприятных техногенных и климатических факторов на различные территории населенного пункта рекомендуется формировать защитные насаждения; при воздействии нескольких факторов рекомендуется выбирать ведущий по интенсивности и (или) наиболее значимый для функционального назначения территории.</w:t>
      </w:r>
    </w:p>
    <w:p w:rsidR="00461752" w:rsidRPr="00743610" w:rsidRDefault="00461752" w:rsidP="00461752">
      <w:pPr>
        <w:pStyle w:val="a5"/>
        <w:ind w:firstLine="708"/>
        <w:jc w:val="both"/>
        <w:rPr>
          <w:sz w:val="24"/>
          <w:szCs w:val="24"/>
        </w:rPr>
      </w:pPr>
      <w:r w:rsidRPr="00743610">
        <w:rPr>
          <w:sz w:val="24"/>
          <w:szCs w:val="24"/>
        </w:rPr>
        <w:t>2.2.7.  Для защиты от ветра рекомендуется использовать зеленые насаждения ажурной конструкции с вертикальной сомкнутостью полога 60-70%.</w:t>
      </w:r>
    </w:p>
    <w:p w:rsidR="00461752" w:rsidRPr="00743610" w:rsidRDefault="00461752" w:rsidP="00461752">
      <w:pPr>
        <w:pStyle w:val="a5"/>
        <w:ind w:firstLine="708"/>
        <w:jc w:val="both"/>
        <w:rPr>
          <w:sz w:val="24"/>
          <w:szCs w:val="24"/>
        </w:rPr>
      </w:pPr>
      <w:r w:rsidRPr="00743610">
        <w:rPr>
          <w:sz w:val="24"/>
          <w:szCs w:val="24"/>
        </w:rPr>
        <w:t xml:space="preserve">2.2.8.  </w:t>
      </w:r>
      <w:proofErr w:type="spellStart"/>
      <w:r w:rsidRPr="00743610">
        <w:rPr>
          <w:sz w:val="24"/>
          <w:szCs w:val="24"/>
        </w:rPr>
        <w:t>Шумозащитные</w:t>
      </w:r>
      <w:proofErr w:type="spellEnd"/>
      <w:r w:rsidRPr="00743610">
        <w:rPr>
          <w:sz w:val="24"/>
          <w:szCs w:val="24"/>
        </w:rPr>
        <w:t xml:space="preserve"> насаждения рекомендуется проектировать в виде однорядных или многорядных рядовых посадок не ниже 7 м, обеспечивая в ряду расстояния между стволами взрослых деревьев 8-10 м (с широкой кроной), 5-6 м (со средней кроной), 3-4 м (с узкой кроной), </w:t>
      </w:r>
      <w:proofErr w:type="spellStart"/>
      <w:r w:rsidRPr="00743610">
        <w:rPr>
          <w:sz w:val="24"/>
          <w:szCs w:val="24"/>
        </w:rPr>
        <w:t>подкроновое</w:t>
      </w:r>
      <w:proofErr w:type="spellEnd"/>
      <w:r w:rsidRPr="00743610">
        <w:rPr>
          <w:sz w:val="24"/>
          <w:szCs w:val="24"/>
        </w:rPr>
        <w:t xml:space="preserve"> пространство следует заполнять рядами кустарника. </w:t>
      </w:r>
    </w:p>
    <w:p w:rsidR="00461752" w:rsidRPr="00743610" w:rsidRDefault="00461752" w:rsidP="00461752">
      <w:pPr>
        <w:pStyle w:val="a5"/>
        <w:ind w:firstLine="708"/>
        <w:jc w:val="both"/>
        <w:rPr>
          <w:sz w:val="24"/>
          <w:szCs w:val="24"/>
        </w:rPr>
      </w:pPr>
      <w:r w:rsidRPr="00743610">
        <w:rPr>
          <w:sz w:val="24"/>
          <w:szCs w:val="24"/>
        </w:rPr>
        <w:t>2.2.9.  В условиях высокого уровня загрязнения воздуха рекомендуется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(не смыкание крон).</w:t>
      </w:r>
    </w:p>
    <w:p w:rsidR="00461752" w:rsidRPr="00743610" w:rsidRDefault="00461752" w:rsidP="00461752">
      <w:pPr>
        <w:pStyle w:val="a5"/>
        <w:ind w:firstLine="708"/>
        <w:jc w:val="both"/>
        <w:rPr>
          <w:sz w:val="24"/>
          <w:szCs w:val="24"/>
        </w:rPr>
      </w:pPr>
      <w:r w:rsidRPr="00743610">
        <w:rPr>
          <w:sz w:val="24"/>
          <w:szCs w:val="24"/>
          <w:shd w:val="clear" w:color="auto" w:fill="FFFFFF"/>
        </w:rPr>
        <w:t>2.2.10. При организации озеленения обеспечить сохранение существующих ландшафтов.</w:t>
      </w:r>
    </w:p>
    <w:p w:rsidR="00461752" w:rsidRPr="00743610" w:rsidRDefault="00461752" w:rsidP="00461752">
      <w:pPr>
        <w:pStyle w:val="s12"/>
        <w:shd w:val="clear" w:color="auto" w:fill="FFFFFF"/>
        <w:ind w:firstLine="567"/>
        <w:jc w:val="both"/>
      </w:pPr>
      <w:r w:rsidRPr="00743610">
        <w:t>2.2.11. В рамках мероприятий по содержанию озелененных территорий необходимо:</w:t>
      </w:r>
    </w:p>
    <w:p w:rsidR="00461752" w:rsidRPr="00743610" w:rsidRDefault="00461752" w:rsidP="00461752">
      <w:pPr>
        <w:pStyle w:val="a5"/>
        <w:ind w:firstLine="708"/>
        <w:jc w:val="both"/>
        <w:rPr>
          <w:sz w:val="24"/>
          <w:szCs w:val="24"/>
        </w:rPr>
      </w:pPr>
      <w:r w:rsidRPr="00743610">
        <w:rPr>
          <w:sz w:val="24"/>
          <w:szCs w:val="24"/>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 В целях б</w:t>
      </w:r>
      <w:r w:rsidRPr="00743610">
        <w:rPr>
          <w:sz w:val="24"/>
          <w:szCs w:val="24"/>
          <w:shd w:val="clear" w:color="auto" w:fill="FFFFFF"/>
        </w:rPr>
        <w:t>орьбы с вредными и ядовитыми самосевными растениями осуществлять р</w:t>
      </w:r>
      <w:r w:rsidRPr="00743610">
        <w:rPr>
          <w:sz w:val="24"/>
          <w:szCs w:val="24"/>
        </w:rPr>
        <w:t>ыхление почвы, уничтожение сорняков регулярно в весенне-летний период.</w:t>
      </w:r>
    </w:p>
    <w:p w:rsidR="00461752" w:rsidRPr="00743610" w:rsidRDefault="00461752" w:rsidP="00461752">
      <w:pPr>
        <w:pStyle w:val="s12"/>
        <w:shd w:val="clear" w:color="auto" w:fill="FFFFFF"/>
        <w:ind w:firstLine="567"/>
        <w:jc w:val="both"/>
      </w:pPr>
      <w:r w:rsidRPr="00743610">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461752" w:rsidRPr="00743610" w:rsidRDefault="00461752" w:rsidP="00461752">
      <w:pPr>
        <w:pStyle w:val="s12"/>
        <w:shd w:val="clear" w:color="auto" w:fill="FFFFFF"/>
        <w:ind w:firstLine="567"/>
        <w:jc w:val="both"/>
      </w:pPr>
      <w:r w:rsidRPr="00743610">
        <w:t>- принимать меры в случаях массового появления вредителей и болезней, производить замазку ран и дупел на деревьях;</w:t>
      </w:r>
    </w:p>
    <w:p w:rsidR="00461752" w:rsidRPr="00743610" w:rsidRDefault="00461752" w:rsidP="00461752">
      <w:pPr>
        <w:pStyle w:val="s12"/>
        <w:shd w:val="clear" w:color="auto" w:fill="FFFFFF"/>
        <w:ind w:firstLine="567"/>
        <w:jc w:val="both"/>
      </w:pPr>
      <w:r w:rsidRPr="00743610">
        <w:t>- производить комплексный уход за газонами, систематический покос газонов и иной травянистой растительности;</w:t>
      </w:r>
    </w:p>
    <w:p w:rsidR="00461752" w:rsidRPr="00743610" w:rsidRDefault="00461752" w:rsidP="00461752">
      <w:pPr>
        <w:pStyle w:val="a5"/>
        <w:jc w:val="center"/>
        <w:rPr>
          <w:b/>
          <w:sz w:val="24"/>
          <w:szCs w:val="24"/>
        </w:rPr>
      </w:pPr>
      <w:r w:rsidRPr="00743610">
        <w:rPr>
          <w:b/>
          <w:sz w:val="24"/>
          <w:szCs w:val="24"/>
        </w:rPr>
        <w:t>2.3.СОПРЯЖЕНИЯ ПОВЕРХНОСТЕЙ</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2.3.1. К элементам сопряжения поверхностей относят различные виды бортовых камней, пандусы, ступени, лестницы.</w:t>
      </w:r>
    </w:p>
    <w:p w:rsidR="00461752" w:rsidRPr="00743610" w:rsidRDefault="00461752" w:rsidP="00461752">
      <w:pPr>
        <w:pStyle w:val="a5"/>
        <w:jc w:val="both"/>
        <w:rPr>
          <w:sz w:val="24"/>
          <w:szCs w:val="24"/>
        </w:rPr>
      </w:pPr>
      <w:r w:rsidRPr="00743610">
        <w:rPr>
          <w:sz w:val="24"/>
          <w:szCs w:val="24"/>
        </w:rPr>
        <w:t xml:space="preserve">Бортовые камни </w:t>
      </w:r>
    </w:p>
    <w:p w:rsidR="00461752" w:rsidRPr="00743610" w:rsidRDefault="00461752" w:rsidP="00461752">
      <w:pPr>
        <w:pStyle w:val="a5"/>
        <w:ind w:firstLine="708"/>
        <w:jc w:val="both"/>
        <w:rPr>
          <w:sz w:val="24"/>
          <w:szCs w:val="24"/>
        </w:rPr>
      </w:pPr>
      <w:r w:rsidRPr="00743610">
        <w:rPr>
          <w:sz w:val="24"/>
          <w:szCs w:val="24"/>
        </w:rPr>
        <w:t>2.3.2. На стыке тротуара и проезжей части следует устанавливать дорожные бортовые камни. Бортовые камни устанавливать с нормативным превышением над уровнем проезжей части не менее 150 мм, которое должно сохраняться и в случае ремонта поверхностей покрытий.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районного значения, а также площадках автостоянок при крупных объектах обслуживания.</w:t>
      </w:r>
    </w:p>
    <w:p w:rsidR="00461752" w:rsidRPr="00743610" w:rsidRDefault="00461752" w:rsidP="00461752">
      <w:pPr>
        <w:pStyle w:val="a5"/>
        <w:ind w:firstLine="708"/>
        <w:jc w:val="both"/>
        <w:rPr>
          <w:sz w:val="24"/>
          <w:szCs w:val="24"/>
        </w:rPr>
      </w:pPr>
      <w:r w:rsidRPr="00743610">
        <w:rPr>
          <w:sz w:val="24"/>
          <w:szCs w:val="24"/>
        </w:rPr>
        <w:t xml:space="preserve">2.3.3. При сопряжении покрытия пешеходных коммуникаций с газоном можно устанавливать садовый борт, дающий превышение над уровнем газона не менее 50 мм на </w:t>
      </w:r>
      <w:r w:rsidRPr="00743610">
        <w:rPr>
          <w:sz w:val="24"/>
          <w:szCs w:val="24"/>
        </w:rPr>
        <w:lastRenderedPageBreak/>
        <w:t>расстоянии не менее 0,5 м,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461752" w:rsidRPr="00743610" w:rsidRDefault="00461752" w:rsidP="00461752">
      <w:pPr>
        <w:pStyle w:val="a5"/>
        <w:jc w:val="both"/>
        <w:rPr>
          <w:sz w:val="24"/>
          <w:szCs w:val="24"/>
        </w:rPr>
      </w:pPr>
      <w:r w:rsidRPr="00743610">
        <w:rPr>
          <w:sz w:val="24"/>
          <w:szCs w:val="24"/>
        </w:rPr>
        <w:t>Ступени, лестницы, пандусы.</w:t>
      </w:r>
    </w:p>
    <w:p w:rsidR="00461752" w:rsidRPr="00743610" w:rsidRDefault="00461752" w:rsidP="00461752">
      <w:pPr>
        <w:pStyle w:val="a5"/>
        <w:ind w:firstLine="708"/>
        <w:jc w:val="both"/>
        <w:rPr>
          <w:sz w:val="24"/>
          <w:szCs w:val="24"/>
        </w:rPr>
      </w:pPr>
      <w:r w:rsidRPr="00743610">
        <w:rPr>
          <w:sz w:val="24"/>
          <w:szCs w:val="24"/>
        </w:rPr>
        <w:t>2.3.4. При уклонах пешеходных коммуникаций более 60%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 обязательно сопровождая их пандусом. При пересечении основных пешеходных коммуникаций с проездами или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w:t>
      </w:r>
    </w:p>
    <w:p w:rsidR="00461752" w:rsidRPr="00743610" w:rsidRDefault="00461752" w:rsidP="00461752">
      <w:pPr>
        <w:pStyle w:val="a5"/>
        <w:ind w:firstLine="708"/>
        <w:jc w:val="both"/>
        <w:rPr>
          <w:sz w:val="24"/>
          <w:szCs w:val="24"/>
        </w:rPr>
      </w:pPr>
      <w:r w:rsidRPr="00743610">
        <w:rPr>
          <w:sz w:val="24"/>
          <w:szCs w:val="24"/>
        </w:rPr>
        <w:t xml:space="preserve">2.3.5. При проектировании открытых лестниц на перепадах рельефа высоту ступеней - не более 120 мм, ширина - не менее 400 мм и уклон 10-20% в сторону вышележащей ступени. После каждых 10-12 ступеней устраивать площадки длиной не менее 1,5 м. Край первых ступеней лестниц при спуске и подъеме выделять полосами яркой контрастной окраски. Все ступени наружных лестниц в пределах одного марша следует устанавливать </w:t>
      </w:r>
      <w:proofErr w:type="gramStart"/>
      <w:r w:rsidRPr="00743610">
        <w:rPr>
          <w:sz w:val="24"/>
          <w:szCs w:val="24"/>
        </w:rPr>
        <w:t>одинаковыми</w:t>
      </w:r>
      <w:proofErr w:type="gramEnd"/>
      <w:r w:rsidRPr="00743610">
        <w:rPr>
          <w:sz w:val="24"/>
          <w:szCs w:val="24"/>
        </w:rPr>
        <w:t xml:space="preserve">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461752" w:rsidRPr="00743610" w:rsidRDefault="00461752" w:rsidP="00461752">
      <w:pPr>
        <w:pStyle w:val="a5"/>
        <w:ind w:firstLine="708"/>
        <w:jc w:val="both"/>
        <w:rPr>
          <w:sz w:val="24"/>
          <w:szCs w:val="24"/>
        </w:rPr>
      </w:pPr>
      <w:r w:rsidRPr="00743610">
        <w:rPr>
          <w:sz w:val="24"/>
          <w:szCs w:val="24"/>
        </w:rPr>
        <w:t>2.3.6.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 Уклон бордюрного пандуса принимать 1:12.</w:t>
      </w:r>
    </w:p>
    <w:p w:rsidR="00461752" w:rsidRPr="00743610" w:rsidRDefault="00461752" w:rsidP="00461752">
      <w:pPr>
        <w:pStyle w:val="a5"/>
        <w:ind w:firstLine="708"/>
        <w:jc w:val="both"/>
        <w:rPr>
          <w:sz w:val="24"/>
          <w:szCs w:val="24"/>
        </w:rPr>
      </w:pPr>
      <w:r w:rsidRPr="00743610">
        <w:rPr>
          <w:sz w:val="24"/>
          <w:szCs w:val="24"/>
        </w:rPr>
        <w:t xml:space="preserve">2.3.7. При повороте пандуса или его протяженности более 9 м, не реже, чем через каждые 9 м рекомендуется предусматривать горизонтальные площадки размером 1,5x1,5 м. На горизонтальных площадках по окончании спуска следует проектировать дренажные устройства. Горизонтальные участки пути в начале и конце пандуса следует выполнять </w:t>
      </w:r>
      <w:proofErr w:type="gramStart"/>
      <w:r w:rsidRPr="00743610">
        <w:rPr>
          <w:sz w:val="24"/>
          <w:szCs w:val="24"/>
        </w:rPr>
        <w:t>отличающимися</w:t>
      </w:r>
      <w:proofErr w:type="gramEnd"/>
      <w:r w:rsidRPr="00743610">
        <w:rPr>
          <w:sz w:val="24"/>
          <w:szCs w:val="24"/>
        </w:rPr>
        <w:t xml:space="preserve"> от окружающих поверхностей текстурой и цветом.</w:t>
      </w:r>
    </w:p>
    <w:p w:rsidR="00461752" w:rsidRPr="00743610" w:rsidRDefault="00461752" w:rsidP="00461752">
      <w:pPr>
        <w:pStyle w:val="a5"/>
        <w:ind w:firstLine="708"/>
        <w:jc w:val="both"/>
        <w:rPr>
          <w:sz w:val="24"/>
          <w:szCs w:val="24"/>
        </w:rPr>
      </w:pPr>
      <w:r w:rsidRPr="00743610">
        <w:rPr>
          <w:sz w:val="24"/>
          <w:szCs w:val="24"/>
        </w:rPr>
        <w:t>2.3.8. По обеим сторонам лестницы или пандуса предусматривать поручни на высоте 800-920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w:t>
      </w:r>
      <w:proofErr w:type="gramStart"/>
      <w:r w:rsidRPr="00743610">
        <w:rPr>
          <w:sz w:val="24"/>
          <w:szCs w:val="24"/>
        </w:rPr>
        <w:t>,</w:t>
      </w:r>
      <w:proofErr w:type="gramEnd"/>
      <w:r w:rsidRPr="00743610">
        <w:rPr>
          <w:sz w:val="24"/>
          <w:szCs w:val="24"/>
        </w:rPr>
        <w:t xml:space="preserve"> чем на 0,3 м, с округленными и гладкими концами поручней. При проектировании предусматривать конструкции поручней, исключающие соприкосновение руки с металлом.</w:t>
      </w:r>
    </w:p>
    <w:p w:rsidR="00461752" w:rsidRPr="00743610" w:rsidRDefault="00461752" w:rsidP="00461752">
      <w:pPr>
        <w:pStyle w:val="a5"/>
        <w:ind w:firstLine="708"/>
        <w:jc w:val="both"/>
        <w:rPr>
          <w:sz w:val="24"/>
          <w:szCs w:val="24"/>
        </w:rPr>
      </w:pPr>
      <w:r w:rsidRPr="00743610">
        <w:rPr>
          <w:sz w:val="24"/>
          <w:szCs w:val="24"/>
        </w:rPr>
        <w:t>2.3.9. В зонах сопряжения земляных (в т.ч. и с травяным покрытием) откосов с лестницами, пандусами, подпорными стенками, другими техническими инженерными сооружениями выполняются мероприятия согласно пункту 2.1.5 настоящих правил.</w:t>
      </w:r>
    </w:p>
    <w:p w:rsidR="00461752" w:rsidRPr="00743610" w:rsidRDefault="00461752" w:rsidP="00461752">
      <w:pPr>
        <w:pStyle w:val="a5"/>
        <w:ind w:firstLine="708"/>
        <w:jc w:val="both"/>
        <w:rPr>
          <w:sz w:val="24"/>
          <w:szCs w:val="24"/>
        </w:rPr>
      </w:pPr>
    </w:p>
    <w:p w:rsidR="00461752" w:rsidRPr="00743610" w:rsidRDefault="00461752" w:rsidP="00461752">
      <w:pPr>
        <w:pStyle w:val="a5"/>
        <w:jc w:val="center"/>
        <w:rPr>
          <w:b/>
          <w:sz w:val="24"/>
          <w:szCs w:val="24"/>
        </w:rPr>
      </w:pPr>
      <w:r w:rsidRPr="00743610">
        <w:rPr>
          <w:b/>
          <w:sz w:val="24"/>
          <w:szCs w:val="24"/>
        </w:rPr>
        <w:t>2.4.ОГРАЖДЕНИЯ</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2.4.1. </w:t>
      </w:r>
      <w:proofErr w:type="gramStart"/>
      <w:r w:rsidRPr="00743610">
        <w:rPr>
          <w:sz w:val="24"/>
          <w:szCs w:val="24"/>
        </w:rPr>
        <w:t xml:space="preserve">В целях благоустройства на территории поселения  рекомендуется предусматривать применение различных видов ограждений, которые различаются: по назначению (декоративные, защитные, их сочетание), высоте (низкие - 0,3-1,0 м, средние - 1,1-1,7 м, высокие - 1,8-3,0 м), виду материала (металлические, железобетонные и др.), </w:t>
      </w:r>
      <w:r w:rsidRPr="00743610">
        <w:rPr>
          <w:sz w:val="24"/>
          <w:szCs w:val="24"/>
        </w:rPr>
        <w:lastRenderedPageBreak/>
        <w:t>степени проницаемости для взгляда (прозрачные, глухие), степени стационарности (постоянные, временные, передвижные).</w:t>
      </w:r>
      <w:proofErr w:type="gramEnd"/>
    </w:p>
    <w:p w:rsidR="00461752" w:rsidRPr="00743610" w:rsidRDefault="00461752" w:rsidP="00461752">
      <w:pPr>
        <w:pStyle w:val="a5"/>
        <w:ind w:firstLine="708"/>
        <w:jc w:val="both"/>
        <w:rPr>
          <w:sz w:val="24"/>
          <w:szCs w:val="24"/>
        </w:rPr>
      </w:pPr>
      <w:r w:rsidRPr="00743610">
        <w:rPr>
          <w:sz w:val="24"/>
          <w:szCs w:val="24"/>
        </w:rPr>
        <w:t>2.4.2. Проектирование ограждений рекомендуется производить в зависимости от их местоположения и назначения.</w:t>
      </w:r>
    </w:p>
    <w:p w:rsidR="00461752" w:rsidRPr="00743610" w:rsidRDefault="00461752" w:rsidP="00461752">
      <w:pPr>
        <w:pStyle w:val="a5"/>
        <w:ind w:firstLine="708"/>
        <w:jc w:val="both"/>
        <w:rPr>
          <w:sz w:val="24"/>
          <w:szCs w:val="24"/>
        </w:rPr>
      </w:pPr>
      <w:r w:rsidRPr="00743610">
        <w:rPr>
          <w:sz w:val="24"/>
          <w:szCs w:val="24"/>
        </w:rPr>
        <w:t>На территориях общественного, жилого, рекреационного назначения запрещается проектирование глухих и железобетонных ограждений. Рекомендуется применение декоративных металлических ограждений.</w:t>
      </w:r>
    </w:p>
    <w:p w:rsidR="00461752" w:rsidRPr="00743610" w:rsidRDefault="00461752" w:rsidP="00461752">
      <w:pPr>
        <w:pStyle w:val="a5"/>
        <w:ind w:firstLine="708"/>
        <w:jc w:val="both"/>
        <w:rPr>
          <w:sz w:val="24"/>
          <w:szCs w:val="24"/>
        </w:rPr>
      </w:pPr>
      <w:r w:rsidRPr="00743610">
        <w:rPr>
          <w:sz w:val="24"/>
          <w:szCs w:val="24"/>
        </w:rPr>
        <w:t xml:space="preserve">2.4.3. Рекомендуется предусматривать размещение защитных металлических ограждений высотой не менее 0,5 м в местах примыкания газонов к проездам, стоянкам автотранспорта, в местах возможного наезда автомобилей на газон и </w:t>
      </w:r>
      <w:proofErr w:type="spellStart"/>
      <w:r w:rsidRPr="00743610">
        <w:rPr>
          <w:sz w:val="24"/>
          <w:szCs w:val="24"/>
        </w:rPr>
        <w:t>вытаптывания</w:t>
      </w:r>
      <w:proofErr w:type="spellEnd"/>
      <w:r w:rsidRPr="00743610">
        <w:rPr>
          <w:sz w:val="24"/>
          <w:szCs w:val="24"/>
        </w:rPr>
        <w:t xml:space="preserve"> троп через газон. Ограждения рекомендуется размещать на территории газона с отступом от границы примыкания порядка 0,2-0,3 м.</w:t>
      </w:r>
    </w:p>
    <w:p w:rsidR="00461752" w:rsidRPr="00743610" w:rsidRDefault="00461752" w:rsidP="00461752">
      <w:pPr>
        <w:pStyle w:val="a5"/>
        <w:ind w:firstLine="708"/>
        <w:jc w:val="both"/>
        <w:rPr>
          <w:sz w:val="24"/>
          <w:szCs w:val="24"/>
        </w:rPr>
      </w:pPr>
      <w:r w:rsidRPr="00743610">
        <w:rPr>
          <w:sz w:val="24"/>
          <w:szCs w:val="24"/>
        </w:rPr>
        <w:t>2.4.4. При проектировании средних и высоких видов ограждений в местах пересечения с подземными сооружениями предусматривать конструкции ограждений, позволяющие производить ремонтные или строительные работы.</w:t>
      </w:r>
    </w:p>
    <w:p w:rsidR="00461752" w:rsidRPr="00743610" w:rsidRDefault="00461752" w:rsidP="00461752">
      <w:pPr>
        <w:pStyle w:val="a5"/>
        <w:ind w:firstLine="708"/>
        <w:jc w:val="both"/>
        <w:rPr>
          <w:sz w:val="24"/>
          <w:szCs w:val="24"/>
        </w:rPr>
      </w:pPr>
      <w:r w:rsidRPr="00743610">
        <w:rPr>
          <w:sz w:val="24"/>
          <w:szCs w:val="24"/>
        </w:rPr>
        <w:t>2.4.5.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461752" w:rsidRPr="00743610" w:rsidRDefault="00461752" w:rsidP="00461752">
      <w:pPr>
        <w:pStyle w:val="a5"/>
        <w:ind w:firstLine="708"/>
        <w:jc w:val="both"/>
        <w:rPr>
          <w:sz w:val="24"/>
          <w:szCs w:val="24"/>
          <w:shd w:val="clear" w:color="auto" w:fill="FFFFFF"/>
        </w:rPr>
      </w:pPr>
      <w:r w:rsidRPr="00743610">
        <w:rPr>
          <w:sz w:val="24"/>
          <w:szCs w:val="24"/>
          <w:shd w:val="clear" w:color="auto" w:fill="FFFFFF"/>
        </w:rPr>
        <w:t>2.4.6. На участках, где существует возможность заезда автотранспорта на тротуары, пешеходные дорожки, грунт, мягкие покрытия, газоны и озелененные территории,  устанавливать устройства, препятствующие заезду автотранспорта, в том числе парковочные ограждения.</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 xml:space="preserve">2.5. МАЛЫЕ АРХИТЕКТУРНЫЕ ФОРМЫ </w:t>
      </w:r>
    </w:p>
    <w:p w:rsidR="00461752" w:rsidRPr="00743610" w:rsidRDefault="00461752" w:rsidP="00461752">
      <w:pPr>
        <w:pStyle w:val="a5"/>
        <w:ind w:firstLine="708"/>
        <w:jc w:val="center"/>
        <w:rPr>
          <w:sz w:val="24"/>
          <w:szCs w:val="24"/>
        </w:rPr>
      </w:pPr>
    </w:p>
    <w:p w:rsidR="00461752" w:rsidRPr="00743610" w:rsidRDefault="00461752" w:rsidP="00461752">
      <w:pPr>
        <w:pStyle w:val="a5"/>
        <w:ind w:firstLine="708"/>
        <w:jc w:val="both"/>
        <w:rPr>
          <w:sz w:val="24"/>
          <w:szCs w:val="24"/>
        </w:rPr>
      </w:pPr>
      <w:r w:rsidRPr="00743610">
        <w:rPr>
          <w:sz w:val="24"/>
          <w:szCs w:val="24"/>
        </w:rPr>
        <w:t xml:space="preserve">2.5.1. </w:t>
      </w:r>
      <w:proofErr w:type="gramStart"/>
      <w:r w:rsidRPr="00743610">
        <w:rPr>
          <w:sz w:val="24"/>
          <w:szCs w:val="24"/>
        </w:rPr>
        <w:t xml:space="preserve">К малым архитектурным формам (МАФ) относятся: </w:t>
      </w:r>
      <w:r w:rsidRPr="00743610">
        <w:rPr>
          <w:sz w:val="24"/>
          <w:szCs w:val="24"/>
          <w:shd w:val="clear" w:color="auto" w:fill="FFFFFF"/>
        </w:rPr>
        <w:t>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уличную, в том числе садово-парковую мебель</w:t>
      </w:r>
      <w:r w:rsidRPr="00743610">
        <w:rPr>
          <w:sz w:val="24"/>
          <w:szCs w:val="24"/>
        </w:rPr>
        <w:t>.</w:t>
      </w:r>
      <w:proofErr w:type="gramEnd"/>
      <w:r w:rsidRPr="00743610">
        <w:rPr>
          <w:sz w:val="24"/>
          <w:szCs w:val="24"/>
        </w:rPr>
        <w:t xml:space="preserve"> </w:t>
      </w:r>
      <w:proofErr w:type="gramStart"/>
      <w:r w:rsidRPr="00743610">
        <w:rPr>
          <w:sz w:val="24"/>
          <w:szCs w:val="24"/>
        </w:rPr>
        <w:t xml:space="preserve">При проектировании и выборе малых архитектурных форм использовать </w:t>
      </w:r>
      <w:r w:rsidRPr="00743610">
        <w:rPr>
          <w:sz w:val="24"/>
          <w:szCs w:val="24"/>
          <w:shd w:val="clear" w:color="auto" w:fill="FFFFFF"/>
        </w:rPr>
        <w:t xml:space="preserve">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муниципального образования</w:t>
      </w:r>
      <w:r w:rsidRPr="00743610">
        <w:rPr>
          <w:sz w:val="24"/>
          <w:szCs w:val="24"/>
        </w:rPr>
        <w:t>.</w:t>
      </w:r>
      <w:proofErr w:type="gramEnd"/>
    </w:p>
    <w:p w:rsidR="00461752" w:rsidRPr="00743610" w:rsidRDefault="00461752" w:rsidP="00461752">
      <w:pPr>
        <w:pStyle w:val="a5"/>
        <w:ind w:firstLine="708"/>
        <w:jc w:val="both"/>
        <w:rPr>
          <w:sz w:val="24"/>
          <w:szCs w:val="24"/>
        </w:rPr>
      </w:pPr>
      <w:r w:rsidRPr="00743610">
        <w:rPr>
          <w:sz w:val="24"/>
          <w:szCs w:val="24"/>
        </w:rPr>
        <w:t xml:space="preserve">2.5.2. Устройства для оформления озеленения. Для оформления мобильного и вертикального озеленения рекомендуется применять следующие виды устройств: трельяжи, шпалеры, </w:t>
      </w:r>
      <w:proofErr w:type="spellStart"/>
      <w:r w:rsidRPr="00743610">
        <w:rPr>
          <w:sz w:val="24"/>
          <w:szCs w:val="24"/>
        </w:rPr>
        <w:t>перголы</w:t>
      </w:r>
      <w:proofErr w:type="spellEnd"/>
      <w:r w:rsidRPr="00743610">
        <w:rPr>
          <w:sz w:val="24"/>
          <w:szCs w:val="24"/>
        </w:rPr>
        <w:t xml:space="preserve">, цветочницы, вазоны. Трельяж и шпалера - легкие деревянные или металлические конструкции в виде решетки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сооружений. </w:t>
      </w:r>
      <w:proofErr w:type="spellStart"/>
      <w:r w:rsidRPr="00743610">
        <w:rPr>
          <w:sz w:val="24"/>
          <w:szCs w:val="24"/>
        </w:rPr>
        <w:t>Пергола</w:t>
      </w:r>
      <w:proofErr w:type="spellEnd"/>
      <w:r w:rsidRPr="00743610">
        <w:rPr>
          <w:sz w:val="24"/>
          <w:szCs w:val="24"/>
        </w:rPr>
        <w:t xml:space="preserve"> - легкое решетчатое сооружение из дерева или металла в виде беседки, галереи или навеса, используется как "зеленый тоннель", переход между площадками или </w:t>
      </w:r>
      <w:r w:rsidRPr="00743610">
        <w:rPr>
          <w:sz w:val="24"/>
          <w:szCs w:val="24"/>
        </w:rPr>
        <w:lastRenderedPageBreak/>
        <w:t>архитектурными объектами. Цветочницы, вазоны - небольшие емкости с растительным грунтом, в которые высаживаются цветочные растения.</w:t>
      </w:r>
    </w:p>
    <w:p w:rsidR="00461752" w:rsidRPr="00743610" w:rsidRDefault="00461752" w:rsidP="00461752">
      <w:pPr>
        <w:pStyle w:val="a5"/>
        <w:ind w:firstLine="708"/>
        <w:jc w:val="both"/>
        <w:rPr>
          <w:sz w:val="24"/>
          <w:szCs w:val="24"/>
        </w:rPr>
      </w:pPr>
      <w:r w:rsidRPr="00743610">
        <w:rPr>
          <w:sz w:val="24"/>
          <w:szCs w:val="24"/>
        </w:rPr>
        <w:t>2.5.3. Водные устройства. К водным устройствам относятся фонтаны, питьевые фонтанчики, бюветы, родники, декоративные водоемы. Водные устройства выполняют декоративно-эстетическую функцию, улучшают микроклимат, воздушную и акустическую среду. Водные устройства всех видов следует снабжать водосливными трубами, отводящими избыток воды в дренажную сеть и ливневую канализацию.</w:t>
      </w:r>
    </w:p>
    <w:p w:rsidR="00461752" w:rsidRPr="00743610" w:rsidRDefault="00461752" w:rsidP="00461752">
      <w:pPr>
        <w:pStyle w:val="a5"/>
        <w:ind w:firstLine="708"/>
        <w:jc w:val="both"/>
        <w:rPr>
          <w:sz w:val="24"/>
          <w:szCs w:val="24"/>
        </w:rPr>
      </w:pPr>
      <w:r w:rsidRPr="00743610">
        <w:rPr>
          <w:sz w:val="24"/>
          <w:szCs w:val="24"/>
        </w:rPr>
        <w:t>2.5.3.1. Фонтаны рекомендуется проектировать на основании индивидуальных проектных разработок.</w:t>
      </w:r>
    </w:p>
    <w:p w:rsidR="00461752" w:rsidRPr="00743610" w:rsidRDefault="00461752" w:rsidP="00461752">
      <w:pPr>
        <w:pStyle w:val="a5"/>
        <w:ind w:firstLine="708"/>
        <w:jc w:val="both"/>
        <w:rPr>
          <w:sz w:val="24"/>
          <w:szCs w:val="24"/>
        </w:rPr>
      </w:pPr>
      <w:r w:rsidRPr="00743610">
        <w:rPr>
          <w:sz w:val="24"/>
          <w:szCs w:val="24"/>
        </w:rPr>
        <w:t>2.5.3.2. Питьевые фонтанчики могут быть как типовыми, так и выполненными по специально разработанному проекту, их следует размещать в зонах отдыха и рекомендуется - на спортивных площадках. Место размещения питьевого фонтанчика и подход к нему оборудовать твердым видом покрытия, высота должна составлять не более 90 см для взрослых и не более 70 см для детей.</w:t>
      </w:r>
    </w:p>
    <w:p w:rsidR="00461752" w:rsidRPr="00743610" w:rsidRDefault="00461752" w:rsidP="00461752">
      <w:pPr>
        <w:pStyle w:val="a5"/>
        <w:ind w:firstLine="708"/>
        <w:jc w:val="both"/>
        <w:rPr>
          <w:sz w:val="24"/>
          <w:szCs w:val="24"/>
        </w:rPr>
      </w:pPr>
      <w:r w:rsidRPr="00743610">
        <w:rPr>
          <w:sz w:val="24"/>
          <w:szCs w:val="24"/>
        </w:rPr>
        <w:t xml:space="preserve">2.5.3.3. Следует учитывать, что родники на территории поселения должны соответствовать качеству воды согласно требованиям </w:t>
      </w:r>
      <w:proofErr w:type="spellStart"/>
      <w:r w:rsidRPr="00743610">
        <w:rPr>
          <w:sz w:val="24"/>
          <w:szCs w:val="24"/>
        </w:rPr>
        <w:t>СанПиНов</w:t>
      </w:r>
      <w:proofErr w:type="spellEnd"/>
      <w:r w:rsidRPr="00743610">
        <w:rPr>
          <w:sz w:val="24"/>
          <w:szCs w:val="24"/>
        </w:rPr>
        <w:t xml:space="preserve"> и иметь положительное заключение органов санитарно-эпидемиологического надзора, на особо охраняемых территориях природного комплекса для обустройства родника, кроме вышеуказанного заключения, требуется разрешение уполномоченных органов природопользования и охраны окружающей среды. Родники рекомендуется оборудовать подходом и площадкой с твердым видом покрытия, приспособлением для подачи родниковой воды (желоб, труба, иной вид водотока), чашей водосбора, системой водоотведения.</w:t>
      </w:r>
    </w:p>
    <w:p w:rsidR="00461752" w:rsidRPr="00743610" w:rsidRDefault="00461752" w:rsidP="00461752">
      <w:pPr>
        <w:pStyle w:val="a5"/>
        <w:ind w:firstLine="708"/>
        <w:jc w:val="both"/>
        <w:rPr>
          <w:sz w:val="24"/>
          <w:szCs w:val="24"/>
        </w:rPr>
      </w:pPr>
      <w:r w:rsidRPr="00743610">
        <w:rPr>
          <w:sz w:val="24"/>
          <w:szCs w:val="24"/>
        </w:rPr>
        <w:t>2.5.3.4. Декоративные водоемы рекомендуется сооружать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делать гладким, удобным для очистки. Рекомендуется использование приемов цветового и светового оформления.</w:t>
      </w:r>
    </w:p>
    <w:p w:rsidR="00461752" w:rsidRPr="00743610" w:rsidRDefault="00461752" w:rsidP="00461752">
      <w:pPr>
        <w:pStyle w:val="a5"/>
        <w:ind w:firstLine="708"/>
        <w:jc w:val="both"/>
        <w:rPr>
          <w:sz w:val="24"/>
          <w:szCs w:val="24"/>
        </w:rPr>
      </w:pPr>
      <w:r w:rsidRPr="00743610">
        <w:rPr>
          <w:sz w:val="24"/>
          <w:szCs w:val="24"/>
        </w:rPr>
        <w:t>2.5.4. Мебель поселения. К мебели поселения (муниципальная мебель)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461752" w:rsidRPr="00743610" w:rsidRDefault="00461752" w:rsidP="00461752">
      <w:pPr>
        <w:pStyle w:val="a5"/>
        <w:ind w:firstLine="708"/>
        <w:jc w:val="both"/>
        <w:rPr>
          <w:sz w:val="24"/>
          <w:szCs w:val="24"/>
        </w:rPr>
      </w:pPr>
      <w:r w:rsidRPr="00743610">
        <w:rPr>
          <w:sz w:val="24"/>
          <w:szCs w:val="24"/>
        </w:rPr>
        <w:t xml:space="preserve">2.5.4.1. Скамьи устанавливать на твердые виды покрытия или фундамент. В зонах отдыха, лесопарках, детских площадках может допускаться установка скамей на мягкие виды покрытия. При наличии фундамента его части выполнять не </w:t>
      </w:r>
      <w:proofErr w:type="gramStart"/>
      <w:r w:rsidRPr="00743610">
        <w:rPr>
          <w:sz w:val="24"/>
          <w:szCs w:val="24"/>
        </w:rPr>
        <w:t>выступающими</w:t>
      </w:r>
      <w:proofErr w:type="gramEnd"/>
      <w:r w:rsidRPr="00743610">
        <w:rPr>
          <w:sz w:val="24"/>
          <w:szCs w:val="24"/>
        </w:rPr>
        <w:t xml:space="preserve"> над поверхностью земли. Высота скамьи для отдыха взрослого человека от уровня покрытия до плоскости сидения - 420-480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461752" w:rsidRPr="00743610" w:rsidRDefault="00461752" w:rsidP="00461752">
      <w:pPr>
        <w:pStyle w:val="a5"/>
        <w:ind w:firstLine="708"/>
        <w:jc w:val="both"/>
        <w:rPr>
          <w:sz w:val="24"/>
          <w:szCs w:val="24"/>
        </w:rPr>
      </w:pPr>
      <w:r w:rsidRPr="00743610">
        <w:rPr>
          <w:sz w:val="24"/>
          <w:szCs w:val="24"/>
        </w:rPr>
        <w:t xml:space="preserve">2.5.4.2. На территории особо охраняемых природных </w:t>
      </w:r>
      <w:proofErr w:type="gramStart"/>
      <w:r w:rsidRPr="00743610">
        <w:rPr>
          <w:sz w:val="24"/>
          <w:szCs w:val="24"/>
        </w:rPr>
        <w:t>территорий</w:t>
      </w:r>
      <w:proofErr w:type="gramEnd"/>
      <w:r w:rsidRPr="00743610">
        <w:rPr>
          <w:sz w:val="24"/>
          <w:szCs w:val="24"/>
        </w:rPr>
        <w:t xml:space="preserve"> возможно выполнять скамьи и столы из древесных пней-срубов, бревен и плах, не имеющих сколов и острых углов.</w:t>
      </w:r>
    </w:p>
    <w:p w:rsidR="00461752" w:rsidRPr="00743610" w:rsidRDefault="00461752" w:rsidP="00461752">
      <w:pPr>
        <w:pStyle w:val="a5"/>
        <w:ind w:firstLine="708"/>
        <w:jc w:val="both"/>
        <w:rPr>
          <w:sz w:val="24"/>
          <w:szCs w:val="24"/>
        </w:rPr>
      </w:pPr>
      <w:r w:rsidRPr="00743610">
        <w:rPr>
          <w:sz w:val="24"/>
          <w:szCs w:val="24"/>
        </w:rPr>
        <w:t>2.5.4.3. Количество размещаемой муниципальной мебели устанавливается в зависимости от функционального назначения территории и количества посетителей на этой территории.</w:t>
      </w:r>
    </w:p>
    <w:p w:rsidR="00461752" w:rsidRPr="00743610" w:rsidRDefault="00461752" w:rsidP="00461752">
      <w:pPr>
        <w:pStyle w:val="a5"/>
        <w:ind w:firstLine="708"/>
        <w:jc w:val="both"/>
        <w:rPr>
          <w:sz w:val="24"/>
          <w:szCs w:val="24"/>
        </w:rPr>
      </w:pPr>
      <w:r w:rsidRPr="00743610">
        <w:rPr>
          <w:sz w:val="24"/>
          <w:szCs w:val="24"/>
        </w:rPr>
        <w:t xml:space="preserve">2.5.5. Уличное коммунально-бытовое оборудование. Уличное коммунально-бытовое оборудование обычно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являются: </w:t>
      </w:r>
      <w:proofErr w:type="spellStart"/>
      <w:r w:rsidRPr="00743610">
        <w:rPr>
          <w:sz w:val="24"/>
          <w:szCs w:val="24"/>
        </w:rPr>
        <w:t>экологичность</w:t>
      </w:r>
      <w:proofErr w:type="spellEnd"/>
      <w:r w:rsidRPr="00743610">
        <w:rPr>
          <w:sz w:val="24"/>
          <w:szCs w:val="24"/>
        </w:rPr>
        <w:t>, безопасность (отсутствие острых углов), удобство в пользовании, легкость очистки, привлекательный внешний вид.</w:t>
      </w:r>
    </w:p>
    <w:p w:rsidR="00461752" w:rsidRPr="00743610" w:rsidRDefault="00461752" w:rsidP="00461752">
      <w:pPr>
        <w:pStyle w:val="a5"/>
        <w:ind w:firstLine="708"/>
        <w:jc w:val="both"/>
        <w:rPr>
          <w:sz w:val="24"/>
          <w:szCs w:val="24"/>
        </w:rPr>
      </w:pPr>
      <w:r w:rsidRPr="00743610">
        <w:rPr>
          <w:sz w:val="24"/>
          <w:szCs w:val="24"/>
        </w:rPr>
        <w:lastRenderedPageBreak/>
        <w:t>2.5.5.1. Для сбора бытового мусора на улицах, площадях, объектах рекреации применять малогабаритные (малые) контейнеры (менее 0,5 куб</w:t>
      </w:r>
      <w:proofErr w:type="gramStart"/>
      <w:r w:rsidRPr="00743610">
        <w:rPr>
          <w:sz w:val="24"/>
          <w:szCs w:val="24"/>
        </w:rPr>
        <w:t>.м</w:t>
      </w:r>
      <w:proofErr w:type="gramEnd"/>
      <w:r w:rsidRPr="00743610">
        <w:rPr>
          <w:sz w:val="24"/>
          <w:szCs w:val="24"/>
        </w:rPr>
        <w:t xml:space="preserve">)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(автобусные остановки). </w:t>
      </w:r>
      <w:proofErr w:type="gramStart"/>
      <w:r w:rsidRPr="00743610">
        <w:rPr>
          <w:sz w:val="24"/>
          <w:szCs w:val="24"/>
        </w:rPr>
        <w:t>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территорий поселения - не более 100 м. На территории объектов рекреации расстановку малых контейнеров и урн предусматривать у скамей, некапитальных нестационарных сооружений и уличного технического оборудования, ориентированных на продажу продуктов питания.</w:t>
      </w:r>
      <w:proofErr w:type="gramEnd"/>
      <w:r w:rsidRPr="00743610">
        <w:rPr>
          <w:sz w:val="24"/>
          <w:szCs w:val="24"/>
        </w:rPr>
        <w:t xml:space="preserve"> Во всех случаях предусматривать расстановку, не мешающую передвижению пешеходов, проезду инвалидных и детских колясок.</w:t>
      </w:r>
    </w:p>
    <w:p w:rsidR="00461752" w:rsidRPr="00743610" w:rsidRDefault="00461752" w:rsidP="00461752">
      <w:pPr>
        <w:pStyle w:val="a5"/>
        <w:ind w:firstLine="708"/>
        <w:jc w:val="both"/>
        <w:rPr>
          <w:sz w:val="24"/>
          <w:szCs w:val="24"/>
        </w:rPr>
      </w:pPr>
      <w:r w:rsidRPr="00743610">
        <w:rPr>
          <w:sz w:val="24"/>
          <w:szCs w:val="24"/>
        </w:rPr>
        <w:t xml:space="preserve">2.5.6. Уличное техническое оборудование. К уличному техническому оборудованию относятся: укрытия таксофонов, почтовые ящики, автоматы по продаже воды и др., торговые палатки, элементы инженерного оборудования (подъемные площадки для инвалидных колясок, смотровые люки, решетки </w:t>
      </w:r>
      <w:proofErr w:type="spellStart"/>
      <w:r w:rsidRPr="00743610">
        <w:rPr>
          <w:sz w:val="24"/>
          <w:szCs w:val="24"/>
        </w:rPr>
        <w:t>дождеприемных</w:t>
      </w:r>
      <w:proofErr w:type="spellEnd"/>
      <w:r w:rsidRPr="00743610">
        <w:rPr>
          <w:sz w:val="24"/>
          <w:szCs w:val="24"/>
        </w:rPr>
        <w:t xml:space="preserve"> колодцев, вентиляционные шахты подземных коммуникаций, шкафы телефонной связи и т.п.).</w:t>
      </w:r>
    </w:p>
    <w:p w:rsidR="00461752" w:rsidRPr="00743610" w:rsidRDefault="00461752" w:rsidP="00461752">
      <w:pPr>
        <w:pStyle w:val="a5"/>
        <w:ind w:firstLine="708"/>
        <w:jc w:val="both"/>
        <w:rPr>
          <w:sz w:val="24"/>
          <w:szCs w:val="24"/>
        </w:rPr>
      </w:pPr>
      <w:r w:rsidRPr="00743610">
        <w:rPr>
          <w:sz w:val="24"/>
          <w:szCs w:val="24"/>
        </w:rPr>
        <w:t xml:space="preserve">2.5.6.1. Установка уличного технического оборудования должна обеспечивать удобный подход к оборудованию и соответствовать </w:t>
      </w:r>
      <w:proofErr w:type="spellStart"/>
      <w:r w:rsidRPr="00743610">
        <w:rPr>
          <w:sz w:val="24"/>
          <w:szCs w:val="24"/>
        </w:rPr>
        <w:t>СНиП</w:t>
      </w:r>
      <w:proofErr w:type="spellEnd"/>
      <w:r w:rsidRPr="00743610">
        <w:rPr>
          <w:sz w:val="24"/>
          <w:szCs w:val="24"/>
        </w:rPr>
        <w:t xml:space="preserve"> 35-01.</w:t>
      </w:r>
    </w:p>
    <w:p w:rsidR="00461752" w:rsidRPr="00743610" w:rsidRDefault="00461752" w:rsidP="00461752">
      <w:pPr>
        <w:pStyle w:val="a5"/>
        <w:ind w:firstLine="708"/>
        <w:jc w:val="both"/>
        <w:rPr>
          <w:sz w:val="24"/>
          <w:szCs w:val="24"/>
        </w:rPr>
      </w:pPr>
      <w:r w:rsidRPr="00743610">
        <w:rPr>
          <w:sz w:val="24"/>
          <w:szCs w:val="24"/>
        </w:rPr>
        <w:t xml:space="preserve">2.5.6.2. При установке таксофонов на территориях общественного, жилого, рекреационного назначения рекомендуется предусматривать их электроосвещение. Места размещения таксофонов проектировать в максимальном приближении от мест присоединения закладных устройств канала (трубы) телефонной канализации и канала (трубы) для электроосвещения. Таксофоны устанавливать на такой высоте, чтобы уровень щели </w:t>
      </w:r>
      <w:proofErr w:type="spellStart"/>
      <w:r w:rsidRPr="00743610">
        <w:rPr>
          <w:sz w:val="24"/>
          <w:szCs w:val="24"/>
        </w:rPr>
        <w:t>монетоприемника</w:t>
      </w:r>
      <w:proofErr w:type="spellEnd"/>
      <w:r w:rsidRPr="00743610">
        <w:rPr>
          <w:sz w:val="24"/>
          <w:szCs w:val="24"/>
        </w:rPr>
        <w:t xml:space="preserve"> от покрытия составлял 1,3 м; уровень приемного отверстия почтового ящика располагать от уровня покрытия на высоте 1,3 м.</w:t>
      </w:r>
    </w:p>
    <w:p w:rsidR="00461752" w:rsidRPr="00743610" w:rsidRDefault="00461752" w:rsidP="00461752">
      <w:pPr>
        <w:pStyle w:val="a5"/>
        <w:ind w:firstLine="708"/>
        <w:jc w:val="both"/>
        <w:rPr>
          <w:sz w:val="24"/>
          <w:szCs w:val="24"/>
        </w:rPr>
      </w:pPr>
      <w:r w:rsidRPr="00743610">
        <w:rPr>
          <w:sz w:val="24"/>
          <w:szCs w:val="24"/>
        </w:rPr>
        <w:t>2.5.7. 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 в том числе:</w:t>
      </w:r>
    </w:p>
    <w:p w:rsidR="00461752" w:rsidRPr="00743610" w:rsidRDefault="00461752" w:rsidP="00461752">
      <w:pPr>
        <w:pStyle w:val="a5"/>
        <w:jc w:val="both"/>
        <w:rPr>
          <w:sz w:val="24"/>
          <w:szCs w:val="24"/>
        </w:rPr>
      </w:pPr>
      <w:r w:rsidRPr="00743610">
        <w:rPr>
          <w:sz w:val="24"/>
          <w:szCs w:val="24"/>
        </w:rPr>
        <w:t>- крышки люков смотровых колодцев, расположенных на территории пешеходных коммуникаций (в т.ч. уличных переходов), следует проектировать в одном уровне с покрытием прилегающей поверхности, или перепад отметок не должен превышать 20 мм, а зазоры между краем люка и покрытием тротуара - не более 15 мм;</w:t>
      </w:r>
    </w:p>
    <w:p w:rsidR="00461752" w:rsidRPr="00743610" w:rsidRDefault="00461752" w:rsidP="00461752">
      <w:pPr>
        <w:pStyle w:val="a5"/>
        <w:jc w:val="both"/>
        <w:rPr>
          <w:sz w:val="24"/>
          <w:szCs w:val="24"/>
        </w:rPr>
      </w:pPr>
      <w:r w:rsidRPr="00743610">
        <w:rPr>
          <w:sz w:val="24"/>
          <w:szCs w:val="24"/>
        </w:rPr>
        <w:t>- вентиляционные шахты оборудовать решетками.</w:t>
      </w:r>
    </w:p>
    <w:p w:rsidR="00461752" w:rsidRPr="00743610" w:rsidRDefault="00461752" w:rsidP="00461752">
      <w:pPr>
        <w:pStyle w:val="a5"/>
        <w:jc w:val="both"/>
        <w:rPr>
          <w:sz w:val="24"/>
          <w:szCs w:val="24"/>
        </w:rPr>
      </w:pPr>
    </w:p>
    <w:p w:rsidR="00461752" w:rsidRPr="00743610" w:rsidRDefault="00461752" w:rsidP="00461752">
      <w:pPr>
        <w:pStyle w:val="a5"/>
        <w:jc w:val="center"/>
        <w:rPr>
          <w:b/>
          <w:sz w:val="24"/>
          <w:szCs w:val="24"/>
        </w:rPr>
      </w:pPr>
      <w:r w:rsidRPr="00743610">
        <w:rPr>
          <w:b/>
          <w:sz w:val="24"/>
          <w:szCs w:val="24"/>
        </w:rPr>
        <w:t xml:space="preserve">2.6. ИГРОВОЕ И СПОРТИВНОЕ ОБОРУДОВАНИЕ </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color w:val="22272F"/>
          <w:sz w:val="24"/>
          <w:szCs w:val="24"/>
          <w:shd w:val="clear" w:color="auto" w:fill="FFFFFF"/>
        </w:rPr>
      </w:pPr>
      <w:r w:rsidRPr="00743610">
        <w:rPr>
          <w:sz w:val="24"/>
          <w:szCs w:val="24"/>
        </w:rPr>
        <w:t>2.6.1. Игровое и спортивное оборудование на территории поселения может быть представлено игровыми, физкультурно-оздоровительными устройствами, площадками, сооружениями и (или) их комплексами.</w:t>
      </w:r>
      <w:r w:rsidRPr="00743610">
        <w:rPr>
          <w:color w:val="22272F"/>
          <w:sz w:val="24"/>
          <w:szCs w:val="24"/>
          <w:shd w:val="clear" w:color="auto" w:fill="FFFFFF"/>
        </w:rPr>
        <w:t xml:space="preserve"> </w:t>
      </w:r>
    </w:p>
    <w:p w:rsidR="00461752" w:rsidRPr="00743610" w:rsidRDefault="00461752" w:rsidP="00461752">
      <w:pPr>
        <w:pStyle w:val="a5"/>
        <w:ind w:firstLine="708"/>
        <w:jc w:val="both"/>
        <w:rPr>
          <w:sz w:val="24"/>
          <w:szCs w:val="24"/>
        </w:rPr>
      </w:pPr>
      <w:r w:rsidRPr="00743610">
        <w:rPr>
          <w:sz w:val="24"/>
          <w:szCs w:val="24"/>
        </w:rPr>
        <w:t>2.6.2. Игровое оборудование. 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461752" w:rsidRPr="00743610" w:rsidRDefault="00461752" w:rsidP="00461752">
      <w:pPr>
        <w:pStyle w:val="a5"/>
        <w:ind w:firstLine="708"/>
        <w:jc w:val="both"/>
        <w:rPr>
          <w:sz w:val="24"/>
          <w:szCs w:val="24"/>
        </w:rPr>
      </w:pPr>
      <w:r w:rsidRPr="00743610">
        <w:rPr>
          <w:sz w:val="24"/>
          <w:szCs w:val="24"/>
        </w:rPr>
        <w:t>2.6.3. Требования к материалу игрового оборудования и условиям его обработки:</w:t>
      </w:r>
    </w:p>
    <w:p w:rsidR="00461752" w:rsidRPr="00743610" w:rsidRDefault="00461752" w:rsidP="00461752">
      <w:pPr>
        <w:pStyle w:val="a5"/>
        <w:ind w:firstLine="708"/>
        <w:jc w:val="both"/>
        <w:rPr>
          <w:sz w:val="24"/>
          <w:szCs w:val="24"/>
        </w:rPr>
      </w:pPr>
      <w:r w:rsidRPr="00743610">
        <w:rPr>
          <w:sz w:val="24"/>
          <w:szCs w:val="24"/>
        </w:rPr>
        <w:lastRenderedPageBreak/>
        <w:t>- деревянное оборудование,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461752" w:rsidRPr="00743610" w:rsidRDefault="00461752" w:rsidP="00461752">
      <w:pPr>
        <w:pStyle w:val="a5"/>
        <w:ind w:firstLine="708"/>
        <w:jc w:val="both"/>
        <w:rPr>
          <w:sz w:val="24"/>
          <w:szCs w:val="24"/>
        </w:rPr>
      </w:pPr>
      <w:r w:rsidRPr="00743610">
        <w:rPr>
          <w:sz w:val="24"/>
          <w:szCs w:val="24"/>
        </w:rPr>
        <w:t xml:space="preserve">- металл преимущественно для несущих конструкций оборудования, должен иметь надежные соединения и соответствующую обработку (влагостойкая покраска, антикоррозийное покрытие); рекомендуется применять </w:t>
      </w:r>
      <w:proofErr w:type="spellStart"/>
      <w:r w:rsidRPr="00743610">
        <w:rPr>
          <w:sz w:val="24"/>
          <w:szCs w:val="24"/>
        </w:rPr>
        <w:t>металлопластик</w:t>
      </w:r>
      <w:proofErr w:type="spellEnd"/>
      <w:r w:rsidRPr="00743610">
        <w:rPr>
          <w:sz w:val="24"/>
          <w:szCs w:val="24"/>
        </w:rPr>
        <w:t xml:space="preserve"> (не травмирует, не ржавеет, морозоустойчив);</w:t>
      </w:r>
    </w:p>
    <w:p w:rsidR="00461752" w:rsidRPr="00743610" w:rsidRDefault="00461752" w:rsidP="00461752">
      <w:pPr>
        <w:pStyle w:val="a5"/>
        <w:ind w:firstLine="708"/>
        <w:jc w:val="both"/>
        <w:rPr>
          <w:sz w:val="24"/>
          <w:szCs w:val="24"/>
        </w:rPr>
      </w:pPr>
      <w:r w:rsidRPr="00743610">
        <w:rPr>
          <w:sz w:val="24"/>
          <w:szCs w:val="24"/>
        </w:rPr>
        <w:t>- бетонные и железобетонные элементы оборудования должны быть выполнены из бетона марки не ниже 300, морозостойкостью не менее 150, иметь гладкие поверхности;</w:t>
      </w:r>
    </w:p>
    <w:p w:rsidR="00461752" w:rsidRPr="00743610" w:rsidRDefault="00461752" w:rsidP="00461752">
      <w:pPr>
        <w:pStyle w:val="a5"/>
        <w:ind w:firstLine="708"/>
        <w:jc w:val="both"/>
        <w:rPr>
          <w:sz w:val="24"/>
          <w:szCs w:val="24"/>
        </w:rPr>
      </w:pPr>
      <w:r w:rsidRPr="00743610">
        <w:rPr>
          <w:sz w:val="24"/>
          <w:szCs w:val="24"/>
        </w:rPr>
        <w:t>- оборудование из пластика и полимеров должно быть выполнено с гладкой поверхностью и яркой, чистой цветовой гаммой окраски, не выцветающей от воздействия климатических факторов.</w:t>
      </w:r>
    </w:p>
    <w:p w:rsidR="00461752" w:rsidRPr="00743610" w:rsidRDefault="00461752" w:rsidP="00461752">
      <w:pPr>
        <w:pStyle w:val="a5"/>
        <w:ind w:firstLine="708"/>
        <w:jc w:val="both"/>
        <w:rPr>
          <w:sz w:val="24"/>
          <w:szCs w:val="24"/>
        </w:rPr>
      </w:pPr>
      <w:r w:rsidRPr="00743610">
        <w:rPr>
          <w:sz w:val="24"/>
          <w:szCs w:val="24"/>
        </w:rPr>
        <w:t xml:space="preserve">2.6.4. В требованиях к конструкциям игрового оборудования исключать острые углы, </w:t>
      </w:r>
      <w:proofErr w:type="spellStart"/>
      <w:r w:rsidRPr="00743610">
        <w:rPr>
          <w:sz w:val="24"/>
          <w:szCs w:val="24"/>
        </w:rPr>
        <w:t>застревание</w:t>
      </w:r>
      <w:proofErr w:type="spellEnd"/>
      <w:r w:rsidRPr="00743610">
        <w:rPr>
          <w:sz w:val="24"/>
          <w:szCs w:val="24"/>
        </w:rPr>
        <w:t xml:space="preserve">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461752" w:rsidRPr="00743610" w:rsidRDefault="00461752" w:rsidP="00461752">
      <w:pPr>
        <w:pStyle w:val="a5"/>
        <w:ind w:firstLine="708"/>
        <w:jc w:val="both"/>
        <w:rPr>
          <w:sz w:val="24"/>
          <w:szCs w:val="24"/>
        </w:rPr>
      </w:pPr>
      <w:r w:rsidRPr="00743610">
        <w:rPr>
          <w:sz w:val="24"/>
          <w:szCs w:val="24"/>
        </w:rPr>
        <w:t>2.6.5. Спортивное оборудование. 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размещении руководствоваться каталогами сертифицированного оборудования.</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2.7. ОСВЕЩЕНИЕ И ОСВЕТИТЕЛЬНОЕ ОБОРУДОВАНИЕ</w:t>
      </w:r>
    </w:p>
    <w:p w:rsidR="00461752" w:rsidRPr="00743610" w:rsidRDefault="00461752" w:rsidP="00461752">
      <w:pPr>
        <w:pStyle w:val="a5"/>
        <w:ind w:firstLine="708"/>
        <w:jc w:val="center"/>
        <w:rPr>
          <w:sz w:val="24"/>
          <w:szCs w:val="24"/>
        </w:rPr>
      </w:pPr>
    </w:p>
    <w:p w:rsidR="00461752" w:rsidRPr="00743610" w:rsidRDefault="00461752" w:rsidP="00461752">
      <w:pPr>
        <w:pStyle w:val="a5"/>
        <w:ind w:firstLine="708"/>
        <w:jc w:val="both"/>
        <w:rPr>
          <w:sz w:val="24"/>
          <w:szCs w:val="24"/>
        </w:rPr>
      </w:pPr>
      <w:r w:rsidRPr="00743610">
        <w:rPr>
          <w:sz w:val="24"/>
          <w:szCs w:val="24"/>
        </w:rPr>
        <w:t xml:space="preserve">2.7.1. В различных градостроительных условиях предусматривать функциональное, архитектурное и информационное освещение с целью решения утилитарных, </w:t>
      </w:r>
      <w:proofErr w:type="spellStart"/>
      <w:r w:rsidRPr="00743610">
        <w:rPr>
          <w:sz w:val="24"/>
          <w:szCs w:val="24"/>
        </w:rPr>
        <w:t>светопланировочных</w:t>
      </w:r>
      <w:proofErr w:type="spellEnd"/>
      <w:r w:rsidRPr="00743610">
        <w:rPr>
          <w:sz w:val="24"/>
          <w:szCs w:val="24"/>
        </w:rPr>
        <w:t xml:space="preserve"> и </w:t>
      </w:r>
      <w:proofErr w:type="spellStart"/>
      <w:r w:rsidRPr="00743610">
        <w:rPr>
          <w:sz w:val="24"/>
          <w:szCs w:val="24"/>
        </w:rPr>
        <w:t>светокомпозиционных</w:t>
      </w:r>
      <w:proofErr w:type="spellEnd"/>
      <w:r w:rsidRPr="00743610">
        <w:rPr>
          <w:sz w:val="24"/>
          <w:szCs w:val="24"/>
        </w:rPr>
        <w:t xml:space="preserve"> задач, в т.ч. при необходимости светоцветового зонирования территорий поселения и формирования системы </w:t>
      </w:r>
      <w:proofErr w:type="spellStart"/>
      <w:r w:rsidRPr="00743610">
        <w:rPr>
          <w:sz w:val="24"/>
          <w:szCs w:val="24"/>
        </w:rPr>
        <w:t>светопространственных</w:t>
      </w:r>
      <w:proofErr w:type="spellEnd"/>
      <w:r w:rsidRPr="00743610">
        <w:rPr>
          <w:sz w:val="24"/>
          <w:szCs w:val="24"/>
        </w:rPr>
        <w:t xml:space="preserve"> ансамблей.</w:t>
      </w:r>
    </w:p>
    <w:p w:rsidR="00461752" w:rsidRPr="00743610" w:rsidRDefault="00461752" w:rsidP="00461752">
      <w:pPr>
        <w:pStyle w:val="a5"/>
        <w:ind w:firstLine="708"/>
        <w:jc w:val="both"/>
        <w:rPr>
          <w:sz w:val="24"/>
          <w:szCs w:val="24"/>
        </w:rPr>
      </w:pPr>
      <w:r w:rsidRPr="00743610">
        <w:rPr>
          <w:sz w:val="24"/>
          <w:szCs w:val="24"/>
        </w:rPr>
        <w:t>2.7.2. При проектировании каждой из трех основных групп осветительных установок (функционального, архитектурного освещения, световой информации) обеспечивать:</w:t>
      </w:r>
    </w:p>
    <w:p w:rsidR="00461752" w:rsidRPr="00743610" w:rsidRDefault="00461752" w:rsidP="00461752">
      <w:pPr>
        <w:pStyle w:val="a5"/>
        <w:ind w:firstLine="708"/>
        <w:jc w:val="both"/>
        <w:rPr>
          <w:sz w:val="24"/>
          <w:szCs w:val="24"/>
        </w:rPr>
      </w:pPr>
      <w:r w:rsidRPr="00743610">
        <w:rPr>
          <w:sz w:val="24"/>
          <w:szCs w:val="24"/>
        </w:rPr>
        <w:t>-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w:t>
      </w:r>
      <w:proofErr w:type="spellStart"/>
      <w:r w:rsidRPr="00743610">
        <w:rPr>
          <w:sz w:val="24"/>
          <w:szCs w:val="24"/>
        </w:rPr>
        <w:t>СНиП</w:t>
      </w:r>
      <w:proofErr w:type="spellEnd"/>
      <w:r w:rsidRPr="00743610">
        <w:rPr>
          <w:sz w:val="24"/>
          <w:szCs w:val="24"/>
        </w:rPr>
        <w:t xml:space="preserve"> 23-05);</w:t>
      </w:r>
    </w:p>
    <w:p w:rsidR="00461752" w:rsidRPr="00743610" w:rsidRDefault="00461752" w:rsidP="00461752">
      <w:pPr>
        <w:pStyle w:val="a5"/>
        <w:ind w:firstLine="708"/>
        <w:jc w:val="both"/>
        <w:rPr>
          <w:sz w:val="24"/>
          <w:szCs w:val="24"/>
        </w:rPr>
      </w:pPr>
      <w:r w:rsidRPr="00743610">
        <w:rPr>
          <w:sz w:val="24"/>
          <w:szCs w:val="24"/>
        </w:rPr>
        <w:t>- 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461752" w:rsidRPr="00743610" w:rsidRDefault="00461752" w:rsidP="00461752">
      <w:pPr>
        <w:pStyle w:val="a5"/>
        <w:ind w:firstLine="708"/>
        <w:jc w:val="both"/>
        <w:rPr>
          <w:sz w:val="24"/>
          <w:szCs w:val="24"/>
        </w:rPr>
      </w:pPr>
      <w:r w:rsidRPr="00743610">
        <w:rPr>
          <w:sz w:val="24"/>
          <w:szCs w:val="24"/>
        </w:rPr>
        <w:t xml:space="preserve">- экономичность и </w:t>
      </w:r>
      <w:proofErr w:type="spellStart"/>
      <w:r w:rsidRPr="00743610">
        <w:rPr>
          <w:sz w:val="24"/>
          <w:szCs w:val="24"/>
        </w:rPr>
        <w:t>энергоэффективность</w:t>
      </w:r>
      <w:proofErr w:type="spellEnd"/>
      <w:r w:rsidRPr="00743610">
        <w:rPr>
          <w:sz w:val="24"/>
          <w:szCs w:val="24"/>
        </w:rPr>
        <w:t xml:space="preserve"> применяемых установок, рациональное распределение и использование электроэнергии;</w:t>
      </w:r>
    </w:p>
    <w:p w:rsidR="00461752" w:rsidRPr="00743610" w:rsidRDefault="00461752" w:rsidP="00461752">
      <w:pPr>
        <w:pStyle w:val="a5"/>
        <w:ind w:firstLine="708"/>
        <w:jc w:val="both"/>
        <w:rPr>
          <w:sz w:val="24"/>
          <w:szCs w:val="24"/>
        </w:rPr>
      </w:pPr>
      <w:r w:rsidRPr="00743610">
        <w:rPr>
          <w:sz w:val="24"/>
          <w:szCs w:val="24"/>
        </w:rPr>
        <w:t>- эстетика элементов осветительных установок, их дизайн, качество материалов и изделий с учетом восприятия в дневное и ночное время;</w:t>
      </w:r>
    </w:p>
    <w:p w:rsidR="00461752" w:rsidRPr="00743610" w:rsidRDefault="00461752" w:rsidP="00461752">
      <w:pPr>
        <w:pStyle w:val="a5"/>
        <w:ind w:firstLine="708"/>
        <w:jc w:val="both"/>
        <w:rPr>
          <w:sz w:val="24"/>
          <w:szCs w:val="24"/>
        </w:rPr>
      </w:pPr>
      <w:r w:rsidRPr="00743610">
        <w:rPr>
          <w:sz w:val="24"/>
          <w:szCs w:val="24"/>
        </w:rPr>
        <w:lastRenderedPageBreak/>
        <w:t>- удобство обслуживания и управления при разных режимах работы установок.</w:t>
      </w:r>
    </w:p>
    <w:p w:rsidR="00461752" w:rsidRPr="00743610" w:rsidRDefault="00461752" w:rsidP="00461752">
      <w:pPr>
        <w:pStyle w:val="a5"/>
        <w:jc w:val="center"/>
        <w:rPr>
          <w:sz w:val="24"/>
          <w:szCs w:val="24"/>
        </w:rPr>
      </w:pPr>
      <w:r w:rsidRPr="00743610">
        <w:rPr>
          <w:sz w:val="24"/>
          <w:szCs w:val="24"/>
        </w:rPr>
        <w:t>ФУНКЦИОНАЛЬНОЕ ОСВЕЩЕНИЕ</w:t>
      </w:r>
    </w:p>
    <w:p w:rsidR="00461752" w:rsidRPr="00743610" w:rsidRDefault="00461752" w:rsidP="00461752">
      <w:pPr>
        <w:pStyle w:val="a5"/>
        <w:ind w:firstLine="708"/>
        <w:jc w:val="both"/>
        <w:rPr>
          <w:sz w:val="24"/>
          <w:szCs w:val="24"/>
        </w:rPr>
      </w:pPr>
      <w:r w:rsidRPr="00743610">
        <w:rPr>
          <w:sz w:val="24"/>
          <w:szCs w:val="24"/>
        </w:rPr>
        <w:t>2.7.3. Функциональное освещение (ФО) осуществляется стационарными установками освещения дорожных покрытий и простран</w:t>
      </w:r>
      <w:proofErr w:type="gramStart"/>
      <w:r w:rsidRPr="00743610">
        <w:rPr>
          <w:sz w:val="24"/>
          <w:szCs w:val="24"/>
        </w:rPr>
        <w:t>ств в тр</w:t>
      </w:r>
      <w:proofErr w:type="gramEnd"/>
      <w:r w:rsidRPr="00743610">
        <w:rPr>
          <w:sz w:val="24"/>
          <w:szCs w:val="24"/>
        </w:rPr>
        <w:t xml:space="preserve">анспортных и пешеходных зонах. Установки ФО, как правило, подразделяют </w:t>
      </w:r>
      <w:proofErr w:type="gramStart"/>
      <w:r w:rsidRPr="00743610">
        <w:rPr>
          <w:sz w:val="24"/>
          <w:szCs w:val="24"/>
        </w:rPr>
        <w:t>на</w:t>
      </w:r>
      <w:proofErr w:type="gramEnd"/>
      <w:r w:rsidRPr="00743610">
        <w:rPr>
          <w:sz w:val="24"/>
          <w:szCs w:val="24"/>
        </w:rPr>
        <w:t xml:space="preserve"> обычные, </w:t>
      </w:r>
      <w:proofErr w:type="spellStart"/>
      <w:r w:rsidRPr="00743610">
        <w:rPr>
          <w:sz w:val="24"/>
          <w:szCs w:val="24"/>
        </w:rPr>
        <w:t>высокомачтовые</w:t>
      </w:r>
      <w:proofErr w:type="spellEnd"/>
      <w:r w:rsidRPr="00743610">
        <w:rPr>
          <w:sz w:val="24"/>
          <w:szCs w:val="24"/>
        </w:rPr>
        <w:t>, парапетные, газонные и встроенные.</w:t>
      </w:r>
    </w:p>
    <w:p w:rsidR="00461752" w:rsidRPr="00743610" w:rsidRDefault="00461752" w:rsidP="00461752">
      <w:pPr>
        <w:pStyle w:val="a5"/>
        <w:ind w:firstLine="708"/>
        <w:jc w:val="both"/>
        <w:rPr>
          <w:sz w:val="24"/>
          <w:szCs w:val="24"/>
        </w:rPr>
      </w:pPr>
      <w:r w:rsidRPr="00743610">
        <w:rPr>
          <w:sz w:val="24"/>
          <w:szCs w:val="24"/>
        </w:rPr>
        <w:t>2.7.3.1. В обычных установках светильники располагать на опорах (венчающие, консольные), подвесах или фасадах (бра, плафоны) на высоте от 3 до 15 м. Их рекомендуется применять в транспортных и пешеходных зонах как наиболее традиционные.</w:t>
      </w:r>
    </w:p>
    <w:p w:rsidR="00461752" w:rsidRPr="00743610" w:rsidRDefault="00461752" w:rsidP="00461752">
      <w:pPr>
        <w:pStyle w:val="a5"/>
        <w:ind w:firstLine="708"/>
        <w:jc w:val="both"/>
        <w:rPr>
          <w:sz w:val="24"/>
          <w:szCs w:val="24"/>
        </w:rPr>
      </w:pPr>
      <w:r w:rsidRPr="00743610">
        <w:rPr>
          <w:sz w:val="24"/>
          <w:szCs w:val="24"/>
        </w:rPr>
        <w:t xml:space="preserve">2.7.3.2. В </w:t>
      </w:r>
      <w:proofErr w:type="spellStart"/>
      <w:r w:rsidRPr="00743610">
        <w:rPr>
          <w:sz w:val="24"/>
          <w:szCs w:val="24"/>
        </w:rPr>
        <w:t>высокомачтовых</w:t>
      </w:r>
      <w:proofErr w:type="spellEnd"/>
      <w:r w:rsidRPr="00743610">
        <w:rPr>
          <w:sz w:val="24"/>
          <w:szCs w:val="24"/>
        </w:rPr>
        <w:t xml:space="preserve"> установках осветительные приборы (прожекторы или светильники) располагать на опорах на высоте 20 и более метров. Эти установки рекомендуется использовать для освещения обширных пространств, транспортных развязок и магистралей, открытых паркингов.</w:t>
      </w:r>
    </w:p>
    <w:p w:rsidR="00461752" w:rsidRPr="00743610" w:rsidRDefault="00461752" w:rsidP="00461752">
      <w:pPr>
        <w:pStyle w:val="a5"/>
        <w:ind w:firstLine="708"/>
        <w:jc w:val="both"/>
        <w:rPr>
          <w:sz w:val="24"/>
          <w:szCs w:val="24"/>
        </w:rPr>
      </w:pPr>
      <w:r w:rsidRPr="00743610">
        <w:rPr>
          <w:sz w:val="24"/>
          <w:szCs w:val="24"/>
        </w:rPr>
        <w:t>2.7.3.3. В парапетных установках светильники рекомендуется встраивать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обосновывается технико-экономическими и (или) художественными аргументами.</w:t>
      </w:r>
    </w:p>
    <w:p w:rsidR="00461752" w:rsidRPr="00743610" w:rsidRDefault="00461752" w:rsidP="00461752">
      <w:pPr>
        <w:pStyle w:val="a5"/>
        <w:ind w:firstLine="708"/>
        <w:jc w:val="both"/>
        <w:rPr>
          <w:sz w:val="24"/>
          <w:szCs w:val="24"/>
        </w:rPr>
      </w:pPr>
      <w:r w:rsidRPr="00743610">
        <w:rPr>
          <w:sz w:val="24"/>
          <w:szCs w:val="24"/>
        </w:rPr>
        <w:t>2.7.3.4. 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461752" w:rsidRPr="00743610" w:rsidRDefault="00461752" w:rsidP="00461752">
      <w:pPr>
        <w:pStyle w:val="a5"/>
        <w:ind w:firstLine="708"/>
        <w:jc w:val="both"/>
        <w:rPr>
          <w:sz w:val="24"/>
          <w:szCs w:val="24"/>
        </w:rPr>
      </w:pPr>
      <w:r w:rsidRPr="00743610">
        <w:rPr>
          <w:sz w:val="24"/>
          <w:szCs w:val="24"/>
        </w:rPr>
        <w:t>2.7.3.5. Светильники, встроенные в ступени, подпорные стенки, ограждения, цоколи зданий и сооружений, МАФ, рекомендуется использовать для освещения пешеходных зон территорий общественного назначения.</w:t>
      </w:r>
    </w:p>
    <w:p w:rsidR="00461752" w:rsidRPr="00743610" w:rsidRDefault="00461752" w:rsidP="00461752">
      <w:pPr>
        <w:pStyle w:val="a5"/>
        <w:jc w:val="center"/>
        <w:rPr>
          <w:sz w:val="24"/>
          <w:szCs w:val="24"/>
        </w:rPr>
      </w:pPr>
      <w:r w:rsidRPr="00743610">
        <w:rPr>
          <w:sz w:val="24"/>
          <w:szCs w:val="24"/>
        </w:rPr>
        <w:t>АРХИТЕКТУРНОЕ ОСВЕЩЕНИЕ</w:t>
      </w:r>
    </w:p>
    <w:p w:rsidR="00461752" w:rsidRPr="00743610" w:rsidRDefault="00461752" w:rsidP="00461752">
      <w:pPr>
        <w:pStyle w:val="a5"/>
        <w:ind w:firstLine="708"/>
        <w:jc w:val="both"/>
        <w:rPr>
          <w:sz w:val="24"/>
          <w:szCs w:val="24"/>
        </w:rPr>
      </w:pPr>
      <w:r w:rsidRPr="00743610">
        <w:rPr>
          <w:sz w:val="24"/>
          <w:szCs w:val="24"/>
        </w:rPr>
        <w:t>2.7.4. Архитектурное освещение (АО) рекомендуется применять для формирования художественно выразительной визуальной среды вечером,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обычно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461752" w:rsidRPr="00743610" w:rsidRDefault="00461752" w:rsidP="00461752">
      <w:pPr>
        <w:pStyle w:val="a5"/>
        <w:ind w:firstLine="708"/>
        <w:jc w:val="both"/>
        <w:rPr>
          <w:sz w:val="24"/>
          <w:szCs w:val="24"/>
        </w:rPr>
      </w:pPr>
      <w:r w:rsidRPr="00743610">
        <w:rPr>
          <w:sz w:val="24"/>
          <w:szCs w:val="24"/>
        </w:rPr>
        <w:t xml:space="preserve">2.7.4.1. К временным установкам АО относится праздничная иллюминация: световые гирлянды, сетки, контурные обтяжки, </w:t>
      </w:r>
      <w:proofErr w:type="spellStart"/>
      <w:r w:rsidRPr="00743610">
        <w:rPr>
          <w:sz w:val="24"/>
          <w:szCs w:val="24"/>
        </w:rPr>
        <w:t>светографические</w:t>
      </w:r>
      <w:proofErr w:type="spellEnd"/>
      <w:r w:rsidRPr="00743610">
        <w:rPr>
          <w:sz w:val="24"/>
          <w:szCs w:val="24"/>
        </w:rPr>
        <w:t xml:space="preserve"> элементы, панно и объемные композиции из ламп накаливания, разрядных, светодиодов, </w:t>
      </w:r>
      <w:proofErr w:type="spellStart"/>
      <w:r w:rsidRPr="00743610">
        <w:rPr>
          <w:sz w:val="24"/>
          <w:szCs w:val="24"/>
        </w:rPr>
        <w:t>световодов</w:t>
      </w:r>
      <w:proofErr w:type="spellEnd"/>
      <w:r w:rsidRPr="00743610">
        <w:rPr>
          <w:sz w:val="24"/>
          <w:szCs w:val="24"/>
        </w:rPr>
        <w:t>, световые проекции, лазерные рисунки и т.п.</w:t>
      </w:r>
    </w:p>
    <w:p w:rsidR="00461752" w:rsidRPr="00743610" w:rsidRDefault="00461752" w:rsidP="00461752">
      <w:pPr>
        <w:pStyle w:val="a5"/>
        <w:ind w:firstLine="708"/>
        <w:jc w:val="both"/>
        <w:rPr>
          <w:sz w:val="24"/>
          <w:szCs w:val="24"/>
        </w:rPr>
      </w:pPr>
      <w:r w:rsidRPr="00743610">
        <w:rPr>
          <w:sz w:val="24"/>
          <w:szCs w:val="24"/>
        </w:rPr>
        <w:t>2.7.5.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461752" w:rsidRPr="00743610" w:rsidRDefault="00461752" w:rsidP="00461752">
      <w:pPr>
        <w:pStyle w:val="a5"/>
        <w:jc w:val="center"/>
        <w:rPr>
          <w:sz w:val="24"/>
          <w:szCs w:val="24"/>
        </w:rPr>
      </w:pPr>
      <w:r w:rsidRPr="00743610">
        <w:rPr>
          <w:sz w:val="24"/>
          <w:szCs w:val="24"/>
        </w:rPr>
        <w:t>СВЕТОВАЯ ИНФОРМАЦИЯ</w:t>
      </w:r>
    </w:p>
    <w:p w:rsidR="00461752" w:rsidRPr="00743610" w:rsidRDefault="00461752" w:rsidP="00461752">
      <w:pPr>
        <w:pStyle w:val="a5"/>
        <w:ind w:firstLine="708"/>
        <w:jc w:val="both"/>
        <w:rPr>
          <w:sz w:val="24"/>
          <w:szCs w:val="24"/>
        </w:rPr>
      </w:pPr>
      <w:r w:rsidRPr="00743610">
        <w:rPr>
          <w:sz w:val="24"/>
          <w:szCs w:val="24"/>
        </w:rPr>
        <w:t xml:space="preserve">2.7.6. Световая информация (СИ), в том числе, световая реклама, должна помогать ориентации пешеходов и водителей автотранспорта в пространстве и участвовать в решении </w:t>
      </w:r>
      <w:proofErr w:type="spellStart"/>
      <w:r w:rsidRPr="00743610">
        <w:rPr>
          <w:sz w:val="24"/>
          <w:szCs w:val="24"/>
        </w:rPr>
        <w:t>светокомпозиционных</w:t>
      </w:r>
      <w:proofErr w:type="spellEnd"/>
      <w:r w:rsidRPr="00743610">
        <w:rPr>
          <w:sz w:val="24"/>
          <w:szCs w:val="24"/>
        </w:rPr>
        <w:t xml:space="preserve">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461752" w:rsidRPr="00743610" w:rsidRDefault="00461752" w:rsidP="00461752">
      <w:pPr>
        <w:pStyle w:val="a5"/>
        <w:jc w:val="both"/>
        <w:rPr>
          <w:sz w:val="24"/>
          <w:szCs w:val="24"/>
        </w:rPr>
      </w:pPr>
      <w:r w:rsidRPr="00743610">
        <w:rPr>
          <w:sz w:val="24"/>
          <w:szCs w:val="24"/>
        </w:rPr>
        <w:lastRenderedPageBreak/>
        <w:t xml:space="preserve">Источники света </w:t>
      </w:r>
    </w:p>
    <w:p w:rsidR="00461752" w:rsidRPr="00743610" w:rsidRDefault="00461752" w:rsidP="00461752">
      <w:pPr>
        <w:pStyle w:val="a5"/>
        <w:ind w:firstLine="708"/>
        <w:jc w:val="both"/>
        <w:rPr>
          <w:sz w:val="24"/>
          <w:szCs w:val="24"/>
        </w:rPr>
      </w:pPr>
      <w:r w:rsidRPr="00743610">
        <w:rPr>
          <w:sz w:val="24"/>
          <w:szCs w:val="24"/>
        </w:rPr>
        <w:t xml:space="preserve">2.7.7. В стационарных установках ФО и АО рекомендуется применять </w:t>
      </w:r>
      <w:proofErr w:type="spellStart"/>
      <w:r w:rsidRPr="00743610">
        <w:rPr>
          <w:sz w:val="24"/>
          <w:szCs w:val="24"/>
        </w:rPr>
        <w:t>энергоэффективные</w:t>
      </w:r>
      <w:proofErr w:type="spellEnd"/>
      <w:r w:rsidRPr="00743610">
        <w:rPr>
          <w:sz w:val="24"/>
          <w:szCs w:val="24"/>
        </w:rPr>
        <w:t xml:space="preserve">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461752" w:rsidRPr="00743610" w:rsidRDefault="00461752" w:rsidP="00461752">
      <w:pPr>
        <w:pStyle w:val="a5"/>
        <w:ind w:firstLine="708"/>
        <w:jc w:val="both"/>
        <w:rPr>
          <w:sz w:val="24"/>
          <w:szCs w:val="24"/>
        </w:rPr>
      </w:pPr>
      <w:r w:rsidRPr="00743610">
        <w:rPr>
          <w:sz w:val="24"/>
          <w:szCs w:val="24"/>
        </w:rPr>
        <w:t>2.7.8.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461752" w:rsidRPr="00743610" w:rsidRDefault="00461752" w:rsidP="00461752">
      <w:pPr>
        <w:pStyle w:val="a5"/>
        <w:ind w:firstLine="708"/>
        <w:jc w:val="both"/>
        <w:rPr>
          <w:sz w:val="24"/>
          <w:szCs w:val="24"/>
        </w:rPr>
      </w:pPr>
      <w:r w:rsidRPr="00743610">
        <w:rPr>
          <w:sz w:val="24"/>
          <w:szCs w:val="24"/>
        </w:rPr>
        <w:t>2.7.9.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461752" w:rsidRPr="00743610" w:rsidRDefault="00461752" w:rsidP="00461752">
      <w:pPr>
        <w:pStyle w:val="a5"/>
        <w:jc w:val="both"/>
        <w:rPr>
          <w:sz w:val="24"/>
          <w:szCs w:val="24"/>
        </w:rPr>
      </w:pPr>
      <w:r w:rsidRPr="00743610">
        <w:rPr>
          <w:sz w:val="24"/>
          <w:szCs w:val="24"/>
        </w:rPr>
        <w:t xml:space="preserve">Освещение транспортных и пешеходных зон </w:t>
      </w:r>
    </w:p>
    <w:p w:rsidR="00461752" w:rsidRPr="00743610" w:rsidRDefault="00461752" w:rsidP="00461752">
      <w:pPr>
        <w:pStyle w:val="a5"/>
        <w:ind w:firstLine="708"/>
        <w:jc w:val="both"/>
        <w:rPr>
          <w:sz w:val="24"/>
          <w:szCs w:val="24"/>
        </w:rPr>
      </w:pPr>
      <w:r w:rsidRPr="00743610">
        <w:rPr>
          <w:sz w:val="24"/>
          <w:szCs w:val="24"/>
        </w:rPr>
        <w:t xml:space="preserve">2.7.10. В установках ФО транспортных и пешеходных зон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w:t>
      </w:r>
      <w:proofErr w:type="spellStart"/>
      <w:r w:rsidRPr="00743610">
        <w:rPr>
          <w:sz w:val="24"/>
          <w:szCs w:val="24"/>
        </w:rPr>
        <w:t>светораспределением</w:t>
      </w:r>
      <w:proofErr w:type="spellEnd"/>
      <w:r w:rsidRPr="00743610">
        <w:rPr>
          <w:sz w:val="24"/>
          <w:szCs w:val="24"/>
        </w:rPr>
        <w:t xml:space="preserve">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461752" w:rsidRPr="00743610" w:rsidRDefault="00461752" w:rsidP="00461752">
      <w:pPr>
        <w:pStyle w:val="a5"/>
        <w:ind w:firstLine="708"/>
        <w:jc w:val="both"/>
        <w:rPr>
          <w:sz w:val="24"/>
          <w:szCs w:val="24"/>
        </w:rPr>
      </w:pPr>
      <w:r w:rsidRPr="00743610">
        <w:rPr>
          <w:sz w:val="24"/>
          <w:szCs w:val="24"/>
        </w:rPr>
        <w:t xml:space="preserve">2.7.11. Для освещения проезжей части улиц и сопутствующих им тротуаров рекомендуется в зонах интенсивного пешеходного движения применять </w:t>
      </w:r>
      <w:proofErr w:type="spellStart"/>
      <w:r w:rsidRPr="00743610">
        <w:rPr>
          <w:sz w:val="24"/>
          <w:szCs w:val="24"/>
        </w:rPr>
        <w:t>двухконсольные</w:t>
      </w:r>
      <w:proofErr w:type="spellEnd"/>
      <w:r w:rsidRPr="00743610">
        <w:rPr>
          <w:sz w:val="24"/>
          <w:szCs w:val="24"/>
        </w:rPr>
        <w:t xml:space="preserve"> опоры со светильниками на разной высоте, снабженными </w:t>
      </w:r>
      <w:proofErr w:type="spellStart"/>
      <w:r w:rsidRPr="00743610">
        <w:rPr>
          <w:sz w:val="24"/>
          <w:szCs w:val="24"/>
        </w:rPr>
        <w:t>разноспектральными</w:t>
      </w:r>
      <w:proofErr w:type="spellEnd"/>
      <w:r w:rsidRPr="00743610">
        <w:rPr>
          <w:sz w:val="24"/>
          <w:szCs w:val="24"/>
        </w:rPr>
        <w:t xml:space="preserve"> источниками света.</w:t>
      </w:r>
    </w:p>
    <w:p w:rsidR="00461752" w:rsidRPr="00743610" w:rsidRDefault="00461752" w:rsidP="00461752">
      <w:pPr>
        <w:pStyle w:val="a5"/>
        <w:ind w:firstLine="708"/>
        <w:jc w:val="both"/>
        <w:rPr>
          <w:sz w:val="24"/>
          <w:szCs w:val="24"/>
        </w:rPr>
      </w:pPr>
      <w:r w:rsidRPr="00743610">
        <w:rPr>
          <w:sz w:val="24"/>
          <w:szCs w:val="24"/>
        </w:rPr>
        <w:t xml:space="preserve">2.7.12. Выбор типа, расположения и способа установки светильников ФО транспортных и пешеходных зон рекомендуется осуществлять с учетом формируемого масштаба </w:t>
      </w:r>
      <w:proofErr w:type="spellStart"/>
      <w:r w:rsidRPr="00743610">
        <w:rPr>
          <w:sz w:val="24"/>
          <w:szCs w:val="24"/>
        </w:rPr>
        <w:t>светопространств</w:t>
      </w:r>
      <w:proofErr w:type="spellEnd"/>
      <w:r w:rsidRPr="00743610">
        <w:rPr>
          <w:sz w:val="24"/>
          <w:szCs w:val="24"/>
        </w:rPr>
        <w:t xml:space="preserve">. </w:t>
      </w:r>
      <w:proofErr w:type="gramStart"/>
      <w:r w:rsidRPr="00743610">
        <w:rPr>
          <w:sz w:val="24"/>
          <w:szCs w:val="24"/>
        </w:rPr>
        <w:t>Над проезжей частью улиц, дорог и площадей светильники на опорах устанавливать на высоте не менее 8 м. В пешеходных зонах высота установки светильников на опорах - не менее 3,5 м и не более 5,5 м. Светильники (бра, плафоны) для освещения проездов, тротуаров и площадок, расположенных у зданий, устанавливать на высоте не менее 3 м.</w:t>
      </w:r>
      <w:proofErr w:type="gramEnd"/>
    </w:p>
    <w:p w:rsidR="00461752" w:rsidRPr="00743610" w:rsidRDefault="00461752" w:rsidP="00461752">
      <w:pPr>
        <w:pStyle w:val="a5"/>
        <w:ind w:firstLine="708"/>
        <w:jc w:val="both"/>
        <w:rPr>
          <w:sz w:val="24"/>
          <w:szCs w:val="24"/>
        </w:rPr>
      </w:pPr>
      <w:r w:rsidRPr="00743610">
        <w:rPr>
          <w:sz w:val="24"/>
          <w:szCs w:val="24"/>
        </w:rPr>
        <w:t>2.7.13. Опоры уличных светильников для освещения проезжей части магистральных улиц (районных) могут располагаться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движения, а также регулярного движения грузовых машин. Опора не должна находиться между пожарным гидрантом и проезжей частью улиц и дорог.</w:t>
      </w:r>
    </w:p>
    <w:p w:rsidR="00461752" w:rsidRPr="00743610" w:rsidRDefault="00461752" w:rsidP="00461752">
      <w:pPr>
        <w:pStyle w:val="a5"/>
        <w:ind w:firstLine="708"/>
        <w:jc w:val="both"/>
        <w:rPr>
          <w:sz w:val="24"/>
          <w:szCs w:val="24"/>
        </w:rPr>
      </w:pPr>
      <w:r w:rsidRPr="00743610">
        <w:rPr>
          <w:sz w:val="24"/>
          <w:szCs w:val="24"/>
        </w:rPr>
        <w:t>2.7.14. Опоры на пересечениях магистральных улиц и дорог, как правило, устанавливаются до начала закругления тротуаров и не ближе 1,5 м от различного рода въездов, не нарушая единого строя линии их установки.</w:t>
      </w:r>
    </w:p>
    <w:p w:rsidR="00461752" w:rsidRPr="00743610" w:rsidRDefault="00461752" w:rsidP="00461752">
      <w:pPr>
        <w:pStyle w:val="a5"/>
        <w:jc w:val="both"/>
        <w:rPr>
          <w:sz w:val="24"/>
          <w:szCs w:val="24"/>
        </w:rPr>
      </w:pPr>
      <w:r w:rsidRPr="00743610">
        <w:rPr>
          <w:sz w:val="24"/>
          <w:szCs w:val="24"/>
        </w:rPr>
        <w:t xml:space="preserve">Режимы работы осветительных установок </w:t>
      </w:r>
    </w:p>
    <w:p w:rsidR="00461752" w:rsidRPr="00743610" w:rsidRDefault="00461752" w:rsidP="00461752">
      <w:pPr>
        <w:pStyle w:val="a5"/>
        <w:ind w:firstLine="708"/>
        <w:jc w:val="both"/>
        <w:rPr>
          <w:sz w:val="24"/>
          <w:szCs w:val="24"/>
        </w:rPr>
      </w:pPr>
      <w:r w:rsidRPr="00743610">
        <w:rPr>
          <w:sz w:val="24"/>
          <w:szCs w:val="24"/>
        </w:rPr>
        <w:t>2.7.15. 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w:t>
      </w:r>
    </w:p>
    <w:p w:rsidR="00461752" w:rsidRPr="00743610" w:rsidRDefault="00461752" w:rsidP="00461752">
      <w:pPr>
        <w:pStyle w:val="a5"/>
        <w:ind w:firstLine="708"/>
        <w:jc w:val="both"/>
        <w:rPr>
          <w:sz w:val="24"/>
          <w:szCs w:val="24"/>
        </w:rPr>
      </w:pPr>
      <w:r w:rsidRPr="00743610">
        <w:rPr>
          <w:sz w:val="24"/>
          <w:szCs w:val="24"/>
        </w:rPr>
        <w:t>- вечерний будничный режим, когда функционируют все стационарные установки ФО, АО и СИ, за исключением систем праздничного освещения;</w:t>
      </w:r>
    </w:p>
    <w:p w:rsidR="00461752" w:rsidRPr="00743610" w:rsidRDefault="00461752" w:rsidP="00461752">
      <w:pPr>
        <w:pStyle w:val="a5"/>
        <w:ind w:firstLine="708"/>
        <w:jc w:val="both"/>
        <w:rPr>
          <w:sz w:val="24"/>
          <w:szCs w:val="24"/>
        </w:rPr>
      </w:pPr>
      <w:r w:rsidRPr="00743610">
        <w:rPr>
          <w:sz w:val="24"/>
          <w:szCs w:val="24"/>
        </w:rPr>
        <w:lastRenderedPageBreak/>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сельской администрации;</w:t>
      </w:r>
    </w:p>
    <w:p w:rsidR="00461752" w:rsidRPr="00743610" w:rsidRDefault="00461752" w:rsidP="00461752">
      <w:pPr>
        <w:pStyle w:val="a5"/>
        <w:ind w:firstLine="708"/>
        <w:jc w:val="both"/>
        <w:rPr>
          <w:sz w:val="24"/>
          <w:szCs w:val="24"/>
        </w:rPr>
      </w:pPr>
      <w:r w:rsidRPr="00743610">
        <w:rPr>
          <w:sz w:val="24"/>
          <w:szCs w:val="24"/>
        </w:rPr>
        <w:t>-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w:t>
      </w:r>
    </w:p>
    <w:p w:rsidR="00461752" w:rsidRPr="00743610" w:rsidRDefault="00461752" w:rsidP="00461752">
      <w:pPr>
        <w:pStyle w:val="a5"/>
        <w:ind w:firstLine="708"/>
        <w:jc w:val="both"/>
        <w:rPr>
          <w:sz w:val="24"/>
          <w:szCs w:val="24"/>
        </w:rPr>
      </w:pPr>
      <w:r w:rsidRPr="00743610">
        <w:rPr>
          <w:sz w:val="24"/>
          <w:szCs w:val="24"/>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461752" w:rsidRPr="00743610" w:rsidRDefault="00461752" w:rsidP="00461752">
      <w:pPr>
        <w:pStyle w:val="a5"/>
        <w:ind w:firstLine="708"/>
        <w:jc w:val="both"/>
        <w:rPr>
          <w:sz w:val="24"/>
          <w:szCs w:val="24"/>
        </w:rPr>
      </w:pPr>
      <w:r w:rsidRPr="00743610">
        <w:rPr>
          <w:sz w:val="24"/>
          <w:szCs w:val="24"/>
        </w:rPr>
        <w:t>2.7.16. 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лк. Отключение производить:</w:t>
      </w:r>
    </w:p>
    <w:p w:rsidR="00461752" w:rsidRPr="00743610" w:rsidRDefault="00461752" w:rsidP="00461752">
      <w:pPr>
        <w:pStyle w:val="a5"/>
        <w:ind w:firstLine="708"/>
        <w:jc w:val="both"/>
        <w:rPr>
          <w:sz w:val="24"/>
          <w:szCs w:val="24"/>
        </w:rPr>
      </w:pPr>
      <w:r w:rsidRPr="00743610">
        <w:rPr>
          <w:sz w:val="24"/>
          <w:szCs w:val="24"/>
        </w:rPr>
        <w:t>- установок ФО - утром при повышении освещенности до 10 лк; время возможного отключения части уличных светильников при переходе с вечернего на ночной режим устанавливается администрацией поселения;</w:t>
      </w:r>
    </w:p>
    <w:p w:rsidR="00461752" w:rsidRPr="00743610" w:rsidRDefault="00461752" w:rsidP="00461752">
      <w:pPr>
        <w:pStyle w:val="a5"/>
        <w:ind w:firstLine="708"/>
        <w:jc w:val="both"/>
        <w:rPr>
          <w:sz w:val="24"/>
          <w:szCs w:val="24"/>
        </w:rPr>
      </w:pPr>
      <w:r w:rsidRPr="00743610">
        <w:rPr>
          <w:sz w:val="24"/>
          <w:szCs w:val="24"/>
        </w:rPr>
        <w:t>- установок АО - в соответствии с решением администрации поселения, которая для большинства освещаемых объектов назначает вечерний режим в зимнее и летнее полугодие до полуночи и до часу ночи соответственно, а на ряде объектов (градостроительные доминанты и т.п.) установки АО могут функционировать от заката до рассвета;</w:t>
      </w:r>
    </w:p>
    <w:p w:rsidR="00461752" w:rsidRPr="00743610" w:rsidRDefault="00461752" w:rsidP="00461752">
      <w:pPr>
        <w:pStyle w:val="a5"/>
        <w:ind w:firstLine="708"/>
        <w:jc w:val="both"/>
        <w:rPr>
          <w:sz w:val="24"/>
          <w:szCs w:val="24"/>
        </w:rPr>
      </w:pPr>
      <w:r w:rsidRPr="00743610">
        <w:rPr>
          <w:sz w:val="24"/>
          <w:szCs w:val="24"/>
        </w:rPr>
        <w:t>- установок СИ - по решению соответствующих ведомств или владельцев.</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both"/>
        <w:rPr>
          <w:b/>
          <w:sz w:val="24"/>
          <w:szCs w:val="24"/>
        </w:rPr>
      </w:pPr>
      <w:r w:rsidRPr="00743610">
        <w:rPr>
          <w:b/>
          <w:sz w:val="24"/>
          <w:szCs w:val="24"/>
        </w:rPr>
        <w:t>2.8. СРЕДСТВА НАРУЖНОЙ РЕКЛАМЫ И ИНФОРМАЦИИ</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both"/>
        <w:rPr>
          <w:sz w:val="24"/>
          <w:szCs w:val="24"/>
        </w:rPr>
      </w:pPr>
      <w:r w:rsidRPr="00743610">
        <w:rPr>
          <w:sz w:val="24"/>
          <w:szCs w:val="24"/>
        </w:rPr>
        <w:t xml:space="preserve">2.8.1. Размещение средств наружной рекламы и информации на территории населенного пункта производить согласно ГОСТ </w:t>
      </w:r>
      <w:proofErr w:type="gramStart"/>
      <w:r w:rsidRPr="00743610">
        <w:rPr>
          <w:sz w:val="24"/>
          <w:szCs w:val="24"/>
        </w:rPr>
        <w:t>Р</w:t>
      </w:r>
      <w:proofErr w:type="gramEnd"/>
      <w:r w:rsidRPr="00743610">
        <w:rPr>
          <w:sz w:val="24"/>
          <w:szCs w:val="24"/>
        </w:rPr>
        <w:t xml:space="preserve"> 52044.</w:t>
      </w:r>
    </w:p>
    <w:p w:rsidR="00461752" w:rsidRPr="00743610" w:rsidRDefault="00461752" w:rsidP="00461752">
      <w:pPr>
        <w:pStyle w:val="a5"/>
        <w:ind w:firstLine="708"/>
        <w:jc w:val="both"/>
        <w:rPr>
          <w:sz w:val="24"/>
          <w:szCs w:val="24"/>
        </w:rPr>
      </w:pPr>
    </w:p>
    <w:p w:rsidR="00461752" w:rsidRPr="00743610" w:rsidRDefault="00461752" w:rsidP="00461752">
      <w:pPr>
        <w:pStyle w:val="a5"/>
        <w:jc w:val="center"/>
        <w:rPr>
          <w:b/>
          <w:sz w:val="24"/>
          <w:szCs w:val="24"/>
        </w:rPr>
      </w:pPr>
      <w:r w:rsidRPr="00743610">
        <w:rPr>
          <w:b/>
          <w:sz w:val="24"/>
          <w:szCs w:val="24"/>
        </w:rPr>
        <w:t xml:space="preserve">2.9. НЕКАПИТАЛЬНЫЕ НЕСТАЦИОНАРНЫЕ СООРУЖЕНИЯ </w:t>
      </w:r>
    </w:p>
    <w:p w:rsidR="00461752" w:rsidRPr="00743610" w:rsidRDefault="00461752" w:rsidP="00461752">
      <w:pPr>
        <w:pStyle w:val="a5"/>
        <w:jc w:val="center"/>
        <w:rPr>
          <w:sz w:val="24"/>
          <w:szCs w:val="24"/>
        </w:rPr>
      </w:pPr>
    </w:p>
    <w:p w:rsidR="00461752" w:rsidRPr="00743610" w:rsidRDefault="00461752" w:rsidP="00461752">
      <w:pPr>
        <w:pStyle w:val="a5"/>
        <w:ind w:firstLine="708"/>
        <w:jc w:val="both"/>
        <w:rPr>
          <w:sz w:val="24"/>
          <w:szCs w:val="24"/>
        </w:rPr>
      </w:pPr>
      <w:r w:rsidRPr="00743610">
        <w:rPr>
          <w:sz w:val="24"/>
          <w:szCs w:val="24"/>
        </w:rPr>
        <w:t xml:space="preserve">2.9.1. Некапитальными нестационарными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применять безосколочные, </w:t>
      </w:r>
      <w:proofErr w:type="spellStart"/>
      <w:r w:rsidRPr="00743610">
        <w:rPr>
          <w:sz w:val="24"/>
          <w:szCs w:val="24"/>
        </w:rPr>
        <w:t>ударостойкие</w:t>
      </w:r>
      <w:proofErr w:type="spellEnd"/>
      <w:r w:rsidRPr="00743610">
        <w:rPr>
          <w:sz w:val="24"/>
          <w:szCs w:val="24"/>
        </w:rPr>
        <w:t xml:space="preserve"> материалы, безопасные упрочняющие многослойные пленочные покрытия, поликарбонатные стекла. При проектировании </w:t>
      </w:r>
      <w:proofErr w:type="spellStart"/>
      <w:r w:rsidRPr="00743610">
        <w:rPr>
          <w:sz w:val="24"/>
          <w:szCs w:val="24"/>
        </w:rPr>
        <w:t>мини-маркетов</w:t>
      </w:r>
      <w:proofErr w:type="spellEnd"/>
      <w:r w:rsidRPr="00743610">
        <w:rPr>
          <w:sz w:val="24"/>
          <w:szCs w:val="24"/>
        </w:rPr>
        <w:t>, мини-рынков, торговых рядов рекомендуется применение быстро возводимых модульных комплексов, выполняемых из легких конструкций.</w:t>
      </w:r>
    </w:p>
    <w:p w:rsidR="00461752" w:rsidRPr="00743610" w:rsidRDefault="00461752" w:rsidP="00461752">
      <w:pPr>
        <w:pStyle w:val="a5"/>
        <w:ind w:firstLine="708"/>
        <w:jc w:val="both"/>
        <w:rPr>
          <w:sz w:val="24"/>
          <w:szCs w:val="24"/>
        </w:rPr>
      </w:pPr>
      <w:r w:rsidRPr="00743610">
        <w:rPr>
          <w:sz w:val="24"/>
          <w:szCs w:val="24"/>
        </w:rPr>
        <w:t xml:space="preserve">2.9.2. Размещение некапитальных нестационарных сооружений на территориях поселения,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w:t>
      </w:r>
      <w:r w:rsidRPr="00743610">
        <w:rPr>
          <w:sz w:val="24"/>
          <w:szCs w:val="24"/>
        </w:rPr>
        <w:lastRenderedPageBreak/>
        <w:t>протяженность) функциональное назначение и прочие условия их размещения согласовывать с уполномоченными органами охраны памятников, природопользования и охраны окружающей среды.</w:t>
      </w:r>
    </w:p>
    <w:p w:rsidR="00461752" w:rsidRPr="00743610" w:rsidRDefault="00461752" w:rsidP="00461752">
      <w:pPr>
        <w:pStyle w:val="a5"/>
        <w:ind w:firstLine="708"/>
        <w:jc w:val="both"/>
        <w:rPr>
          <w:sz w:val="24"/>
          <w:szCs w:val="24"/>
        </w:rPr>
      </w:pPr>
      <w:r w:rsidRPr="00743610">
        <w:rPr>
          <w:sz w:val="24"/>
          <w:szCs w:val="24"/>
        </w:rPr>
        <w:t>2.9.2.1.Не допускается размещение некапитальных нестационарных сооружений на газонах, площадках (детских, отдыха, спортивных, транспортных стоянок), посадочных площадках пассажирского транспорта, в охранной зоне водопроводных и канализационных сетей, трубопроводов, а также ближе 25 м - от вентиляционных шахт, 20 м - от окон жилых помещений, перед витринами торговых предприятий, 3 м - от ствола дерева.</w:t>
      </w:r>
    </w:p>
    <w:p w:rsidR="00461752" w:rsidRPr="00743610" w:rsidRDefault="00461752" w:rsidP="00461752">
      <w:pPr>
        <w:pStyle w:val="a5"/>
        <w:ind w:firstLine="708"/>
        <w:jc w:val="both"/>
        <w:rPr>
          <w:sz w:val="24"/>
          <w:szCs w:val="24"/>
        </w:rPr>
      </w:pPr>
      <w:r w:rsidRPr="00743610">
        <w:rPr>
          <w:sz w:val="24"/>
          <w:szCs w:val="24"/>
        </w:rPr>
        <w:t>2.9.3. 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 бульварах населенного пункта. Сооружения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461752" w:rsidRPr="00743610" w:rsidRDefault="00461752" w:rsidP="00461752">
      <w:pPr>
        <w:pStyle w:val="a5"/>
        <w:ind w:firstLine="708"/>
        <w:jc w:val="both"/>
        <w:rPr>
          <w:sz w:val="24"/>
          <w:szCs w:val="24"/>
        </w:rPr>
      </w:pPr>
      <w:r w:rsidRPr="00743610">
        <w:rPr>
          <w:sz w:val="24"/>
          <w:szCs w:val="24"/>
        </w:rPr>
        <w:t xml:space="preserve">2.9.4. Размещение остановочных павильонов предусматривать в местах остановок наземного пассажирского транспорта. Для установки павильона предусматривать площадку с твердыми видами покрытия размером 2,0x5,0 м и более. Расстояние от края проезжей части до ближайшей конструкции павильона -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руководствоваться </w:t>
      </w:r>
      <w:proofErr w:type="gramStart"/>
      <w:r w:rsidRPr="00743610">
        <w:rPr>
          <w:sz w:val="24"/>
          <w:szCs w:val="24"/>
        </w:rPr>
        <w:t>соответствующими</w:t>
      </w:r>
      <w:proofErr w:type="gramEnd"/>
      <w:r w:rsidRPr="00743610">
        <w:rPr>
          <w:sz w:val="24"/>
          <w:szCs w:val="24"/>
        </w:rPr>
        <w:t xml:space="preserve"> ГОСТ и </w:t>
      </w:r>
      <w:proofErr w:type="spellStart"/>
      <w:r w:rsidRPr="00743610">
        <w:rPr>
          <w:sz w:val="24"/>
          <w:szCs w:val="24"/>
        </w:rPr>
        <w:t>СНиП</w:t>
      </w:r>
      <w:proofErr w:type="spellEnd"/>
      <w:r w:rsidRPr="00743610">
        <w:rPr>
          <w:sz w:val="24"/>
          <w:szCs w:val="24"/>
        </w:rPr>
        <w:t>.</w:t>
      </w:r>
    </w:p>
    <w:p w:rsidR="00461752" w:rsidRPr="00743610" w:rsidRDefault="00461752" w:rsidP="00461752">
      <w:pPr>
        <w:pStyle w:val="a5"/>
        <w:ind w:firstLine="708"/>
        <w:jc w:val="both"/>
        <w:rPr>
          <w:sz w:val="24"/>
          <w:szCs w:val="24"/>
        </w:rPr>
      </w:pPr>
      <w:r w:rsidRPr="00743610">
        <w:rPr>
          <w:sz w:val="24"/>
          <w:szCs w:val="24"/>
        </w:rPr>
        <w:t>2.9.5.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Следует учитывать, что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2.10. ОФОРМЛЕНИЕ И ОБОРУДОВАНИЕ ЗДАНИЙ И СООРУЖЕНИЙ.</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both"/>
        <w:rPr>
          <w:sz w:val="24"/>
          <w:szCs w:val="24"/>
        </w:rPr>
      </w:pPr>
      <w:r w:rsidRPr="00743610">
        <w:rPr>
          <w:sz w:val="24"/>
          <w:szCs w:val="24"/>
        </w:rPr>
        <w:t xml:space="preserve">2.10.1. 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w:t>
      </w:r>
      <w:proofErr w:type="spellStart"/>
      <w:r w:rsidRPr="00743610">
        <w:rPr>
          <w:sz w:val="24"/>
          <w:szCs w:val="24"/>
        </w:rPr>
        <w:t>отмостки</w:t>
      </w:r>
      <w:proofErr w:type="spellEnd"/>
      <w:r w:rsidRPr="00743610">
        <w:rPr>
          <w:sz w:val="24"/>
          <w:szCs w:val="24"/>
        </w:rPr>
        <w:t>, домовых знаков, защитных сеток и т.п.</w:t>
      </w:r>
    </w:p>
    <w:p w:rsidR="00461752" w:rsidRPr="00743610" w:rsidRDefault="00461752" w:rsidP="00461752">
      <w:pPr>
        <w:pStyle w:val="a5"/>
        <w:ind w:firstLine="708"/>
        <w:jc w:val="both"/>
        <w:rPr>
          <w:sz w:val="24"/>
          <w:szCs w:val="24"/>
        </w:rPr>
      </w:pPr>
      <w:r w:rsidRPr="00743610">
        <w:rPr>
          <w:sz w:val="24"/>
          <w:szCs w:val="24"/>
        </w:rPr>
        <w:t>2.10.2. Колористическое решение зданий и сооружений рекомендуется проектировать с учетом концепции общего цветового решения застройки улиц и территорий поселения.</w:t>
      </w:r>
    </w:p>
    <w:p w:rsidR="00461752" w:rsidRPr="00743610" w:rsidRDefault="00461752" w:rsidP="00461752">
      <w:pPr>
        <w:pStyle w:val="a5"/>
        <w:ind w:firstLine="708"/>
        <w:jc w:val="both"/>
        <w:rPr>
          <w:sz w:val="24"/>
          <w:szCs w:val="24"/>
        </w:rPr>
      </w:pPr>
      <w:r w:rsidRPr="00743610">
        <w:rPr>
          <w:sz w:val="24"/>
          <w:szCs w:val="24"/>
        </w:rPr>
        <w:t>2.10.2.1. Возможность остекления лоджий и балконов, замены рам, окраски стен в исторических центрах населенных пунктов устанавливается в составе градостроительного регламента.</w:t>
      </w:r>
    </w:p>
    <w:p w:rsidR="00461752" w:rsidRPr="00743610" w:rsidRDefault="00461752" w:rsidP="00461752">
      <w:pPr>
        <w:pStyle w:val="a5"/>
        <w:ind w:firstLine="708"/>
        <w:jc w:val="both"/>
        <w:rPr>
          <w:sz w:val="24"/>
          <w:szCs w:val="24"/>
        </w:rPr>
      </w:pPr>
      <w:r w:rsidRPr="00743610">
        <w:rPr>
          <w:sz w:val="24"/>
          <w:szCs w:val="24"/>
        </w:rPr>
        <w:t>2.10.2.2. Размещение наружных кондиционеров и антен</w:t>
      </w:r>
      <w:proofErr w:type="gramStart"/>
      <w:r w:rsidRPr="00743610">
        <w:rPr>
          <w:sz w:val="24"/>
          <w:szCs w:val="24"/>
        </w:rPr>
        <w:t>н-</w:t>
      </w:r>
      <w:proofErr w:type="gramEnd"/>
      <w:r w:rsidRPr="00743610">
        <w:rPr>
          <w:sz w:val="24"/>
          <w:szCs w:val="24"/>
        </w:rPr>
        <w:t>"тарелок" на зданиях, расположенных вдоль магистральных улиц населенного пункта, рекомендуется предусматривать со стороны дворовых фасадов.</w:t>
      </w:r>
    </w:p>
    <w:p w:rsidR="00461752" w:rsidRPr="00743610" w:rsidRDefault="00461752" w:rsidP="00461752">
      <w:pPr>
        <w:pStyle w:val="a5"/>
        <w:ind w:firstLine="708"/>
        <w:jc w:val="both"/>
        <w:rPr>
          <w:sz w:val="24"/>
          <w:szCs w:val="24"/>
        </w:rPr>
      </w:pPr>
      <w:r w:rsidRPr="00743610">
        <w:rPr>
          <w:sz w:val="24"/>
          <w:szCs w:val="24"/>
        </w:rPr>
        <w:lastRenderedPageBreak/>
        <w:t xml:space="preserve">2.10.3. </w:t>
      </w:r>
      <w:proofErr w:type="gramStart"/>
      <w:r w:rsidRPr="00743610">
        <w:rPr>
          <w:sz w:val="24"/>
          <w:szCs w:val="24"/>
        </w:rPr>
        <w:t xml:space="preserve">На зданиях и сооружениях населенного пункта рекомендуется предусматривать размещение следующих домовых знаков: указатель наименования улицы, площади, проспекта, указатель номера дома и корпуса, указатель номера подъезда и квартир, международный символ доступности объекта для инвалидов, </w:t>
      </w:r>
      <w:proofErr w:type="spellStart"/>
      <w:r w:rsidRPr="00743610">
        <w:rPr>
          <w:sz w:val="24"/>
          <w:szCs w:val="24"/>
        </w:rPr>
        <w:t>флагодержатели</w:t>
      </w:r>
      <w:proofErr w:type="spellEnd"/>
      <w:r w:rsidRPr="00743610">
        <w:rPr>
          <w:sz w:val="24"/>
          <w:szCs w:val="24"/>
        </w:rPr>
        <w:t>,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указатель сооружений подземного газопровода.</w:t>
      </w:r>
      <w:proofErr w:type="gramEnd"/>
      <w:r w:rsidRPr="00743610">
        <w:rPr>
          <w:sz w:val="24"/>
          <w:szCs w:val="24"/>
        </w:rPr>
        <w:t xml:space="preserve">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улично-дорожной сети.</w:t>
      </w:r>
    </w:p>
    <w:p w:rsidR="00461752" w:rsidRPr="00743610" w:rsidRDefault="00461752" w:rsidP="00461752">
      <w:pPr>
        <w:pStyle w:val="a5"/>
        <w:ind w:firstLine="708"/>
        <w:jc w:val="both"/>
        <w:rPr>
          <w:sz w:val="24"/>
          <w:szCs w:val="24"/>
        </w:rPr>
      </w:pPr>
      <w:r w:rsidRPr="00743610">
        <w:rPr>
          <w:sz w:val="24"/>
          <w:szCs w:val="24"/>
        </w:rPr>
        <w:t xml:space="preserve">2.10.4. Для обеспечения поверхностного </w:t>
      </w:r>
      <w:proofErr w:type="spellStart"/>
      <w:r w:rsidRPr="00743610">
        <w:rPr>
          <w:sz w:val="24"/>
          <w:szCs w:val="24"/>
        </w:rPr>
        <w:t>водоотовода</w:t>
      </w:r>
      <w:proofErr w:type="spellEnd"/>
      <w:r w:rsidRPr="00743610">
        <w:rPr>
          <w:sz w:val="24"/>
          <w:szCs w:val="24"/>
        </w:rPr>
        <w:t xml:space="preserve"> от зданий и сооружений по их периметру предусматривается устройство </w:t>
      </w:r>
      <w:proofErr w:type="spellStart"/>
      <w:r w:rsidRPr="00743610">
        <w:rPr>
          <w:sz w:val="24"/>
          <w:szCs w:val="24"/>
        </w:rPr>
        <w:t>отмостки</w:t>
      </w:r>
      <w:proofErr w:type="spellEnd"/>
      <w:r w:rsidRPr="00743610">
        <w:rPr>
          <w:sz w:val="24"/>
          <w:szCs w:val="24"/>
        </w:rPr>
        <w:t xml:space="preserve"> с надежной гидроизоляцией. Уклон </w:t>
      </w:r>
      <w:proofErr w:type="spellStart"/>
      <w:r w:rsidRPr="00743610">
        <w:rPr>
          <w:sz w:val="24"/>
          <w:szCs w:val="24"/>
        </w:rPr>
        <w:t>отмостки</w:t>
      </w:r>
      <w:proofErr w:type="spellEnd"/>
      <w:r w:rsidRPr="00743610">
        <w:rPr>
          <w:sz w:val="24"/>
          <w:szCs w:val="24"/>
        </w:rPr>
        <w:t xml:space="preserve"> - не менее 10% в сторону от здания. Ширина </w:t>
      </w:r>
      <w:proofErr w:type="spellStart"/>
      <w:r w:rsidRPr="00743610">
        <w:rPr>
          <w:sz w:val="24"/>
          <w:szCs w:val="24"/>
        </w:rPr>
        <w:t>отмостки</w:t>
      </w:r>
      <w:proofErr w:type="spellEnd"/>
      <w:r w:rsidRPr="00743610">
        <w:rPr>
          <w:sz w:val="24"/>
          <w:szCs w:val="24"/>
        </w:rPr>
        <w:t xml:space="preserve"> для зданий и сооружений - 0,8-1,2 м, в сложных геологических условиях (грунты с карстами) - 1,5-3 м. В случае примыкания здания к пешеходным коммуникациям, роль </w:t>
      </w:r>
      <w:proofErr w:type="spellStart"/>
      <w:r w:rsidRPr="00743610">
        <w:rPr>
          <w:sz w:val="24"/>
          <w:szCs w:val="24"/>
        </w:rPr>
        <w:t>отмостки</w:t>
      </w:r>
      <w:proofErr w:type="spellEnd"/>
      <w:r w:rsidRPr="00743610">
        <w:rPr>
          <w:sz w:val="24"/>
          <w:szCs w:val="24"/>
        </w:rPr>
        <w:t xml:space="preserve"> обычно выполняет тротуар с твердым видом покрытия.</w:t>
      </w:r>
    </w:p>
    <w:p w:rsidR="00461752" w:rsidRPr="00743610" w:rsidRDefault="00461752" w:rsidP="00461752">
      <w:pPr>
        <w:pStyle w:val="a5"/>
        <w:ind w:firstLine="708"/>
        <w:jc w:val="both"/>
        <w:rPr>
          <w:sz w:val="24"/>
          <w:szCs w:val="24"/>
        </w:rPr>
      </w:pPr>
      <w:r w:rsidRPr="00743610">
        <w:rPr>
          <w:sz w:val="24"/>
          <w:szCs w:val="24"/>
        </w:rPr>
        <w:t>2.10.5. При организации стока воды со скатных крыш через водосточные трубы:</w:t>
      </w:r>
    </w:p>
    <w:p w:rsidR="00461752" w:rsidRPr="00743610" w:rsidRDefault="00461752" w:rsidP="00461752">
      <w:pPr>
        <w:pStyle w:val="a5"/>
        <w:ind w:firstLine="708"/>
        <w:jc w:val="both"/>
        <w:rPr>
          <w:sz w:val="24"/>
          <w:szCs w:val="24"/>
        </w:rPr>
      </w:pPr>
      <w:r w:rsidRPr="00743610">
        <w:rPr>
          <w:sz w:val="24"/>
          <w:szCs w:val="24"/>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461752" w:rsidRPr="00743610" w:rsidRDefault="00461752" w:rsidP="00461752">
      <w:pPr>
        <w:pStyle w:val="a5"/>
        <w:ind w:firstLine="708"/>
        <w:jc w:val="both"/>
        <w:rPr>
          <w:sz w:val="24"/>
          <w:szCs w:val="24"/>
        </w:rPr>
      </w:pPr>
      <w:r w:rsidRPr="00743610">
        <w:rPr>
          <w:sz w:val="24"/>
          <w:szCs w:val="24"/>
        </w:rPr>
        <w:t>- не допускать высоты свободного падения воды из выходного отверстия трубы более 200 мм;</w:t>
      </w:r>
    </w:p>
    <w:p w:rsidR="00461752" w:rsidRPr="00743610" w:rsidRDefault="00461752" w:rsidP="00461752">
      <w:pPr>
        <w:pStyle w:val="a5"/>
        <w:ind w:firstLine="708"/>
        <w:jc w:val="both"/>
        <w:rPr>
          <w:sz w:val="24"/>
          <w:szCs w:val="24"/>
        </w:rPr>
      </w:pPr>
      <w:r w:rsidRPr="00743610">
        <w:rPr>
          <w:sz w:val="24"/>
          <w:szCs w:val="24"/>
        </w:rPr>
        <w:t>- предусматривать в местах стока воды из трубы на основные пешеходные коммуникации наличие твердого покрытия с уклоном не менее 5% в направлении водоотводных лотков, либо - устройство лотков в покрытии (закрытых или перекрытых решетками согласно пункту 2.1.14 настоящих Правил);</w:t>
      </w:r>
    </w:p>
    <w:p w:rsidR="00461752" w:rsidRPr="00743610" w:rsidRDefault="00461752" w:rsidP="00461752">
      <w:pPr>
        <w:pStyle w:val="a5"/>
        <w:ind w:firstLine="708"/>
        <w:jc w:val="both"/>
        <w:rPr>
          <w:sz w:val="24"/>
          <w:szCs w:val="24"/>
        </w:rPr>
      </w:pPr>
      <w:r w:rsidRPr="00743610">
        <w:rPr>
          <w:sz w:val="24"/>
          <w:szCs w:val="24"/>
        </w:rPr>
        <w:t>- предусматривать устройство дренажа в местах стока воды из трубы на газон или иные мягкие виды покрытия.</w:t>
      </w:r>
    </w:p>
    <w:p w:rsidR="00461752" w:rsidRPr="00743610" w:rsidRDefault="00461752" w:rsidP="00461752">
      <w:pPr>
        <w:pStyle w:val="a5"/>
        <w:ind w:firstLine="708"/>
        <w:jc w:val="both"/>
        <w:rPr>
          <w:sz w:val="24"/>
          <w:szCs w:val="24"/>
        </w:rPr>
      </w:pPr>
      <w:r w:rsidRPr="00743610">
        <w:rPr>
          <w:sz w:val="24"/>
          <w:szCs w:val="24"/>
        </w:rPr>
        <w:t xml:space="preserve">2.10.6. Входные группы зданий жилого и общественного назначения рекомендуется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w:t>
      </w:r>
      <w:proofErr w:type="spellStart"/>
      <w:r w:rsidRPr="00743610">
        <w:rPr>
          <w:sz w:val="24"/>
          <w:szCs w:val="24"/>
        </w:rPr>
        <w:t>маломобильных</w:t>
      </w:r>
      <w:proofErr w:type="spellEnd"/>
      <w:r w:rsidRPr="00743610">
        <w:rPr>
          <w:sz w:val="24"/>
          <w:szCs w:val="24"/>
        </w:rPr>
        <w:t xml:space="preserve"> групп населения (пандусы, перила и пр.).</w:t>
      </w:r>
    </w:p>
    <w:p w:rsidR="00461752" w:rsidRPr="00743610" w:rsidRDefault="00461752" w:rsidP="00461752">
      <w:pPr>
        <w:pStyle w:val="a5"/>
        <w:ind w:firstLine="708"/>
        <w:jc w:val="both"/>
        <w:rPr>
          <w:sz w:val="24"/>
          <w:szCs w:val="24"/>
        </w:rPr>
      </w:pPr>
      <w:r w:rsidRPr="00743610">
        <w:rPr>
          <w:sz w:val="24"/>
          <w:szCs w:val="24"/>
        </w:rPr>
        <w:t>2.10.6.1. Рекомендуется предусматривать при входных группах площадки с твердыми видами покрытия и различными приемами озеленения. Организация площадок при входах 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461752" w:rsidRPr="00743610" w:rsidRDefault="00461752" w:rsidP="00461752">
      <w:pPr>
        <w:pStyle w:val="a5"/>
        <w:ind w:firstLine="708"/>
        <w:jc w:val="both"/>
        <w:rPr>
          <w:sz w:val="24"/>
          <w:szCs w:val="24"/>
        </w:rPr>
      </w:pPr>
      <w:r w:rsidRPr="00743610">
        <w:rPr>
          <w:sz w:val="24"/>
          <w:szCs w:val="24"/>
        </w:rPr>
        <w:t>2.10.6.2.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выносить на прилегающий тротуар не более чем на 0,5 м.</w:t>
      </w:r>
    </w:p>
    <w:p w:rsidR="00461752" w:rsidRPr="00743610" w:rsidRDefault="00461752" w:rsidP="00461752">
      <w:pPr>
        <w:pStyle w:val="a5"/>
        <w:ind w:firstLine="708"/>
        <w:jc w:val="both"/>
        <w:rPr>
          <w:sz w:val="24"/>
          <w:szCs w:val="24"/>
        </w:rPr>
      </w:pPr>
      <w:r w:rsidRPr="00743610">
        <w:rPr>
          <w:sz w:val="24"/>
          <w:szCs w:val="24"/>
        </w:rPr>
        <w:t>2.10.7. Для защиты пешеходов и выступающих стеклянных витрин от падения снежного настила и сосулек с края крыши, а также падения плиток облицовки со стен отдельных зданий периода застройки до 70-х годов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rsidR="00461752" w:rsidRPr="00743610" w:rsidRDefault="00461752" w:rsidP="00461752">
      <w:pPr>
        <w:pStyle w:val="a5"/>
        <w:ind w:firstLine="708"/>
        <w:jc w:val="both"/>
        <w:rPr>
          <w:sz w:val="24"/>
          <w:szCs w:val="24"/>
        </w:rPr>
      </w:pPr>
    </w:p>
    <w:p w:rsidR="00461752" w:rsidRPr="00743610" w:rsidRDefault="00461752" w:rsidP="00461752">
      <w:pPr>
        <w:pStyle w:val="a5"/>
        <w:jc w:val="center"/>
        <w:rPr>
          <w:b/>
          <w:sz w:val="24"/>
          <w:szCs w:val="24"/>
        </w:rPr>
      </w:pPr>
      <w:r w:rsidRPr="00743610">
        <w:rPr>
          <w:b/>
          <w:sz w:val="24"/>
          <w:szCs w:val="24"/>
        </w:rPr>
        <w:t>2.11.ПЛОЩАДКИ</w:t>
      </w:r>
    </w:p>
    <w:p w:rsidR="00461752" w:rsidRPr="00743610" w:rsidRDefault="00461752" w:rsidP="00461752">
      <w:pPr>
        <w:pStyle w:val="a5"/>
        <w:jc w:val="center"/>
        <w:rPr>
          <w:sz w:val="24"/>
          <w:szCs w:val="24"/>
        </w:rPr>
      </w:pPr>
    </w:p>
    <w:p w:rsidR="00461752" w:rsidRPr="00743610" w:rsidRDefault="00461752" w:rsidP="00461752">
      <w:pPr>
        <w:pStyle w:val="a5"/>
        <w:ind w:firstLine="708"/>
        <w:jc w:val="both"/>
        <w:rPr>
          <w:sz w:val="24"/>
          <w:szCs w:val="24"/>
        </w:rPr>
      </w:pPr>
      <w:r w:rsidRPr="00743610">
        <w:rPr>
          <w:sz w:val="24"/>
          <w:szCs w:val="24"/>
        </w:rPr>
        <w:lastRenderedPageBreak/>
        <w:t xml:space="preserve">2.11.1. На территории населенного пункта рекомендуется проектировать следующие виды площадок: для игр детей, отдыха взрослых, занятий спортом, установки мусоросборников, выгула и дрессировки собак, стоянок автомобилей. Размещение площадок в границах охранных зон зарегистрированных памятников культурного наследия и </w:t>
      </w:r>
      <w:proofErr w:type="gramStart"/>
      <w:r w:rsidRPr="00743610">
        <w:rPr>
          <w:sz w:val="24"/>
          <w:szCs w:val="24"/>
        </w:rPr>
        <w:t>зон</w:t>
      </w:r>
      <w:proofErr w:type="gramEnd"/>
      <w:r w:rsidRPr="00743610">
        <w:rPr>
          <w:sz w:val="24"/>
          <w:szCs w:val="24"/>
        </w:rPr>
        <w:t xml:space="preserve"> особо охраняемых природных территорий необходимо согласовывать с уполномоченными органами охраны памятников, природопользования и охраны окружающей среды. </w:t>
      </w:r>
      <w:r w:rsidRPr="00743610">
        <w:rPr>
          <w:sz w:val="24"/>
          <w:szCs w:val="24"/>
          <w:shd w:val="clear" w:color="auto" w:fill="FFFFFF"/>
        </w:rPr>
        <w:t>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рекомендуется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461752" w:rsidRPr="00743610" w:rsidRDefault="00461752" w:rsidP="00461752">
      <w:pPr>
        <w:pStyle w:val="a5"/>
        <w:jc w:val="both"/>
        <w:rPr>
          <w:sz w:val="24"/>
          <w:szCs w:val="24"/>
        </w:rPr>
      </w:pPr>
      <w:r w:rsidRPr="00743610">
        <w:rPr>
          <w:sz w:val="24"/>
          <w:szCs w:val="24"/>
        </w:rPr>
        <w:t>Детские площадки.</w:t>
      </w:r>
    </w:p>
    <w:p w:rsidR="00461752" w:rsidRPr="00743610" w:rsidRDefault="00461752" w:rsidP="00461752">
      <w:pPr>
        <w:pStyle w:val="a5"/>
        <w:ind w:firstLine="708"/>
        <w:jc w:val="both"/>
        <w:rPr>
          <w:sz w:val="24"/>
          <w:szCs w:val="24"/>
        </w:rPr>
      </w:pPr>
      <w:r w:rsidRPr="00743610">
        <w:rPr>
          <w:sz w:val="24"/>
          <w:szCs w:val="24"/>
        </w:rPr>
        <w:t xml:space="preserve">2.11.2. Детские площадки предназначены для игр и активного отдыха детей разных возрастов: </w:t>
      </w:r>
      <w:proofErr w:type="spellStart"/>
      <w:r w:rsidRPr="00743610">
        <w:rPr>
          <w:sz w:val="24"/>
          <w:szCs w:val="24"/>
        </w:rPr>
        <w:t>преддошкольного</w:t>
      </w:r>
      <w:proofErr w:type="spellEnd"/>
      <w:r w:rsidRPr="00743610">
        <w:rPr>
          <w:sz w:val="24"/>
          <w:szCs w:val="24"/>
        </w:rPr>
        <w:t xml:space="preserve"> (до 3 лет), дошкольного (до 7 лет), младшего и среднего школьного возраста (7-12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(12-16 лет) рекомендуется организация спортивно-игровых комплексов (</w:t>
      </w:r>
      <w:proofErr w:type="spellStart"/>
      <w:r w:rsidRPr="00743610">
        <w:rPr>
          <w:sz w:val="24"/>
          <w:szCs w:val="24"/>
        </w:rPr>
        <w:t>микро-скалодромы</w:t>
      </w:r>
      <w:proofErr w:type="spellEnd"/>
      <w:r w:rsidRPr="00743610">
        <w:rPr>
          <w:sz w:val="24"/>
          <w:szCs w:val="24"/>
        </w:rPr>
        <w:t>, велодромы и т.п.) и оборудование специальных мест для катания на самокатах, роликовых досках и коньках.</w:t>
      </w:r>
      <w:r w:rsidRPr="00743610">
        <w:rPr>
          <w:sz w:val="24"/>
          <w:szCs w:val="24"/>
          <w:shd w:val="clear" w:color="auto" w:fill="FFFFFF"/>
        </w:rPr>
        <w:t xml:space="preserve"> </w:t>
      </w:r>
    </w:p>
    <w:p w:rsidR="00461752" w:rsidRPr="00743610" w:rsidRDefault="00461752" w:rsidP="00461752">
      <w:pPr>
        <w:pStyle w:val="a5"/>
        <w:ind w:firstLine="708"/>
        <w:jc w:val="both"/>
        <w:rPr>
          <w:sz w:val="24"/>
          <w:szCs w:val="24"/>
        </w:rPr>
      </w:pPr>
      <w:r w:rsidRPr="00743610">
        <w:rPr>
          <w:sz w:val="24"/>
          <w:szCs w:val="24"/>
        </w:rPr>
        <w:t xml:space="preserve">2.11.3. </w:t>
      </w:r>
      <w:proofErr w:type="gramStart"/>
      <w:r w:rsidRPr="00743610">
        <w:rPr>
          <w:sz w:val="24"/>
          <w:szCs w:val="24"/>
        </w:rPr>
        <w:t xml:space="preserve">Расстояние от окон жилых домов и общественных зданий до границ детских площадок дошкольного возраста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w:t>
      </w:r>
      <w:proofErr w:type="spellStart"/>
      <w:r w:rsidRPr="00743610">
        <w:rPr>
          <w:sz w:val="24"/>
          <w:szCs w:val="24"/>
        </w:rPr>
        <w:t>преддошкольного</w:t>
      </w:r>
      <w:proofErr w:type="spellEnd"/>
      <w:r w:rsidRPr="00743610">
        <w:rPr>
          <w:sz w:val="24"/>
          <w:szCs w:val="24"/>
        </w:rPr>
        <w:t xml:space="preserve"> возраста рекомендуется размещать на участке жилой застройки, площадки для младшего и среднего школьного возраста</w:t>
      </w:r>
      <w:proofErr w:type="gramEnd"/>
      <w:r w:rsidRPr="00743610">
        <w:rPr>
          <w:sz w:val="24"/>
          <w:szCs w:val="24"/>
        </w:rPr>
        <w:t>, комплексные игровые площадки рекомендуется размещать на озелененных территориях группы или микрорайона, спортивно-игровые комплексы и места для катания - в парках жилого района.</w:t>
      </w:r>
    </w:p>
    <w:p w:rsidR="00461752" w:rsidRPr="00743610" w:rsidRDefault="00461752" w:rsidP="00461752">
      <w:pPr>
        <w:pStyle w:val="a5"/>
        <w:ind w:firstLine="708"/>
        <w:jc w:val="both"/>
        <w:rPr>
          <w:sz w:val="24"/>
          <w:szCs w:val="24"/>
        </w:rPr>
      </w:pPr>
      <w:r w:rsidRPr="00743610">
        <w:rPr>
          <w:sz w:val="24"/>
          <w:szCs w:val="24"/>
        </w:rPr>
        <w:t>2.11.4. Площадки для игр детей на территориях жилого назначения рекомендуется проектировать из расчета 0,5-0,7 кв</w:t>
      </w:r>
      <w:proofErr w:type="gramStart"/>
      <w:r w:rsidRPr="00743610">
        <w:rPr>
          <w:sz w:val="24"/>
          <w:szCs w:val="24"/>
        </w:rPr>
        <w:t>.м</w:t>
      </w:r>
      <w:proofErr w:type="gramEnd"/>
      <w:r w:rsidRPr="00743610">
        <w:rPr>
          <w:sz w:val="24"/>
          <w:szCs w:val="24"/>
        </w:rPr>
        <w:t xml:space="preserve"> на 1 жителя. Размеры и условия размещения площадок рекомендуется проектировать в зависимости от возрастных групп детей и места размещения жилой застройки.</w:t>
      </w:r>
    </w:p>
    <w:p w:rsidR="00461752" w:rsidRPr="00743610" w:rsidRDefault="00461752" w:rsidP="00461752">
      <w:pPr>
        <w:pStyle w:val="a5"/>
        <w:ind w:firstLine="708"/>
        <w:jc w:val="both"/>
        <w:rPr>
          <w:sz w:val="24"/>
          <w:szCs w:val="24"/>
        </w:rPr>
      </w:pPr>
      <w:r w:rsidRPr="00743610">
        <w:rPr>
          <w:sz w:val="24"/>
          <w:szCs w:val="24"/>
        </w:rPr>
        <w:t xml:space="preserve">2.11.4.1. Площадки детей </w:t>
      </w:r>
      <w:proofErr w:type="spellStart"/>
      <w:r w:rsidRPr="00743610">
        <w:rPr>
          <w:sz w:val="24"/>
          <w:szCs w:val="24"/>
        </w:rPr>
        <w:t>преддошкольного</w:t>
      </w:r>
      <w:proofErr w:type="spellEnd"/>
      <w:r w:rsidRPr="00743610">
        <w:rPr>
          <w:sz w:val="24"/>
          <w:szCs w:val="24"/>
        </w:rPr>
        <w:t xml:space="preserve"> возраста могут иметь незначительные размеры (50-75 кв</w:t>
      </w:r>
      <w:proofErr w:type="gramStart"/>
      <w:r w:rsidRPr="00743610">
        <w:rPr>
          <w:sz w:val="24"/>
          <w:szCs w:val="24"/>
        </w:rPr>
        <w:t>.м</w:t>
      </w:r>
      <w:proofErr w:type="gramEnd"/>
      <w:r w:rsidRPr="00743610">
        <w:rPr>
          <w:sz w:val="24"/>
          <w:szCs w:val="24"/>
        </w:rPr>
        <w:t>), размещаться отдельно или совмещаться с площадками для тихого отдыха взрослых - в этом случае общую площадь площадки рекомендуется устанавливать не менее 80 кв.м.</w:t>
      </w:r>
    </w:p>
    <w:p w:rsidR="00461752" w:rsidRPr="00743610" w:rsidRDefault="00461752" w:rsidP="00461752">
      <w:pPr>
        <w:pStyle w:val="a5"/>
        <w:ind w:firstLine="708"/>
        <w:jc w:val="both"/>
        <w:rPr>
          <w:sz w:val="24"/>
          <w:szCs w:val="24"/>
        </w:rPr>
      </w:pPr>
      <w:r w:rsidRPr="00743610">
        <w:rPr>
          <w:sz w:val="24"/>
          <w:szCs w:val="24"/>
        </w:rPr>
        <w:t>2.11.4.2. Оптимальный размер игровых площадок рекомендуется устанавливать для детей дошкольного возраста - 70-150 кв</w:t>
      </w:r>
      <w:proofErr w:type="gramStart"/>
      <w:r w:rsidRPr="00743610">
        <w:rPr>
          <w:sz w:val="24"/>
          <w:szCs w:val="24"/>
        </w:rPr>
        <w:t>.м</w:t>
      </w:r>
      <w:proofErr w:type="gramEnd"/>
      <w:r w:rsidRPr="00743610">
        <w:rPr>
          <w:sz w:val="24"/>
          <w:szCs w:val="24"/>
        </w:rPr>
        <w:t>, школьного возраста - 100-300 кв.м, комплексных игровых площадок - 900-1600 кв.м. При этом возможно объединение площадок дошкольного возраста с площадками отдыха взрослых (размер площадки - не менее 150 кв.м). Соседствующие детские и взрослые площадки разделять густыми зелеными посадками и (или) декоративными стенками.</w:t>
      </w:r>
    </w:p>
    <w:p w:rsidR="00461752" w:rsidRPr="00743610" w:rsidRDefault="00461752" w:rsidP="00461752">
      <w:pPr>
        <w:pStyle w:val="a5"/>
        <w:ind w:firstLine="708"/>
        <w:jc w:val="both"/>
        <w:rPr>
          <w:sz w:val="24"/>
          <w:szCs w:val="24"/>
        </w:rPr>
      </w:pPr>
      <w:r w:rsidRPr="00743610">
        <w:rPr>
          <w:sz w:val="24"/>
          <w:szCs w:val="24"/>
        </w:rPr>
        <w:t>2.11.4.3. В условиях исторической или высокоплотной застройки размеры площадок могут приниматься в зависимости от имеющихся территориальных возможностей с компенсацией нормативных показателей на прилегающих территориях поселения или в составе застройки согласно пункту 4.3.4 настоящих Правил.</w:t>
      </w:r>
    </w:p>
    <w:p w:rsidR="00461752" w:rsidRPr="00743610" w:rsidRDefault="00461752" w:rsidP="00461752">
      <w:pPr>
        <w:pStyle w:val="a5"/>
        <w:ind w:firstLine="708"/>
        <w:jc w:val="both"/>
        <w:rPr>
          <w:sz w:val="24"/>
          <w:szCs w:val="24"/>
        </w:rPr>
      </w:pPr>
      <w:r w:rsidRPr="00743610">
        <w:rPr>
          <w:sz w:val="24"/>
          <w:szCs w:val="24"/>
        </w:rPr>
        <w:lastRenderedPageBreak/>
        <w:t>2.11.5.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w:t>
      </w:r>
      <w:proofErr w:type="gramStart"/>
      <w:r w:rsidRPr="00743610">
        <w:rPr>
          <w:sz w:val="24"/>
          <w:szCs w:val="24"/>
        </w:rPr>
        <w:t>дств пр</w:t>
      </w:r>
      <w:proofErr w:type="gramEnd"/>
      <w:r w:rsidRPr="00743610">
        <w:rPr>
          <w:sz w:val="24"/>
          <w:szCs w:val="24"/>
        </w:rPr>
        <w:t xml:space="preserve">инимать согласно </w:t>
      </w:r>
      <w:proofErr w:type="spellStart"/>
      <w:r w:rsidRPr="00743610">
        <w:rPr>
          <w:sz w:val="24"/>
          <w:szCs w:val="24"/>
        </w:rPr>
        <w:t>СанПиН</w:t>
      </w:r>
      <w:proofErr w:type="spellEnd"/>
      <w:r w:rsidRPr="00743610">
        <w:rPr>
          <w:sz w:val="24"/>
          <w:szCs w:val="24"/>
        </w:rPr>
        <w:t>, площадок мусоросборников - 15 м.</w:t>
      </w:r>
    </w:p>
    <w:p w:rsidR="00461752" w:rsidRPr="00743610" w:rsidRDefault="00461752" w:rsidP="00461752">
      <w:pPr>
        <w:pStyle w:val="a5"/>
        <w:ind w:firstLine="708"/>
        <w:jc w:val="both"/>
        <w:rPr>
          <w:sz w:val="24"/>
          <w:szCs w:val="24"/>
        </w:rPr>
      </w:pPr>
      <w:r w:rsidRPr="00743610">
        <w:rPr>
          <w:sz w:val="24"/>
          <w:szCs w:val="24"/>
        </w:rPr>
        <w:t>2.11.6. При реконструкции детских площадок во избежание травматизма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461752" w:rsidRPr="00743610" w:rsidRDefault="00461752" w:rsidP="00461752">
      <w:pPr>
        <w:pStyle w:val="a5"/>
        <w:ind w:firstLine="708"/>
        <w:jc w:val="both"/>
        <w:rPr>
          <w:sz w:val="24"/>
          <w:szCs w:val="24"/>
        </w:rPr>
      </w:pPr>
      <w:r w:rsidRPr="00743610">
        <w:rPr>
          <w:sz w:val="24"/>
          <w:szCs w:val="24"/>
        </w:rPr>
        <w:t>2.11.7.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461752" w:rsidRPr="00743610" w:rsidRDefault="00461752" w:rsidP="00461752">
      <w:pPr>
        <w:pStyle w:val="a5"/>
        <w:ind w:firstLine="708"/>
        <w:jc w:val="both"/>
        <w:rPr>
          <w:sz w:val="24"/>
          <w:szCs w:val="24"/>
        </w:rPr>
      </w:pPr>
      <w:r w:rsidRPr="00743610">
        <w:rPr>
          <w:sz w:val="24"/>
          <w:szCs w:val="24"/>
        </w:rPr>
        <w:t>2.11.7.1.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предусматривать на детской площадке в местах расположения игрового оборудования и других, связанных с возможностью падения детей. При травяном покрытии площадок предусматривать пешеходные дорожки к оборудованию с твердым, мягким или комбинированным видами покрытия.</w:t>
      </w:r>
    </w:p>
    <w:p w:rsidR="00461752" w:rsidRPr="00743610" w:rsidRDefault="00461752" w:rsidP="00461752">
      <w:pPr>
        <w:pStyle w:val="a5"/>
        <w:ind w:firstLine="708"/>
        <w:jc w:val="both"/>
        <w:rPr>
          <w:sz w:val="24"/>
          <w:szCs w:val="24"/>
        </w:rPr>
      </w:pPr>
      <w:r w:rsidRPr="00743610">
        <w:rPr>
          <w:sz w:val="24"/>
          <w:szCs w:val="24"/>
        </w:rPr>
        <w:t>2.11.7.2. Для сопряжения поверхностей площадки и газона применять садовые бортовые камни со скошенными или закругленными краями.</w:t>
      </w:r>
    </w:p>
    <w:p w:rsidR="00461752" w:rsidRPr="00743610" w:rsidRDefault="00461752" w:rsidP="00461752">
      <w:pPr>
        <w:pStyle w:val="a5"/>
        <w:ind w:firstLine="708"/>
        <w:jc w:val="both"/>
        <w:rPr>
          <w:sz w:val="24"/>
          <w:szCs w:val="24"/>
        </w:rPr>
      </w:pPr>
      <w:r w:rsidRPr="00743610">
        <w:rPr>
          <w:sz w:val="24"/>
          <w:szCs w:val="24"/>
        </w:rPr>
        <w:t>2.11.7.3. Детские площадки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461752" w:rsidRPr="00743610" w:rsidRDefault="00461752" w:rsidP="00461752">
      <w:pPr>
        <w:pStyle w:val="a5"/>
        <w:ind w:firstLine="708"/>
        <w:jc w:val="both"/>
        <w:rPr>
          <w:sz w:val="24"/>
          <w:szCs w:val="24"/>
        </w:rPr>
      </w:pPr>
      <w:r w:rsidRPr="00743610">
        <w:rPr>
          <w:sz w:val="24"/>
          <w:szCs w:val="24"/>
        </w:rPr>
        <w:t>2.11.7.4. Площадки спортивно-игровых комплексов оборудовать стендом с правилами поведения на площадке и пользования спортивно-игровым оборудованием.</w:t>
      </w:r>
    </w:p>
    <w:p w:rsidR="00461752" w:rsidRPr="00743610" w:rsidRDefault="00461752" w:rsidP="00461752">
      <w:pPr>
        <w:pStyle w:val="a5"/>
        <w:ind w:firstLine="708"/>
        <w:jc w:val="both"/>
        <w:rPr>
          <w:sz w:val="24"/>
          <w:szCs w:val="24"/>
        </w:rPr>
      </w:pPr>
      <w:r w:rsidRPr="00743610">
        <w:rPr>
          <w:sz w:val="24"/>
          <w:szCs w:val="24"/>
        </w:rPr>
        <w:t>2.11.7.5.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461752" w:rsidRPr="00743610" w:rsidRDefault="00461752" w:rsidP="00461752">
      <w:pPr>
        <w:pStyle w:val="a5"/>
        <w:ind w:firstLine="708"/>
        <w:jc w:val="both"/>
        <w:rPr>
          <w:sz w:val="24"/>
          <w:szCs w:val="24"/>
        </w:rPr>
      </w:pPr>
      <w:r w:rsidRPr="00743610">
        <w:rPr>
          <w:sz w:val="24"/>
          <w:szCs w:val="24"/>
        </w:rPr>
        <w:t xml:space="preserve">                                  ПЛОЩАДКИ ОТДЫХА.</w:t>
      </w:r>
    </w:p>
    <w:p w:rsidR="00461752" w:rsidRPr="00743610" w:rsidRDefault="00461752" w:rsidP="00461752">
      <w:pPr>
        <w:pStyle w:val="a5"/>
        <w:ind w:firstLine="708"/>
        <w:jc w:val="both"/>
        <w:rPr>
          <w:sz w:val="24"/>
          <w:szCs w:val="24"/>
        </w:rPr>
      </w:pPr>
      <w:r w:rsidRPr="00743610">
        <w:rPr>
          <w:sz w:val="24"/>
          <w:szCs w:val="24"/>
        </w:rPr>
        <w:t xml:space="preserve">2.11.8. Площадки отдыха обычно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парках и лесопарках. </w:t>
      </w:r>
      <w:proofErr w:type="gramStart"/>
      <w:r w:rsidRPr="00743610">
        <w:rPr>
          <w:sz w:val="24"/>
          <w:szCs w:val="24"/>
        </w:rPr>
        <w:t xml:space="preserve">Площадки отдыха устанавливать проходными, примыкать к проездам, 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принимать согласно </w:t>
      </w:r>
      <w:proofErr w:type="spellStart"/>
      <w:r w:rsidRPr="00743610">
        <w:rPr>
          <w:sz w:val="24"/>
          <w:szCs w:val="24"/>
        </w:rPr>
        <w:t>СанПиН</w:t>
      </w:r>
      <w:proofErr w:type="spellEnd"/>
      <w:r w:rsidRPr="00743610">
        <w:rPr>
          <w:sz w:val="24"/>
          <w:szCs w:val="24"/>
        </w:rPr>
        <w:t xml:space="preserve"> 2.2.1/2.1.1.1200 Расстояние от окон жилых домов до границ площадок тихого отдыха устанавливать не менее 10 м, площадок шумных настольных игр</w:t>
      </w:r>
      <w:proofErr w:type="gramEnd"/>
      <w:r w:rsidRPr="00743610">
        <w:rPr>
          <w:sz w:val="24"/>
          <w:szCs w:val="24"/>
        </w:rPr>
        <w:t xml:space="preserve"> - не менее 25 м.</w:t>
      </w:r>
    </w:p>
    <w:p w:rsidR="00461752" w:rsidRPr="00743610" w:rsidRDefault="00461752" w:rsidP="00461752">
      <w:pPr>
        <w:pStyle w:val="a5"/>
        <w:ind w:firstLine="708"/>
        <w:jc w:val="both"/>
        <w:rPr>
          <w:sz w:val="24"/>
          <w:szCs w:val="24"/>
        </w:rPr>
      </w:pPr>
      <w:r w:rsidRPr="00743610">
        <w:rPr>
          <w:sz w:val="24"/>
          <w:szCs w:val="24"/>
        </w:rPr>
        <w:lastRenderedPageBreak/>
        <w:t>2.11.9. Площадки отдыха на жилых территориях следует проектировать из расчета 0,1-0,2 кв</w:t>
      </w:r>
      <w:proofErr w:type="gramStart"/>
      <w:r w:rsidRPr="00743610">
        <w:rPr>
          <w:sz w:val="24"/>
          <w:szCs w:val="24"/>
        </w:rPr>
        <w:t>.м</w:t>
      </w:r>
      <w:proofErr w:type="gramEnd"/>
      <w:r w:rsidRPr="00743610">
        <w:rPr>
          <w:sz w:val="24"/>
          <w:szCs w:val="24"/>
        </w:rPr>
        <w:t xml:space="preserve"> на жителя. Оптимальный размер площадки 50-100 кв</w:t>
      </w:r>
      <w:proofErr w:type="gramStart"/>
      <w:r w:rsidRPr="00743610">
        <w:rPr>
          <w:sz w:val="24"/>
          <w:szCs w:val="24"/>
        </w:rPr>
        <w:t>.м</w:t>
      </w:r>
      <w:proofErr w:type="gramEnd"/>
      <w:r w:rsidRPr="00743610">
        <w:rPr>
          <w:sz w:val="24"/>
          <w:szCs w:val="24"/>
        </w:rPr>
        <w:t>, минимальный размер площадки отдыха - не менее 15-20 кв.м.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rsidR="00461752" w:rsidRPr="00743610" w:rsidRDefault="00461752" w:rsidP="00461752">
      <w:pPr>
        <w:pStyle w:val="a5"/>
        <w:ind w:firstLine="708"/>
        <w:jc w:val="both"/>
        <w:rPr>
          <w:sz w:val="24"/>
          <w:szCs w:val="24"/>
        </w:rPr>
      </w:pPr>
      <w:r w:rsidRPr="00743610">
        <w:rPr>
          <w:sz w:val="24"/>
          <w:szCs w:val="24"/>
        </w:rPr>
        <w:t>2.11.10.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461752" w:rsidRPr="00743610" w:rsidRDefault="00461752" w:rsidP="00461752">
      <w:pPr>
        <w:pStyle w:val="a5"/>
        <w:ind w:firstLine="708"/>
        <w:jc w:val="both"/>
        <w:rPr>
          <w:sz w:val="24"/>
          <w:szCs w:val="24"/>
        </w:rPr>
      </w:pPr>
      <w:r w:rsidRPr="00743610">
        <w:rPr>
          <w:sz w:val="24"/>
          <w:szCs w:val="24"/>
        </w:rPr>
        <w:t>2.11.10.1. Покрытие площадки рекомендуется проектировать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461752" w:rsidRPr="00743610" w:rsidRDefault="00461752" w:rsidP="00461752">
      <w:pPr>
        <w:pStyle w:val="a5"/>
        <w:ind w:firstLine="708"/>
        <w:jc w:val="both"/>
        <w:rPr>
          <w:sz w:val="24"/>
          <w:szCs w:val="24"/>
        </w:rPr>
      </w:pPr>
      <w:r w:rsidRPr="00743610">
        <w:rPr>
          <w:sz w:val="24"/>
          <w:szCs w:val="24"/>
        </w:rPr>
        <w:t xml:space="preserve">2.11.10.2. Рекомендуется применять </w:t>
      </w:r>
      <w:proofErr w:type="spellStart"/>
      <w:r w:rsidRPr="00743610">
        <w:rPr>
          <w:sz w:val="24"/>
          <w:szCs w:val="24"/>
        </w:rPr>
        <w:t>периметральное</w:t>
      </w:r>
      <w:proofErr w:type="spellEnd"/>
      <w:r w:rsidRPr="00743610">
        <w:rPr>
          <w:sz w:val="24"/>
          <w:szCs w:val="24"/>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sidRPr="00743610">
        <w:rPr>
          <w:sz w:val="24"/>
          <w:szCs w:val="24"/>
        </w:rPr>
        <w:t>вытаптыванию</w:t>
      </w:r>
      <w:proofErr w:type="spellEnd"/>
      <w:r w:rsidRPr="00743610">
        <w:rPr>
          <w:sz w:val="24"/>
          <w:szCs w:val="24"/>
        </w:rPr>
        <w:t xml:space="preserve"> видов трав.  Не допускается применение растений с ядовитыми плодами.</w:t>
      </w:r>
    </w:p>
    <w:p w:rsidR="00461752" w:rsidRPr="00743610" w:rsidRDefault="00461752" w:rsidP="00461752">
      <w:pPr>
        <w:pStyle w:val="a5"/>
        <w:ind w:firstLine="708"/>
        <w:jc w:val="both"/>
        <w:rPr>
          <w:sz w:val="24"/>
          <w:szCs w:val="24"/>
        </w:rPr>
      </w:pPr>
      <w:r w:rsidRPr="00743610">
        <w:rPr>
          <w:sz w:val="24"/>
          <w:szCs w:val="24"/>
        </w:rPr>
        <w:t>2.11.10.3. Функционирование осветительного оборудования рекомендуется обеспечивать в режиме освещения территории, на которой расположена площадка.</w:t>
      </w:r>
    </w:p>
    <w:p w:rsidR="00461752" w:rsidRPr="00743610" w:rsidRDefault="00461752" w:rsidP="00461752">
      <w:pPr>
        <w:pStyle w:val="a5"/>
        <w:ind w:firstLine="708"/>
        <w:jc w:val="both"/>
        <w:rPr>
          <w:sz w:val="24"/>
          <w:szCs w:val="24"/>
        </w:rPr>
      </w:pPr>
      <w:r w:rsidRPr="00743610">
        <w:rPr>
          <w:sz w:val="24"/>
          <w:szCs w:val="24"/>
        </w:rPr>
        <w:t xml:space="preserve">2.11.10.4. Минимальный размер площадки с установкой одного стола со скамьями для настольных игр рекомендуется устанавливать в пределах 12-15 кв.м. </w:t>
      </w:r>
    </w:p>
    <w:p w:rsidR="00461752" w:rsidRPr="00743610" w:rsidRDefault="00461752" w:rsidP="00461752">
      <w:pPr>
        <w:pStyle w:val="a5"/>
        <w:jc w:val="both"/>
        <w:rPr>
          <w:sz w:val="24"/>
          <w:szCs w:val="24"/>
        </w:rPr>
      </w:pPr>
      <w:r w:rsidRPr="00743610">
        <w:rPr>
          <w:sz w:val="24"/>
          <w:szCs w:val="24"/>
        </w:rPr>
        <w:t>Спортивные площадки.</w:t>
      </w:r>
    </w:p>
    <w:p w:rsidR="00461752" w:rsidRPr="00743610" w:rsidRDefault="00461752" w:rsidP="00461752">
      <w:pPr>
        <w:pStyle w:val="a5"/>
        <w:ind w:firstLine="708"/>
        <w:jc w:val="both"/>
        <w:rPr>
          <w:sz w:val="24"/>
          <w:szCs w:val="24"/>
        </w:rPr>
      </w:pPr>
      <w:r w:rsidRPr="00743610">
        <w:rPr>
          <w:sz w:val="24"/>
          <w:szCs w:val="24"/>
        </w:rPr>
        <w:t xml:space="preserve">2.11.11. 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вести в зависимости от вида специализации площадки. Расстояние от границы площадки до мест хранения легковых автомобилей принимать согласно </w:t>
      </w:r>
      <w:proofErr w:type="spellStart"/>
      <w:r w:rsidRPr="00743610">
        <w:rPr>
          <w:sz w:val="24"/>
          <w:szCs w:val="24"/>
        </w:rPr>
        <w:t>СанПиН</w:t>
      </w:r>
      <w:proofErr w:type="spellEnd"/>
      <w:r w:rsidRPr="00743610">
        <w:rPr>
          <w:sz w:val="24"/>
          <w:szCs w:val="24"/>
        </w:rPr>
        <w:t xml:space="preserve"> 2.2.1/2.1.1.1200.</w:t>
      </w:r>
    </w:p>
    <w:p w:rsidR="00461752" w:rsidRPr="00743610" w:rsidRDefault="00461752" w:rsidP="00461752">
      <w:pPr>
        <w:pStyle w:val="a5"/>
        <w:ind w:firstLine="708"/>
        <w:jc w:val="both"/>
        <w:rPr>
          <w:sz w:val="24"/>
          <w:szCs w:val="24"/>
        </w:rPr>
      </w:pPr>
      <w:r w:rsidRPr="00743610">
        <w:rPr>
          <w:sz w:val="24"/>
          <w:szCs w:val="24"/>
        </w:rPr>
        <w:t>2.11.12. Размещение и проектирование благоустройства спортивного ядра на территории участков общеобразовательных школ вести с учетом обслуживания населения прилегающей жилой застройки. Минимальное расстояние от границ спортплощадок до окон жилых домов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устанавливать площадью не менее 150 кв</w:t>
      </w:r>
      <w:proofErr w:type="gramStart"/>
      <w:r w:rsidRPr="00743610">
        <w:rPr>
          <w:sz w:val="24"/>
          <w:szCs w:val="24"/>
        </w:rPr>
        <w:t>.м</w:t>
      </w:r>
      <w:proofErr w:type="gramEnd"/>
      <w:r w:rsidRPr="00743610">
        <w:rPr>
          <w:sz w:val="24"/>
          <w:szCs w:val="24"/>
        </w:rPr>
        <w:t>, школьного возраста (100 детей) - не менее 250 кв.м.</w:t>
      </w:r>
    </w:p>
    <w:p w:rsidR="00461752" w:rsidRPr="00743610" w:rsidRDefault="00461752" w:rsidP="00461752">
      <w:pPr>
        <w:pStyle w:val="a5"/>
        <w:ind w:firstLine="708"/>
        <w:jc w:val="both"/>
        <w:rPr>
          <w:sz w:val="24"/>
          <w:szCs w:val="24"/>
        </w:rPr>
      </w:pPr>
      <w:r w:rsidRPr="00743610">
        <w:rPr>
          <w:sz w:val="24"/>
          <w:szCs w:val="24"/>
        </w:rPr>
        <w:t>2.11.13.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461752" w:rsidRPr="00743610" w:rsidRDefault="00461752" w:rsidP="00461752">
      <w:pPr>
        <w:pStyle w:val="a5"/>
        <w:ind w:firstLine="708"/>
        <w:jc w:val="both"/>
        <w:rPr>
          <w:sz w:val="24"/>
          <w:szCs w:val="24"/>
        </w:rPr>
      </w:pPr>
      <w:r w:rsidRPr="00743610">
        <w:rPr>
          <w:sz w:val="24"/>
          <w:szCs w:val="24"/>
        </w:rPr>
        <w:t xml:space="preserve">2.11.13.1. Озеленение размещать по периметру площадки, высаживая быстрорастущие деревья на расстоянии от края площадки не менее 2 м. Не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w:t>
      </w:r>
      <w:proofErr w:type="gramStart"/>
      <w:r w:rsidRPr="00743610">
        <w:rPr>
          <w:sz w:val="24"/>
          <w:szCs w:val="24"/>
        </w:rPr>
        <w:t>площадки</w:t>
      </w:r>
      <w:proofErr w:type="gramEnd"/>
      <w:r w:rsidRPr="00743610">
        <w:rPr>
          <w:sz w:val="24"/>
          <w:szCs w:val="24"/>
        </w:rPr>
        <w:t xml:space="preserve"> возможно применять вертикальное озеленение.</w:t>
      </w:r>
    </w:p>
    <w:p w:rsidR="00461752" w:rsidRPr="00743610" w:rsidRDefault="00461752" w:rsidP="00461752">
      <w:pPr>
        <w:pStyle w:val="a5"/>
        <w:ind w:firstLine="708"/>
        <w:jc w:val="both"/>
        <w:rPr>
          <w:sz w:val="24"/>
          <w:szCs w:val="24"/>
        </w:rPr>
      </w:pPr>
      <w:r w:rsidRPr="00743610">
        <w:rPr>
          <w:sz w:val="24"/>
          <w:szCs w:val="24"/>
        </w:rPr>
        <w:t>2.11.13.2. Площадки рекомендуется оборудовать сетчатым ограждением высотой 2,5-3 м, а в местах примыкания спортивных площадок друг к другу - высотой не менее 1,2 м.</w:t>
      </w:r>
    </w:p>
    <w:p w:rsidR="00461752" w:rsidRPr="00743610" w:rsidRDefault="00461752" w:rsidP="00461752">
      <w:pPr>
        <w:pStyle w:val="a5"/>
        <w:jc w:val="both"/>
        <w:rPr>
          <w:sz w:val="24"/>
          <w:szCs w:val="24"/>
        </w:rPr>
      </w:pPr>
      <w:r w:rsidRPr="00743610">
        <w:rPr>
          <w:sz w:val="24"/>
          <w:szCs w:val="24"/>
        </w:rPr>
        <w:t>Площадки для установки мусоросборников.</w:t>
      </w:r>
    </w:p>
    <w:p w:rsidR="00461752" w:rsidRPr="00743610" w:rsidRDefault="00461752" w:rsidP="00461752">
      <w:pPr>
        <w:pStyle w:val="a5"/>
        <w:ind w:firstLine="708"/>
        <w:jc w:val="both"/>
        <w:rPr>
          <w:sz w:val="24"/>
          <w:szCs w:val="24"/>
        </w:rPr>
      </w:pPr>
      <w:r w:rsidRPr="00743610">
        <w:rPr>
          <w:sz w:val="24"/>
          <w:szCs w:val="24"/>
        </w:rPr>
        <w:t xml:space="preserve">2.11.14. Площадки для установки мусоросборников, - специально оборудованные места, предназначенные для сбора твердых бытовых отходов (ТБО). Наличие таких </w:t>
      </w:r>
      <w:r w:rsidRPr="00743610">
        <w:rPr>
          <w:sz w:val="24"/>
          <w:szCs w:val="24"/>
        </w:rPr>
        <w:lastRenderedPageBreak/>
        <w:t>площадок предусматривается в составе территорий и участков любого функционального назначения, где могут накапливаться ТБО.</w:t>
      </w:r>
    </w:p>
    <w:p w:rsidR="00461752" w:rsidRPr="00743610" w:rsidRDefault="00461752" w:rsidP="00461752">
      <w:pPr>
        <w:pStyle w:val="a5"/>
        <w:ind w:firstLine="708"/>
        <w:jc w:val="both"/>
        <w:rPr>
          <w:sz w:val="24"/>
          <w:szCs w:val="24"/>
        </w:rPr>
      </w:pPr>
      <w:r w:rsidRPr="00743610">
        <w:rPr>
          <w:sz w:val="24"/>
          <w:szCs w:val="24"/>
        </w:rPr>
        <w:t>2.11.15. Площадки следует размещать удаленными от окон жилых зданий, границ участков детских учреждений, мест отдыха на расстояние не менее</w:t>
      </w:r>
      <w:proofErr w:type="gramStart"/>
      <w:r w:rsidRPr="00743610">
        <w:rPr>
          <w:sz w:val="24"/>
          <w:szCs w:val="24"/>
        </w:rPr>
        <w:t>,</w:t>
      </w:r>
      <w:proofErr w:type="gramEnd"/>
      <w:r w:rsidRPr="00743610">
        <w:rPr>
          <w:sz w:val="24"/>
          <w:szCs w:val="24"/>
        </w:rPr>
        <w:t xml:space="preserve">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предусматривать возможность удобного подъезда транспорта для очистки контейнеров и наличия разворотных площадок (12 м </w:t>
      </w:r>
      <w:proofErr w:type="spellStart"/>
      <w:r w:rsidRPr="00743610">
        <w:rPr>
          <w:sz w:val="24"/>
          <w:szCs w:val="24"/>
        </w:rPr>
        <w:t>х</w:t>
      </w:r>
      <w:proofErr w:type="spellEnd"/>
      <w:r w:rsidRPr="00743610">
        <w:rPr>
          <w:sz w:val="24"/>
          <w:szCs w:val="24"/>
        </w:rPr>
        <w:t xml:space="preserve">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461752" w:rsidRPr="00743610" w:rsidRDefault="00461752" w:rsidP="00461752">
      <w:pPr>
        <w:pStyle w:val="a5"/>
        <w:ind w:firstLine="708"/>
        <w:jc w:val="both"/>
        <w:rPr>
          <w:sz w:val="24"/>
          <w:szCs w:val="24"/>
        </w:rPr>
      </w:pPr>
      <w:r w:rsidRPr="00743610">
        <w:rPr>
          <w:sz w:val="24"/>
          <w:szCs w:val="24"/>
        </w:rPr>
        <w:t>2.11.16. Размер площадки на один контейнер принимать - 2-3 кв.м. Между контейнером и краем площадки размер прохода устанавливать не менее 1,0 м, между контейнерами - не менее 0,35 м. На территории жилого назначения площадки проектировать из расчета 0,03 кв</w:t>
      </w:r>
      <w:proofErr w:type="gramStart"/>
      <w:r w:rsidRPr="00743610">
        <w:rPr>
          <w:sz w:val="24"/>
          <w:szCs w:val="24"/>
        </w:rPr>
        <w:t>.м</w:t>
      </w:r>
      <w:proofErr w:type="gramEnd"/>
      <w:r w:rsidRPr="00743610">
        <w:rPr>
          <w:sz w:val="24"/>
          <w:szCs w:val="24"/>
        </w:rPr>
        <w:t xml:space="preserve"> на 1 жителя или 1 площадка на 6-8 подъездов жилых домов.</w:t>
      </w:r>
    </w:p>
    <w:p w:rsidR="00461752" w:rsidRPr="00743610" w:rsidRDefault="00461752" w:rsidP="00461752">
      <w:pPr>
        <w:pStyle w:val="a5"/>
        <w:ind w:firstLine="708"/>
        <w:jc w:val="both"/>
        <w:rPr>
          <w:sz w:val="24"/>
          <w:szCs w:val="24"/>
        </w:rPr>
      </w:pPr>
      <w:r w:rsidRPr="00743610">
        <w:rPr>
          <w:sz w:val="24"/>
          <w:szCs w:val="24"/>
        </w:rPr>
        <w:t>2.11.17.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ТБО, осветительное оборудование. Рекомендуется проектировать озеленение площадки.</w:t>
      </w:r>
    </w:p>
    <w:p w:rsidR="00461752" w:rsidRPr="00743610" w:rsidRDefault="00461752" w:rsidP="00461752">
      <w:pPr>
        <w:pStyle w:val="a5"/>
        <w:ind w:firstLine="708"/>
        <w:jc w:val="both"/>
        <w:rPr>
          <w:sz w:val="24"/>
          <w:szCs w:val="24"/>
        </w:rPr>
      </w:pPr>
      <w:r w:rsidRPr="00743610">
        <w:rPr>
          <w:sz w:val="24"/>
          <w:szCs w:val="24"/>
        </w:rPr>
        <w:t xml:space="preserve">2.11.17.1. Покрытие площадки следует устанавливать </w:t>
      </w:r>
      <w:proofErr w:type="gramStart"/>
      <w:r w:rsidRPr="00743610">
        <w:rPr>
          <w:sz w:val="24"/>
          <w:szCs w:val="24"/>
        </w:rPr>
        <w:t>аналогичным</w:t>
      </w:r>
      <w:proofErr w:type="gramEnd"/>
      <w:r w:rsidRPr="00743610">
        <w:rPr>
          <w:sz w:val="24"/>
          <w:szCs w:val="24"/>
        </w:rPr>
        <w:t xml:space="preserve"> покрытию транспортных проездов. 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461752" w:rsidRPr="00743610" w:rsidRDefault="00461752" w:rsidP="00461752">
      <w:pPr>
        <w:pStyle w:val="a5"/>
        <w:ind w:firstLine="708"/>
        <w:jc w:val="both"/>
        <w:rPr>
          <w:sz w:val="24"/>
          <w:szCs w:val="24"/>
        </w:rPr>
      </w:pPr>
      <w:r w:rsidRPr="00743610">
        <w:rPr>
          <w:sz w:val="24"/>
          <w:szCs w:val="24"/>
        </w:rPr>
        <w:t>2.11.17.2. Сопряжение площадки с прилегающим проездом, как правило, осуществляется в одном уровне, без укладки бордюрного камня, с газоном - садовым бортом или декоративной стенкой высотой 1,0-1,2 м.</w:t>
      </w:r>
    </w:p>
    <w:p w:rsidR="00461752" w:rsidRPr="00743610" w:rsidRDefault="00461752" w:rsidP="00461752">
      <w:pPr>
        <w:pStyle w:val="a5"/>
        <w:ind w:firstLine="708"/>
        <w:jc w:val="both"/>
        <w:rPr>
          <w:sz w:val="24"/>
          <w:szCs w:val="24"/>
        </w:rPr>
      </w:pPr>
      <w:r w:rsidRPr="00743610">
        <w:rPr>
          <w:sz w:val="24"/>
          <w:szCs w:val="24"/>
        </w:rPr>
        <w:t>2.11.17.3. Функционирование осветительного оборудования рекомендуется устанавливать в режиме освещения прилегающей территории с высотой опор - не менее 3 м.</w:t>
      </w:r>
    </w:p>
    <w:p w:rsidR="00461752" w:rsidRPr="00743610" w:rsidRDefault="00461752" w:rsidP="00461752">
      <w:pPr>
        <w:pStyle w:val="a5"/>
        <w:ind w:firstLine="708"/>
        <w:jc w:val="both"/>
        <w:rPr>
          <w:sz w:val="24"/>
          <w:szCs w:val="24"/>
        </w:rPr>
      </w:pPr>
      <w:r w:rsidRPr="00743610">
        <w:rPr>
          <w:sz w:val="24"/>
          <w:szCs w:val="24"/>
        </w:rPr>
        <w:t xml:space="preserve">2.11.17.4. Озеленение рекомендуется производить деревьями с высокой степенью </w:t>
      </w:r>
      <w:proofErr w:type="spellStart"/>
      <w:r w:rsidRPr="00743610">
        <w:rPr>
          <w:sz w:val="24"/>
          <w:szCs w:val="24"/>
        </w:rPr>
        <w:t>фитоцидности</w:t>
      </w:r>
      <w:proofErr w:type="spellEnd"/>
      <w:r w:rsidRPr="00743610">
        <w:rPr>
          <w:sz w:val="24"/>
          <w:szCs w:val="24"/>
        </w:rPr>
        <w:t xml:space="preserve">, густой и плотной кроной. Высоту свободного пространства над уровнем покрытия площадки до кроны предусматривать не менее 3,0 м. Допускается для визуальной изоляции площадок применение декоративных стенок, трельяжей или </w:t>
      </w:r>
      <w:proofErr w:type="spellStart"/>
      <w:r w:rsidRPr="00743610">
        <w:rPr>
          <w:sz w:val="24"/>
          <w:szCs w:val="24"/>
        </w:rPr>
        <w:t>периметральной</w:t>
      </w:r>
      <w:proofErr w:type="spellEnd"/>
      <w:r w:rsidRPr="00743610">
        <w:rPr>
          <w:sz w:val="24"/>
          <w:szCs w:val="24"/>
        </w:rPr>
        <w:t xml:space="preserve"> живой изгороди в виде высоких кустарников без плодов и ягод.</w:t>
      </w:r>
    </w:p>
    <w:p w:rsidR="00461752" w:rsidRPr="00743610" w:rsidRDefault="00461752" w:rsidP="00461752">
      <w:pPr>
        <w:pStyle w:val="a5"/>
        <w:jc w:val="both"/>
        <w:rPr>
          <w:sz w:val="24"/>
          <w:szCs w:val="24"/>
        </w:rPr>
      </w:pPr>
      <w:r w:rsidRPr="00743610">
        <w:rPr>
          <w:sz w:val="24"/>
          <w:szCs w:val="24"/>
        </w:rPr>
        <w:t>Площадки автостоянок.</w:t>
      </w:r>
    </w:p>
    <w:p w:rsidR="00461752" w:rsidRPr="00743610" w:rsidRDefault="00461752" w:rsidP="00461752">
      <w:pPr>
        <w:pStyle w:val="a5"/>
        <w:ind w:firstLine="708"/>
        <w:jc w:val="both"/>
        <w:rPr>
          <w:sz w:val="24"/>
          <w:szCs w:val="24"/>
        </w:rPr>
      </w:pPr>
      <w:r w:rsidRPr="00743610">
        <w:rPr>
          <w:sz w:val="24"/>
          <w:szCs w:val="24"/>
        </w:rPr>
        <w:t xml:space="preserve">2.11.18. </w:t>
      </w:r>
      <w:proofErr w:type="gramStart"/>
      <w:r w:rsidRPr="00743610">
        <w:rPr>
          <w:sz w:val="24"/>
          <w:szCs w:val="24"/>
        </w:rPr>
        <w:t>На территории поселения рекомендуется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w:t>
      </w:r>
      <w:proofErr w:type="spellStart"/>
      <w:r w:rsidRPr="00743610">
        <w:rPr>
          <w:sz w:val="24"/>
          <w:szCs w:val="24"/>
        </w:rPr>
        <w:t>микрорайонные</w:t>
      </w:r>
      <w:proofErr w:type="spellEnd"/>
      <w:r w:rsidRPr="00743610">
        <w:rPr>
          <w:sz w:val="24"/>
          <w:szCs w:val="24"/>
        </w:rPr>
        <w:t xml:space="preserve">, районные), </w:t>
      </w:r>
      <w:proofErr w:type="spellStart"/>
      <w:r w:rsidRPr="00743610">
        <w:rPr>
          <w:sz w:val="24"/>
          <w:szCs w:val="24"/>
        </w:rPr>
        <w:t>приобъектных</w:t>
      </w:r>
      <w:proofErr w:type="spellEnd"/>
      <w:r w:rsidRPr="00743610">
        <w:rPr>
          <w:sz w:val="24"/>
          <w:szCs w:val="24"/>
        </w:rPr>
        <w:t xml:space="preserve"> (у объекта или группы объектов), прочих (грузовых, перехватывающих и др.).</w:t>
      </w:r>
      <w:proofErr w:type="gramEnd"/>
    </w:p>
    <w:p w:rsidR="00461752" w:rsidRPr="00743610" w:rsidRDefault="00461752" w:rsidP="00461752">
      <w:pPr>
        <w:pStyle w:val="a5"/>
        <w:ind w:firstLine="708"/>
        <w:jc w:val="both"/>
        <w:rPr>
          <w:sz w:val="24"/>
          <w:szCs w:val="24"/>
        </w:rPr>
      </w:pPr>
      <w:r w:rsidRPr="00743610">
        <w:rPr>
          <w:sz w:val="24"/>
          <w:szCs w:val="24"/>
        </w:rPr>
        <w:t xml:space="preserve">2.11.19. Следует учитывать, что расстояние от границ автостоянок до окон жилых и общественных заданий принимается в соответствии со </w:t>
      </w:r>
      <w:proofErr w:type="spellStart"/>
      <w:r w:rsidRPr="00743610">
        <w:rPr>
          <w:sz w:val="24"/>
          <w:szCs w:val="24"/>
        </w:rPr>
        <w:t>СанПиН</w:t>
      </w:r>
      <w:proofErr w:type="spellEnd"/>
      <w:r w:rsidRPr="00743610">
        <w:rPr>
          <w:sz w:val="24"/>
          <w:szCs w:val="24"/>
        </w:rPr>
        <w:t xml:space="preserve"> 2.2.1/2.1.1.1200. На площадках </w:t>
      </w:r>
      <w:proofErr w:type="spellStart"/>
      <w:r w:rsidRPr="00743610">
        <w:rPr>
          <w:sz w:val="24"/>
          <w:szCs w:val="24"/>
        </w:rPr>
        <w:t>приобъектных</w:t>
      </w:r>
      <w:proofErr w:type="spellEnd"/>
      <w:r w:rsidRPr="00743610">
        <w:rPr>
          <w:sz w:val="24"/>
          <w:szCs w:val="24"/>
        </w:rPr>
        <w:t xml:space="preserve"> автостоянок долю мест для автомобилей инвалидов </w:t>
      </w:r>
      <w:r w:rsidRPr="00743610">
        <w:rPr>
          <w:sz w:val="24"/>
          <w:szCs w:val="24"/>
        </w:rPr>
        <w:lastRenderedPageBreak/>
        <w:t xml:space="preserve">проектировать согласно </w:t>
      </w:r>
      <w:proofErr w:type="spellStart"/>
      <w:r w:rsidRPr="00743610">
        <w:rPr>
          <w:sz w:val="24"/>
          <w:szCs w:val="24"/>
        </w:rPr>
        <w:t>СНиП</w:t>
      </w:r>
      <w:proofErr w:type="spellEnd"/>
      <w:r w:rsidRPr="00743610">
        <w:rPr>
          <w:sz w:val="24"/>
          <w:szCs w:val="24"/>
        </w:rPr>
        <w:t xml:space="preserve"> 35-01, блокировать по два или более мест без объемных разделителей, с обозначением границы прохода при помощи ярко-желтой разметки.</w:t>
      </w:r>
    </w:p>
    <w:p w:rsidR="00461752" w:rsidRPr="00743610" w:rsidRDefault="00461752" w:rsidP="00461752">
      <w:pPr>
        <w:pStyle w:val="a5"/>
        <w:ind w:firstLine="708"/>
        <w:jc w:val="both"/>
        <w:rPr>
          <w:sz w:val="24"/>
          <w:szCs w:val="24"/>
        </w:rPr>
      </w:pPr>
      <w:r w:rsidRPr="00743610">
        <w:rPr>
          <w:sz w:val="24"/>
          <w:szCs w:val="24"/>
        </w:rPr>
        <w:t>2.11.20. Не допускается проектировать размещение площадок автостоянок в зоне остановок пассажирского транспорта, организацию заездов на автостоянки предусматривать не ближе 15 м от конца или начала посадочной площадки.</w:t>
      </w:r>
    </w:p>
    <w:p w:rsidR="00461752" w:rsidRPr="00743610" w:rsidRDefault="00461752" w:rsidP="00461752">
      <w:pPr>
        <w:pStyle w:val="a5"/>
        <w:ind w:firstLine="708"/>
        <w:jc w:val="both"/>
        <w:rPr>
          <w:sz w:val="24"/>
          <w:szCs w:val="24"/>
        </w:rPr>
      </w:pPr>
      <w:r w:rsidRPr="00743610">
        <w:rPr>
          <w:sz w:val="24"/>
          <w:szCs w:val="24"/>
        </w:rPr>
        <w:t>2.11.21.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461752" w:rsidRPr="00743610" w:rsidRDefault="00461752" w:rsidP="00461752">
      <w:pPr>
        <w:pStyle w:val="a5"/>
        <w:ind w:firstLine="708"/>
        <w:jc w:val="both"/>
        <w:rPr>
          <w:sz w:val="24"/>
          <w:szCs w:val="24"/>
        </w:rPr>
      </w:pPr>
      <w:r w:rsidRPr="00743610">
        <w:rPr>
          <w:sz w:val="24"/>
          <w:szCs w:val="24"/>
        </w:rPr>
        <w:t xml:space="preserve">2.11.21.1. Покрытие площадок рекомендуется проектировать </w:t>
      </w:r>
      <w:proofErr w:type="gramStart"/>
      <w:r w:rsidRPr="00743610">
        <w:rPr>
          <w:sz w:val="24"/>
          <w:szCs w:val="24"/>
        </w:rPr>
        <w:t>аналогичным</w:t>
      </w:r>
      <w:proofErr w:type="gramEnd"/>
      <w:r w:rsidRPr="00743610">
        <w:rPr>
          <w:sz w:val="24"/>
          <w:szCs w:val="24"/>
        </w:rPr>
        <w:t xml:space="preserve"> покрытию транспортных проездов.</w:t>
      </w:r>
    </w:p>
    <w:p w:rsidR="00461752" w:rsidRPr="00743610" w:rsidRDefault="00461752" w:rsidP="00461752">
      <w:pPr>
        <w:pStyle w:val="a5"/>
        <w:ind w:firstLine="708"/>
        <w:jc w:val="both"/>
        <w:rPr>
          <w:sz w:val="24"/>
          <w:szCs w:val="24"/>
        </w:rPr>
      </w:pPr>
      <w:r w:rsidRPr="00743610">
        <w:rPr>
          <w:sz w:val="24"/>
          <w:szCs w:val="24"/>
        </w:rPr>
        <w:t>2.11.21.2. Сопряжение покрытия площадки с проездом выполнять в одном уровне без укладки бортового камня, с газоном.</w:t>
      </w:r>
    </w:p>
    <w:p w:rsidR="00461752" w:rsidRPr="00743610" w:rsidRDefault="00461752" w:rsidP="00461752">
      <w:pPr>
        <w:pStyle w:val="a5"/>
        <w:ind w:firstLine="708"/>
        <w:jc w:val="both"/>
        <w:rPr>
          <w:sz w:val="24"/>
          <w:szCs w:val="24"/>
        </w:rPr>
      </w:pPr>
      <w:r w:rsidRPr="00743610">
        <w:rPr>
          <w:sz w:val="24"/>
          <w:szCs w:val="24"/>
        </w:rPr>
        <w:t>2.11.21.3. Разделительные элементы на площадках могут быть выполнены в виде разметки (белых полос), озелененных полос (газонов), контейнерного озеленения.</w:t>
      </w:r>
    </w:p>
    <w:p w:rsidR="00461752" w:rsidRPr="00743610" w:rsidRDefault="00461752" w:rsidP="00461752">
      <w:pPr>
        <w:pStyle w:val="a5"/>
        <w:ind w:firstLine="708"/>
        <w:jc w:val="both"/>
        <w:rPr>
          <w:sz w:val="24"/>
          <w:szCs w:val="24"/>
        </w:rPr>
      </w:pPr>
      <w:proofErr w:type="gramStart"/>
      <w:r w:rsidRPr="00743610">
        <w:rPr>
          <w:sz w:val="24"/>
          <w:szCs w:val="24"/>
          <w:shd w:val="clear" w:color="auto" w:fill="FFFFFF"/>
        </w:rPr>
        <w:t>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рекомендуется осуществлять с учетом </w:t>
      </w:r>
      <w:hyperlink r:id="rId8" w:anchor="/document/73392421/entry/1000" w:history="1">
        <w:r w:rsidRPr="00743610">
          <w:rPr>
            <w:rStyle w:val="a9"/>
            <w:sz w:val="24"/>
            <w:szCs w:val="24"/>
            <w:shd w:val="clear" w:color="auto" w:fill="FFFFFF"/>
          </w:rPr>
          <w:t>методических рекомендаций</w:t>
        </w:r>
      </w:hyperlink>
      <w:r w:rsidRPr="00743610">
        <w:rPr>
          <w:sz w:val="24"/>
          <w:szCs w:val="24"/>
          <w:shd w:val="clear" w:color="auto" w:fill="FFFFFF"/>
        </w:rPr>
        <w:t> по благоустройству общественных и дворовых территорий средствами спортивной и детской игровой инфраструктуры, утвержденных </w:t>
      </w:r>
      <w:hyperlink r:id="rId9" w:anchor="/document/73392421/entry/0" w:history="1">
        <w:r w:rsidRPr="00743610">
          <w:rPr>
            <w:rStyle w:val="a9"/>
            <w:sz w:val="24"/>
            <w:szCs w:val="24"/>
            <w:shd w:val="clear" w:color="auto" w:fill="FFFFFF"/>
          </w:rPr>
          <w:t>приказом</w:t>
        </w:r>
      </w:hyperlink>
      <w:r w:rsidRPr="00743610">
        <w:rPr>
          <w:sz w:val="24"/>
          <w:szCs w:val="24"/>
          <w:shd w:val="clear" w:color="auto" w:fill="FFFFFF"/>
        </w:rPr>
        <w:t> Министерства строительства и жилищно-коммунального хозяйства Российской Федерации и Министерства спорта Российской Федерации от 27 декабря 2019</w:t>
      </w:r>
      <w:proofErr w:type="gramEnd"/>
      <w:r w:rsidRPr="00743610">
        <w:rPr>
          <w:sz w:val="24"/>
          <w:szCs w:val="24"/>
          <w:shd w:val="clear" w:color="auto" w:fill="FFFFFF"/>
        </w:rPr>
        <w:t> г. N 897/1128/</w:t>
      </w:r>
      <w:proofErr w:type="spellStart"/>
      <w:proofErr w:type="gramStart"/>
      <w:r w:rsidRPr="00743610">
        <w:rPr>
          <w:sz w:val="24"/>
          <w:szCs w:val="24"/>
          <w:shd w:val="clear" w:color="auto" w:fill="FFFFFF"/>
        </w:rPr>
        <w:t>пр</w:t>
      </w:r>
      <w:proofErr w:type="spellEnd"/>
      <w:proofErr w:type="gramEnd"/>
      <w:r w:rsidRPr="00743610">
        <w:rPr>
          <w:sz w:val="24"/>
          <w:szCs w:val="24"/>
          <w:shd w:val="clear" w:color="auto" w:fill="FFFFFF"/>
        </w:rPr>
        <w:t xml:space="preserve"> (с учетом внесенных в них изменений).</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2.12. ПЕШЕХОДНЫЕ КОММУНИКАЦИИ</w:t>
      </w:r>
    </w:p>
    <w:p w:rsidR="00461752" w:rsidRPr="00743610" w:rsidRDefault="00461752" w:rsidP="00461752">
      <w:pPr>
        <w:pStyle w:val="a5"/>
        <w:ind w:firstLine="708"/>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2.12.1. Пешеходные коммуникации обеспечивают пешеходные связи и передвижения на территории поселения. К пешеходным коммуникациям относят: тротуары, аллеи, дорожки, тропинки. При проектировании пешеходных коммуникаций на территории населенного пункта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w:t>
      </w:r>
      <w:proofErr w:type="spellStart"/>
      <w:r w:rsidRPr="00743610">
        <w:rPr>
          <w:sz w:val="24"/>
          <w:szCs w:val="24"/>
        </w:rPr>
        <w:t>маломобильные</w:t>
      </w:r>
      <w:proofErr w:type="spellEnd"/>
      <w:r w:rsidRPr="00743610">
        <w:rPr>
          <w:sz w:val="24"/>
          <w:szCs w:val="24"/>
        </w:rPr>
        <w:t xml:space="preserve"> группы населения. В системе пешеходных коммуникаций рекомендуется выделять основные и второстепенные пешеходные связи.</w:t>
      </w:r>
    </w:p>
    <w:p w:rsidR="00461752" w:rsidRPr="00743610" w:rsidRDefault="00461752" w:rsidP="00461752">
      <w:pPr>
        <w:pStyle w:val="a5"/>
        <w:ind w:firstLine="708"/>
        <w:jc w:val="both"/>
        <w:rPr>
          <w:sz w:val="24"/>
          <w:szCs w:val="24"/>
        </w:rPr>
      </w:pPr>
      <w:r w:rsidRPr="00743610">
        <w:rPr>
          <w:sz w:val="24"/>
          <w:szCs w:val="24"/>
        </w:rPr>
        <w:t xml:space="preserve">2.12.2. </w:t>
      </w:r>
      <w:proofErr w:type="gramStart"/>
      <w:r w:rsidRPr="00743610">
        <w:rPr>
          <w:sz w:val="24"/>
          <w:szCs w:val="24"/>
        </w:rPr>
        <w:t>При проектировании пешеходных коммуникаций продольный уклон принимать не более 60%, поперечный уклон (односкатный или двускатный) - оптимальный 20%, минимальный – 5%, максимальный – 30%. Уклоны пешеходных коммуникаций с учетом обеспечения передвижения инвалидных колясок предусматривать не превышающими: продольный – 50%, поперечный – 20%. На пешеходных коммуникациях с уклонами 30-60% рекомендуется не реже, чем через 100 м устраивать горизонтальные участки длиной не менее 5 м. В случаях</w:t>
      </w:r>
      <w:proofErr w:type="gramEnd"/>
      <w:r w:rsidRPr="00743610">
        <w:rPr>
          <w:sz w:val="24"/>
          <w:szCs w:val="24"/>
        </w:rPr>
        <w:t>, когда по условиям рельефа невозможно обеспечить указанные выше уклоны, рекомендуется предусматривать устройство лестниц и пандусов.</w:t>
      </w:r>
    </w:p>
    <w:p w:rsidR="00461752" w:rsidRPr="00743610" w:rsidRDefault="00461752" w:rsidP="00461752">
      <w:pPr>
        <w:pStyle w:val="a5"/>
        <w:ind w:firstLine="708"/>
        <w:jc w:val="both"/>
        <w:rPr>
          <w:sz w:val="24"/>
          <w:szCs w:val="24"/>
        </w:rPr>
      </w:pPr>
      <w:r w:rsidRPr="00743610">
        <w:rPr>
          <w:sz w:val="24"/>
          <w:szCs w:val="24"/>
        </w:rPr>
        <w:t xml:space="preserve">2.12.3. В случае необходимости расширения </w:t>
      </w:r>
      <w:proofErr w:type="gramStart"/>
      <w:r w:rsidRPr="00743610">
        <w:rPr>
          <w:sz w:val="24"/>
          <w:szCs w:val="24"/>
        </w:rPr>
        <w:t>тротуаров</w:t>
      </w:r>
      <w:proofErr w:type="gramEnd"/>
      <w:r w:rsidRPr="00743610">
        <w:rPr>
          <w:sz w:val="24"/>
          <w:szCs w:val="24"/>
        </w:rPr>
        <w:t xml:space="preserve"> возможно устраивать пешеходные галереи в составе прилегающей застройки.</w:t>
      </w:r>
    </w:p>
    <w:p w:rsidR="00461752" w:rsidRPr="00743610" w:rsidRDefault="00461752" w:rsidP="00461752">
      <w:pPr>
        <w:pStyle w:val="a5"/>
        <w:jc w:val="both"/>
        <w:rPr>
          <w:sz w:val="24"/>
          <w:szCs w:val="24"/>
        </w:rPr>
      </w:pPr>
      <w:r w:rsidRPr="00743610">
        <w:rPr>
          <w:sz w:val="24"/>
          <w:szCs w:val="24"/>
        </w:rPr>
        <w:t>Основные пешеходные коммуникации.</w:t>
      </w:r>
    </w:p>
    <w:p w:rsidR="00461752" w:rsidRPr="00743610" w:rsidRDefault="00461752" w:rsidP="00461752">
      <w:pPr>
        <w:pStyle w:val="a5"/>
        <w:ind w:firstLine="708"/>
        <w:jc w:val="both"/>
        <w:rPr>
          <w:sz w:val="24"/>
          <w:szCs w:val="24"/>
        </w:rPr>
      </w:pPr>
      <w:r w:rsidRPr="00743610">
        <w:rPr>
          <w:sz w:val="24"/>
          <w:szCs w:val="24"/>
        </w:rPr>
        <w:t xml:space="preserve">2.12.4. Основные пешеходные коммуникации, обеспечивают связь жилых, общественных, производственных и иных зданий с остановками общественного </w:t>
      </w:r>
      <w:r w:rsidRPr="00743610">
        <w:rPr>
          <w:sz w:val="24"/>
          <w:szCs w:val="24"/>
        </w:rPr>
        <w:lastRenderedPageBreak/>
        <w:t>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461752" w:rsidRPr="00743610" w:rsidRDefault="00461752" w:rsidP="00461752">
      <w:pPr>
        <w:pStyle w:val="a5"/>
        <w:ind w:firstLine="708"/>
        <w:jc w:val="both"/>
        <w:rPr>
          <w:sz w:val="24"/>
          <w:szCs w:val="24"/>
        </w:rPr>
      </w:pPr>
      <w:r w:rsidRPr="00743610">
        <w:rPr>
          <w:sz w:val="24"/>
          <w:szCs w:val="24"/>
        </w:rPr>
        <w:t>2.12.5. Трассировка основных пешеходных коммуникаций может осуществляться вдоль улиц и дорог (тротуары) или независимо от них.   Трассировку пешеходных коммуникаций рекомендуется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461752" w:rsidRPr="00743610" w:rsidRDefault="00461752" w:rsidP="00461752">
      <w:pPr>
        <w:pStyle w:val="a5"/>
        <w:ind w:firstLine="708"/>
        <w:jc w:val="both"/>
        <w:rPr>
          <w:sz w:val="24"/>
          <w:szCs w:val="24"/>
        </w:rPr>
      </w:pPr>
      <w:r w:rsidRPr="00743610">
        <w:rPr>
          <w:sz w:val="24"/>
          <w:szCs w:val="24"/>
        </w:rPr>
        <w:t>2.12.6. Во всех случаях пересечения основных пешеходных коммуникаций с транспортными проездами рекомендуется устройство бордюрных пандусов. При устройстве на пешеходных коммуникациях лестниц, пандусов, мостиков рекомендуется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461752" w:rsidRPr="00743610" w:rsidRDefault="00461752" w:rsidP="00461752">
      <w:pPr>
        <w:pStyle w:val="a5"/>
        <w:ind w:firstLine="708"/>
        <w:jc w:val="both"/>
        <w:rPr>
          <w:sz w:val="24"/>
          <w:szCs w:val="24"/>
        </w:rPr>
      </w:pPr>
      <w:r w:rsidRPr="00743610">
        <w:rPr>
          <w:sz w:val="24"/>
          <w:szCs w:val="24"/>
        </w:rPr>
        <w:t xml:space="preserve">2.12.7.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w:t>
      </w:r>
    </w:p>
    <w:p w:rsidR="00461752" w:rsidRPr="00743610" w:rsidRDefault="00461752" w:rsidP="00461752">
      <w:pPr>
        <w:pStyle w:val="a5"/>
        <w:ind w:firstLine="708"/>
        <w:jc w:val="both"/>
        <w:rPr>
          <w:sz w:val="24"/>
          <w:szCs w:val="24"/>
        </w:rPr>
      </w:pPr>
      <w:r w:rsidRPr="00743610">
        <w:rPr>
          <w:sz w:val="24"/>
          <w:szCs w:val="24"/>
        </w:rPr>
        <w:t xml:space="preserve">2.12.8. Общая ширина пешеходной коммуникации в случае размещения на ней некапитальных нестационарных сооружений,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w:t>
      </w:r>
    </w:p>
    <w:p w:rsidR="00461752" w:rsidRPr="00743610" w:rsidRDefault="00461752" w:rsidP="00461752">
      <w:pPr>
        <w:pStyle w:val="a5"/>
        <w:ind w:firstLine="708"/>
        <w:jc w:val="both"/>
        <w:rPr>
          <w:sz w:val="24"/>
          <w:szCs w:val="24"/>
        </w:rPr>
      </w:pPr>
      <w:r w:rsidRPr="00743610">
        <w:rPr>
          <w:sz w:val="24"/>
          <w:szCs w:val="24"/>
        </w:rPr>
        <w:t xml:space="preserve">2.12.9. </w:t>
      </w:r>
      <w:proofErr w:type="gramStart"/>
      <w:r w:rsidRPr="00743610">
        <w:rPr>
          <w:sz w:val="24"/>
          <w:szCs w:val="24"/>
        </w:rPr>
        <w:t>Основные пешеходные коммуникации в составе объектов рекреации с рекреационной нагрузкой более 100 чел/га рекомендуется оборудовать площадками для установки скамей и урн, размещая их не реже, чем через каждые 100 м. Площадка, как правило, должна прилегать к пешеходным дорожкам, иметь глубину не менее 120 см, расстояние от внешнего края сиденья скамьи до пешеходного пути - не менее 60 см. Длину площадки</w:t>
      </w:r>
      <w:proofErr w:type="gramEnd"/>
      <w:r w:rsidRPr="00743610">
        <w:rPr>
          <w:sz w:val="24"/>
          <w:szCs w:val="24"/>
        </w:rPr>
        <w:t xml:space="preserve"> рекомендуется рассчитывать на размещение, как минимум, одной скамьи, двух урн (малых контейнеров для мусора), а также - места для инвалида-колясочника (свободное пространство шириной не менее 85 см рядом со скамьей).</w:t>
      </w:r>
    </w:p>
    <w:p w:rsidR="00461752" w:rsidRPr="00743610" w:rsidRDefault="00461752" w:rsidP="00461752">
      <w:pPr>
        <w:pStyle w:val="a5"/>
        <w:ind w:firstLine="708"/>
        <w:jc w:val="both"/>
        <w:rPr>
          <w:sz w:val="24"/>
          <w:szCs w:val="24"/>
        </w:rPr>
      </w:pPr>
      <w:r w:rsidRPr="00743610">
        <w:rPr>
          <w:sz w:val="24"/>
          <w:szCs w:val="24"/>
        </w:rPr>
        <w:t>2.12.10. 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461752" w:rsidRPr="00743610" w:rsidRDefault="00461752" w:rsidP="00461752">
      <w:pPr>
        <w:pStyle w:val="a5"/>
        <w:ind w:firstLine="708"/>
        <w:jc w:val="both"/>
        <w:rPr>
          <w:sz w:val="24"/>
          <w:szCs w:val="24"/>
        </w:rPr>
      </w:pPr>
      <w:r w:rsidRPr="00743610">
        <w:rPr>
          <w:sz w:val="24"/>
          <w:szCs w:val="24"/>
        </w:rPr>
        <w:t>2.12.10.1. Требования к покрытиям и конструкциям основных пешеходных коммуникаций устанавливать с возможностью их всесезонной эксплуатации, а при ширине 2,25 м и более - возможностью эпизодического проезда специализированных транспортных средств. Рекомендуется предусматривать мощение плиткой. Проектирование ограждений пешеходных коммуникаций, расположенных на верхних бровках откосов и террас, производить согласно пункту 2.1.7 настоящих правил.</w:t>
      </w:r>
    </w:p>
    <w:p w:rsidR="00461752" w:rsidRPr="00743610" w:rsidRDefault="00461752" w:rsidP="00461752">
      <w:pPr>
        <w:pStyle w:val="a5"/>
        <w:ind w:firstLine="708"/>
        <w:jc w:val="both"/>
        <w:rPr>
          <w:sz w:val="24"/>
          <w:szCs w:val="24"/>
        </w:rPr>
      </w:pPr>
      <w:r w:rsidRPr="00743610">
        <w:rPr>
          <w:sz w:val="24"/>
          <w:szCs w:val="24"/>
        </w:rPr>
        <w:t>2.12.10.2. Возможно размещение некапитальных нестационарных сооружений.</w:t>
      </w:r>
    </w:p>
    <w:p w:rsidR="00461752" w:rsidRPr="00743610" w:rsidRDefault="00461752" w:rsidP="00461752">
      <w:pPr>
        <w:pStyle w:val="a5"/>
        <w:jc w:val="both"/>
        <w:rPr>
          <w:sz w:val="24"/>
          <w:szCs w:val="24"/>
        </w:rPr>
      </w:pPr>
      <w:r w:rsidRPr="00743610">
        <w:rPr>
          <w:sz w:val="24"/>
          <w:szCs w:val="24"/>
        </w:rPr>
        <w:t>ВТОРОСТЕПЕННЫЕ ПЕШЕХОДНЫЕ КОММУНИКАЦИИ.</w:t>
      </w:r>
    </w:p>
    <w:p w:rsidR="00461752" w:rsidRPr="00743610" w:rsidRDefault="00461752" w:rsidP="00461752">
      <w:pPr>
        <w:pStyle w:val="a5"/>
        <w:ind w:firstLine="708"/>
        <w:jc w:val="both"/>
        <w:rPr>
          <w:sz w:val="24"/>
          <w:szCs w:val="24"/>
        </w:rPr>
      </w:pPr>
      <w:r w:rsidRPr="00743610">
        <w:rPr>
          <w:sz w:val="24"/>
          <w:szCs w:val="24"/>
        </w:rPr>
        <w:t>2.12.11. Второстепенные пешеходные коммуникации, как правило,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второстепенных пешеходных коммуникаций обычно принимается порядка 1,0-1,5 м.</w:t>
      </w:r>
    </w:p>
    <w:p w:rsidR="00461752" w:rsidRPr="00743610" w:rsidRDefault="00461752" w:rsidP="00461752">
      <w:pPr>
        <w:pStyle w:val="a5"/>
        <w:ind w:firstLine="708"/>
        <w:jc w:val="both"/>
        <w:rPr>
          <w:sz w:val="24"/>
          <w:szCs w:val="24"/>
        </w:rPr>
      </w:pPr>
      <w:r w:rsidRPr="00743610">
        <w:rPr>
          <w:sz w:val="24"/>
          <w:szCs w:val="24"/>
        </w:rPr>
        <w:t>2.12.12. Обязательный перечень элементов благоустройства на территории второстепенных пешеходных коммуникаций включает различные виды покрытия.</w:t>
      </w:r>
    </w:p>
    <w:p w:rsidR="00461752" w:rsidRPr="00743610" w:rsidRDefault="00461752" w:rsidP="00461752">
      <w:pPr>
        <w:pStyle w:val="a5"/>
        <w:ind w:firstLine="708"/>
        <w:jc w:val="both"/>
        <w:rPr>
          <w:sz w:val="24"/>
          <w:szCs w:val="24"/>
        </w:rPr>
      </w:pPr>
      <w:r w:rsidRPr="00743610">
        <w:rPr>
          <w:sz w:val="24"/>
          <w:szCs w:val="24"/>
        </w:rPr>
        <w:lastRenderedPageBreak/>
        <w:t>2.12.12.1. На дорожках скверов, бульваров, садов населенного пункта рекомендуется предусматривать твердые виды покрытия с элементами сопряжения. Рекомендуется мощение плиткой.</w:t>
      </w:r>
    </w:p>
    <w:p w:rsidR="00461752" w:rsidRPr="00743610" w:rsidRDefault="00461752" w:rsidP="00461752">
      <w:pPr>
        <w:pStyle w:val="a5"/>
        <w:ind w:firstLine="708"/>
        <w:jc w:val="both"/>
        <w:rPr>
          <w:sz w:val="24"/>
          <w:szCs w:val="24"/>
        </w:rPr>
      </w:pPr>
      <w:r w:rsidRPr="00743610">
        <w:rPr>
          <w:sz w:val="24"/>
          <w:szCs w:val="24"/>
        </w:rPr>
        <w:t xml:space="preserve">2.12.12.2. На дорожках крупных рекреационных объектов (парков, лесопарков) рекомендуется предусматривать различные виды </w:t>
      </w:r>
      <w:proofErr w:type="gramStart"/>
      <w:r w:rsidRPr="00743610">
        <w:rPr>
          <w:sz w:val="24"/>
          <w:szCs w:val="24"/>
        </w:rPr>
        <w:t>мягкого</w:t>
      </w:r>
      <w:proofErr w:type="gramEnd"/>
      <w:r w:rsidRPr="00743610">
        <w:rPr>
          <w:sz w:val="24"/>
          <w:szCs w:val="24"/>
        </w:rPr>
        <w:t xml:space="preserve"> или комбинированных покрытий, пешеходные тропы с естественным грунтовым покрытием.</w:t>
      </w:r>
    </w:p>
    <w:p w:rsidR="00461752" w:rsidRPr="00743610" w:rsidRDefault="00461752" w:rsidP="00461752">
      <w:pPr>
        <w:pStyle w:val="a5"/>
        <w:ind w:firstLine="708"/>
        <w:jc w:val="center"/>
        <w:rPr>
          <w:b/>
          <w:sz w:val="24"/>
          <w:szCs w:val="24"/>
        </w:rPr>
      </w:pPr>
      <w:r w:rsidRPr="00743610">
        <w:rPr>
          <w:b/>
          <w:sz w:val="24"/>
          <w:szCs w:val="24"/>
        </w:rPr>
        <w:t>2.13. ТРАНСПОРТНЫЕ ПРОЕЗДЫ</w:t>
      </w:r>
    </w:p>
    <w:p w:rsidR="00461752" w:rsidRPr="00743610" w:rsidRDefault="00461752" w:rsidP="00461752">
      <w:pPr>
        <w:pStyle w:val="a5"/>
        <w:ind w:firstLine="708"/>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2.13.1. 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461752" w:rsidRPr="00743610" w:rsidRDefault="00461752" w:rsidP="00461752">
      <w:pPr>
        <w:pStyle w:val="a5"/>
        <w:ind w:firstLine="708"/>
        <w:jc w:val="both"/>
        <w:rPr>
          <w:sz w:val="24"/>
          <w:szCs w:val="24"/>
        </w:rPr>
      </w:pPr>
      <w:r w:rsidRPr="00743610">
        <w:rPr>
          <w:sz w:val="24"/>
          <w:szCs w:val="24"/>
        </w:rPr>
        <w:t xml:space="preserve">2.13.2. Проектирование транспортных проездов вести с учетом </w:t>
      </w:r>
      <w:proofErr w:type="spellStart"/>
      <w:r w:rsidRPr="00743610">
        <w:rPr>
          <w:sz w:val="24"/>
          <w:szCs w:val="24"/>
        </w:rPr>
        <w:t>СНиП</w:t>
      </w:r>
      <w:proofErr w:type="spellEnd"/>
      <w:r w:rsidRPr="00743610">
        <w:rPr>
          <w:sz w:val="24"/>
          <w:szCs w:val="24"/>
        </w:rPr>
        <w:t xml:space="preserve"> 2.05.02. При проектировании проездов следует обеспечивать сохранение или улучшение ландшафта и экологического состояния прилегающих территорий.</w:t>
      </w:r>
    </w:p>
    <w:p w:rsidR="00461752" w:rsidRPr="00743610" w:rsidRDefault="00461752" w:rsidP="00461752">
      <w:pPr>
        <w:pStyle w:val="a5"/>
        <w:ind w:firstLine="708"/>
        <w:jc w:val="both"/>
        <w:rPr>
          <w:sz w:val="24"/>
          <w:szCs w:val="24"/>
        </w:rPr>
      </w:pPr>
      <w:r w:rsidRPr="00743610">
        <w:rPr>
          <w:sz w:val="24"/>
          <w:szCs w:val="24"/>
        </w:rPr>
        <w:t>2.13.3. Обязательный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461752" w:rsidRPr="00743610" w:rsidRDefault="00461752" w:rsidP="00461752">
      <w:pPr>
        <w:pStyle w:val="a5"/>
        <w:ind w:firstLine="708"/>
        <w:jc w:val="both"/>
        <w:rPr>
          <w:sz w:val="24"/>
          <w:szCs w:val="24"/>
        </w:rPr>
      </w:pPr>
      <w:r w:rsidRPr="00743610">
        <w:rPr>
          <w:sz w:val="24"/>
          <w:szCs w:val="24"/>
        </w:rPr>
        <w:t>2.13.3.1. На велодорожках, размещаемых вдоль улиц и дорог, необходимо предусматривать освещение, на рекреационных территориях - озеленение вдоль велодорожек.</w:t>
      </w:r>
    </w:p>
    <w:p w:rsidR="00461752" w:rsidRPr="00743610" w:rsidRDefault="00461752" w:rsidP="00461752">
      <w:pPr>
        <w:pStyle w:val="a5"/>
        <w:ind w:firstLine="708"/>
        <w:jc w:val="both"/>
        <w:rPr>
          <w:sz w:val="24"/>
          <w:szCs w:val="24"/>
        </w:rPr>
      </w:pPr>
      <w:r w:rsidRPr="00743610">
        <w:rPr>
          <w:sz w:val="24"/>
          <w:szCs w:val="24"/>
        </w:rPr>
        <w:t>2.13.3.2. Насаждения вдоль дорожек не должны приводить к сокращению габаритов дорожки, высота свободного пространства над уровнем покрытия дорожки должна составлять не менее 2,5 м. На трассах велодорожек в составе крупных рекреаций рекомендуется размещение пункта технического обслуживания.</w:t>
      </w:r>
    </w:p>
    <w:p w:rsidR="00461752" w:rsidRPr="00743610" w:rsidRDefault="00461752" w:rsidP="00461752">
      <w:pPr>
        <w:pStyle w:val="a5"/>
        <w:ind w:firstLine="708"/>
        <w:jc w:val="both"/>
        <w:rPr>
          <w:sz w:val="24"/>
          <w:szCs w:val="24"/>
        </w:rPr>
      </w:pPr>
    </w:p>
    <w:p w:rsidR="00461752" w:rsidRPr="00743610" w:rsidRDefault="00461752" w:rsidP="00461752">
      <w:pPr>
        <w:pStyle w:val="a5"/>
        <w:jc w:val="center"/>
        <w:rPr>
          <w:b/>
          <w:sz w:val="24"/>
          <w:szCs w:val="24"/>
        </w:rPr>
      </w:pPr>
      <w:r w:rsidRPr="00743610">
        <w:rPr>
          <w:b/>
          <w:sz w:val="24"/>
          <w:szCs w:val="24"/>
        </w:rPr>
        <w:t>Раздел 3. БЛАГОУСТРОЙСТВО НА ТЕРРИТОРИЯХ ОБЩЕСТВЕННОГО НАЗНАЧЕНИЯ</w:t>
      </w:r>
    </w:p>
    <w:p w:rsidR="00461752" w:rsidRPr="00743610" w:rsidRDefault="00461752" w:rsidP="00461752">
      <w:pPr>
        <w:pStyle w:val="a5"/>
        <w:jc w:val="center"/>
        <w:rPr>
          <w:b/>
          <w:sz w:val="24"/>
          <w:szCs w:val="24"/>
        </w:rPr>
      </w:pPr>
    </w:p>
    <w:p w:rsidR="00461752" w:rsidRPr="00743610" w:rsidRDefault="00461752" w:rsidP="00461752">
      <w:pPr>
        <w:pStyle w:val="a5"/>
        <w:jc w:val="center"/>
        <w:rPr>
          <w:b/>
          <w:sz w:val="24"/>
          <w:szCs w:val="24"/>
        </w:rPr>
      </w:pPr>
      <w:r w:rsidRPr="00743610">
        <w:rPr>
          <w:b/>
          <w:sz w:val="24"/>
          <w:szCs w:val="24"/>
        </w:rPr>
        <w:t>3.1. ОБЩИЕ ПОЛОЖЕНИЯ</w:t>
      </w:r>
    </w:p>
    <w:p w:rsidR="00461752" w:rsidRPr="00743610" w:rsidRDefault="00461752" w:rsidP="00461752">
      <w:pPr>
        <w:pStyle w:val="a5"/>
        <w:jc w:val="center"/>
        <w:rPr>
          <w:sz w:val="24"/>
          <w:szCs w:val="24"/>
        </w:rPr>
      </w:pPr>
    </w:p>
    <w:p w:rsidR="00461752" w:rsidRPr="00743610" w:rsidRDefault="00461752" w:rsidP="00461752">
      <w:pPr>
        <w:pStyle w:val="a5"/>
        <w:ind w:firstLine="708"/>
        <w:jc w:val="both"/>
        <w:rPr>
          <w:sz w:val="24"/>
          <w:szCs w:val="24"/>
        </w:rPr>
      </w:pPr>
      <w:r w:rsidRPr="00743610">
        <w:rPr>
          <w:sz w:val="24"/>
          <w:szCs w:val="24"/>
        </w:rPr>
        <w:t xml:space="preserve">3.1.1. Объектами нормирования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общественных территорий поселения: центр населенного пункта, многофункциональные, </w:t>
      </w:r>
      <w:proofErr w:type="spellStart"/>
      <w:r w:rsidRPr="00743610">
        <w:rPr>
          <w:sz w:val="24"/>
          <w:szCs w:val="24"/>
        </w:rPr>
        <w:t>примагистральные</w:t>
      </w:r>
      <w:proofErr w:type="spellEnd"/>
      <w:r w:rsidRPr="00743610">
        <w:rPr>
          <w:sz w:val="24"/>
          <w:szCs w:val="24"/>
        </w:rPr>
        <w:t xml:space="preserve"> и специализированные общественные зоны поселения.</w:t>
      </w:r>
    </w:p>
    <w:p w:rsidR="00461752" w:rsidRPr="00743610" w:rsidRDefault="00461752" w:rsidP="00461752">
      <w:pPr>
        <w:pStyle w:val="a5"/>
        <w:ind w:firstLine="708"/>
        <w:jc w:val="both"/>
        <w:rPr>
          <w:sz w:val="24"/>
          <w:szCs w:val="24"/>
        </w:rPr>
      </w:pPr>
      <w:r w:rsidRPr="00743610">
        <w:rPr>
          <w:sz w:val="24"/>
          <w:szCs w:val="24"/>
        </w:rPr>
        <w:t xml:space="preserve">3.1.2. На территориях общественного назначения при благоустройстве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w:t>
      </w:r>
      <w:proofErr w:type="spellStart"/>
      <w:r w:rsidRPr="00743610">
        <w:rPr>
          <w:sz w:val="24"/>
          <w:szCs w:val="24"/>
        </w:rPr>
        <w:t>маломобильные</w:t>
      </w:r>
      <w:proofErr w:type="spellEnd"/>
      <w:r w:rsidRPr="00743610">
        <w:rPr>
          <w:sz w:val="24"/>
          <w:szCs w:val="24"/>
        </w:rPr>
        <w:t xml:space="preserve">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461752" w:rsidRPr="00743610" w:rsidRDefault="00461752" w:rsidP="00461752">
      <w:pPr>
        <w:pStyle w:val="a5"/>
        <w:jc w:val="both"/>
        <w:rPr>
          <w:sz w:val="24"/>
          <w:szCs w:val="24"/>
        </w:rPr>
      </w:pPr>
    </w:p>
    <w:p w:rsidR="00461752" w:rsidRPr="00743610" w:rsidRDefault="00461752" w:rsidP="00461752">
      <w:pPr>
        <w:pStyle w:val="a5"/>
        <w:jc w:val="center"/>
        <w:rPr>
          <w:b/>
          <w:sz w:val="24"/>
          <w:szCs w:val="24"/>
        </w:rPr>
      </w:pPr>
      <w:r w:rsidRPr="00743610">
        <w:rPr>
          <w:b/>
          <w:sz w:val="24"/>
          <w:szCs w:val="24"/>
        </w:rPr>
        <w:t>3.2. ОБЩЕСТВЕННЫЕ ПРОСТРАНСТВА</w:t>
      </w:r>
    </w:p>
    <w:p w:rsidR="00461752" w:rsidRPr="00743610" w:rsidRDefault="00461752" w:rsidP="00461752">
      <w:pPr>
        <w:pStyle w:val="a5"/>
        <w:jc w:val="both"/>
        <w:rPr>
          <w:sz w:val="24"/>
          <w:szCs w:val="24"/>
        </w:rPr>
      </w:pPr>
    </w:p>
    <w:p w:rsidR="00461752" w:rsidRPr="00743610" w:rsidRDefault="00461752" w:rsidP="00461752">
      <w:pPr>
        <w:pStyle w:val="a5"/>
        <w:ind w:firstLine="708"/>
        <w:jc w:val="both"/>
        <w:rPr>
          <w:sz w:val="24"/>
          <w:szCs w:val="24"/>
        </w:rPr>
      </w:pPr>
      <w:r w:rsidRPr="00743610">
        <w:rPr>
          <w:sz w:val="24"/>
          <w:szCs w:val="24"/>
        </w:rPr>
        <w:t xml:space="preserve">3.2.1. Общественные пространства поселения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w:t>
      </w:r>
      <w:proofErr w:type="spellStart"/>
      <w:r w:rsidRPr="00743610">
        <w:rPr>
          <w:sz w:val="24"/>
          <w:szCs w:val="24"/>
        </w:rPr>
        <w:t>примагистральных</w:t>
      </w:r>
      <w:proofErr w:type="spellEnd"/>
      <w:r w:rsidRPr="00743610">
        <w:rPr>
          <w:sz w:val="24"/>
          <w:szCs w:val="24"/>
        </w:rPr>
        <w:t xml:space="preserve"> и многофункциональных зон, центры населенных пунктов.</w:t>
      </w:r>
    </w:p>
    <w:p w:rsidR="00461752" w:rsidRPr="00743610" w:rsidRDefault="00461752" w:rsidP="00461752">
      <w:pPr>
        <w:pStyle w:val="a5"/>
        <w:ind w:firstLine="708"/>
        <w:jc w:val="both"/>
        <w:rPr>
          <w:sz w:val="24"/>
          <w:szCs w:val="24"/>
        </w:rPr>
      </w:pPr>
      <w:r w:rsidRPr="00743610">
        <w:rPr>
          <w:sz w:val="24"/>
          <w:szCs w:val="24"/>
        </w:rPr>
        <w:lastRenderedPageBreak/>
        <w:t>3.2.1.1. Пешеходные коммуникации и пешеходные зоны, обеспечивают пешеходные связи и передвижения по территории населенного пункта.</w:t>
      </w:r>
    </w:p>
    <w:p w:rsidR="00461752" w:rsidRPr="00743610" w:rsidRDefault="00461752" w:rsidP="00461752">
      <w:pPr>
        <w:pStyle w:val="a5"/>
        <w:ind w:firstLine="708"/>
        <w:jc w:val="both"/>
        <w:rPr>
          <w:sz w:val="24"/>
          <w:szCs w:val="24"/>
        </w:rPr>
      </w:pPr>
      <w:r w:rsidRPr="00743610">
        <w:rPr>
          <w:sz w:val="24"/>
          <w:szCs w:val="24"/>
        </w:rPr>
        <w:t xml:space="preserve">3.2.1.2. Участки общественной застройки с активным режимом посещения, - это учреждения торговли, культуры, искусства, образования и т.п. объекты местного значения; они могут быть организованы с выделением </w:t>
      </w:r>
      <w:proofErr w:type="spellStart"/>
      <w:r w:rsidRPr="00743610">
        <w:rPr>
          <w:sz w:val="24"/>
          <w:szCs w:val="24"/>
        </w:rPr>
        <w:t>приобъектной</w:t>
      </w:r>
      <w:proofErr w:type="spellEnd"/>
      <w:r w:rsidRPr="00743610">
        <w:rPr>
          <w:sz w:val="24"/>
          <w:szCs w:val="24"/>
        </w:rPr>
        <w:t xml:space="preserve"> территории, либо без нее, в этом случае границы участка устанавливаются совпадающими с внешним контуром подошвы застройки зданий и сооружений.</w:t>
      </w:r>
    </w:p>
    <w:p w:rsidR="00461752" w:rsidRPr="00743610" w:rsidRDefault="00461752" w:rsidP="00461752">
      <w:pPr>
        <w:pStyle w:val="a5"/>
        <w:ind w:firstLine="708"/>
        <w:jc w:val="both"/>
        <w:rPr>
          <w:sz w:val="24"/>
          <w:szCs w:val="24"/>
        </w:rPr>
      </w:pPr>
      <w:r w:rsidRPr="00743610">
        <w:rPr>
          <w:sz w:val="24"/>
          <w:szCs w:val="24"/>
        </w:rPr>
        <w:t>3.2.1.3. Участки озеленения на территории общественных пространств поселения проектируются в виде цветников, газонов, одиночных, групповых, рядовых посадок, вертикальных, многоярусных, мобильных форм озеленения.</w:t>
      </w:r>
    </w:p>
    <w:p w:rsidR="00461752" w:rsidRPr="00743610" w:rsidRDefault="00461752" w:rsidP="00461752">
      <w:pPr>
        <w:pStyle w:val="a5"/>
        <w:ind w:firstLine="708"/>
        <w:jc w:val="both"/>
        <w:rPr>
          <w:sz w:val="24"/>
          <w:szCs w:val="24"/>
        </w:rPr>
      </w:pPr>
      <w:r w:rsidRPr="00743610">
        <w:rPr>
          <w:sz w:val="24"/>
          <w:szCs w:val="24"/>
        </w:rPr>
        <w:t xml:space="preserve">3.2.2. </w:t>
      </w:r>
      <w:proofErr w:type="gramStart"/>
      <w:r w:rsidRPr="00743610">
        <w:rPr>
          <w:sz w:val="24"/>
          <w:szCs w:val="24"/>
        </w:rPr>
        <w:t>Обязательный перечень элементов благоустройства на территории общественных пространств поселения включает: твердые виды покрытия в виде плиточного мощения, элементы сопряжения поверхностей, озеленение,</w:t>
      </w:r>
      <w:r w:rsidRPr="00743610">
        <w:rPr>
          <w:color w:val="22272F"/>
          <w:sz w:val="24"/>
          <w:szCs w:val="24"/>
          <w:shd w:val="clear" w:color="auto" w:fill="FFFFFF"/>
        </w:rPr>
        <w:t xml:space="preserve"> </w:t>
      </w:r>
      <w:r w:rsidRPr="00743610">
        <w:rPr>
          <w:sz w:val="24"/>
          <w:szCs w:val="24"/>
          <w:shd w:val="clear" w:color="auto" w:fill="FFFFFF"/>
        </w:rPr>
        <w:t>уличное детское и спортивное оборудование</w:t>
      </w:r>
      <w:r w:rsidRPr="00743610">
        <w:rPr>
          <w:color w:val="22272F"/>
          <w:sz w:val="24"/>
          <w:szCs w:val="24"/>
          <w:shd w:val="clear" w:color="auto" w:fill="FFFFFF"/>
        </w:rPr>
        <w:t>,</w:t>
      </w:r>
      <w:r w:rsidRPr="00743610">
        <w:rPr>
          <w:sz w:val="24"/>
          <w:szCs w:val="24"/>
        </w:rPr>
        <w:t xml:space="preserve">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roofErr w:type="gramEnd"/>
    </w:p>
    <w:p w:rsidR="00461752" w:rsidRPr="00743610" w:rsidRDefault="00461752" w:rsidP="00461752">
      <w:pPr>
        <w:pStyle w:val="a5"/>
        <w:ind w:firstLine="708"/>
        <w:jc w:val="both"/>
        <w:rPr>
          <w:sz w:val="24"/>
          <w:szCs w:val="24"/>
        </w:rPr>
      </w:pPr>
      <w:r w:rsidRPr="00743610">
        <w:rPr>
          <w:sz w:val="24"/>
          <w:szCs w:val="24"/>
        </w:rPr>
        <w:t>3.2.2.1. Рекомендуется на территории общественных пространств размещение памятников, произведений декоративно-прикладного искусства, декоративных водных устройств.</w:t>
      </w:r>
    </w:p>
    <w:p w:rsidR="00461752" w:rsidRPr="00743610" w:rsidRDefault="00461752" w:rsidP="00461752">
      <w:pPr>
        <w:pStyle w:val="a5"/>
        <w:ind w:firstLine="708"/>
        <w:jc w:val="both"/>
        <w:rPr>
          <w:sz w:val="24"/>
          <w:szCs w:val="24"/>
        </w:rPr>
      </w:pPr>
      <w:r w:rsidRPr="00743610">
        <w:rPr>
          <w:sz w:val="24"/>
          <w:szCs w:val="24"/>
        </w:rPr>
        <w:t>3.2.2.2. Возможно на территории пешеходных зон и коммуникаций размещение средств наружной рекламы, некапитальных нестационарных сооружений мелкорозничной торговли, бытового обслуживания и питания.</w:t>
      </w:r>
    </w:p>
    <w:p w:rsidR="00461752" w:rsidRPr="00743610" w:rsidRDefault="00461752" w:rsidP="00461752">
      <w:pPr>
        <w:pStyle w:val="a5"/>
        <w:ind w:firstLine="708"/>
        <w:jc w:val="both"/>
        <w:rPr>
          <w:sz w:val="24"/>
          <w:szCs w:val="24"/>
        </w:rPr>
      </w:pPr>
      <w:r w:rsidRPr="00743610">
        <w:rPr>
          <w:sz w:val="24"/>
          <w:szCs w:val="24"/>
        </w:rPr>
        <w:t xml:space="preserve">3.2.2.3. Возможно на территории участков общественной застройки (при наличии </w:t>
      </w:r>
      <w:proofErr w:type="spellStart"/>
      <w:r w:rsidRPr="00743610">
        <w:rPr>
          <w:sz w:val="24"/>
          <w:szCs w:val="24"/>
        </w:rPr>
        <w:t>приобъектных</w:t>
      </w:r>
      <w:proofErr w:type="spellEnd"/>
      <w:r w:rsidRPr="00743610">
        <w:rPr>
          <w:sz w:val="24"/>
          <w:szCs w:val="24"/>
        </w:rPr>
        <w:t xml:space="preserve"> территорий) размещение ограждений и средств наружной рекламы. При размещении участков в составе исторической, сложившейся застройки, общественных центров поселения возможно отсутствие стационарного озеленения.</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3.3. УЧАСТКИ И СПЕЦИАЛИЗИРОВАННЫЕ ЗОНЫ ОБЩЕСТВЕННОЙ ЗАСТРОЙКИ</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both"/>
        <w:rPr>
          <w:sz w:val="24"/>
          <w:szCs w:val="24"/>
        </w:rPr>
      </w:pPr>
      <w:r w:rsidRPr="00743610">
        <w:rPr>
          <w:sz w:val="24"/>
          <w:szCs w:val="24"/>
        </w:rPr>
        <w:t xml:space="preserve">3.3.1. Участки общественной застройки (за исключением рассмотренных в пункте 3.2.1.2 настоящих Правил) - это, участки общественных учреждений с ограниченным или закрытым режимом посещения: органы власти и управления, больницы и т.п. объекты. Они могут быть организованы с выделением </w:t>
      </w:r>
      <w:proofErr w:type="spellStart"/>
      <w:r w:rsidRPr="00743610">
        <w:rPr>
          <w:sz w:val="24"/>
          <w:szCs w:val="24"/>
        </w:rPr>
        <w:t>приобъектной</w:t>
      </w:r>
      <w:proofErr w:type="spellEnd"/>
      <w:r w:rsidRPr="00743610">
        <w:rPr>
          <w:sz w:val="24"/>
          <w:szCs w:val="24"/>
        </w:rPr>
        <w:t xml:space="preserve"> территории, либо без нее - в этом случае границы участка следует устанавливать совпадающими с внешним контуром подошвы застройки зданий и сооружений. </w:t>
      </w:r>
    </w:p>
    <w:p w:rsidR="00461752" w:rsidRPr="00743610" w:rsidRDefault="00461752" w:rsidP="00461752">
      <w:pPr>
        <w:pStyle w:val="a5"/>
        <w:ind w:firstLine="708"/>
        <w:jc w:val="both"/>
        <w:rPr>
          <w:sz w:val="24"/>
          <w:szCs w:val="24"/>
        </w:rPr>
      </w:pPr>
      <w:r w:rsidRPr="00743610">
        <w:rPr>
          <w:sz w:val="24"/>
          <w:szCs w:val="24"/>
        </w:rPr>
        <w:t>3.3.1.1.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w:t>
      </w:r>
    </w:p>
    <w:p w:rsidR="00461752" w:rsidRPr="00743610" w:rsidRDefault="00461752" w:rsidP="00461752">
      <w:pPr>
        <w:pStyle w:val="a5"/>
        <w:ind w:firstLine="708"/>
        <w:jc w:val="both"/>
        <w:rPr>
          <w:sz w:val="24"/>
          <w:szCs w:val="24"/>
        </w:rPr>
      </w:pPr>
      <w:r w:rsidRPr="00743610">
        <w:rPr>
          <w:sz w:val="24"/>
          <w:szCs w:val="24"/>
        </w:rPr>
        <w:t xml:space="preserve">3.3.2. Обязательный перечень элементов благоустройства территории на участках общественной застройки (при наличии </w:t>
      </w:r>
      <w:proofErr w:type="spellStart"/>
      <w:r w:rsidRPr="00743610">
        <w:rPr>
          <w:sz w:val="24"/>
          <w:szCs w:val="24"/>
        </w:rPr>
        <w:t>приобъектных</w:t>
      </w:r>
      <w:proofErr w:type="spellEnd"/>
      <w:r w:rsidRPr="00743610">
        <w:rPr>
          <w:sz w:val="24"/>
          <w:szCs w:val="24"/>
        </w:rPr>
        <w:t xml:space="preserve"> территорий) и территориях специализированных зон общественной застройки включает: твердые виды покрытия, элементы сопряжения поверхностей, озеленение, урны или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рекомендуется предусматривать обязательное размещение скамей.</w:t>
      </w:r>
    </w:p>
    <w:p w:rsidR="00461752" w:rsidRPr="00743610" w:rsidRDefault="00461752" w:rsidP="00461752">
      <w:pPr>
        <w:pStyle w:val="a5"/>
        <w:ind w:firstLine="708"/>
        <w:jc w:val="both"/>
        <w:rPr>
          <w:sz w:val="24"/>
          <w:szCs w:val="24"/>
        </w:rPr>
      </w:pPr>
      <w:r w:rsidRPr="00743610">
        <w:rPr>
          <w:sz w:val="24"/>
          <w:szCs w:val="24"/>
        </w:rPr>
        <w:t>3.3.2.1. Возможно размещение ограждений, средств наружной рекламы; при размещении участков в составе исторической, сложившейся застройки, общественных центров населенного пункта допускается отсутствие стационарного озеленения.</w:t>
      </w:r>
    </w:p>
    <w:p w:rsidR="00461752" w:rsidRPr="00743610" w:rsidRDefault="00461752" w:rsidP="00461752">
      <w:pPr>
        <w:jc w:val="both"/>
        <w:rPr>
          <w:b/>
        </w:rPr>
      </w:pPr>
    </w:p>
    <w:p w:rsidR="00461752" w:rsidRPr="00743610" w:rsidRDefault="00461752" w:rsidP="00461752">
      <w:pPr>
        <w:jc w:val="center"/>
        <w:rPr>
          <w:b/>
        </w:rPr>
      </w:pPr>
      <w:r w:rsidRPr="00743610">
        <w:rPr>
          <w:b/>
        </w:rPr>
        <w:t>Раздел 4. БЛАГОУСТРОЙСТВО НА ТЕРРИТОРИЯХ ЖИЛОГО НАЗНАЧЕНИЯ.</w:t>
      </w:r>
    </w:p>
    <w:p w:rsidR="00461752" w:rsidRPr="00743610" w:rsidRDefault="00461752" w:rsidP="00461752">
      <w:pPr>
        <w:pStyle w:val="a5"/>
        <w:jc w:val="center"/>
        <w:rPr>
          <w:b/>
          <w:sz w:val="24"/>
          <w:szCs w:val="24"/>
        </w:rPr>
      </w:pPr>
      <w:r w:rsidRPr="00743610">
        <w:rPr>
          <w:b/>
          <w:sz w:val="24"/>
          <w:szCs w:val="24"/>
        </w:rPr>
        <w:t>4.1. ОБЩИЕ ПОЛОЖЕНИЯ</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4.1.1. </w:t>
      </w:r>
      <w:proofErr w:type="gramStart"/>
      <w:r w:rsidRPr="00743610">
        <w:rPr>
          <w:sz w:val="24"/>
          <w:szCs w:val="24"/>
        </w:rPr>
        <w:t xml:space="preserve">Объектами нормирования благоустройства на территориях жилого назначения являются: </w:t>
      </w:r>
      <w:r w:rsidRPr="00743610">
        <w:rPr>
          <w:sz w:val="24"/>
          <w:szCs w:val="24"/>
          <w:shd w:val="clear" w:color="auto" w:fill="FFFFFF"/>
        </w:rPr>
        <w:t>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другие территории, которые</w:t>
      </w:r>
      <w:proofErr w:type="gramEnd"/>
      <w:r w:rsidRPr="00743610">
        <w:rPr>
          <w:sz w:val="24"/>
          <w:szCs w:val="24"/>
          <w:shd w:val="clear" w:color="auto" w:fill="FFFFFF"/>
        </w:rPr>
        <w:t xml:space="preserve"> в различных сочетаниях формируют кварталы, микрорайоны, районы и иные подобные элементы планировочной структуры населенного пункта.</w:t>
      </w:r>
    </w:p>
    <w:p w:rsidR="00461752" w:rsidRPr="00743610" w:rsidRDefault="00461752" w:rsidP="00461752">
      <w:pPr>
        <w:pStyle w:val="a5"/>
        <w:jc w:val="both"/>
        <w:rPr>
          <w:sz w:val="24"/>
          <w:szCs w:val="24"/>
        </w:rPr>
      </w:pPr>
    </w:p>
    <w:p w:rsidR="00461752" w:rsidRPr="00743610" w:rsidRDefault="00461752" w:rsidP="00461752">
      <w:pPr>
        <w:pStyle w:val="a5"/>
        <w:jc w:val="center"/>
        <w:rPr>
          <w:b/>
          <w:sz w:val="24"/>
          <w:szCs w:val="24"/>
        </w:rPr>
      </w:pPr>
      <w:r w:rsidRPr="00743610">
        <w:rPr>
          <w:b/>
          <w:sz w:val="24"/>
          <w:szCs w:val="24"/>
        </w:rPr>
        <w:t>4.2. ОБЩЕСТВЕННЫЕ ПРОСТРАНСТВА</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4.2.1.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461752" w:rsidRPr="00743610" w:rsidRDefault="00461752" w:rsidP="00461752">
      <w:pPr>
        <w:pStyle w:val="a5"/>
        <w:ind w:firstLine="708"/>
        <w:jc w:val="both"/>
        <w:rPr>
          <w:sz w:val="24"/>
          <w:szCs w:val="24"/>
        </w:rPr>
      </w:pPr>
      <w:r w:rsidRPr="00743610">
        <w:rPr>
          <w:sz w:val="24"/>
          <w:szCs w:val="24"/>
        </w:rPr>
        <w:t xml:space="preserve">4.2.2. Учреждения обслуживания жилых групп, микрорайонов, жилых районов оборудуются площадками при входах. Для учреждений обслуживания с большим количеством посетителей (торговые центры, рынки, поликлиники, отделения полиции) следует предусматривать устройство </w:t>
      </w:r>
      <w:proofErr w:type="spellStart"/>
      <w:r w:rsidRPr="00743610">
        <w:rPr>
          <w:sz w:val="24"/>
          <w:szCs w:val="24"/>
        </w:rPr>
        <w:t>приобъектных</w:t>
      </w:r>
      <w:proofErr w:type="spellEnd"/>
      <w:r w:rsidRPr="00743610">
        <w:rPr>
          <w:sz w:val="24"/>
          <w:szCs w:val="24"/>
        </w:rPr>
        <w:t xml:space="preserve"> автостоянок. </w:t>
      </w:r>
    </w:p>
    <w:p w:rsidR="00461752" w:rsidRPr="00743610" w:rsidRDefault="00461752" w:rsidP="00461752">
      <w:pPr>
        <w:pStyle w:val="a5"/>
        <w:ind w:firstLine="708"/>
        <w:jc w:val="both"/>
        <w:rPr>
          <w:sz w:val="24"/>
          <w:szCs w:val="24"/>
        </w:rPr>
      </w:pPr>
      <w:r w:rsidRPr="00743610">
        <w:rPr>
          <w:sz w:val="24"/>
          <w:szCs w:val="24"/>
        </w:rPr>
        <w:t>4.2.3.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461752" w:rsidRPr="00743610" w:rsidRDefault="00461752" w:rsidP="00461752">
      <w:pPr>
        <w:pStyle w:val="a5"/>
        <w:ind w:firstLine="708"/>
        <w:jc w:val="both"/>
        <w:rPr>
          <w:sz w:val="24"/>
          <w:szCs w:val="24"/>
        </w:rPr>
      </w:pPr>
      <w:r w:rsidRPr="00743610">
        <w:rPr>
          <w:sz w:val="24"/>
          <w:szCs w:val="24"/>
        </w:rPr>
        <w:t>4.2.3.1. Рекомендуется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461752" w:rsidRPr="00743610" w:rsidRDefault="00461752" w:rsidP="00461752">
      <w:pPr>
        <w:pStyle w:val="a5"/>
        <w:ind w:firstLine="708"/>
        <w:jc w:val="both"/>
        <w:rPr>
          <w:sz w:val="24"/>
          <w:szCs w:val="24"/>
        </w:rPr>
      </w:pPr>
      <w:r w:rsidRPr="00743610">
        <w:rPr>
          <w:sz w:val="24"/>
          <w:szCs w:val="24"/>
        </w:rPr>
        <w:t>4.2.3.2. Возможно размещение средств наружной рекламы, некапитальных нестационарных сооружений.</w:t>
      </w:r>
    </w:p>
    <w:p w:rsidR="00461752" w:rsidRPr="00743610" w:rsidRDefault="00461752" w:rsidP="00461752">
      <w:pPr>
        <w:pStyle w:val="a5"/>
        <w:ind w:firstLine="708"/>
        <w:jc w:val="both"/>
        <w:rPr>
          <w:sz w:val="24"/>
          <w:szCs w:val="24"/>
        </w:rPr>
      </w:pPr>
      <w:r w:rsidRPr="00743610">
        <w:rPr>
          <w:sz w:val="24"/>
          <w:szCs w:val="24"/>
        </w:rPr>
        <w:t>4.2.4. Озелененные территории общего пользования формировать в виде единой системы озеленения жилых групп, микрорайонов,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для выгула собак и др.), объекты рекреации (скверы, бульвары, сады).</w:t>
      </w:r>
    </w:p>
    <w:p w:rsidR="00461752" w:rsidRPr="00743610" w:rsidRDefault="00461752" w:rsidP="00461752">
      <w:pPr>
        <w:pStyle w:val="a5"/>
        <w:jc w:val="both"/>
        <w:rPr>
          <w:sz w:val="24"/>
          <w:szCs w:val="24"/>
        </w:rPr>
      </w:pPr>
    </w:p>
    <w:p w:rsidR="00461752" w:rsidRPr="00743610" w:rsidRDefault="00461752" w:rsidP="00461752">
      <w:pPr>
        <w:pStyle w:val="a5"/>
        <w:jc w:val="center"/>
        <w:rPr>
          <w:b/>
          <w:sz w:val="24"/>
          <w:szCs w:val="24"/>
        </w:rPr>
      </w:pPr>
      <w:r w:rsidRPr="00743610">
        <w:rPr>
          <w:b/>
          <w:sz w:val="24"/>
          <w:szCs w:val="24"/>
        </w:rPr>
        <w:t>4.3. УЧАСТКИ ЖИЛОЙ ЗАСТРОЙКИ</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4.3.1. Проектирование благоустройства участков жилой застройки производить с учетом коллективного или индивидуального характера пользования придомовой территорией. Кроме того, необходимо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461752" w:rsidRPr="00743610" w:rsidRDefault="00461752" w:rsidP="00461752">
      <w:pPr>
        <w:pStyle w:val="a5"/>
        <w:ind w:firstLine="708"/>
        <w:jc w:val="both"/>
        <w:rPr>
          <w:sz w:val="24"/>
          <w:szCs w:val="24"/>
        </w:rPr>
      </w:pPr>
      <w:r w:rsidRPr="00743610">
        <w:rPr>
          <w:sz w:val="24"/>
          <w:szCs w:val="24"/>
        </w:rPr>
        <w:lastRenderedPageBreak/>
        <w:t xml:space="preserve">4.3.2. </w:t>
      </w:r>
      <w:proofErr w:type="gramStart"/>
      <w:r w:rsidRPr="00743610">
        <w:rPr>
          <w:sz w:val="24"/>
          <w:szCs w:val="24"/>
        </w:rPr>
        <w:t>На территории участка жилой застройки с коллективным пользованием придомовой территорией (многоквартирная застройка)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w:t>
      </w:r>
      <w:proofErr w:type="gramEnd"/>
      <w:r w:rsidRPr="00743610">
        <w:rPr>
          <w:sz w:val="24"/>
          <w:szCs w:val="24"/>
        </w:rPr>
        <w:t xml:space="preserve"> Если размеры территории участка позволяют, рекомендуется в границах участка размещение спортивных площадок и площадок для игр детей школьного возраста, площадок для выгула собак.</w:t>
      </w:r>
    </w:p>
    <w:p w:rsidR="00461752" w:rsidRPr="00743610" w:rsidRDefault="00461752" w:rsidP="00461752">
      <w:pPr>
        <w:pStyle w:val="a5"/>
        <w:ind w:firstLine="708"/>
        <w:jc w:val="both"/>
        <w:rPr>
          <w:sz w:val="24"/>
          <w:szCs w:val="24"/>
        </w:rPr>
      </w:pPr>
      <w:r w:rsidRPr="00743610">
        <w:rPr>
          <w:sz w:val="24"/>
          <w:szCs w:val="24"/>
        </w:rPr>
        <w:t>4.3.3.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461752" w:rsidRPr="00743610" w:rsidRDefault="00461752" w:rsidP="00461752">
      <w:pPr>
        <w:pStyle w:val="a5"/>
        <w:ind w:firstLine="708"/>
        <w:jc w:val="both"/>
        <w:rPr>
          <w:sz w:val="24"/>
          <w:szCs w:val="24"/>
        </w:rPr>
      </w:pPr>
      <w:r w:rsidRPr="00743610">
        <w:rPr>
          <w:sz w:val="24"/>
          <w:szCs w:val="24"/>
        </w:rPr>
        <w:t xml:space="preserve">4.3.3.1. Озеленение жилого участка формировать между </w:t>
      </w:r>
      <w:proofErr w:type="spellStart"/>
      <w:r w:rsidRPr="00743610">
        <w:rPr>
          <w:sz w:val="24"/>
          <w:szCs w:val="24"/>
        </w:rPr>
        <w:t>отмосткой</w:t>
      </w:r>
      <w:proofErr w:type="spellEnd"/>
      <w:r w:rsidRPr="00743610">
        <w:rPr>
          <w:sz w:val="24"/>
          <w:szCs w:val="24"/>
        </w:rPr>
        <w:t xml:space="preserve">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невысокие отдельно стоящие деревья; на остальной территории участка - свободные композиции и разнообразные приемы озеленения.</w:t>
      </w:r>
    </w:p>
    <w:p w:rsidR="00461752" w:rsidRPr="00743610" w:rsidRDefault="00461752" w:rsidP="00461752">
      <w:pPr>
        <w:pStyle w:val="a5"/>
        <w:ind w:firstLine="708"/>
        <w:jc w:val="both"/>
        <w:rPr>
          <w:sz w:val="24"/>
          <w:szCs w:val="24"/>
        </w:rPr>
      </w:pPr>
      <w:r w:rsidRPr="00743610">
        <w:rPr>
          <w:sz w:val="24"/>
          <w:szCs w:val="24"/>
        </w:rPr>
        <w:t>4.3.3.2. Возможно ограждение участка жилой застройки, если оно не противоречит условиям размещения жилых участков вдоль магистральных улиц согласно пункту 4.3.4.2 настоящих Правил.</w:t>
      </w:r>
    </w:p>
    <w:p w:rsidR="00461752" w:rsidRPr="00743610" w:rsidRDefault="00461752" w:rsidP="00461752">
      <w:pPr>
        <w:pStyle w:val="a5"/>
        <w:ind w:firstLine="708"/>
        <w:jc w:val="both"/>
        <w:rPr>
          <w:sz w:val="24"/>
          <w:szCs w:val="24"/>
        </w:rPr>
      </w:pPr>
      <w:r w:rsidRPr="00743610">
        <w:rPr>
          <w:sz w:val="24"/>
          <w:szCs w:val="24"/>
        </w:rPr>
        <w:t>4.3.4.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рекомендуется проектировать с учетом градостроительных условий и требований их размещения.</w:t>
      </w:r>
    </w:p>
    <w:p w:rsidR="00461752" w:rsidRPr="00743610" w:rsidRDefault="00461752" w:rsidP="00461752">
      <w:pPr>
        <w:pStyle w:val="a5"/>
        <w:ind w:firstLine="708"/>
        <w:jc w:val="both"/>
        <w:rPr>
          <w:sz w:val="24"/>
          <w:szCs w:val="24"/>
        </w:rPr>
      </w:pPr>
      <w:r w:rsidRPr="00743610">
        <w:rPr>
          <w:sz w:val="24"/>
          <w:szCs w:val="24"/>
        </w:rPr>
        <w:t>4.3.4.1.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w:t>
      </w:r>
    </w:p>
    <w:p w:rsidR="00461752" w:rsidRPr="00743610" w:rsidRDefault="00461752" w:rsidP="00461752">
      <w:pPr>
        <w:pStyle w:val="a5"/>
        <w:ind w:firstLine="708"/>
        <w:jc w:val="both"/>
        <w:rPr>
          <w:sz w:val="24"/>
          <w:szCs w:val="24"/>
        </w:rPr>
      </w:pPr>
      <w:r w:rsidRPr="00743610">
        <w:rPr>
          <w:sz w:val="24"/>
          <w:szCs w:val="24"/>
        </w:rPr>
        <w:t xml:space="preserve">4.3.4.2. </w:t>
      </w:r>
      <w:proofErr w:type="gramStart"/>
      <w:r w:rsidRPr="00743610">
        <w:rPr>
          <w:sz w:val="24"/>
          <w:szCs w:val="24"/>
          <w:shd w:val="clear" w:color="auto" w:fill="FFFFFF"/>
        </w:rPr>
        <w:t>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 для отдыха взрослых, для выгула и дрессировки животных, установки мусоросборников).</w:t>
      </w:r>
      <w:proofErr w:type="gramEnd"/>
    </w:p>
    <w:p w:rsidR="00461752" w:rsidRPr="00743610" w:rsidRDefault="00461752" w:rsidP="00461752">
      <w:pPr>
        <w:pStyle w:val="a5"/>
        <w:ind w:firstLine="708"/>
        <w:jc w:val="both"/>
        <w:rPr>
          <w:sz w:val="24"/>
          <w:szCs w:val="24"/>
        </w:rPr>
      </w:pPr>
      <w:r w:rsidRPr="00743610">
        <w:rPr>
          <w:sz w:val="24"/>
          <w:szCs w:val="24"/>
        </w:rPr>
        <w:t>4.3.4.3. На реконструируемых территориях участков жилой застройки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т.ч. типа "Ракушка"), рекомендуется выполнять замену морально и физически устаревших элементов благоустройства.</w:t>
      </w:r>
    </w:p>
    <w:p w:rsidR="00461752" w:rsidRPr="00743610" w:rsidRDefault="00461752" w:rsidP="00461752">
      <w:pPr>
        <w:pStyle w:val="a5"/>
        <w:ind w:firstLine="708"/>
        <w:jc w:val="both"/>
        <w:rPr>
          <w:sz w:val="24"/>
          <w:szCs w:val="24"/>
        </w:rPr>
      </w:pPr>
      <w:r w:rsidRPr="00743610">
        <w:rPr>
          <w:sz w:val="24"/>
          <w:szCs w:val="24"/>
        </w:rPr>
        <w:t xml:space="preserve">4.3.4.4. </w:t>
      </w:r>
      <w:r w:rsidRPr="00743610">
        <w:rPr>
          <w:sz w:val="24"/>
          <w:szCs w:val="24"/>
          <w:shd w:val="clear" w:color="auto" w:fill="FFFFFF"/>
        </w:rPr>
        <w:t>На территориях жилой застройки рекомендуется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461752" w:rsidRPr="00743610" w:rsidRDefault="00461752" w:rsidP="00461752">
      <w:pPr>
        <w:pStyle w:val="a5"/>
        <w:jc w:val="both"/>
        <w:rPr>
          <w:sz w:val="24"/>
          <w:szCs w:val="24"/>
        </w:rPr>
      </w:pPr>
    </w:p>
    <w:p w:rsidR="00461752" w:rsidRPr="00743610" w:rsidRDefault="00461752" w:rsidP="00461752">
      <w:pPr>
        <w:pStyle w:val="a5"/>
        <w:jc w:val="center"/>
        <w:rPr>
          <w:b/>
          <w:sz w:val="24"/>
          <w:szCs w:val="24"/>
        </w:rPr>
      </w:pPr>
      <w:r w:rsidRPr="00743610">
        <w:rPr>
          <w:b/>
          <w:sz w:val="24"/>
          <w:szCs w:val="24"/>
        </w:rPr>
        <w:t>4.4. УЧАСТКИ ДЕТСКИХ САДОВ И ШКОЛ</w:t>
      </w:r>
    </w:p>
    <w:p w:rsidR="00461752" w:rsidRPr="00743610" w:rsidRDefault="00461752" w:rsidP="00461752">
      <w:pPr>
        <w:pStyle w:val="a5"/>
        <w:jc w:val="both"/>
        <w:rPr>
          <w:sz w:val="24"/>
          <w:szCs w:val="24"/>
        </w:rPr>
      </w:pPr>
    </w:p>
    <w:p w:rsidR="00461752" w:rsidRPr="00743610" w:rsidRDefault="00461752" w:rsidP="00461752">
      <w:pPr>
        <w:pStyle w:val="a5"/>
        <w:ind w:firstLine="708"/>
        <w:jc w:val="both"/>
        <w:rPr>
          <w:sz w:val="24"/>
          <w:szCs w:val="24"/>
        </w:rPr>
      </w:pPr>
      <w:r w:rsidRPr="00743610">
        <w:rPr>
          <w:sz w:val="24"/>
          <w:szCs w:val="24"/>
        </w:rPr>
        <w:t xml:space="preserve">4.4.1. На территории участков детских садов и школ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w:t>
      </w:r>
      <w:r w:rsidRPr="00743610">
        <w:rPr>
          <w:sz w:val="24"/>
          <w:szCs w:val="24"/>
        </w:rPr>
        <w:lastRenderedPageBreak/>
        <w:t xml:space="preserve">детей, занятия спортом (на участках школ - </w:t>
      </w:r>
      <w:proofErr w:type="spellStart"/>
      <w:r w:rsidRPr="00743610">
        <w:rPr>
          <w:sz w:val="24"/>
          <w:szCs w:val="24"/>
        </w:rPr>
        <w:t>спортядро</w:t>
      </w:r>
      <w:proofErr w:type="spellEnd"/>
      <w:r w:rsidRPr="00743610">
        <w:rPr>
          <w:sz w:val="24"/>
          <w:szCs w:val="24"/>
        </w:rPr>
        <w:t>), озелененные и другие территории и сооружения.</w:t>
      </w:r>
    </w:p>
    <w:p w:rsidR="00461752" w:rsidRPr="00743610" w:rsidRDefault="00461752" w:rsidP="00461752">
      <w:pPr>
        <w:pStyle w:val="a5"/>
        <w:ind w:firstLine="708"/>
        <w:jc w:val="both"/>
        <w:rPr>
          <w:sz w:val="24"/>
          <w:szCs w:val="24"/>
        </w:rPr>
      </w:pPr>
      <w:r w:rsidRPr="00743610">
        <w:rPr>
          <w:sz w:val="24"/>
          <w:szCs w:val="24"/>
        </w:rPr>
        <w:t>4.4.2.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461752" w:rsidRPr="00743610" w:rsidRDefault="00461752" w:rsidP="00461752">
      <w:pPr>
        <w:pStyle w:val="a5"/>
        <w:ind w:firstLine="708"/>
        <w:jc w:val="both"/>
        <w:rPr>
          <w:sz w:val="24"/>
          <w:szCs w:val="24"/>
        </w:rPr>
      </w:pPr>
      <w:r w:rsidRPr="00743610">
        <w:rPr>
          <w:sz w:val="24"/>
          <w:szCs w:val="24"/>
        </w:rPr>
        <w:t xml:space="preserve">4.4.2.1. В качестве твердых видов покрытий рекомендуется применение </w:t>
      </w:r>
      <w:proofErr w:type="spellStart"/>
      <w:r w:rsidRPr="00743610">
        <w:rPr>
          <w:sz w:val="24"/>
          <w:szCs w:val="24"/>
        </w:rPr>
        <w:t>цементобетона</w:t>
      </w:r>
      <w:proofErr w:type="spellEnd"/>
      <w:r w:rsidRPr="00743610">
        <w:rPr>
          <w:sz w:val="24"/>
          <w:szCs w:val="24"/>
        </w:rPr>
        <w:t xml:space="preserve"> и плиточного мощения.</w:t>
      </w:r>
    </w:p>
    <w:p w:rsidR="00461752" w:rsidRPr="00743610" w:rsidRDefault="00461752" w:rsidP="00461752">
      <w:pPr>
        <w:pStyle w:val="a5"/>
        <w:ind w:firstLine="708"/>
        <w:jc w:val="both"/>
        <w:rPr>
          <w:sz w:val="24"/>
          <w:szCs w:val="24"/>
        </w:rPr>
      </w:pPr>
      <w:r w:rsidRPr="00743610">
        <w:rPr>
          <w:sz w:val="24"/>
          <w:szCs w:val="24"/>
        </w:rPr>
        <w:t xml:space="preserve">4.4.2.2. При озеленении территории детских садов и школ не допускать применение растений с ядовитыми плодами, </w:t>
      </w:r>
      <w:r w:rsidRPr="00743610">
        <w:rPr>
          <w:sz w:val="24"/>
          <w:szCs w:val="24"/>
          <w:shd w:val="clear" w:color="auto" w:fill="FFFFFF"/>
        </w:rPr>
        <w:t>а также с колючками и шипами</w:t>
      </w:r>
      <w:r w:rsidRPr="00743610">
        <w:rPr>
          <w:sz w:val="24"/>
          <w:szCs w:val="24"/>
        </w:rPr>
        <w:t>.</w:t>
      </w:r>
    </w:p>
    <w:p w:rsidR="00461752" w:rsidRPr="00743610" w:rsidRDefault="00461752" w:rsidP="00461752">
      <w:pPr>
        <w:pStyle w:val="a5"/>
        <w:ind w:firstLine="708"/>
        <w:jc w:val="both"/>
        <w:rPr>
          <w:sz w:val="24"/>
          <w:szCs w:val="24"/>
        </w:rPr>
      </w:pPr>
      <w:r w:rsidRPr="00743610">
        <w:rPr>
          <w:sz w:val="24"/>
          <w:szCs w:val="24"/>
        </w:rPr>
        <w:t>4.4.3. При проектировании инженерных коммуникаций квартала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допускать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461752" w:rsidRPr="00743610" w:rsidRDefault="00461752" w:rsidP="00461752">
      <w:pPr>
        <w:pStyle w:val="a5"/>
        <w:ind w:firstLine="708"/>
        <w:jc w:val="both"/>
        <w:rPr>
          <w:sz w:val="24"/>
          <w:szCs w:val="24"/>
        </w:rPr>
      </w:pPr>
      <w:r w:rsidRPr="00743610">
        <w:rPr>
          <w:sz w:val="24"/>
          <w:szCs w:val="24"/>
        </w:rPr>
        <w:t>4.4.4. Рекомендуется плоская кровля зданий детских садов и школ.</w:t>
      </w:r>
    </w:p>
    <w:p w:rsidR="00461752" w:rsidRPr="00743610" w:rsidRDefault="00461752" w:rsidP="00461752">
      <w:pPr>
        <w:pStyle w:val="a5"/>
        <w:jc w:val="both"/>
        <w:rPr>
          <w:sz w:val="24"/>
          <w:szCs w:val="24"/>
        </w:rPr>
      </w:pPr>
    </w:p>
    <w:p w:rsidR="00461752" w:rsidRPr="00743610" w:rsidRDefault="00461752" w:rsidP="00461752">
      <w:pPr>
        <w:pStyle w:val="a5"/>
        <w:jc w:val="center"/>
        <w:rPr>
          <w:b/>
          <w:sz w:val="24"/>
          <w:szCs w:val="24"/>
        </w:rPr>
      </w:pPr>
      <w:r w:rsidRPr="00743610">
        <w:rPr>
          <w:b/>
          <w:sz w:val="24"/>
          <w:szCs w:val="24"/>
        </w:rPr>
        <w:t>4.5. УЧАСТКИ ДЛИТЕЛЬНОГО И КРАТКОВРЕМЕННОГО ХРАНЕНИЯ АВТОТРАНСПОРТНЫХ СРЕДСТВ</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4.5.1. На участке длительного и кратковременного хранения автотранспортных сре</w:t>
      </w:r>
      <w:proofErr w:type="gramStart"/>
      <w:r w:rsidRPr="00743610">
        <w:rPr>
          <w:sz w:val="24"/>
          <w:szCs w:val="24"/>
        </w:rPr>
        <w:t>дств  пр</w:t>
      </w:r>
      <w:proofErr w:type="gramEnd"/>
      <w:r w:rsidRPr="00743610">
        <w:rPr>
          <w:sz w:val="24"/>
          <w:szCs w:val="24"/>
        </w:rPr>
        <w:t xml:space="preserve">едусматривать: сооружение гаража или стоянки, площадку (накопительную), выезды и въезды, пешеходные дорожки. </w:t>
      </w:r>
      <w:proofErr w:type="gramStart"/>
      <w:r w:rsidRPr="00743610">
        <w:rPr>
          <w:sz w:val="24"/>
          <w:szCs w:val="24"/>
        </w:rPr>
        <w:t>Подъездные пути к участкам постоянного и кратковременного хранения автотранспортных средств устанавливать, не пересекающимися с основными направлениями пешеходных путей.</w:t>
      </w:r>
      <w:proofErr w:type="gramEnd"/>
      <w:r w:rsidRPr="00743610">
        <w:rPr>
          <w:sz w:val="24"/>
          <w:szCs w:val="24"/>
        </w:rPr>
        <w:t xml:space="preserve"> Рекомендуется не допускать организации транзитных пешеходных путей через участок длительного и кратковременного хранения автотранспортных средств. Участок длительного и кратковременного хранения автотранспортных средств рекомендуется изолировать от остальной территории полосой зеленых насаждений шириной не менее 3 м. Въезды и выезды, как правило, должны иметь закругления бортов тротуаров и газонов радиусом не менее 8м.</w:t>
      </w:r>
    </w:p>
    <w:p w:rsidR="00461752" w:rsidRPr="00743610" w:rsidRDefault="00461752" w:rsidP="00461752">
      <w:pPr>
        <w:pStyle w:val="a5"/>
        <w:ind w:firstLine="708"/>
        <w:jc w:val="both"/>
        <w:rPr>
          <w:sz w:val="24"/>
          <w:szCs w:val="24"/>
        </w:rPr>
      </w:pPr>
      <w:r w:rsidRPr="00743610">
        <w:rPr>
          <w:sz w:val="24"/>
          <w:szCs w:val="24"/>
        </w:rPr>
        <w:t>4.5.2. Обязательный перечень элементов благоустройства на участке длительного и кратковременного хранения автотранспортных сре</w:t>
      </w:r>
      <w:proofErr w:type="gramStart"/>
      <w:r w:rsidRPr="00743610">
        <w:rPr>
          <w:sz w:val="24"/>
          <w:szCs w:val="24"/>
        </w:rPr>
        <w:t>дств вкл</w:t>
      </w:r>
      <w:proofErr w:type="gramEnd"/>
      <w:r w:rsidRPr="00743610">
        <w:rPr>
          <w:sz w:val="24"/>
          <w:szCs w:val="24"/>
        </w:rPr>
        <w:t>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461752" w:rsidRPr="00743610" w:rsidRDefault="00461752" w:rsidP="00461752">
      <w:pPr>
        <w:pStyle w:val="a5"/>
        <w:ind w:firstLine="708"/>
        <w:jc w:val="both"/>
        <w:rPr>
          <w:sz w:val="24"/>
          <w:szCs w:val="24"/>
        </w:rPr>
      </w:pPr>
      <w:r w:rsidRPr="00743610">
        <w:rPr>
          <w:sz w:val="24"/>
          <w:szCs w:val="24"/>
        </w:rPr>
        <w:t>4.5.2.1. На пешеходных дорожках рекомендуется предусматривать съезд - бордюрный пандус - на уровень проезда (не менее одного на участок).</w:t>
      </w:r>
    </w:p>
    <w:p w:rsidR="00461752" w:rsidRPr="00743610" w:rsidRDefault="00461752" w:rsidP="00461752">
      <w:pPr>
        <w:pStyle w:val="a5"/>
        <w:ind w:firstLine="708"/>
        <w:jc w:val="both"/>
        <w:rPr>
          <w:sz w:val="24"/>
          <w:szCs w:val="24"/>
        </w:rPr>
      </w:pPr>
      <w:r w:rsidRPr="00743610">
        <w:rPr>
          <w:sz w:val="24"/>
          <w:szCs w:val="24"/>
        </w:rPr>
        <w:t xml:space="preserve">4.5.2.2. Рекомендуется формировать посадки густого высокорастущего кустарника с высокой степенью </w:t>
      </w:r>
      <w:proofErr w:type="spellStart"/>
      <w:r w:rsidRPr="00743610">
        <w:rPr>
          <w:sz w:val="24"/>
          <w:szCs w:val="24"/>
        </w:rPr>
        <w:t>фитонцидности</w:t>
      </w:r>
      <w:proofErr w:type="spellEnd"/>
      <w:r w:rsidRPr="00743610">
        <w:rPr>
          <w:sz w:val="24"/>
          <w:szCs w:val="24"/>
        </w:rPr>
        <w:t xml:space="preserve"> и посадки деревьев вдоль границ участка.</w:t>
      </w:r>
    </w:p>
    <w:p w:rsidR="00461752" w:rsidRPr="00743610" w:rsidRDefault="00461752" w:rsidP="00461752">
      <w:pPr>
        <w:pStyle w:val="a5"/>
        <w:ind w:firstLine="708"/>
        <w:jc w:val="both"/>
        <w:rPr>
          <w:sz w:val="24"/>
          <w:szCs w:val="24"/>
        </w:rPr>
      </w:pPr>
      <w:r w:rsidRPr="00743610">
        <w:rPr>
          <w:sz w:val="24"/>
          <w:szCs w:val="24"/>
        </w:rPr>
        <w:t>4.5.3. На сооружениях для длительного и кратковременного хранения автотранспортных сре</w:t>
      </w:r>
      <w:proofErr w:type="gramStart"/>
      <w:r w:rsidRPr="00743610">
        <w:rPr>
          <w:sz w:val="24"/>
          <w:szCs w:val="24"/>
        </w:rPr>
        <w:t>дств с пл</w:t>
      </w:r>
      <w:proofErr w:type="gramEnd"/>
      <w:r w:rsidRPr="00743610">
        <w:rPr>
          <w:sz w:val="24"/>
          <w:szCs w:val="24"/>
        </w:rPr>
        <w:t xml:space="preserve">оской и </w:t>
      </w:r>
      <w:proofErr w:type="spellStart"/>
      <w:r w:rsidRPr="00743610">
        <w:rPr>
          <w:sz w:val="24"/>
          <w:szCs w:val="24"/>
        </w:rPr>
        <w:t>малоуклонной</w:t>
      </w:r>
      <w:proofErr w:type="spellEnd"/>
      <w:r w:rsidRPr="00743610">
        <w:rPr>
          <w:sz w:val="24"/>
          <w:szCs w:val="24"/>
        </w:rPr>
        <w:t xml:space="preserve"> кровлей, размещенного в многоэтажной жилой и общественной застройке, может предусматриваться </w:t>
      </w:r>
      <w:proofErr w:type="spellStart"/>
      <w:r w:rsidRPr="00743610">
        <w:rPr>
          <w:sz w:val="24"/>
          <w:szCs w:val="24"/>
        </w:rPr>
        <w:t>крышное</w:t>
      </w:r>
      <w:proofErr w:type="spellEnd"/>
      <w:r w:rsidRPr="00743610">
        <w:rPr>
          <w:sz w:val="24"/>
          <w:szCs w:val="24"/>
        </w:rPr>
        <w:t xml:space="preserve"> озеленение. На </w:t>
      </w:r>
      <w:proofErr w:type="spellStart"/>
      <w:r w:rsidRPr="00743610">
        <w:rPr>
          <w:sz w:val="24"/>
          <w:szCs w:val="24"/>
        </w:rPr>
        <w:t>крышном</w:t>
      </w:r>
      <w:proofErr w:type="spellEnd"/>
      <w:r w:rsidRPr="00743610">
        <w:rPr>
          <w:sz w:val="24"/>
          <w:szCs w:val="24"/>
        </w:rPr>
        <w:t xml:space="preserve"> озеленении рекомендуется предусматривать цветочное </w:t>
      </w:r>
      <w:r w:rsidRPr="00743610">
        <w:rPr>
          <w:sz w:val="24"/>
          <w:szCs w:val="24"/>
        </w:rPr>
        <w:lastRenderedPageBreak/>
        <w:t xml:space="preserve">оформление, площадь которого должна составлять не менее 10% от площади </w:t>
      </w:r>
      <w:proofErr w:type="spellStart"/>
      <w:r w:rsidRPr="00743610">
        <w:rPr>
          <w:sz w:val="24"/>
          <w:szCs w:val="24"/>
        </w:rPr>
        <w:t>крышного</w:t>
      </w:r>
      <w:proofErr w:type="spellEnd"/>
      <w:r w:rsidRPr="00743610">
        <w:rPr>
          <w:sz w:val="24"/>
          <w:szCs w:val="24"/>
        </w:rPr>
        <w:t xml:space="preserve"> озеленения, посадку деревьев и кустарников с плоскостной корневой системой.</w:t>
      </w:r>
    </w:p>
    <w:p w:rsidR="00461752" w:rsidRPr="00743610" w:rsidRDefault="00461752" w:rsidP="00461752">
      <w:pPr>
        <w:pStyle w:val="a5"/>
        <w:ind w:firstLine="708"/>
        <w:jc w:val="both"/>
        <w:rPr>
          <w:sz w:val="24"/>
          <w:szCs w:val="24"/>
        </w:rPr>
      </w:pPr>
      <w:r w:rsidRPr="00743610">
        <w:rPr>
          <w:sz w:val="24"/>
          <w:szCs w:val="24"/>
        </w:rPr>
        <w:t xml:space="preserve">4.5.4. Благоустройство участка территории, предназначенного для хранения автомобилей в некапитальных нестационарных гаражных сооружениях, рекомендуется представлять твердым видом покрытия дорожек и проездов, осветительным оборудованием. </w:t>
      </w:r>
      <w:proofErr w:type="gramStart"/>
      <w:r w:rsidRPr="00743610">
        <w:rPr>
          <w:sz w:val="24"/>
          <w:szCs w:val="24"/>
        </w:rPr>
        <w:t>Гаражные сооружения или отсеки рекомендуется предусматривать унифицированными, с элементами озеленения и размещением ограждений.</w:t>
      </w:r>
      <w:proofErr w:type="gramEnd"/>
    </w:p>
    <w:p w:rsidR="00461752" w:rsidRPr="00743610" w:rsidRDefault="00461752" w:rsidP="00461752">
      <w:pPr>
        <w:pStyle w:val="a5"/>
        <w:ind w:firstLine="708"/>
        <w:jc w:val="both"/>
        <w:rPr>
          <w:sz w:val="24"/>
          <w:szCs w:val="24"/>
        </w:rPr>
      </w:pPr>
      <w:r w:rsidRPr="00743610">
        <w:rPr>
          <w:sz w:val="24"/>
          <w:szCs w:val="24"/>
        </w:rPr>
        <w:t xml:space="preserve">4.5.5. Не допускаются </w:t>
      </w:r>
      <w:r w:rsidRPr="00743610">
        <w:rPr>
          <w:sz w:val="24"/>
          <w:szCs w:val="24"/>
          <w:shd w:val="clear" w:color="auto" w:fill="FFFFFF"/>
        </w:rPr>
        <w:t xml:space="preserve"> остановки, стоянки и хранения автомототранспортных средств на газонах, клумбах, иных участках с зелеными насаждениями.</w:t>
      </w:r>
    </w:p>
    <w:p w:rsidR="00461752" w:rsidRPr="00743610" w:rsidRDefault="00461752" w:rsidP="00461752">
      <w:pPr>
        <w:pStyle w:val="a5"/>
        <w:jc w:val="both"/>
        <w:rPr>
          <w:sz w:val="24"/>
          <w:szCs w:val="24"/>
        </w:rPr>
      </w:pPr>
    </w:p>
    <w:p w:rsidR="00461752" w:rsidRPr="00743610" w:rsidRDefault="00461752" w:rsidP="00461752">
      <w:pPr>
        <w:jc w:val="center"/>
        <w:rPr>
          <w:b/>
        </w:rPr>
      </w:pPr>
      <w:r w:rsidRPr="00743610">
        <w:rPr>
          <w:b/>
        </w:rPr>
        <w:t>Раздел 5. БЛАГОУСТРОЙСТВО НА ТЕРРИТОРИЯХ РЕКРЕАЦИОННОГО НАЗНАЧЕНИЯ</w:t>
      </w:r>
    </w:p>
    <w:p w:rsidR="00461752" w:rsidRPr="00743610" w:rsidRDefault="00461752" w:rsidP="00461752">
      <w:pPr>
        <w:pStyle w:val="a5"/>
        <w:jc w:val="center"/>
        <w:rPr>
          <w:b/>
          <w:sz w:val="24"/>
          <w:szCs w:val="24"/>
        </w:rPr>
      </w:pPr>
      <w:r w:rsidRPr="00743610">
        <w:rPr>
          <w:b/>
          <w:sz w:val="24"/>
          <w:szCs w:val="24"/>
        </w:rPr>
        <w:t>5.1. ОБЩИЕ ПОЛОЖЕНИЯ</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5.1.1. Объектами нормирования благоустройства на территориях рекреационного назначения обычно являются объекты рекреации - </w:t>
      </w:r>
      <w:r w:rsidRPr="00743610">
        <w:rPr>
          <w:sz w:val="24"/>
          <w:szCs w:val="24"/>
          <w:shd w:val="clear" w:color="auto" w:fill="FFFFFF"/>
        </w:rPr>
        <w:t>части территорий зон особо охраняемых природных территорий, зоны отдыха, парки, лесопарковые зоны, городские леса, сады, бульвары, скверы</w:t>
      </w:r>
      <w:r w:rsidRPr="00743610">
        <w:rPr>
          <w:sz w:val="24"/>
          <w:szCs w:val="24"/>
        </w:rPr>
        <w:t>.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w:t>
      </w:r>
    </w:p>
    <w:p w:rsidR="00461752" w:rsidRPr="00743610" w:rsidRDefault="00461752" w:rsidP="00461752">
      <w:pPr>
        <w:pStyle w:val="a5"/>
        <w:ind w:firstLine="708"/>
        <w:jc w:val="both"/>
        <w:rPr>
          <w:sz w:val="24"/>
          <w:szCs w:val="24"/>
        </w:rPr>
      </w:pPr>
      <w:r w:rsidRPr="00743610">
        <w:rPr>
          <w:sz w:val="24"/>
          <w:szCs w:val="24"/>
        </w:rPr>
        <w:t>5.1.2. 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рекомендуется проектировать в соответствии с историко-культурным регламентом территории, на которой он расположен (при его наличии).</w:t>
      </w:r>
    </w:p>
    <w:p w:rsidR="00461752" w:rsidRPr="00743610" w:rsidRDefault="00461752" w:rsidP="00461752">
      <w:pPr>
        <w:pStyle w:val="a5"/>
        <w:ind w:firstLine="708"/>
        <w:jc w:val="both"/>
        <w:rPr>
          <w:sz w:val="24"/>
          <w:szCs w:val="24"/>
        </w:rPr>
      </w:pPr>
      <w:r w:rsidRPr="00743610">
        <w:rPr>
          <w:sz w:val="24"/>
          <w:szCs w:val="24"/>
        </w:rPr>
        <w:t>5.1.3. 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обеспечивать приоритет природоохранных факторов: для крупных объектов рекреации - не нарушение природного, естественного характера ландшафта; 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 населенного пункта.</w:t>
      </w:r>
    </w:p>
    <w:p w:rsidR="00461752" w:rsidRPr="00743610" w:rsidRDefault="00461752" w:rsidP="00461752">
      <w:pPr>
        <w:pStyle w:val="a5"/>
        <w:ind w:firstLine="708"/>
        <w:jc w:val="both"/>
        <w:rPr>
          <w:sz w:val="24"/>
          <w:szCs w:val="24"/>
        </w:rPr>
      </w:pPr>
      <w:r w:rsidRPr="00743610">
        <w:rPr>
          <w:sz w:val="24"/>
          <w:szCs w:val="24"/>
        </w:rPr>
        <w:t>5.1.4. При реконструкции объектов рекреации предусматривать:</w:t>
      </w:r>
    </w:p>
    <w:p w:rsidR="00461752" w:rsidRPr="00743610" w:rsidRDefault="00461752" w:rsidP="00461752">
      <w:pPr>
        <w:pStyle w:val="s12"/>
        <w:shd w:val="clear" w:color="auto" w:fill="FFFFFF"/>
        <w:ind w:firstLine="567"/>
        <w:jc w:val="both"/>
      </w:pPr>
      <w:r w:rsidRPr="00743610">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461752" w:rsidRPr="00743610" w:rsidRDefault="00461752" w:rsidP="00461752">
      <w:pPr>
        <w:pStyle w:val="s12"/>
        <w:shd w:val="clear" w:color="auto" w:fill="FFFFFF"/>
        <w:ind w:firstLine="567"/>
        <w:jc w:val="both"/>
      </w:pPr>
      <w:proofErr w:type="gramStart"/>
      <w:r w:rsidRPr="00743610">
        <w:t xml:space="preserve">б) для парков и садов: </w:t>
      </w:r>
      <w:proofErr w:type="spellStart"/>
      <w:r w:rsidRPr="00743610">
        <w:t>разреживание</w:t>
      </w:r>
      <w:proofErr w:type="spellEnd"/>
      <w:r w:rsidRPr="00743610">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w:t>
      </w:r>
      <w:proofErr w:type="gramEnd"/>
      <w:r w:rsidRPr="00743610">
        <w:t>, установку парковых сооружений;</w:t>
      </w:r>
    </w:p>
    <w:p w:rsidR="00461752" w:rsidRPr="00743610" w:rsidRDefault="00461752" w:rsidP="00461752">
      <w:pPr>
        <w:pStyle w:val="s12"/>
        <w:shd w:val="clear" w:color="auto" w:fill="FFFFFF"/>
        <w:ind w:firstLine="567"/>
        <w:jc w:val="both"/>
      </w:pPr>
      <w:proofErr w:type="gramStart"/>
      <w:r w:rsidRPr="00743610">
        <w:lastRenderedPageBreak/>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roofErr w:type="gramEnd"/>
    </w:p>
    <w:p w:rsidR="00461752" w:rsidRPr="00743610" w:rsidRDefault="00461752" w:rsidP="00461752">
      <w:pPr>
        <w:pStyle w:val="s12"/>
        <w:shd w:val="clear" w:color="auto" w:fill="FFFFFF"/>
        <w:ind w:firstLine="567"/>
        <w:jc w:val="both"/>
      </w:pPr>
      <w:r w:rsidRPr="00743610">
        <w:t>г) для городских лесов: реализацию мероприятий по благоустройству, использование и уход в соответствии с положениями лесного законодательства Российской Федерации и правовых актов Министерства природных ресурсов и экологии Российской Федерации.</w:t>
      </w:r>
    </w:p>
    <w:p w:rsidR="00461752" w:rsidRPr="00743610" w:rsidRDefault="00461752" w:rsidP="00461752">
      <w:pPr>
        <w:pStyle w:val="a5"/>
        <w:ind w:firstLine="708"/>
        <w:jc w:val="both"/>
        <w:rPr>
          <w:sz w:val="24"/>
          <w:szCs w:val="24"/>
        </w:rPr>
      </w:pPr>
      <w:r w:rsidRPr="00743610">
        <w:rPr>
          <w:sz w:val="24"/>
          <w:szCs w:val="24"/>
        </w:rPr>
        <w:t xml:space="preserve"> 5.1.5. Проектирование инженерных коммуникаций на территориях рекреационного назначения вести с учетом экологических особенностей территории, преимущественно в проходных коллекторах или в обход объекта рекреации.</w:t>
      </w:r>
    </w:p>
    <w:p w:rsidR="00461752" w:rsidRPr="00743610" w:rsidRDefault="00461752" w:rsidP="00461752">
      <w:pPr>
        <w:pStyle w:val="s12"/>
        <w:shd w:val="clear" w:color="auto" w:fill="FFFFFF"/>
        <w:ind w:firstLine="567"/>
        <w:jc w:val="both"/>
      </w:pPr>
      <w:r w:rsidRPr="00743610">
        <w:t>5.1.6.  При проектировании парков   учитывать ландшафтно-климатические условия и организовывать парки на пересеченном рельефе, по берегам водоемов, рек, парки на территориях, занятых лесными насаждениями.</w:t>
      </w:r>
    </w:p>
    <w:p w:rsidR="00461752" w:rsidRPr="00743610" w:rsidRDefault="00461752" w:rsidP="00461752">
      <w:pPr>
        <w:pStyle w:val="s12"/>
        <w:shd w:val="clear" w:color="auto" w:fill="FFFFFF"/>
        <w:ind w:firstLine="567"/>
        <w:jc w:val="both"/>
      </w:pPr>
      <w:r w:rsidRPr="00743610">
        <w:t>При проектировании озеленения парков использовать типы насаждений и виды растений, характерные для данной климатической зоны.</w:t>
      </w:r>
    </w:p>
    <w:p w:rsidR="00461752" w:rsidRPr="00743610" w:rsidRDefault="00461752" w:rsidP="00461752">
      <w:pPr>
        <w:pStyle w:val="s12"/>
        <w:shd w:val="clear" w:color="auto" w:fill="FFFFFF"/>
        <w:ind w:firstLine="567"/>
        <w:jc w:val="both"/>
      </w:pPr>
      <w:r w:rsidRPr="00743610">
        <w:t>5.1.7.  При благоустройстве парков, являющихся памятниками садово-паркового искусства, истории и архитектуры,   мероприятия по благоустройству такого парка синхронизировать с мероприятиями по реконструкции и (или) реставрации строений и сооружений, расположенных на территории парка, а также проводить мероприятия по сохранению и восстановлению их исторического облика, парка, планировки, озеленения, включая воссоздание ассортимента растений. Оборудование и оснащение территории такого парка элементами благоустройства  проектировать в соответствии с историко-культурным регламентом территории, на которой он расположен (при его наличии).</w:t>
      </w:r>
    </w:p>
    <w:p w:rsidR="00461752" w:rsidRPr="00743610" w:rsidRDefault="00461752" w:rsidP="00461752">
      <w:pPr>
        <w:pStyle w:val="a5"/>
        <w:ind w:firstLine="708"/>
        <w:jc w:val="both"/>
        <w:rPr>
          <w:sz w:val="24"/>
          <w:szCs w:val="24"/>
        </w:rPr>
      </w:pPr>
    </w:p>
    <w:p w:rsidR="00461752" w:rsidRPr="00743610" w:rsidRDefault="00461752" w:rsidP="00461752">
      <w:pPr>
        <w:pStyle w:val="a5"/>
        <w:jc w:val="center"/>
        <w:rPr>
          <w:b/>
          <w:sz w:val="24"/>
          <w:szCs w:val="24"/>
        </w:rPr>
      </w:pPr>
      <w:r w:rsidRPr="00743610">
        <w:rPr>
          <w:b/>
          <w:sz w:val="24"/>
          <w:szCs w:val="24"/>
        </w:rPr>
        <w:t>5.2. ЗОНЫ ОТДЫХА</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5.2.1. Зоны отдыха - территории, предназначенные и обустроенные для организации активного массового отдыха, купания и рекреации.</w:t>
      </w:r>
    </w:p>
    <w:p w:rsidR="00461752" w:rsidRPr="00743610" w:rsidRDefault="00461752" w:rsidP="00461752">
      <w:pPr>
        <w:pStyle w:val="a5"/>
        <w:ind w:firstLine="708"/>
        <w:jc w:val="both"/>
        <w:rPr>
          <w:sz w:val="24"/>
          <w:szCs w:val="24"/>
        </w:rPr>
      </w:pPr>
      <w:r w:rsidRPr="00743610">
        <w:rPr>
          <w:sz w:val="24"/>
          <w:szCs w:val="24"/>
        </w:rPr>
        <w:t xml:space="preserve">5.2.2. При проектировании зон отдыха в прибрежной части водоемов площадь </w:t>
      </w:r>
      <w:proofErr w:type="gramStart"/>
      <w:r w:rsidRPr="00743610">
        <w:rPr>
          <w:sz w:val="24"/>
          <w:szCs w:val="24"/>
        </w:rPr>
        <w:t>пляжа</w:t>
      </w:r>
      <w:proofErr w:type="gramEnd"/>
      <w:r w:rsidRPr="00743610">
        <w:rPr>
          <w:sz w:val="24"/>
          <w:szCs w:val="24"/>
        </w:rPr>
        <w:t xml:space="preserve"> и протяженность береговой линии пляжей принимаются по расчету количества посетителей.</w:t>
      </w:r>
    </w:p>
    <w:p w:rsidR="00461752" w:rsidRPr="00743610" w:rsidRDefault="00461752" w:rsidP="00461752">
      <w:pPr>
        <w:pStyle w:val="a5"/>
        <w:ind w:firstLine="708"/>
        <w:jc w:val="both"/>
        <w:rPr>
          <w:sz w:val="24"/>
          <w:szCs w:val="24"/>
        </w:rPr>
      </w:pPr>
      <w:r w:rsidRPr="00743610">
        <w:rPr>
          <w:sz w:val="24"/>
          <w:szCs w:val="24"/>
        </w:rPr>
        <w:t>5.2.3. На территории зоны отдыха рекомендуется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располагают рядом со спасательной станцией, и оснащают надписью "Медпункт" или изображением красного креста на белом фоне, а также - местом парковки санитарного транспорта с возможностью беспрепятственного подъезда машины скорой помощи. Помещение медпункта устанавливается площадью не менее 12 кв</w:t>
      </w:r>
      <w:proofErr w:type="gramStart"/>
      <w:r w:rsidRPr="00743610">
        <w:rPr>
          <w:sz w:val="24"/>
          <w:szCs w:val="24"/>
        </w:rPr>
        <w:t>.м</w:t>
      </w:r>
      <w:proofErr w:type="gramEnd"/>
      <w:r w:rsidRPr="00743610">
        <w:rPr>
          <w:sz w:val="24"/>
          <w:szCs w:val="24"/>
        </w:rPr>
        <w:t>, имеющим естественное и искусственное освещение, водопровод и туалет.</w:t>
      </w:r>
    </w:p>
    <w:p w:rsidR="00461752" w:rsidRPr="00743610" w:rsidRDefault="00461752" w:rsidP="00461752">
      <w:pPr>
        <w:pStyle w:val="a5"/>
        <w:ind w:firstLine="708"/>
        <w:jc w:val="both"/>
        <w:rPr>
          <w:sz w:val="24"/>
          <w:szCs w:val="24"/>
        </w:rPr>
      </w:pPr>
      <w:r w:rsidRPr="00743610">
        <w:rPr>
          <w:sz w:val="24"/>
          <w:szCs w:val="24"/>
        </w:rPr>
        <w:lastRenderedPageBreak/>
        <w:t xml:space="preserve">5.2.4. </w:t>
      </w:r>
      <w:proofErr w:type="gramStart"/>
      <w:r w:rsidRPr="00743610">
        <w:rPr>
          <w:sz w:val="24"/>
          <w:szCs w:val="24"/>
        </w:rPr>
        <w:t>Обязательный 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w:t>
      </w:r>
      <w:proofErr w:type="gramEnd"/>
    </w:p>
    <w:p w:rsidR="00461752" w:rsidRPr="00743610" w:rsidRDefault="00461752" w:rsidP="00461752">
      <w:pPr>
        <w:pStyle w:val="a5"/>
        <w:ind w:firstLine="708"/>
        <w:jc w:val="both"/>
        <w:rPr>
          <w:sz w:val="24"/>
          <w:szCs w:val="24"/>
        </w:rPr>
      </w:pPr>
      <w:r w:rsidRPr="00743610">
        <w:rPr>
          <w:sz w:val="24"/>
          <w:szCs w:val="24"/>
        </w:rPr>
        <w:t xml:space="preserve">5.2.4.1. При проектировании озеленения рекомендуется обеспечивать: </w:t>
      </w:r>
    </w:p>
    <w:p w:rsidR="00461752" w:rsidRPr="00743610" w:rsidRDefault="00461752" w:rsidP="00461752">
      <w:pPr>
        <w:pStyle w:val="a5"/>
        <w:jc w:val="both"/>
        <w:rPr>
          <w:sz w:val="24"/>
          <w:szCs w:val="24"/>
        </w:rPr>
      </w:pPr>
      <w:r w:rsidRPr="00743610">
        <w:rPr>
          <w:sz w:val="24"/>
          <w:szCs w:val="24"/>
        </w:rPr>
        <w:t>- сохранение травяного покрова, древесно-кустарниковой и прибрежной растительности не менее</w:t>
      </w:r>
      <w:proofErr w:type="gramStart"/>
      <w:r w:rsidRPr="00743610">
        <w:rPr>
          <w:sz w:val="24"/>
          <w:szCs w:val="24"/>
        </w:rPr>
        <w:t>,</w:t>
      </w:r>
      <w:proofErr w:type="gramEnd"/>
      <w:r w:rsidRPr="00743610">
        <w:rPr>
          <w:sz w:val="24"/>
          <w:szCs w:val="24"/>
        </w:rPr>
        <w:t xml:space="preserve"> чем на 80% общей площади зоны отдыха;</w:t>
      </w:r>
    </w:p>
    <w:p w:rsidR="00461752" w:rsidRPr="00743610" w:rsidRDefault="00461752" w:rsidP="00461752">
      <w:pPr>
        <w:pStyle w:val="a5"/>
        <w:jc w:val="both"/>
        <w:rPr>
          <w:sz w:val="24"/>
          <w:szCs w:val="24"/>
        </w:rPr>
      </w:pPr>
      <w:r w:rsidRPr="00743610">
        <w:rPr>
          <w:sz w:val="24"/>
          <w:szCs w:val="24"/>
        </w:rPr>
        <w:t>-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461752" w:rsidRPr="00743610" w:rsidRDefault="00461752" w:rsidP="00461752">
      <w:pPr>
        <w:pStyle w:val="a5"/>
        <w:jc w:val="both"/>
        <w:rPr>
          <w:sz w:val="24"/>
          <w:szCs w:val="24"/>
        </w:rPr>
      </w:pPr>
      <w:r w:rsidRPr="00743610">
        <w:rPr>
          <w:sz w:val="24"/>
          <w:szCs w:val="24"/>
        </w:rPr>
        <w:t>- недопущение использования территории зоны отдыха для иных целей (выгуливания собак, устройства игровых городков, аттракционов и т.п.).</w:t>
      </w:r>
    </w:p>
    <w:p w:rsidR="00461752" w:rsidRPr="00743610" w:rsidRDefault="00461752" w:rsidP="00461752">
      <w:pPr>
        <w:pStyle w:val="a5"/>
        <w:ind w:firstLine="708"/>
        <w:jc w:val="both"/>
        <w:rPr>
          <w:sz w:val="24"/>
          <w:szCs w:val="24"/>
        </w:rPr>
      </w:pPr>
      <w:r w:rsidRPr="00743610">
        <w:rPr>
          <w:sz w:val="24"/>
          <w:szCs w:val="24"/>
        </w:rPr>
        <w:t>5.2.4.2. Возможно размещение ограждения, уличного технического оборудования (торговые тележки "вода", "мороженое").</w:t>
      </w:r>
    </w:p>
    <w:p w:rsidR="00461752" w:rsidRPr="00743610" w:rsidRDefault="00461752" w:rsidP="00461752">
      <w:pPr>
        <w:pStyle w:val="a5"/>
        <w:jc w:val="center"/>
        <w:rPr>
          <w:b/>
          <w:sz w:val="24"/>
          <w:szCs w:val="24"/>
        </w:rPr>
      </w:pPr>
    </w:p>
    <w:p w:rsidR="00461752" w:rsidRPr="00743610" w:rsidRDefault="00461752" w:rsidP="00461752">
      <w:pPr>
        <w:pStyle w:val="a5"/>
        <w:jc w:val="center"/>
        <w:rPr>
          <w:b/>
          <w:sz w:val="24"/>
          <w:szCs w:val="24"/>
        </w:rPr>
      </w:pPr>
      <w:r w:rsidRPr="00743610">
        <w:rPr>
          <w:b/>
          <w:sz w:val="24"/>
          <w:szCs w:val="24"/>
        </w:rPr>
        <w:t>5.3. ПАРКИ</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5.3.1. На территории поселения проектируются парки жилых районов. </w:t>
      </w:r>
    </w:p>
    <w:p w:rsidR="00461752" w:rsidRPr="00743610" w:rsidRDefault="00461752" w:rsidP="00461752">
      <w:pPr>
        <w:pStyle w:val="a5"/>
        <w:ind w:firstLine="708"/>
        <w:jc w:val="both"/>
        <w:rPr>
          <w:sz w:val="24"/>
          <w:szCs w:val="24"/>
        </w:rPr>
      </w:pPr>
      <w:r w:rsidRPr="00743610">
        <w:rPr>
          <w:sz w:val="24"/>
          <w:szCs w:val="24"/>
        </w:rPr>
        <w:t>5.3.2. Парк жилого района обычно предназначен для организации активного и тихого отдыха населения жилого района. На территории парка следует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461752" w:rsidRPr="00743610" w:rsidRDefault="00461752" w:rsidP="00461752">
      <w:pPr>
        <w:pStyle w:val="a5"/>
        <w:ind w:firstLine="708"/>
        <w:jc w:val="both"/>
        <w:rPr>
          <w:sz w:val="24"/>
          <w:szCs w:val="24"/>
        </w:rPr>
      </w:pPr>
      <w:r w:rsidRPr="00743610">
        <w:rPr>
          <w:sz w:val="24"/>
          <w:szCs w:val="24"/>
        </w:rPr>
        <w:t>5.3.3. 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461752" w:rsidRPr="00743610" w:rsidRDefault="00461752" w:rsidP="00461752">
      <w:pPr>
        <w:pStyle w:val="a5"/>
        <w:ind w:firstLine="708"/>
        <w:jc w:val="both"/>
        <w:rPr>
          <w:sz w:val="24"/>
          <w:szCs w:val="24"/>
        </w:rPr>
      </w:pPr>
      <w:r w:rsidRPr="00743610">
        <w:rPr>
          <w:sz w:val="24"/>
          <w:szCs w:val="24"/>
        </w:rPr>
        <w:t>5.3.4. При озеленении парка жилого района рекомендуется предусматривать цветочное оформление с использованием видов растений, характерных для данной климатической зоны.</w:t>
      </w:r>
    </w:p>
    <w:p w:rsidR="00461752" w:rsidRDefault="00461752" w:rsidP="00461752">
      <w:pPr>
        <w:pStyle w:val="a5"/>
        <w:ind w:firstLine="708"/>
        <w:jc w:val="both"/>
        <w:rPr>
          <w:sz w:val="24"/>
          <w:szCs w:val="24"/>
        </w:rPr>
      </w:pPr>
      <w:r w:rsidRPr="00743610">
        <w:rPr>
          <w:sz w:val="24"/>
          <w:szCs w:val="24"/>
        </w:rPr>
        <w:t>5.3.5. Возможно, предусматривать ограждение территории парка, размещение уличного технического оборудования (торговые тележки "вода", "мороженое") и некапитальных нестационарных сооружений питания (летние кафе).</w:t>
      </w:r>
    </w:p>
    <w:p w:rsidR="00257893" w:rsidRPr="00743610" w:rsidRDefault="00257893" w:rsidP="00461752">
      <w:pPr>
        <w:pStyle w:val="a5"/>
        <w:ind w:firstLine="708"/>
        <w:jc w:val="both"/>
        <w:rPr>
          <w:sz w:val="24"/>
          <w:szCs w:val="24"/>
        </w:rPr>
      </w:pPr>
    </w:p>
    <w:p w:rsidR="00461752" w:rsidRPr="00743610" w:rsidRDefault="00461752" w:rsidP="00461752">
      <w:pPr>
        <w:pStyle w:val="a5"/>
        <w:jc w:val="center"/>
        <w:rPr>
          <w:b/>
          <w:sz w:val="24"/>
          <w:szCs w:val="24"/>
        </w:rPr>
      </w:pPr>
      <w:r w:rsidRPr="00743610">
        <w:rPr>
          <w:b/>
          <w:sz w:val="24"/>
          <w:szCs w:val="24"/>
        </w:rPr>
        <w:t>5.4. САДЫ</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5.4.1. На территории населенного пункта рекомендуется формировать следующие виды садов: сады отдыха и прогулок, сады при сооружениях, сады на крышах и др.</w:t>
      </w:r>
    </w:p>
    <w:p w:rsidR="00461752" w:rsidRPr="00743610" w:rsidRDefault="00461752" w:rsidP="00461752">
      <w:pPr>
        <w:pStyle w:val="a5"/>
        <w:jc w:val="both"/>
        <w:rPr>
          <w:sz w:val="24"/>
          <w:szCs w:val="24"/>
        </w:rPr>
      </w:pPr>
      <w:r w:rsidRPr="00743610">
        <w:rPr>
          <w:sz w:val="24"/>
          <w:szCs w:val="24"/>
        </w:rPr>
        <w:t>Сад отдыха и прогулок</w:t>
      </w:r>
    </w:p>
    <w:p w:rsidR="00461752" w:rsidRPr="00743610" w:rsidRDefault="00461752" w:rsidP="00461752">
      <w:pPr>
        <w:pStyle w:val="a5"/>
        <w:ind w:firstLine="708"/>
        <w:jc w:val="both"/>
        <w:rPr>
          <w:sz w:val="24"/>
          <w:szCs w:val="24"/>
        </w:rPr>
      </w:pPr>
      <w:r w:rsidRPr="00743610">
        <w:rPr>
          <w:sz w:val="24"/>
          <w:szCs w:val="24"/>
        </w:rPr>
        <w:t>5.4.2. Сад отдыха и прогулок обычно предназначен для организации кратковременного отдыха населения. Допускается транзитное пешеходное движение по территории сада.</w:t>
      </w:r>
    </w:p>
    <w:p w:rsidR="00461752" w:rsidRPr="00743610" w:rsidRDefault="00461752" w:rsidP="00461752">
      <w:pPr>
        <w:pStyle w:val="a5"/>
        <w:ind w:firstLine="708"/>
        <w:jc w:val="both"/>
        <w:rPr>
          <w:sz w:val="24"/>
          <w:szCs w:val="24"/>
        </w:rPr>
      </w:pPr>
      <w:r w:rsidRPr="00743610">
        <w:rPr>
          <w:sz w:val="24"/>
          <w:szCs w:val="24"/>
        </w:rPr>
        <w:t>5.4.3. Как правило,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461752" w:rsidRPr="00743610" w:rsidRDefault="00461752" w:rsidP="00461752">
      <w:pPr>
        <w:pStyle w:val="a5"/>
        <w:ind w:firstLine="708"/>
        <w:jc w:val="both"/>
        <w:rPr>
          <w:sz w:val="24"/>
          <w:szCs w:val="24"/>
        </w:rPr>
      </w:pPr>
      <w:r w:rsidRPr="00743610">
        <w:rPr>
          <w:sz w:val="24"/>
          <w:szCs w:val="24"/>
        </w:rPr>
        <w:lastRenderedPageBreak/>
        <w:t>5.4.3.1. Рекомендуется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461752" w:rsidRPr="00743610" w:rsidRDefault="00461752" w:rsidP="00461752">
      <w:pPr>
        <w:pStyle w:val="a5"/>
        <w:ind w:firstLine="708"/>
        <w:jc w:val="both"/>
        <w:rPr>
          <w:sz w:val="24"/>
          <w:szCs w:val="24"/>
        </w:rPr>
      </w:pPr>
      <w:r w:rsidRPr="00743610">
        <w:rPr>
          <w:sz w:val="24"/>
          <w:szCs w:val="24"/>
        </w:rPr>
        <w:t xml:space="preserve">5.4.3.2. </w:t>
      </w:r>
      <w:proofErr w:type="gramStart"/>
      <w:r w:rsidRPr="00743610">
        <w:rPr>
          <w:sz w:val="24"/>
          <w:szCs w:val="24"/>
        </w:rPr>
        <w:t>Возможно</w:t>
      </w:r>
      <w:proofErr w:type="gramEnd"/>
      <w:r w:rsidRPr="00743610">
        <w:rPr>
          <w:sz w:val="24"/>
          <w:szCs w:val="24"/>
        </w:rPr>
        <w:t xml:space="preserve"> предусматривать размещение ограждения, некапитальных нестационарных сооружений питания (летние кафе).</w:t>
      </w:r>
    </w:p>
    <w:p w:rsidR="00461752" w:rsidRPr="00743610" w:rsidRDefault="00461752" w:rsidP="00461752">
      <w:pPr>
        <w:pStyle w:val="a5"/>
        <w:jc w:val="both"/>
        <w:rPr>
          <w:sz w:val="24"/>
          <w:szCs w:val="24"/>
        </w:rPr>
      </w:pPr>
      <w:r w:rsidRPr="00743610">
        <w:rPr>
          <w:sz w:val="24"/>
          <w:szCs w:val="24"/>
        </w:rPr>
        <w:t xml:space="preserve">Сады при зданиях и сооружениях </w:t>
      </w:r>
    </w:p>
    <w:p w:rsidR="00461752" w:rsidRPr="00743610" w:rsidRDefault="00461752" w:rsidP="00461752">
      <w:pPr>
        <w:pStyle w:val="a5"/>
        <w:ind w:firstLine="708"/>
        <w:jc w:val="both"/>
        <w:rPr>
          <w:sz w:val="24"/>
          <w:szCs w:val="24"/>
        </w:rPr>
      </w:pPr>
      <w:r w:rsidRPr="00743610">
        <w:rPr>
          <w:sz w:val="24"/>
          <w:szCs w:val="24"/>
        </w:rPr>
        <w:t>5.4.4. Сады при зданиях и сооружениях обычно формируются у зданий общественных организаций, зрелищных учреждений и других зданий и сооружений общественного назначения. Планировочная структура сада, как правило, должна обеспечивать рациональные подходы к объекту и быструю эвакуацию посетителей.</w:t>
      </w:r>
    </w:p>
    <w:p w:rsidR="00461752" w:rsidRPr="00743610" w:rsidRDefault="00461752" w:rsidP="00461752">
      <w:pPr>
        <w:pStyle w:val="a5"/>
        <w:ind w:firstLine="708"/>
        <w:jc w:val="both"/>
        <w:rPr>
          <w:sz w:val="24"/>
          <w:szCs w:val="24"/>
        </w:rPr>
      </w:pPr>
      <w:r w:rsidRPr="00743610">
        <w:rPr>
          <w:sz w:val="24"/>
          <w:szCs w:val="24"/>
        </w:rPr>
        <w:t>5.4.5. Обязательный, рекомендуемый и допускаемый перечень элементов благоустройства сада рекомендуется принимать согласно пункту 5.4.3 настоящих Правил. Приемы озеленения и цветочного оформления рекомендуется применять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461752" w:rsidRPr="00743610" w:rsidRDefault="00461752" w:rsidP="00461752">
      <w:pPr>
        <w:pStyle w:val="a5"/>
        <w:ind w:firstLine="708"/>
        <w:jc w:val="both"/>
        <w:rPr>
          <w:sz w:val="24"/>
          <w:szCs w:val="24"/>
        </w:rPr>
      </w:pPr>
    </w:p>
    <w:p w:rsidR="00461752" w:rsidRPr="00743610" w:rsidRDefault="00461752" w:rsidP="00461752">
      <w:pPr>
        <w:jc w:val="center"/>
        <w:rPr>
          <w:b/>
        </w:rPr>
      </w:pPr>
      <w:r w:rsidRPr="00743610">
        <w:rPr>
          <w:b/>
        </w:rPr>
        <w:t>5.5. СКВЕРЫ</w:t>
      </w:r>
    </w:p>
    <w:p w:rsidR="00461752" w:rsidRPr="00743610" w:rsidRDefault="00461752" w:rsidP="00461752">
      <w:pPr>
        <w:pStyle w:val="a5"/>
        <w:ind w:firstLine="708"/>
        <w:jc w:val="both"/>
        <w:rPr>
          <w:sz w:val="24"/>
          <w:szCs w:val="24"/>
        </w:rPr>
      </w:pPr>
      <w:r w:rsidRPr="00743610">
        <w:rPr>
          <w:sz w:val="24"/>
          <w:szCs w:val="24"/>
        </w:rPr>
        <w:t>5.5.1. Скверы обычно предназначены для организации кратковременного отдыха, прогулок, транзитных пешеходных передвижений.</w:t>
      </w:r>
    </w:p>
    <w:p w:rsidR="00461752" w:rsidRPr="00743610" w:rsidRDefault="00461752" w:rsidP="00461752">
      <w:pPr>
        <w:pStyle w:val="a5"/>
        <w:ind w:firstLine="708"/>
        <w:jc w:val="both"/>
        <w:rPr>
          <w:sz w:val="24"/>
          <w:szCs w:val="24"/>
        </w:rPr>
      </w:pPr>
      <w:r w:rsidRPr="00743610">
        <w:rPr>
          <w:sz w:val="24"/>
          <w:szCs w:val="24"/>
        </w:rPr>
        <w:t>5.5.2.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461752" w:rsidRPr="00743610" w:rsidRDefault="00461752" w:rsidP="00461752">
      <w:pPr>
        <w:pStyle w:val="a5"/>
        <w:ind w:firstLine="708"/>
        <w:jc w:val="both"/>
        <w:rPr>
          <w:sz w:val="24"/>
          <w:szCs w:val="24"/>
        </w:rPr>
      </w:pPr>
      <w:r w:rsidRPr="00743610">
        <w:rPr>
          <w:sz w:val="24"/>
          <w:szCs w:val="24"/>
        </w:rPr>
        <w:t>5.5.2.1. Рекомендуется проектировать покрытие дорожек преимущественно в виде плиточного мощения, предусматривать колористическое решение покрытия, размещение элементов декоративно-прикладного оформления, низких декоративных ограждений.</w:t>
      </w:r>
    </w:p>
    <w:p w:rsidR="00461752" w:rsidRPr="00743610" w:rsidRDefault="00461752" w:rsidP="00461752">
      <w:pPr>
        <w:pStyle w:val="a5"/>
        <w:ind w:firstLine="708"/>
        <w:jc w:val="both"/>
        <w:rPr>
          <w:sz w:val="24"/>
          <w:szCs w:val="24"/>
        </w:rPr>
      </w:pPr>
    </w:p>
    <w:p w:rsidR="00461752" w:rsidRPr="00743610" w:rsidRDefault="00461752" w:rsidP="00461752">
      <w:pPr>
        <w:jc w:val="center"/>
        <w:rPr>
          <w:b/>
        </w:rPr>
      </w:pPr>
      <w:r w:rsidRPr="00743610">
        <w:rPr>
          <w:b/>
        </w:rPr>
        <w:t>Раздел 6. БЛАГОУСТРОЙСТВО НА ТЕРРИТОРИЯХ ПРОИЗВОДСТВЕННОГО НАЗНАЧЕНИЯ</w:t>
      </w:r>
    </w:p>
    <w:p w:rsidR="00461752" w:rsidRPr="00743610" w:rsidRDefault="00461752" w:rsidP="00461752">
      <w:pPr>
        <w:pStyle w:val="a5"/>
        <w:ind w:firstLine="708"/>
        <w:jc w:val="center"/>
        <w:rPr>
          <w:b/>
          <w:sz w:val="24"/>
          <w:szCs w:val="24"/>
        </w:rPr>
      </w:pPr>
      <w:r w:rsidRPr="00743610">
        <w:rPr>
          <w:b/>
          <w:sz w:val="24"/>
          <w:szCs w:val="24"/>
        </w:rPr>
        <w:t>6.1. ОБЩИЕ ПОЛОЖЕНИЯ</w:t>
      </w:r>
    </w:p>
    <w:p w:rsidR="00461752" w:rsidRPr="00743610" w:rsidRDefault="00461752" w:rsidP="00461752">
      <w:pPr>
        <w:pStyle w:val="a5"/>
        <w:ind w:firstLine="708"/>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6.1.1. 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как правило, являются общественные пространства в зонах производственной застройки и озелененные территории санитарно-защитных зон.  </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6.2. ОЗЕЛЕНЕННЫЕ ТЕРРИТОРИИ САНИТАРНО-ЗАЩИТНЫХ ЗОН</w:t>
      </w:r>
    </w:p>
    <w:p w:rsidR="00461752" w:rsidRPr="00743610" w:rsidRDefault="00461752" w:rsidP="00461752">
      <w:pPr>
        <w:pStyle w:val="a5"/>
        <w:ind w:firstLine="708"/>
        <w:jc w:val="both"/>
        <w:rPr>
          <w:sz w:val="24"/>
          <w:szCs w:val="24"/>
        </w:rPr>
      </w:pPr>
      <w:r w:rsidRPr="00743610">
        <w:rPr>
          <w:sz w:val="24"/>
          <w:szCs w:val="24"/>
        </w:rPr>
        <w:t xml:space="preserve">6.2.1. 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w:t>
      </w:r>
      <w:proofErr w:type="spellStart"/>
      <w:r w:rsidRPr="00743610">
        <w:rPr>
          <w:sz w:val="24"/>
          <w:szCs w:val="24"/>
        </w:rPr>
        <w:t>СанПиН</w:t>
      </w:r>
      <w:proofErr w:type="spellEnd"/>
      <w:r w:rsidRPr="00743610">
        <w:rPr>
          <w:sz w:val="24"/>
          <w:szCs w:val="24"/>
        </w:rPr>
        <w:t xml:space="preserve"> 2.2.1/2.1.1.1200.</w:t>
      </w:r>
    </w:p>
    <w:p w:rsidR="00461752" w:rsidRPr="00743610" w:rsidRDefault="00461752" w:rsidP="00461752">
      <w:pPr>
        <w:pStyle w:val="a5"/>
        <w:ind w:firstLine="708"/>
        <w:jc w:val="both"/>
        <w:rPr>
          <w:sz w:val="24"/>
          <w:szCs w:val="24"/>
        </w:rPr>
      </w:pPr>
      <w:r w:rsidRPr="00743610">
        <w:rPr>
          <w:sz w:val="24"/>
          <w:szCs w:val="24"/>
        </w:rPr>
        <w:t>6.2.2. Как правило, обязательный перечень элементов благоустройства озелененных территорий СЗЗ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461752" w:rsidRPr="00743610" w:rsidRDefault="00461752" w:rsidP="00461752">
      <w:pPr>
        <w:pStyle w:val="a5"/>
        <w:ind w:firstLine="708"/>
        <w:jc w:val="both"/>
        <w:rPr>
          <w:sz w:val="24"/>
          <w:szCs w:val="24"/>
        </w:rPr>
      </w:pPr>
      <w:r w:rsidRPr="00743610">
        <w:rPr>
          <w:sz w:val="24"/>
          <w:szCs w:val="24"/>
        </w:rPr>
        <w:t>6.2.2.1. Озеленение рекомендуется формировать в виде живописных композиций, исключающих однообразие и монотонность.</w:t>
      </w:r>
    </w:p>
    <w:p w:rsidR="00461752" w:rsidRPr="00743610" w:rsidRDefault="00461752" w:rsidP="00461752">
      <w:pPr>
        <w:pStyle w:val="a5"/>
        <w:ind w:firstLine="708"/>
        <w:jc w:val="both"/>
        <w:rPr>
          <w:sz w:val="24"/>
          <w:szCs w:val="24"/>
        </w:rPr>
      </w:pPr>
    </w:p>
    <w:p w:rsidR="00461752" w:rsidRPr="00743610" w:rsidRDefault="00461752" w:rsidP="00461752">
      <w:pPr>
        <w:jc w:val="center"/>
        <w:rPr>
          <w:b/>
        </w:rPr>
      </w:pPr>
      <w:r w:rsidRPr="00743610">
        <w:rPr>
          <w:b/>
        </w:rPr>
        <w:t>Раздел 7. ОБЪЕКТЫ БЛАГОУСТРОЙСТВА НА ТЕРРИТОРИЯХ ТРАНСПОРТНЫХ И ИНЖЕНЕРНЫХ КОММУНИКАЦИЙ</w:t>
      </w:r>
    </w:p>
    <w:p w:rsidR="00461752" w:rsidRPr="00743610" w:rsidRDefault="00461752" w:rsidP="00461752">
      <w:pPr>
        <w:pStyle w:val="a5"/>
        <w:jc w:val="center"/>
        <w:rPr>
          <w:b/>
          <w:sz w:val="24"/>
          <w:szCs w:val="24"/>
        </w:rPr>
      </w:pPr>
      <w:r w:rsidRPr="00743610">
        <w:rPr>
          <w:b/>
          <w:sz w:val="24"/>
          <w:szCs w:val="24"/>
        </w:rPr>
        <w:t>7.1. ОБЩИЕ ПОЛОЖЕНИЯ</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7.1.1. Объектами нормирования благоустройства на территориях транспортных коммуникаций населенного пункта являются улично-дорожная сеть (УДС) населенного пункта в границах красных линий, пешеходные переходы различных типов. Проектирование </w:t>
      </w:r>
      <w:proofErr w:type="gramStart"/>
      <w:r w:rsidRPr="00743610">
        <w:rPr>
          <w:sz w:val="24"/>
          <w:szCs w:val="24"/>
        </w:rPr>
        <w:t>благоустройства</w:t>
      </w:r>
      <w:proofErr w:type="gramEnd"/>
      <w:r w:rsidRPr="00743610">
        <w:rPr>
          <w:sz w:val="24"/>
          <w:szCs w:val="24"/>
        </w:rPr>
        <w:t xml:space="preserve"> возможно производить на сеть улиц определенной категории, отдельную улицу или площадь, часть улицы или площади, транспортное сооружение.</w:t>
      </w:r>
    </w:p>
    <w:p w:rsidR="00461752" w:rsidRPr="00743610" w:rsidRDefault="00461752" w:rsidP="00461752">
      <w:pPr>
        <w:pStyle w:val="a5"/>
        <w:ind w:firstLine="708"/>
        <w:jc w:val="both"/>
        <w:rPr>
          <w:sz w:val="24"/>
          <w:szCs w:val="24"/>
        </w:rPr>
      </w:pPr>
      <w:r w:rsidRPr="00743610">
        <w:rPr>
          <w:sz w:val="24"/>
          <w:szCs w:val="24"/>
        </w:rPr>
        <w:t>7.1.2.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461752" w:rsidRPr="00743610" w:rsidRDefault="00461752" w:rsidP="00461752">
      <w:pPr>
        <w:pStyle w:val="a5"/>
        <w:ind w:firstLine="708"/>
        <w:jc w:val="both"/>
        <w:rPr>
          <w:sz w:val="24"/>
          <w:szCs w:val="24"/>
        </w:rPr>
      </w:pPr>
      <w:r w:rsidRPr="00743610">
        <w:rPr>
          <w:sz w:val="24"/>
          <w:szCs w:val="24"/>
        </w:rPr>
        <w:t xml:space="preserve">7.1.3. Проектирование комплексного благоустройства на территориях транспортных и инженерных коммуникаций следует вести с учетом </w:t>
      </w:r>
      <w:proofErr w:type="spellStart"/>
      <w:r w:rsidRPr="00743610">
        <w:rPr>
          <w:sz w:val="24"/>
          <w:szCs w:val="24"/>
        </w:rPr>
        <w:t>СНиП</w:t>
      </w:r>
      <w:proofErr w:type="spellEnd"/>
      <w:r w:rsidRPr="00743610">
        <w:rPr>
          <w:sz w:val="24"/>
          <w:szCs w:val="24"/>
        </w:rPr>
        <w:t xml:space="preserve"> 35-01, </w:t>
      </w:r>
      <w:proofErr w:type="spellStart"/>
      <w:r w:rsidRPr="00743610">
        <w:rPr>
          <w:sz w:val="24"/>
          <w:szCs w:val="24"/>
        </w:rPr>
        <w:t>СНиП</w:t>
      </w:r>
      <w:proofErr w:type="spellEnd"/>
      <w:r w:rsidRPr="00743610">
        <w:rPr>
          <w:sz w:val="24"/>
          <w:szCs w:val="24"/>
        </w:rPr>
        <w:t xml:space="preserve"> 2.05.02, ГОСТ </w:t>
      </w:r>
      <w:proofErr w:type="gramStart"/>
      <w:r w:rsidRPr="00743610">
        <w:rPr>
          <w:sz w:val="24"/>
          <w:szCs w:val="24"/>
        </w:rPr>
        <w:t>Р</w:t>
      </w:r>
      <w:proofErr w:type="gramEnd"/>
      <w:r w:rsidRPr="00743610">
        <w:rPr>
          <w:sz w:val="24"/>
          <w:szCs w:val="24"/>
        </w:rPr>
        <w:t xml:space="preserve">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w:t>
      </w:r>
    </w:p>
    <w:p w:rsidR="00461752" w:rsidRPr="00743610" w:rsidRDefault="00461752" w:rsidP="00461752">
      <w:pPr>
        <w:pStyle w:val="a5"/>
        <w:rPr>
          <w:b/>
          <w:sz w:val="24"/>
          <w:szCs w:val="24"/>
        </w:rPr>
      </w:pPr>
    </w:p>
    <w:p w:rsidR="00461752" w:rsidRPr="00743610" w:rsidRDefault="00461752" w:rsidP="00461752">
      <w:pPr>
        <w:pStyle w:val="a5"/>
        <w:ind w:firstLine="708"/>
        <w:jc w:val="center"/>
        <w:rPr>
          <w:b/>
          <w:sz w:val="24"/>
          <w:szCs w:val="24"/>
        </w:rPr>
      </w:pPr>
      <w:r w:rsidRPr="00743610">
        <w:rPr>
          <w:b/>
          <w:sz w:val="24"/>
          <w:szCs w:val="24"/>
        </w:rPr>
        <w:t>7.2. УЛИЦЫ И ДОРОГИ</w:t>
      </w:r>
    </w:p>
    <w:p w:rsidR="00461752" w:rsidRPr="00743610" w:rsidRDefault="00461752" w:rsidP="00461752">
      <w:pPr>
        <w:pStyle w:val="a5"/>
        <w:ind w:firstLine="708"/>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7.2.1. Улицы и дороги на территории населенного пункта по назначению и транспортным характеристикам подразделяются на магистральные улицы общегородского и районного значения, улицы и дороги местного значения.</w:t>
      </w:r>
    </w:p>
    <w:p w:rsidR="00461752" w:rsidRPr="00743610" w:rsidRDefault="00461752" w:rsidP="00461752">
      <w:pPr>
        <w:pStyle w:val="a5"/>
        <w:ind w:firstLine="708"/>
        <w:jc w:val="both"/>
        <w:rPr>
          <w:sz w:val="24"/>
          <w:szCs w:val="24"/>
        </w:rPr>
      </w:pPr>
      <w:r w:rsidRPr="00743610">
        <w:rPr>
          <w:sz w:val="24"/>
          <w:szCs w:val="24"/>
        </w:rPr>
        <w:t>7.2.2.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461752" w:rsidRPr="00743610" w:rsidRDefault="00461752" w:rsidP="00461752">
      <w:pPr>
        <w:pStyle w:val="a5"/>
        <w:ind w:firstLine="708"/>
        <w:jc w:val="both"/>
        <w:rPr>
          <w:sz w:val="24"/>
          <w:szCs w:val="24"/>
        </w:rPr>
      </w:pPr>
      <w:r w:rsidRPr="00743610">
        <w:rPr>
          <w:sz w:val="24"/>
          <w:szCs w:val="24"/>
        </w:rPr>
        <w:t>7.2.2.1. Виды и конструкции дорожного покрытия проектируются с учетом категории улицы и обеспечением безопасности движения.</w:t>
      </w:r>
    </w:p>
    <w:p w:rsidR="00461752" w:rsidRPr="00743610" w:rsidRDefault="00461752" w:rsidP="00461752">
      <w:pPr>
        <w:pStyle w:val="a5"/>
        <w:ind w:firstLine="708"/>
        <w:jc w:val="both"/>
        <w:rPr>
          <w:sz w:val="24"/>
          <w:szCs w:val="24"/>
        </w:rPr>
      </w:pPr>
      <w:r w:rsidRPr="00743610">
        <w:rPr>
          <w:sz w:val="24"/>
          <w:szCs w:val="24"/>
        </w:rPr>
        <w:t xml:space="preserve">7.2.2.2. Для проектирования озеленения улиц и дорог устанавливаются минимальные расстояния от посадок до сетей подземных коммуникаций и прочих сооружений улично-дорожной сети в соответствии со </w:t>
      </w:r>
      <w:proofErr w:type="spellStart"/>
      <w:r w:rsidRPr="00743610">
        <w:rPr>
          <w:sz w:val="24"/>
          <w:szCs w:val="24"/>
        </w:rPr>
        <w:t>СНиПами</w:t>
      </w:r>
      <w:proofErr w:type="spellEnd"/>
      <w:r w:rsidRPr="00743610">
        <w:rPr>
          <w:sz w:val="24"/>
          <w:szCs w:val="24"/>
        </w:rPr>
        <w:t xml:space="preserve">. Возможно размещение деревьев в мощении. Размещение зеленых насаждений у поворотов и остановок при нерегулируемом движении проектируется согласно пункту 7.4.2 настоящих Правил. Рекомендуется предусматривать увеличение буферных зон между краем проезжей части и ближайшим рядом деревьев.  </w:t>
      </w:r>
    </w:p>
    <w:p w:rsidR="00461752" w:rsidRPr="00743610" w:rsidRDefault="00461752" w:rsidP="00461752">
      <w:pPr>
        <w:pStyle w:val="a5"/>
        <w:ind w:firstLine="708"/>
        <w:jc w:val="both"/>
        <w:rPr>
          <w:sz w:val="24"/>
          <w:szCs w:val="24"/>
        </w:rPr>
      </w:pPr>
      <w:r w:rsidRPr="00743610">
        <w:rPr>
          <w:sz w:val="24"/>
          <w:szCs w:val="24"/>
        </w:rPr>
        <w:t xml:space="preserve">7.2.2.3. 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в соответствии с ГОСТ </w:t>
      </w:r>
      <w:proofErr w:type="gramStart"/>
      <w:r w:rsidRPr="00743610">
        <w:rPr>
          <w:sz w:val="24"/>
          <w:szCs w:val="24"/>
        </w:rPr>
        <w:t>Р</w:t>
      </w:r>
      <w:proofErr w:type="gramEnd"/>
      <w:r w:rsidRPr="00743610">
        <w:rPr>
          <w:sz w:val="24"/>
          <w:szCs w:val="24"/>
        </w:rPr>
        <w:t xml:space="preserve"> 52289, ГОСТ 26804.</w:t>
      </w:r>
    </w:p>
    <w:p w:rsidR="00461752" w:rsidRPr="00743610" w:rsidRDefault="00461752" w:rsidP="00461752">
      <w:pPr>
        <w:pStyle w:val="a5"/>
        <w:ind w:firstLine="708"/>
        <w:jc w:val="both"/>
        <w:rPr>
          <w:sz w:val="24"/>
          <w:szCs w:val="24"/>
        </w:rPr>
      </w:pPr>
    </w:p>
    <w:p w:rsidR="00461752" w:rsidRDefault="00461752" w:rsidP="00461752">
      <w:pPr>
        <w:pStyle w:val="a5"/>
        <w:ind w:firstLine="708"/>
        <w:jc w:val="center"/>
        <w:rPr>
          <w:b/>
          <w:sz w:val="24"/>
          <w:szCs w:val="24"/>
        </w:rPr>
      </w:pPr>
      <w:r w:rsidRPr="00743610">
        <w:rPr>
          <w:b/>
          <w:sz w:val="24"/>
          <w:szCs w:val="24"/>
        </w:rPr>
        <w:t>7.3. ПЛОЩАДИ</w:t>
      </w:r>
    </w:p>
    <w:p w:rsidR="00257893" w:rsidRPr="00743610" w:rsidRDefault="00257893" w:rsidP="00461752">
      <w:pPr>
        <w:pStyle w:val="a5"/>
        <w:ind w:firstLine="708"/>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 xml:space="preserve">7.3.1. </w:t>
      </w:r>
      <w:proofErr w:type="gramStart"/>
      <w:r w:rsidRPr="00743610">
        <w:rPr>
          <w:sz w:val="24"/>
          <w:szCs w:val="24"/>
        </w:rPr>
        <w:t xml:space="preserve">По функциональному назначению площади подразделяются на: главные (у зданий органов власти, общественных организаций), </w:t>
      </w:r>
      <w:proofErr w:type="spellStart"/>
      <w:r w:rsidRPr="00743610">
        <w:rPr>
          <w:sz w:val="24"/>
          <w:szCs w:val="24"/>
        </w:rPr>
        <w:t>приобъектные</w:t>
      </w:r>
      <w:proofErr w:type="spellEnd"/>
      <w:r w:rsidRPr="00743610">
        <w:rPr>
          <w:sz w:val="24"/>
          <w:szCs w:val="24"/>
        </w:rPr>
        <w:t xml:space="preserve"> (у памятников, </w:t>
      </w:r>
      <w:r w:rsidRPr="00743610">
        <w:rPr>
          <w:sz w:val="24"/>
          <w:szCs w:val="24"/>
        </w:rPr>
        <w:lastRenderedPageBreak/>
        <w:t>кинотеатров, музеев, торговых центров, стадионов, парков, рынков и др.), общественно-транспортные (у вокзалов,), мемориальные (у памятных объектов или мест), площади транспортных развязок.</w:t>
      </w:r>
      <w:proofErr w:type="gramEnd"/>
      <w:r w:rsidRPr="00743610">
        <w:rPr>
          <w:sz w:val="24"/>
          <w:szCs w:val="24"/>
        </w:rPr>
        <w:t xml:space="preserve"> При проектировании благоустройства рекомендуется обеспечивать максимально возможное разделение пешеходного и транспортного движения, основных и местных транспортных потоков.</w:t>
      </w:r>
    </w:p>
    <w:p w:rsidR="00461752" w:rsidRPr="00743610" w:rsidRDefault="00461752" w:rsidP="00461752">
      <w:pPr>
        <w:pStyle w:val="a5"/>
        <w:ind w:firstLine="708"/>
        <w:jc w:val="both"/>
        <w:rPr>
          <w:sz w:val="24"/>
          <w:szCs w:val="24"/>
        </w:rPr>
      </w:pPr>
      <w:r w:rsidRPr="00743610">
        <w:rPr>
          <w:sz w:val="24"/>
          <w:szCs w:val="24"/>
        </w:rPr>
        <w:t xml:space="preserve">7.3.2. Территории площади, включают: проезжую часть, пешеходную часть, участки и территории озеленения. </w:t>
      </w:r>
    </w:p>
    <w:p w:rsidR="00461752" w:rsidRPr="00743610" w:rsidRDefault="00461752" w:rsidP="00461752">
      <w:pPr>
        <w:pStyle w:val="a5"/>
        <w:ind w:firstLine="708"/>
        <w:jc w:val="both"/>
        <w:rPr>
          <w:sz w:val="24"/>
          <w:szCs w:val="24"/>
        </w:rPr>
      </w:pPr>
      <w:r w:rsidRPr="00743610">
        <w:rPr>
          <w:sz w:val="24"/>
          <w:szCs w:val="24"/>
        </w:rPr>
        <w:t>7.3.3. Обязательный перечень элементов благоустройства на территории площади рекомендуется принимать в соответствии с пунктом 7.2.2 настоящих Правил. В зависимости от функционального назначения площади рекомендуется размещать следующие дополнительные элементы благоустройства:</w:t>
      </w:r>
    </w:p>
    <w:p w:rsidR="00461752" w:rsidRPr="00743610" w:rsidRDefault="00461752" w:rsidP="00461752">
      <w:pPr>
        <w:pStyle w:val="a5"/>
        <w:ind w:firstLine="708"/>
        <w:jc w:val="both"/>
        <w:rPr>
          <w:sz w:val="24"/>
          <w:szCs w:val="24"/>
        </w:rPr>
      </w:pPr>
      <w:r w:rsidRPr="00743610">
        <w:rPr>
          <w:sz w:val="24"/>
          <w:szCs w:val="24"/>
        </w:rPr>
        <w:t xml:space="preserve">- на главных, </w:t>
      </w:r>
      <w:proofErr w:type="spellStart"/>
      <w:r w:rsidRPr="00743610">
        <w:rPr>
          <w:sz w:val="24"/>
          <w:szCs w:val="24"/>
        </w:rPr>
        <w:t>приобъектных</w:t>
      </w:r>
      <w:proofErr w:type="spellEnd"/>
      <w:r w:rsidRPr="00743610">
        <w:rPr>
          <w:sz w:val="24"/>
          <w:szCs w:val="24"/>
        </w:rPr>
        <w:t>, мемориальных площадях - произведения монументально-декоративного искусства, водные устройства (фонтаны);</w:t>
      </w:r>
    </w:p>
    <w:p w:rsidR="00461752" w:rsidRPr="00743610" w:rsidRDefault="00461752" w:rsidP="00461752">
      <w:pPr>
        <w:pStyle w:val="a5"/>
        <w:ind w:firstLine="708"/>
        <w:jc w:val="both"/>
        <w:rPr>
          <w:sz w:val="24"/>
          <w:szCs w:val="24"/>
        </w:rPr>
      </w:pPr>
      <w:r w:rsidRPr="00743610">
        <w:rPr>
          <w:sz w:val="24"/>
          <w:szCs w:val="24"/>
        </w:rPr>
        <w:t>- 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461752" w:rsidRPr="00743610" w:rsidRDefault="00461752" w:rsidP="00461752">
      <w:pPr>
        <w:pStyle w:val="a5"/>
        <w:ind w:firstLine="708"/>
        <w:jc w:val="both"/>
        <w:rPr>
          <w:sz w:val="24"/>
          <w:szCs w:val="24"/>
        </w:rPr>
      </w:pPr>
      <w:r w:rsidRPr="00743610">
        <w:rPr>
          <w:sz w:val="24"/>
          <w:szCs w:val="24"/>
        </w:rPr>
        <w:t>7.3.3.1.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461752" w:rsidRPr="00743610" w:rsidRDefault="00461752" w:rsidP="00461752">
      <w:pPr>
        <w:pStyle w:val="a5"/>
        <w:ind w:firstLine="708"/>
        <w:jc w:val="both"/>
        <w:rPr>
          <w:sz w:val="24"/>
          <w:szCs w:val="24"/>
        </w:rPr>
      </w:pPr>
      <w:r w:rsidRPr="00743610">
        <w:rPr>
          <w:sz w:val="24"/>
          <w:szCs w:val="24"/>
        </w:rPr>
        <w:t>7.3.3.2. Места возможного проезда и временной парковки автомобилей на пешеходной части площади рекомендуется выделять цветом или фактурой покрытия, мобильным озеленением (контейнеры, вазоны), переносными ограждениями.</w:t>
      </w:r>
    </w:p>
    <w:p w:rsidR="00461752" w:rsidRPr="00743610" w:rsidRDefault="00461752" w:rsidP="00461752">
      <w:pPr>
        <w:pStyle w:val="a5"/>
        <w:ind w:firstLine="708"/>
        <w:jc w:val="both"/>
        <w:rPr>
          <w:sz w:val="24"/>
          <w:szCs w:val="24"/>
        </w:rPr>
      </w:pPr>
      <w:r w:rsidRPr="00743610">
        <w:rPr>
          <w:sz w:val="24"/>
          <w:szCs w:val="24"/>
        </w:rPr>
        <w:t xml:space="preserve">7.3.3.3. При озеленении площади рекомендуется использовать </w:t>
      </w:r>
      <w:proofErr w:type="spellStart"/>
      <w:r w:rsidRPr="00743610">
        <w:rPr>
          <w:sz w:val="24"/>
          <w:szCs w:val="24"/>
        </w:rPr>
        <w:t>периметральное</w:t>
      </w:r>
      <w:proofErr w:type="spellEnd"/>
      <w:r w:rsidRPr="00743610">
        <w:rPr>
          <w:sz w:val="24"/>
          <w:szCs w:val="24"/>
        </w:rPr>
        <w:t xml:space="preserve">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рекомендуется применение компактных и (или) мобильных приемов озеленения.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 согласно пункту 7.4.2 настоящих Правил.</w:t>
      </w:r>
    </w:p>
    <w:p w:rsidR="00461752" w:rsidRPr="00743610" w:rsidRDefault="00461752" w:rsidP="00461752">
      <w:pPr>
        <w:pStyle w:val="s12"/>
        <w:shd w:val="clear" w:color="auto" w:fill="FFFFFF"/>
        <w:ind w:firstLine="567"/>
        <w:jc w:val="both"/>
      </w:pPr>
      <w:r w:rsidRPr="00743610">
        <w:t xml:space="preserve">7.4. На общественных и дворовых территориях населенного пункта могут </w:t>
      </w:r>
      <w:proofErr w:type="gramStart"/>
      <w:r w:rsidRPr="00743610">
        <w:t>размещаться</w:t>
      </w:r>
      <w:proofErr w:type="gramEnd"/>
      <w:r w:rsidRPr="00743610">
        <w:t xml:space="preserve"> в том числе площадки автостоянок и парковок следующих видов:</w:t>
      </w:r>
    </w:p>
    <w:p w:rsidR="00461752" w:rsidRPr="00743610" w:rsidRDefault="00461752" w:rsidP="00461752">
      <w:pPr>
        <w:pStyle w:val="s12"/>
        <w:shd w:val="clear" w:color="auto" w:fill="FFFFFF"/>
        <w:ind w:firstLine="567"/>
        <w:jc w:val="both"/>
      </w:pPr>
      <w:proofErr w:type="gramStart"/>
      <w:r w:rsidRPr="00743610">
        <w:t xml:space="preserve">- 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743610">
        <w:t>приобъектные</w:t>
      </w:r>
      <w:proofErr w:type="spellEnd"/>
      <w:r w:rsidRPr="00743610">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поселения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roofErr w:type="gramEnd"/>
    </w:p>
    <w:p w:rsidR="00461752" w:rsidRPr="00743610" w:rsidRDefault="00461752" w:rsidP="00461752">
      <w:pPr>
        <w:pStyle w:val="s12"/>
        <w:shd w:val="clear" w:color="auto" w:fill="FFFFFF"/>
        <w:ind w:firstLine="567"/>
        <w:jc w:val="both"/>
      </w:pPr>
      <w:r w:rsidRPr="00743610">
        <w:t xml:space="preserve">- парковки (парковочные места), обозначенные разметкой, при необходимости обустроенные и оборудованные, </w:t>
      </w:r>
      <w:proofErr w:type="gramStart"/>
      <w:r w:rsidRPr="00743610">
        <w:t>являющееся</w:t>
      </w:r>
      <w:proofErr w:type="gramEnd"/>
      <w:r w:rsidRPr="00743610">
        <w:t xml:space="preserve"> в том числе частью автомобильной дороги и (или) примыкающие к проезжей части и (или) тротуару, обочине, эстакаде или мосту либо являющиеся частью </w:t>
      </w:r>
      <w:proofErr w:type="spellStart"/>
      <w:r w:rsidRPr="00743610">
        <w:t>подэстакадных</w:t>
      </w:r>
      <w:proofErr w:type="spellEnd"/>
      <w:r w:rsidRPr="00743610">
        <w:t xml:space="preserve"> или </w:t>
      </w:r>
      <w:proofErr w:type="spellStart"/>
      <w:r w:rsidRPr="00743610">
        <w:t>подмостовых</w:t>
      </w:r>
      <w:proofErr w:type="spellEnd"/>
      <w:r w:rsidRPr="00743610">
        <w:t xml:space="preserve"> пространств, площадей и иных объектов улично-дорожной сети и предназначенные для организованной стоянки транспортных средств;</w:t>
      </w:r>
    </w:p>
    <w:p w:rsidR="00461752" w:rsidRPr="00743610" w:rsidRDefault="00461752" w:rsidP="00461752">
      <w:pPr>
        <w:pStyle w:val="s12"/>
        <w:shd w:val="clear" w:color="auto" w:fill="FFFFFF"/>
        <w:ind w:firstLine="567"/>
        <w:jc w:val="both"/>
      </w:pPr>
      <w:r w:rsidRPr="00743610">
        <w:lastRenderedPageBreak/>
        <w:t>- прочие автомобильные стоянки (грузовые, перехватывающие и др.) в специально выделенных и обозначенных знаками и (или) разметкой местах.</w:t>
      </w:r>
    </w:p>
    <w:p w:rsidR="00461752" w:rsidRPr="00743610" w:rsidRDefault="00461752" w:rsidP="00461752">
      <w:pPr>
        <w:jc w:val="center"/>
        <w:rPr>
          <w:b/>
        </w:rPr>
      </w:pPr>
      <w:r w:rsidRPr="00743610">
        <w:rPr>
          <w:b/>
        </w:rPr>
        <w:t>7.4. ПЕШЕХОДНЫЕ ПЕРЕХОДЫ</w:t>
      </w:r>
    </w:p>
    <w:p w:rsidR="00461752" w:rsidRPr="00743610" w:rsidRDefault="00461752" w:rsidP="00461752">
      <w:pPr>
        <w:pStyle w:val="a5"/>
        <w:ind w:firstLine="708"/>
        <w:jc w:val="both"/>
        <w:rPr>
          <w:sz w:val="24"/>
          <w:szCs w:val="24"/>
        </w:rPr>
      </w:pPr>
      <w:r w:rsidRPr="00743610">
        <w:rPr>
          <w:sz w:val="24"/>
          <w:szCs w:val="24"/>
        </w:rPr>
        <w:t>7.4.1. Пешеходные переходы рекомендуется размещать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w:t>
      </w:r>
    </w:p>
    <w:p w:rsidR="00461752" w:rsidRPr="00743610" w:rsidRDefault="00461752" w:rsidP="00461752">
      <w:pPr>
        <w:pStyle w:val="a5"/>
        <w:ind w:firstLine="708"/>
        <w:jc w:val="both"/>
        <w:rPr>
          <w:sz w:val="24"/>
          <w:szCs w:val="24"/>
        </w:rPr>
      </w:pPr>
      <w:r w:rsidRPr="00743610">
        <w:rPr>
          <w:sz w:val="24"/>
          <w:szCs w:val="24"/>
        </w:rPr>
        <w:t xml:space="preserve">7.4.2. </w:t>
      </w:r>
      <w:proofErr w:type="gramStart"/>
      <w:r w:rsidRPr="00743610">
        <w:rPr>
          <w:sz w:val="24"/>
          <w:szCs w:val="24"/>
        </w:rPr>
        <w:t>При размещении наземного пешеходного перехода на улицах нерегулируемого движения рекомендуется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8x40 м при разрешенной скорости движения транспорта 40 км/ч; 10x50 м - при скорости 60 км/ч.</w:t>
      </w:r>
      <w:proofErr w:type="gramEnd"/>
    </w:p>
    <w:p w:rsidR="00461752" w:rsidRPr="00743610" w:rsidRDefault="00461752" w:rsidP="00461752">
      <w:pPr>
        <w:pStyle w:val="a5"/>
        <w:ind w:firstLine="708"/>
        <w:jc w:val="both"/>
        <w:rPr>
          <w:sz w:val="24"/>
          <w:szCs w:val="24"/>
        </w:rPr>
      </w:pPr>
      <w:r w:rsidRPr="00743610">
        <w:rPr>
          <w:sz w:val="24"/>
          <w:szCs w:val="24"/>
        </w:rPr>
        <w:t>7.4.3.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461752" w:rsidRPr="00743610" w:rsidRDefault="00461752" w:rsidP="00461752">
      <w:pPr>
        <w:pStyle w:val="a5"/>
        <w:ind w:firstLine="708"/>
        <w:jc w:val="both"/>
        <w:rPr>
          <w:sz w:val="24"/>
          <w:szCs w:val="24"/>
        </w:rPr>
      </w:pPr>
    </w:p>
    <w:p w:rsidR="00461752" w:rsidRPr="00743610" w:rsidRDefault="00461752" w:rsidP="00461752">
      <w:pPr>
        <w:jc w:val="center"/>
        <w:rPr>
          <w:b/>
        </w:rPr>
      </w:pPr>
      <w:r w:rsidRPr="00743610">
        <w:rPr>
          <w:b/>
        </w:rPr>
        <w:t>Раздел 8. ЭКСПЛУАТАЦИЯ ОБЪЕКТОВ БЛАГОУСТРОЙСТВА</w:t>
      </w:r>
    </w:p>
    <w:p w:rsidR="00461752" w:rsidRPr="00743610" w:rsidRDefault="00461752" w:rsidP="00461752">
      <w:pPr>
        <w:pStyle w:val="a5"/>
        <w:jc w:val="center"/>
        <w:rPr>
          <w:b/>
          <w:sz w:val="24"/>
          <w:szCs w:val="24"/>
        </w:rPr>
      </w:pPr>
      <w:r w:rsidRPr="00743610">
        <w:rPr>
          <w:b/>
          <w:sz w:val="24"/>
          <w:szCs w:val="24"/>
        </w:rPr>
        <w:t>8.1. УБОРКА ТЕРРИТОРИИ</w:t>
      </w:r>
    </w:p>
    <w:p w:rsidR="00461752" w:rsidRPr="00743610" w:rsidRDefault="00461752" w:rsidP="00461752">
      <w:pPr>
        <w:pStyle w:val="a5"/>
        <w:jc w:val="center"/>
        <w:rPr>
          <w:sz w:val="24"/>
          <w:szCs w:val="24"/>
        </w:rPr>
      </w:pPr>
    </w:p>
    <w:p w:rsidR="00461752" w:rsidRPr="00743610" w:rsidRDefault="00461752" w:rsidP="00461752">
      <w:pPr>
        <w:pStyle w:val="a5"/>
        <w:ind w:firstLine="708"/>
        <w:jc w:val="both"/>
        <w:rPr>
          <w:sz w:val="24"/>
          <w:szCs w:val="24"/>
        </w:rPr>
      </w:pPr>
      <w:r w:rsidRPr="00743610">
        <w:rPr>
          <w:sz w:val="24"/>
          <w:szCs w:val="24"/>
        </w:rPr>
        <w:t>8.1.1. Физическим и юридическим лицам, независимо от их организационно-правовых форм, обеспечивать своевременную и качественную очистку и уборку принадлежащих им на праве собственности или ином вещном праве земельных участков в соответствии с действующим законодательством, разделом 8 настоящих Правил. Организация уборки иных территорий осуществляется администрацией по соглашению со специализированной организацией в пределах средств, предусмотренных на эти цели в бюджете поселения.</w:t>
      </w:r>
    </w:p>
    <w:p w:rsidR="00461752" w:rsidRPr="00743610" w:rsidRDefault="00461752" w:rsidP="00461752">
      <w:pPr>
        <w:pStyle w:val="a5"/>
        <w:ind w:firstLine="708"/>
        <w:jc w:val="both"/>
        <w:rPr>
          <w:sz w:val="24"/>
          <w:szCs w:val="24"/>
        </w:rPr>
      </w:pPr>
      <w:r w:rsidRPr="00743610">
        <w:rPr>
          <w:sz w:val="24"/>
          <w:szCs w:val="24"/>
        </w:rPr>
        <w:t>8.1.2. На территории поселения  запрещается накапливать и размещать отходы производства и потребления в несанкционированных местах.</w:t>
      </w:r>
    </w:p>
    <w:p w:rsidR="00461752" w:rsidRPr="00743610" w:rsidRDefault="00461752" w:rsidP="00461752">
      <w:pPr>
        <w:pStyle w:val="a5"/>
        <w:ind w:firstLine="708"/>
        <w:jc w:val="both"/>
        <w:rPr>
          <w:sz w:val="24"/>
          <w:szCs w:val="24"/>
        </w:rPr>
      </w:pPr>
      <w:r w:rsidRPr="00743610">
        <w:rPr>
          <w:sz w:val="24"/>
          <w:szCs w:val="24"/>
        </w:rPr>
        <w:t>Лиц, разместивших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461752" w:rsidRPr="00743610" w:rsidRDefault="00461752" w:rsidP="00461752">
      <w:pPr>
        <w:pStyle w:val="a5"/>
        <w:ind w:firstLine="708"/>
        <w:jc w:val="both"/>
        <w:rPr>
          <w:sz w:val="24"/>
          <w:szCs w:val="24"/>
        </w:rPr>
      </w:pPr>
      <w:r w:rsidRPr="00743610">
        <w:rPr>
          <w:sz w:val="24"/>
          <w:szCs w:val="24"/>
        </w:rPr>
        <w:t>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территории в соответствии с пунктом 8.1.1 настоящих Правил.</w:t>
      </w:r>
    </w:p>
    <w:p w:rsidR="00461752" w:rsidRPr="00743610" w:rsidRDefault="00461752" w:rsidP="00461752">
      <w:pPr>
        <w:pStyle w:val="a5"/>
        <w:ind w:firstLine="708"/>
        <w:jc w:val="both"/>
        <w:rPr>
          <w:sz w:val="24"/>
          <w:szCs w:val="24"/>
        </w:rPr>
      </w:pPr>
      <w:r w:rsidRPr="00743610">
        <w:rPr>
          <w:sz w:val="24"/>
          <w:szCs w:val="24"/>
        </w:rPr>
        <w:t>8.1.3. Сбор и вывоз отходов производства и потребления осуществлять по контейнерной или бестарной системе в установленном порядке.</w:t>
      </w:r>
    </w:p>
    <w:p w:rsidR="00461752" w:rsidRPr="00743610" w:rsidRDefault="00461752" w:rsidP="00461752">
      <w:pPr>
        <w:pStyle w:val="a5"/>
        <w:ind w:firstLine="708"/>
        <w:jc w:val="both"/>
        <w:rPr>
          <w:sz w:val="24"/>
          <w:szCs w:val="24"/>
        </w:rPr>
      </w:pPr>
      <w:r w:rsidRPr="00743610">
        <w:rPr>
          <w:sz w:val="24"/>
          <w:szCs w:val="24"/>
        </w:rPr>
        <w:t>8.1.4. На территории общего пользования поселения запретить сжигание отходов производства и потребления.</w:t>
      </w:r>
    </w:p>
    <w:p w:rsidR="00461752" w:rsidRPr="00743610" w:rsidRDefault="00461752" w:rsidP="00461752">
      <w:pPr>
        <w:pStyle w:val="a5"/>
        <w:ind w:firstLine="708"/>
        <w:jc w:val="both"/>
        <w:rPr>
          <w:sz w:val="24"/>
          <w:szCs w:val="24"/>
        </w:rPr>
      </w:pPr>
      <w:r w:rsidRPr="00743610">
        <w:rPr>
          <w:sz w:val="24"/>
          <w:szCs w:val="24"/>
        </w:rPr>
        <w:t xml:space="preserve">8.1.5. Организацию уборки территорий поселения осуществлять на основании </w:t>
      </w:r>
      <w:proofErr w:type="gramStart"/>
      <w:r w:rsidRPr="00743610">
        <w:rPr>
          <w:sz w:val="24"/>
          <w:szCs w:val="24"/>
        </w:rPr>
        <w:t>использования показателей нормативных объёмов образования отходов</w:t>
      </w:r>
      <w:proofErr w:type="gramEnd"/>
      <w:r w:rsidRPr="00743610">
        <w:rPr>
          <w:sz w:val="24"/>
          <w:szCs w:val="24"/>
        </w:rPr>
        <w:t xml:space="preserve"> у их производителей.</w:t>
      </w:r>
    </w:p>
    <w:p w:rsidR="00461752" w:rsidRPr="00743610" w:rsidRDefault="00461752" w:rsidP="00461752">
      <w:pPr>
        <w:pStyle w:val="a5"/>
        <w:ind w:firstLine="708"/>
        <w:jc w:val="both"/>
        <w:rPr>
          <w:sz w:val="24"/>
          <w:szCs w:val="24"/>
        </w:rPr>
      </w:pPr>
      <w:r w:rsidRPr="00743610">
        <w:rPr>
          <w:sz w:val="24"/>
          <w:szCs w:val="24"/>
        </w:rPr>
        <w:t>8.1.6.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осуществлять указанным организациям и домовладельцам, а также иным производителям отходов производства и потребления самостоятельно либо на основании договоров со специализированными организациями.</w:t>
      </w:r>
    </w:p>
    <w:p w:rsidR="00461752" w:rsidRPr="00743610" w:rsidRDefault="00461752" w:rsidP="00461752">
      <w:pPr>
        <w:pStyle w:val="a5"/>
        <w:ind w:firstLine="708"/>
        <w:jc w:val="both"/>
        <w:rPr>
          <w:sz w:val="24"/>
          <w:szCs w:val="24"/>
        </w:rPr>
      </w:pPr>
      <w:r w:rsidRPr="00743610">
        <w:rPr>
          <w:sz w:val="24"/>
          <w:szCs w:val="24"/>
        </w:rPr>
        <w:lastRenderedPageBreak/>
        <w:t>Вывоз отходов, образовавшихся во время ремонта, осуществлять в специально отведенные для этого места лицами, производившими этот ремонт, самостоятельно.</w:t>
      </w:r>
    </w:p>
    <w:p w:rsidR="00461752" w:rsidRPr="00743610" w:rsidRDefault="00461752" w:rsidP="00461752">
      <w:pPr>
        <w:pStyle w:val="a5"/>
        <w:ind w:firstLine="708"/>
        <w:jc w:val="both"/>
        <w:rPr>
          <w:sz w:val="24"/>
          <w:szCs w:val="24"/>
        </w:rPr>
      </w:pPr>
      <w:r w:rsidRPr="00743610">
        <w:rPr>
          <w:sz w:val="24"/>
          <w:szCs w:val="24"/>
        </w:rPr>
        <w:t>Запретить складирование отходов, образовавшихся во время ремонта, в места временного хранения отходов.</w:t>
      </w:r>
    </w:p>
    <w:p w:rsidR="00461752" w:rsidRPr="00743610" w:rsidRDefault="00461752" w:rsidP="00461752">
      <w:pPr>
        <w:pStyle w:val="a5"/>
        <w:ind w:firstLine="708"/>
        <w:jc w:val="both"/>
        <w:rPr>
          <w:sz w:val="24"/>
          <w:szCs w:val="24"/>
        </w:rPr>
      </w:pPr>
      <w:r w:rsidRPr="00743610">
        <w:rPr>
          <w:sz w:val="24"/>
          <w:szCs w:val="24"/>
        </w:rPr>
        <w:t>8.1.7.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w:t>
      </w:r>
    </w:p>
    <w:p w:rsidR="00461752" w:rsidRPr="00743610" w:rsidRDefault="00461752" w:rsidP="00461752">
      <w:pPr>
        <w:pStyle w:val="a5"/>
        <w:ind w:firstLine="708"/>
        <w:jc w:val="both"/>
        <w:rPr>
          <w:sz w:val="24"/>
          <w:szCs w:val="24"/>
        </w:rPr>
      </w:pPr>
      <w:r w:rsidRPr="00743610">
        <w:rPr>
          <w:sz w:val="24"/>
          <w:szCs w:val="24"/>
        </w:rPr>
        <w:t>Установка емкостей для временного хранения отходов производства и потребления и их очистка осуществлять лицами, ответственными за уборку соответствующих территорий в соответствии с пунктом 8.1.1 настоящих Правил.</w:t>
      </w:r>
    </w:p>
    <w:p w:rsidR="00461752" w:rsidRPr="00743610" w:rsidRDefault="00461752" w:rsidP="00461752">
      <w:pPr>
        <w:pStyle w:val="a5"/>
        <w:ind w:firstLine="708"/>
        <w:jc w:val="both"/>
        <w:rPr>
          <w:sz w:val="24"/>
          <w:szCs w:val="24"/>
        </w:rPr>
      </w:pPr>
      <w:r w:rsidRPr="00743610">
        <w:rPr>
          <w:sz w:val="24"/>
          <w:szCs w:val="24"/>
        </w:rPr>
        <w:t>Урны (баки) следует содержать в исправном и опрятном состоянии, очищать от мусора и промывать не реже 1 раза в сутки.</w:t>
      </w:r>
    </w:p>
    <w:p w:rsidR="00461752" w:rsidRPr="00743610" w:rsidRDefault="00461752" w:rsidP="00461752">
      <w:pPr>
        <w:pStyle w:val="a5"/>
        <w:ind w:firstLine="708"/>
        <w:jc w:val="both"/>
        <w:rPr>
          <w:sz w:val="24"/>
          <w:szCs w:val="24"/>
        </w:rPr>
      </w:pPr>
      <w:r w:rsidRPr="00743610">
        <w:rPr>
          <w:sz w:val="24"/>
          <w:szCs w:val="24"/>
        </w:rPr>
        <w:t xml:space="preserve">8.1.8. Удаление с контейнерной площадки и прилегающей к ней территории отходов производства и потребления, высыпавшихся при выгрузке из контейнеров в </w:t>
      </w:r>
      <w:proofErr w:type="spellStart"/>
      <w:r w:rsidRPr="00743610">
        <w:rPr>
          <w:sz w:val="24"/>
          <w:szCs w:val="24"/>
        </w:rPr>
        <w:t>мусоровозный</w:t>
      </w:r>
      <w:proofErr w:type="spellEnd"/>
      <w:r w:rsidRPr="00743610">
        <w:rPr>
          <w:sz w:val="24"/>
          <w:szCs w:val="24"/>
        </w:rPr>
        <w:t xml:space="preserve"> транспорт, производится работниками организации, осуществляющей вывоз отходов.</w:t>
      </w:r>
    </w:p>
    <w:p w:rsidR="00461752" w:rsidRPr="00743610" w:rsidRDefault="00461752" w:rsidP="00461752">
      <w:pPr>
        <w:pStyle w:val="a5"/>
        <w:ind w:firstLine="708"/>
        <w:jc w:val="both"/>
        <w:rPr>
          <w:sz w:val="24"/>
          <w:szCs w:val="24"/>
        </w:rPr>
      </w:pPr>
      <w:r w:rsidRPr="00743610">
        <w:rPr>
          <w:sz w:val="24"/>
          <w:szCs w:val="24"/>
        </w:rPr>
        <w:t>8.1.9.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461752" w:rsidRPr="00743610" w:rsidRDefault="00461752" w:rsidP="00461752">
      <w:pPr>
        <w:pStyle w:val="a5"/>
        <w:ind w:firstLine="708"/>
        <w:jc w:val="both"/>
        <w:rPr>
          <w:sz w:val="24"/>
          <w:szCs w:val="24"/>
        </w:rPr>
      </w:pPr>
      <w:r w:rsidRPr="00743610">
        <w:rPr>
          <w:sz w:val="24"/>
          <w:szCs w:val="24"/>
        </w:rPr>
        <w:t xml:space="preserve"> опасных отходов следует осуществлять организациями, имеющими лицензию, в соответствии с требованиями законодательства Российской Федерации.</w:t>
      </w:r>
    </w:p>
    <w:p w:rsidR="00461752" w:rsidRPr="00743610" w:rsidRDefault="00461752" w:rsidP="00461752">
      <w:pPr>
        <w:pStyle w:val="a5"/>
        <w:ind w:firstLine="708"/>
        <w:jc w:val="both"/>
        <w:rPr>
          <w:sz w:val="24"/>
          <w:szCs w:val="24"/>
        </w:rPr>
      </w:pPr>
      <w:r w:rsidRPr="00743610">
        <w:rPr>
          <w:sz w:val="24"/>
          <w:szCs w:val="24"/>
        </w:rPr>
        <w:t>8.1.10. При уборке в ночное время следует принимать меры, предупреждающие шум.</w:t>
      </w:r>
    </w:p>
    <w:p w:rsidR="00461752" w:rsidRPr="00743610" w:rsidRDefault="00461752" w:rsidP="00461752">
      <w:pPr>
        <w:pStyle w:val="a5"/>
        <w:ind w:firstLine="708"/>
        <w:jc w:val="both"/>
        <w:rPr>
          <w:sz w:val="24"/>
          <w:szCs w:val="24"/>
        </w:rPr>
      </w:pPr>
      <w:r w:rsidRPr="00743610">
        <w:rPr>
          <w:sz w:val="24"/>
          <w:szCs w:val="24"/>
        </w:rPr>
        <w:t>8.1.11. Уборка и очистка автобусных остановок производится организацией, в обязанность которой входит уборка территорий улиц, на которых расположены эти остановки.</w:t>
      </w:r>
    </w:p>
    <w:p w:rsidR="00461752" w:rsidRPr="00743610" w:rsidRDefault="00461752" w:rsidP="00461752">
      <w:pPr>
        <w:pStyle w:val="a5"/>
        <w:ind w:firstLine="708"/>
        <w:jc w:val="both"/>
        <w:rPr>
          <w:sz w:val="24"/>
          <w:szCs w:val="24"/>
        </w:rPr>
      </w:pPr>
      <w:r w:rsidRPr="00743610">
        <w:rPr>
          <w:sz w:val="24"/>
          <w:szCs w:val="24"/>
        </w:rPr>
        <w:t>8.1.12. Уборка и очистка конечных автобусных остановок, территорий диспетчерских пунктов обеспечивается организацией, эксплуатирующей данные объекты.</w:t>
      </w:r>
    </w:p>
    <w:p w:rsidR="00461752" w:rsidRPr="00743610" w:rsidRDefault="00461752" w:rsidP="00461752">
      <w:pPr>
        <w:pStyle w:val="a5"/>
        <w:ind w:firstLine="708"/>
        <w:jc w:val="both"/>
        <w:rPr>
          <w:sz w:val="24"/>
          <w:szCs w:val="24"/>
        </w:rPr>
      </w:pPr>
      <w:r w:rsidRPr="00743610">
        <w:rPr>
          <w:sz w:val="24"/>
          <w:szCs w:val="24"/>
        </w:rPr>
        <w:t>Уборка и очистка остановок, на которых расположены некапитальные объекты торговли, осуществляется владельцами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461752" w:rsidRPr="00743610" w:rsidRDefault="00461752" w:rsidP="00461752">
      <w:pPr>
        <w:pStyle w:val="a5"/>
        <w:ind w:firstLine="708"/>
        <w:jc w:val="both"/>
        <w:rPr>
          <w:sz w:val="24"/>
          <w:szCs w:val="24"/>
        </w:rPr>
      </w:pPr>
      <w:r w:rsidRPr="00743610">
        <w:rPr>
          <w:sz w:val="24"/>
          <w:szCs w:val="24"/>
        </w:rPr>
        <w:t>8.1.13. Эксплуатация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461752" w:rsidRPr="00743610" w:rsidRDefault="00461752" w:rsidP="00461752">
      <w:pPr>
        <w:pStyle w:val="a5"/>
        <w:ind w:firstLine="708"/>
        <w:jc w:val="both"/>
        <w:rPr>
          <w:sz w:val="24"/>
          <w:szCs w:val="24"/>
        </w:rPr>
      </w:pPr>
      <w:r w:rsidRPr="00743610">
        <w:rPr>
          <w:sz w:val="24"/>
          <w:szCs w:val="24"/>
        </w:rPr>
        <w:t>8.1.14. Организация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rsidR="00461752" w:rsidRPr="00743610" w:rsidRDefault="00461752" w:rsidP="00461752">
      <w:pPr>
        <w:pStyle w:val="a5"/>
        <w:ind w:firstLine="708"/>
        <w:jc w:val="both"/>
        <w:rPr>
          <w:sz w:val="24"/>
          <w:szCs w:val="24"/>
        </w:rPr>
      </w:pPr>
      <w:r w:rsidRPr="00743610">
        <w:rPr>
          <w:sz w:val="24"/>
          <w:szCs w:val="24"/>
        </w:rPr>
        <w:t>8.1.15. Содержание и уборка скверов и прилегающих к ним тротуаров, проездов и газонов осуществляется специализированными организациями  по соглашению с администрацией поселения за счет средств, предусмотренных в бюджете поселения на соответствующий финансовый год на эти цели.</w:t>
      </w:r>
    </w:p>
    <w:p w:rsidR="00461752" w:rsidRPr="00743610" w:rsidRDefault="00461752" w:rsidP="00461752">
      <w:pPr>
        <w:pStyle w:val="a5"/>
        <w:ind w:firstLine="708"/>
        <w:jc w:val="both"/>
        <w:rPr>
          <w:sz w:val="24"/>
          <w:szCs w:val="24"/>
        </w:rPr>
      </w:pPr>
      <w:r w:rsidRPr="00743610">
        <w:rPr>
          <w:sz w:val="24"/>
          <w:szCs w:val="24"/>
        </w:rPr>
        <w:t xml:space="preserve">8.1.16. Содержание и уборка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w:t>
      </w:r>
      <w:r w:rsidRPr="00743610">
        <w:rPr>
          <w:sz w:val="24"/>
          <w:szCs w:val="24"/>
        </w:rPr>
        <w:lastRenderedPageBreak/>
        <w:t>собственников помещений самостоятельно или по договорам со специализированными организациями под контролем администрации поселения.</w:t>
      </w:r>
    </w:p>
    <w:p w:rsidR="00461752" w:rsidRPr="00743610" w:rsidRDefault="00461752" w:rsidP="00461752">
      <w:pPr>
        <w:pStyle w:val="a5"/>
        <w:ind w:firstLine="708"/>
        <w:jc w:val="both"/>
        <w:rPr>
          <w:sz w:val="24"/>
          <w:szCs w:val="24"/>
        </w:rPr>
      </w:pPr>
      <w:r w:rsidRPr="00743610">
        <w:rPr>
          <w:sz w:val="24"/>
          <w:szCs w:val="24"/>
        </w:rPr>
        <w:t xml:space="preserve">8.1.17. Уборка мостов, путепроводов, пешеходных переходов, виадуков, прилегающих к ним территорий, а также содержание коллекторов, труб ливневой канализации и </w:t>
      </w:r>
      <w:proofErr w:type="spellStart"/>
      <w:r w:rsidRPr="00743610">
        <w:rPr>
          <w:sz w:val="24"/>
          <w:szCs w:val="24"/>
        </w:rPr>
        <w:t>дождеприемных</w:t>
      </w:r>
      <w:proofErr w:type="spellEnd"/>
      <w:r w:rsidRPr="00743610">
        <w:rPr>
          <w:sz w:val="24"/>
          <w:szCs w:val="24"/>
        </w:rPr>
        <w:t xml:space="preserve"> колодцев производится организациями, обслуживающими данные объекты.</w:t>
      </w:r>
    </w:p>
    <w:p w:rsidR="00461752" w:rsidRPr="00743610" w:rsidRDefault="00461752" w:rsidP="00461752">
      <w:pPr>
        <w:pStyle w:val="a5"/>
        <w:ind w:firstLine="708"/>
        <w:jc w:val="both"/>
        <w:rPr>
          <w:sz w:val="24"/>
          <w:szCs w:val="24"/>
        </w:rPr>
      </w:pPr>
      <w:r w:rsidRPr="00743610">
        <w:rPr>
          <w:sz w:val="24"/>
          <w:szCs w:val="24"/>
        </w:rPr>
        <w:t>8.1.18. В жилых зданиях, не имеющих канализации,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461752" w:rsidRPr="00743610" w:rsidRDefault="00461752" w:rsidP="00461752">
      <w:pPr>
        <w:pStyle w:val="a5"/>
        <w:jc w:val="both"/>
        <w:rPr>
          <w:sz w:val="24"/>
          <w:szCs w:val="24"/>
        </w:rPr>
      </w:pPr>
      <w:r w:rsidRPr="00743610">
        <w:rPr>
          <w:sz w:val="24"/>
          <w:szCs w:val="24"/>
        </w:rPr>
        <w:t>Запретить установку устройств наливных помоек, разлив помоев и нечистот за территорией домов и улиц, вынос отходов производства и потребления на уличные проезды.</w:t>
      </w:r>
    </w:p>
    <w:p w:rsidR="00461752" w:rsidRPr="00743610" w:rsidRDefault="00461752" w:rsidP="00461752">
      <w:pPr>
        <w:pStyle w:val="a5"/>
        <w:ind w:firstLine="708"/>
        <w:jc w:val="both"/>
        <w:rPr>
          <w:sz w:val="24"/>
          <w:szCs w:val="24"/>
        </w:rPr>
      </w:pPr>
      <w:r w:rsidRPr="00743610">
        <w:rPr>
          <w:sz w:val="24"/>
          <w:szCs w:val="24"/>
        </w:rPr>
        <w:t>8.1.19. Жидкие нечистоты следует вывозить по договорам или разовым заявкам организациям, имеющим специальный транспорт.</w:t>
      </w:r>
    </w:p>
    <w:p w:rsidR="00461752" w:rsidRPr="00743610" w:rsidRDefault="00461752" w:rsidP="00461752">
      <w:pPr>
        <w:pStyle w:val="a5"/>
        <w:ind w:firstLine="708"/>
        <w:jc w:val="both"/>
        <w:rPr>
          <w:sz w:val="24"/>
          <w:szCs w:val="24"/>
        </w:rPr>
      </w:pPr>
      <w:r w:rsidRPr="00743610">
        <w:rPr>
          <w:sz w:val="24"/>
          <w:szCs w:val="24"/>
        </w:rPr>
        <w:t>8.1.20. Собственникам помещений обеспечивать подъезды непосредственно к мусоросборникам и выгребным ямам.</w:t>
      </w:r>
    </w:p>
    <w:p w:rsidR="00461752" w:rsidRPr="00743610" w:rsidRDefault="00461752" w:rsidP="00461752">
      <w:pPr>
        <w:pStyle w:val="a5"/>
        <w:ind w:firstLine="708"/>
        <w:jc w:val="both"/>
        <w:rPr>
          <w:sz w:val="24"/>
          <w:szCs w:val="24"/>
        </w:rPr>
      </w:pPr>
      <w:r w:rsidRPr="00743610">
        <w:rPr>
          <w:sz w:val="24"/>
          <w:szCs w:val="24"/>
        </w:rPr>
        <w:t>8.1.21. Содержание и эксплуатацию санкционированных мест хранения и утилизации отходов производства и потребления осуществлять в установленном порядке.</w:t>
      </w:r>
    </w:p>
    <w:p w:rsidR="00461752" w:rsidRPr="00743610" w:rsidRDefault="00461752" w:rsidP="00461752">
      <w:pPr>
        <w:pStyle w:val="a5"/>
        <w:ind w:firstLine="708"/>
        <w:jc w:val="both"/>
        <w:rPr>
          <w:sz w:val="24"/>
          <w:szCs w:val="24"/>
        </w:rPr>
      </w:pPr>
      <w:r w:rsidRPr="00743610">
        <w:rPr>
          <w:sz w:val="24"/>
          <w:szCs w:val="24"/>
        </w:rPr>
        <w:t>8.1.22. Уборка и очистка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сети и линии электропередач. В случае</w:t>
      </w:r>
      <w:proofErr w:type="gramStart"/>
      <w:r w:rsidRPr="00743610">
        <w:rPr>
          <w:sz w:val="24"/>
          <w:szCs w:val="24"/>
        </w:rPr>
        <w:t>,</w:t>
      </w:r>
      <w:proofErr w:type="gramEnd"/>
      <w:r w:rsidRPr="00743610">
        <w:rPr>
          <w:sz w:val="24"/>
          <w:szCs w:val="24"/>
        </w:rPr>
        <w:t xml:space="preserve"> если указанные в данном пункте сети 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461752" w:rsidRPr="00743610" w:rsidRDefault="00461752" w:rsidP="00461752">
      <w:pPr>
        <w:pStyle w:val="a5"/>
        <w:ind w:firstLine="708"/>
        <w:jc w:val="both"/>
        <w:rPr>
          <w:sz w:val="24"/>
          <w:szCs w:val="24"/>
        </w:rPr>
      </w:pPr>
      <w:r w:rsidRPr="00743610">
        <w:rPr>
          <w:sz w:val="24"/>
          <w:szCs w:val="24"/>
        </w:rPr>
        <w:t>8.1.23. При очистке смотровых колодцев, подземных коммуникаций грунт, мусор, нечистоты складировать в специальную тару с немедленной вывозкой силами организаций, занимающихся очистными работами.</w:t>
      </w:r>
    </w:p>
    <w:p w:rsidR="00461752" w:rsidRPr="00743610" w:rsidRDefault="00461752" w:rsidP="00461752">
      <w:pPr>
        <w:pStyle w:val="a5"/>
        <w:ind w:firstLine="708"/>
        <w:jc w:val="both"/>
        <w:rPr>
          <w:sz w:val="24"/>
          <w:szCs w:val="24"/>
        </w:rPr>
      </w:pPr>
      <w:r w:rsidRPr="00743610">
        <w:rPr>
          <w:sz w:val="24"/>
          <w:szCs w:val="24"/>
        </w:rPr>
        <w:t>Складирование нечистот на проезжую часть улиц, тротуары и газоны запрещается.</w:t>
      </w:r>
    </w:p>
    <w:p w:rsidR="00461752" w:rsidRPr="00743610" w:rsidRDefault="00461752" w:rsidP="00461752">
      <w:pPr>
        <w:pStyle w:val="a5"/>
        <w:ind w:firstLine="708"/>
        <w:jc w:val="both"/>
        <w:rPr>
          <w:sz w:val="24"/>
          <w:szCs w:val="24"/>
        </w:rPr>
      </w:pPr>
      <w:r w:rsidRPr="00743610">
        <w:rPr>
          <w:sz w:val="24"/>
          <w:szCs w:val="24"/>
        </w:rPr>
        <w:t>8.1.24. Сбор брошенных на улицах предметов, создающих помехи дорожному движению, возлагается на организации, обслуживающие данные объекты.</w:t>
      </w:r>
    </w:p>
    <w:p w:rsidR="00461752" w:rsidRPr="00743610" w:rsidRDefault="00461752" w:rsidP="00461752">
      <w:pPr>
        <w:pStyle w:val="a5"/>
        <w:ind w:firstLine="708"/>
        <w:jc w:val="both"/>
        <w:rPr>
          <w:sz w:val="24"/>
          <w:szCs w:val="24"/>
        </w:rPr>
      </w:pPr>
      <w:r w:rsidRPr="00743610">
        <w:rPr>
          <w:sz w:val="24"/>
          <w:szCs w:val="24"/>
        </w:rPr>
        <w:t>8.1.32. Администрация   на добровольной основе может привлекать граждан для выполнения работ по уборке, благоустройству и озеленению территории поселения.</w:t>
      </w:r>
    </w:p>
    <w:p w:rsidR="00461752" w:rsidRPr="00743610" w:rsidRDefault="00461752" w:rsidP="00461752">
      <w:pPr>
        <w:pStyle w:val="a5"/>
        <w:jc w:val="both"/>
        <w:rPr>
          <w:sz w:val="24"/>
          <w:szCs w:val="24"/>
        </w:rPr>
      </w:pPr>
      <w:r w:rsidRPr="00743610">
        <w:rPr>
          <w:sz w:val="24"/>
          <w:szCs w:val="24"/>
        </w:rPr>
        <w:t xml:space="preserve"> </w:t>
      </w:r>
    </w:p>
    <w:p w:rsidR="00461752" w:rsidRPr="00743610" w:rsidRDefault="00461752" w:rsidP="00461752">
      <w:pPr>
        <w:pStyle w:val="a5"/>
        <w:ind w:firstLine="708"/>
        <w:jc w:val="center"/>
        <w:rPr>
          <w:b/>
          <w:sz w:val="24"/>
          <w:szCs w:val="24"/>
        </w:rPr>
      </w:pPr>
      <w:r w:rsidRPr="00743610">
        <w:rPr>
          <w:b/>
          <w:sz w:val="24"/>
          <w:szCs w:val="24"/>
        </w:rPr>
        <w:t>8.2. ОСОБЕННОСТИ УБОРКИ ТЕРРИТОРИИ В ВЕСЕННЕ-ЛЕТНИЙ ПЕРИОД</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both"/>
        <w:rPr>
          <w:sz w:val="24"/>
          <w:szCs w:val="24"/>
        </w:rPr>
      </w:pPr>
      <w:r w:rsidRPr="00743610">
        <w:rPr>
          <w:sz w:val="24"/>
          <w:szCs w:val="24"/>
        </w:rPr>
        <w:t xml:space="preserve">8.2.1. Весенне-летнюю уборку территории рекомендуется производить с 1 апреля по 31 октября и предусматривать </w:t>
      </w:r>
      <w:r w:rsidRPr="00743610">
        <w:rPr>
          <w:sz w:val="24"/>
          <w:szCs w:val="24"/>
          <w:shd w:val="clear" w:color="auto" w:fill="FFFFFF"/>
        </w:rPr>
        <w:t>уборку и вывоз мусора, мойку проезжей части улиц, уборку бордюров от песка и пыли, подметание и мойку тротуаров и дворовых территорий, покос и полив озелененных территорий</w:t>
      </w:r>
      <w:r w:rsidRPr="00743610">
        <w:rPr>
          <w:sz w:val="24"/>
          <w:szCs w:val="24"/>
        </w:rPr>
        <w:t>.</w:t>
      </w:r>
    </w:p>
    <w:p w:rsidR="00461752" w:rsidRPr="00743610" w:rsidRDefault="00461752" w:rsidP="00461752">
      <w:pPr>
        <w:pStyle w:val="a5"/>
        <w:ind w:firstLine="708"/>
        <w:jc w:val="both"/>
        <w:rPr>
          <w:sz w:val="24"/>
          <w:szCs w:val="24"/>
        </w:rPr>
      </w:pPr>
      <w:r w:rsidRPr="00743610">
        <w:rPr>
          <w:sz w:val="24"/>
          <w:szCs w:val="24"/>
        </w:rPr>
        <w:t>8.2.2. Мойке следует подвергать всю ширину проезжей части улиц и площадей.</w:t>
      </w:r>
    </w:p>
    <w:p w:rsidR="00461752" w:rsidRPr="00743610" w:rsidRDefault="00461752" w:rsidP="00461752">
      <w:pPr>
        <w:pStyle w:val="a5"/>
        <w:ind w:firstLine="708"/>
        <w:jc w:val="both"/>
        <w:rPr>
          <w:sz w:val="24"/>
          <w:szCs w:val="24"/>
        </w:rPr>
      </w:pPr>
      <w:r w:rsidRPr="00743610">
        <w:rPr>
          <w:sz w:val="24"/>
          <w:szCs w:val="24"/>
        </w:rPr>
        <w:t>8.2.3. Мойка и полив тротуаров и дворовых территорий, зеленых насаждений и газонов осуществляется работниками жилищно-коммунальных организаций и собственниками помещений.</w:t>
      </w:r>
    </w:p>
    <w:p w:rsidR="00461752" w:rsidRPr="00743610" w:rsidRDefault="00461752" w:rsidP="00461752">
      <w:pPr>
        <w:pStyle w:val="a5"/>
        <w:jc w:val="both"/>
        <w:rPr>
          <w:sz w:val="24"/>
          <w:szCs w:val="24"/>
        </w:rPr>
      </w:pPr>
    </w:p>
    <w:p w:rsidR="00461752" w:rsidRPr="00743610" w:rsidRDefault="00461752" w:rsidP="00461752">
      <w:pPr>
        <w:pStyle w:val="a5"/>
        <w:jc w:val="center"/>
        <w:rPr>
          <w:b/>
          <w:sz w:val="24"/>
          <w:szCs w:val="24"/>
        </w:rPr>
      </w:pPr>
      <w:r w:rsidRPr="00743610">
        <w:rPr>
          <w:b/>
          <w:sz w:val="24"/>
          <w:szCs w:val="24"/>
        </w:rPr>
        <w:t>8.3. ОСОБЕННОСТИ УБОРКИ ТЕРРИТОРИИ В ОСЕННЕ-ЗИМНИЙ ПЕРИОД</w:t>
      </w:r>
    </w:p>
    <w:p w:rsidR="00461752" w:rsidRPr="00743610" w:rsidRDefault="00461752" w:rsidP="00461752">
      <w:pPr>
        <w:pStyle w:val="a5"/>
        <w:jc w:val="both"/>
        <w:rPr>
          <w:sz w:val="24"/>
          <w:szCs w:val="24"/>
        </w:rPr>
      </w:pPr>
    </w:p>
    <w:p w:rsidR="00461752" w:rsidRPr="00743610" w:rsidRDefault="00461752" w:rsidP="00461752">
      <w:pPr>
        <w:pStyle w:val="a5"/>
        <w:ind w:firstLine="708"/>
        <w:jc w:val="both"/>
        <w:rPr>
          <w:sz w:val="24"/>
          <w:szCs w:val="24"/>
        </w:rPr>
      </w:pPr>
      <w:r w:rsidRPr="00743610">
        <w:rPr>
          <w:sz w:val="24"/>
          <w:szCs w:val="24"/>
        </w:rPr>
        <w:t xml:space="preserve">8.3.1. </w:t>
      </w:r>
      <w:proofErr w:type="gramStart"/>
      <w:r w:rsidRPr="00743610">
        <w:rPr>
          <w:sz w:val="24"/>
          <w:szCs w:val="24"/>
        </w:rPr>
        <w:t xml:space="preserve">Осенне-зимняя уборка территории устанавливается с 1 ноября по 31 марта и предусматривает </w:t>
      </w:r>
      <w:r w:rsidRPr="00743610">
        <w:rPr>
          <w:sz w:val="24"/>
          <w:szCs w:val="24"/>
          <w:shd w:val="clear" w:color="auto" w:fill="FFFFFF"/>
        </w:rPr>
        <w:t xml:space="preserve">уборку и вывоз мусора, грязи, очистку территорий возле водосточных </w:t>
      </w:r>
      <w:r w:rsidRPr="00743610">
        <w:rPr>
          <w:sz w:val="24"/>
          <w:szCs w:val="24"/>
          <w:shd w:val="clear" w:color="auto" w:fill="FFFFFF"/>
        </w:rPr>
        <w:lastRenderedPageBreak/>
        <w:t xml:space="preserve">труб, подметание и сгребание снега, сдвигание снега в кучи и валы, перемещение снега, зачистку снежных уплотнений и накатов, </w:t>
      </w:r>
      <w:proofErr w:type="spellStart"/>
      <w:r w:rsidRPr="00743610">
        <w:rPr>
          <w:sz w:val="24"/>
          <w:szCs w:val="24"/>
          <w:shd w:val="clear" w:color="auto" w:fill="FFFFFF"/>
        </w:rPr>
        <w:t>противогололедную</w:t>
      </w:r>
      <w:proofErr w:type="spellEnd"/>
      <w:r w:rsidRPr="00743610">
        <w:rPr>
          <w:sz w:val="24"/>
          <w:szCs w:val="24"/>
          <w:shd w:val="clear" w:color="auto" w:fill="FFFFFF"/>
        </w:rPr>
        <w:t xml:space="preserve"> обработку территорий </w:t>
      </w:r>
      <w:proofErr w:type="spellStart"/>
      <w:r w:rsidRPr="00743610">
        <w:rPr>
          <w:sz w:val="24"/>
          <w:szCs w:val="24"/>
          <w:shd w:val="clear" w:color="auto" w:fill="FFFFFF"/>
        </w:rPr>
        <w:t>противогололедными</w:t>
      </w:r>
      <w:proofErr w:type="spellEnd"/>
      <w:r w:rsidRPr="00743610">
        <w:rPr>
          <w:sz w:val="24"/>
          <w:szCs w:val="24"/>
          <w:shd w:val="clear" w:color="auto" w:fill="FFFFFF"/>
        </w:rPr>
        <w:t xml:space="preserve"> материалами, подметание территорий при отсутствии снегопадов и гололедицы, очистку от снега МАФ и иных элементов благоустройства</w:t>
      </w:r>
      <w:r w:rsidRPr="00743610">
        <w:rPr>
          <w:sz w:val="24"/>
          <w:szCs w:val="24"/>
        </w:rPr>
        <w:t>.</w:t>
      </w:r>
      <w:proofErr w:type="gramEnd"/>
    </w:p>
    <w:p w:rsidR="00461752" w:rsidRPr="00743610" w:rsidRDefault="00461752" w:rsidP="00461752">
      <w:pPr>
        <w:pStyle w:val="a5"/>
        <w:ind w:firstLine="708"/>
        <w:jc w:val="both"/>
        <w:rPr>
          <w:sz w:val="24"/>
          <w:szCs w:val="24"/>
        </w:rPr>
      </w:pPr>
      <w:r w:rsidRPr="00743610">
        <w:rPr>
          <w:sz w:val="24"/>
          <w:szCs w:val="24"/>
        </w:rPr>
        <w:t>8.3.2. Посыпку песком с примесью хлоридов начинать немедленно с начала снегопада или появления гололеда.</w:t>
      </w:r>
    </w:p>
    <w:p w:rsidR="00461752" w:rsidRPr="00743610" w:rsidRDefault="00461752" w:rsidP="00461752">
      <w:pPr>
        <w:pStyle w:val="a5"/>
        <w:jc w:val="both"/>
        <w:rPr>
          <w:sz w:val="24"/>
          <w:szCs w:val="24"/>
        </w:rPr>
      </w:pPr>
      <w:r w:rsidRPr="00743610">
        <w:rPr>
          <w:sz w:val="24"/>
          <w:szCs w:val="24"/>
        </w:rPr>
        <w:t>В первую очередь при гололеде посыпаются спуски, подъемы, перекрестки, места остановок общественного транспорта, пешеходные переходы.</w:t>
      </w:r>
    </w:p>
    <w:p w:rsidR="00461752" w:rsidRPr="00743610" w:rsidRDefault="00461752" w:rsidP="00461752">
      <w:pPr>
        <w:pStyle w:val="a5"/>
        <w:jc w:val="both"/>
        <w:rPr>
          <w:sz w:val="24"/>
          <w:szCs w:val="24"/>
        </w:rPr>
      </w:pPr>
      <w:r w:rsidRPr="00743610">
        <w:rPr>
          <w:sz w:val="24"/>
          <w:szCs w:val="24"/>
        </w:rPr>
        <w:t>Тротуары посыпать сухим песком без хлоридов.</w:t>
      </w:r>
    </w:p>
    <w:p w:rsidR="00461752" w:rsidRPr="00743610" w:rsidRDefault="00461752" w:rsidP="00461752">
      <w:pPr>
        <w:pStyle w:val="a5"/>
        <w:ind w:firstLine="708"/>
        <w:jc w:val="both"/>
        <w:rPr>
          <w:sz w:val="24"/>
          <w:szCs w:val="24"/>
        </w:rPr>
      </w:pPr>
      <w:r w:rsidRPr="00743610">
        <w:rPr>
          <w:sz w:val="24"/>
          <w:szCs w:val="24"/>
        </w:rPr>
        <w:t>8.3.3. Очистку от снега крыш и удаление сосулек следует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461752" w:rsidRPr="00743610" w:rsidRDefault="00461752" w:rsidP="00461752">
      <w:pPr>
        <w:pStyle w:val="a5"/>
        <w:ind w:firstLine="708"/>
        <w:jc w:val="both"/>
        <w:rPr>
          <w:sz w:val="24"/>
          <w:szCs w:val="24"/>
        </w:rPr>
      </w:pPr>
      <w:r w:rsidRPr="00743610">
        <w:rPr>
          <w:sz w:val="24"/>
          <w:szCs w:val="24"/>
        </w:rPr>
        <w:t>8.3.4. Все тротуары, дворы, лотки проезжей части улиц, площадей, набережных, рыночные площади и другие участки с асфальтовым покрытием очищать от снега и обледенелого наката под скребок и посыпать песком до 8 часов утра.</w:t>
      </w:r>
    </w:p>
    <w:p w:rsidR="00461752" w:rsidRPr="00743610" w:rsidRDefault="00461752" w:rsidP="00461752">
      <w:pPr>
        <w:pStyle w:val="a5"/>
        <w:ind w:firstLine="708"/>
        <w:jc w:val="both"/>
        <w:rPr>
          <w:sz w:val="24"/>
          <w:szCs w:val="24"/>
        </w:rPr>
      </w:pPr>
      <w:r w:rsidRPr="00743610">
        <w:rPr>
          <w:sz w:val="24"/>
          <w:szCs w:val="24"/>
        </w:rPr>
        <w:t>8.3.5. Уборка и вывозка снега и льда с улиц, площадей, мостов, плотин, скверов и бульваров начинается немедленно с начала снегопада и производится, в первую очередь, с магистральных улиц, автобусных трасс, мостов, плотин и путепроводов для обеспечения бесперебойного движения транспорта во избежание наката.</w:t>
      </w:r>
    </w:p>
    <w:p w:rsidR="00461752" w:rsidRPr="00743610" w:rsidRDefault="00461752" w:rsidP="00461752">
      <w:pPr>
        <w:pStyle w:val="a5"/>
        <w:ind w:firstLine="708"/>
        <w:jc w:val="both"/>
        <w:rPr>
          <w:sz w:val="24"/>
          <w:szCs w:val="24"/>
        </w:rPr>
      </w:pPr>
      <w:r w:rsidRPr="00743610">
        <w:rPr>
          <w:sz w:val="24"/>
          <w:szCs w:val="24"/>
        </w:rPr>
        <w:t xml:space="preserve">8.3.6. При уборке улиц, проездов, площадей специализированными организациями лицам, указанным в пункте 8.1.1 настоящих Правил, обеспечивать после прохождения снегоочистительной техники уборку </w:t>
      </w:r>
      <w:proofErr w:type="spellStart"/>
      <w:r w:rsidRPr="00743610">
        <w:rPr>
          <w:sz w:val="24"/>
          <w:szCs w:val="24"/>
        </w:rPr>
        <w:t>прибордюрных</w:t>
      </w:r>
      <w:proofErr w:type="spellEnd"/>
      <w:r w:rsidRPr="00743610">
        <w:rPr>
          <w:sz w:val="24"/>
          <w:szCs w:val="24"/>
        </w:rPr>
        <w:t xml:space="preserve">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461752" w:rsidRPr="00743610" w:rsidRDefault="00461752" w:rsidP="00461752">
      <w:pPr>
        <w:pStyle w:val="s12"/>
        <w:shd w:val="clear" w:color="auto" w:fill="FFFFFF"/>
        <w:spacing w:before="0" w:beforeAutospacing="0" w:after="0" w:afterAutospacing="0"/>
        <w:ind w:firstLine="567"/>
        <w:jc w:val="both"/>
      </w:pPr>
      <w:r w:rsidRPr="00743610">
        <w:t>8.3.7. Укладка свежевыпавшего снега в валы и кучи  разрешается на всех улицах, площадях, набережных, бульварах и скверах с последующим вывозом.</w:t>
      </w:r>
    </w:p>
    <w:p w:rsidR="00461752" w:rsidRPr="00743610" w:rsidRDefault="00461752" w:rsidP="00461752">
      <w:pPr>
        <w:pStyle w:val="s12"/>
        <w:shd w:val="clear" w:color="auto" w:fill="FFFFFF"/>
        <w:spacing w:before="0" w:beforeAutospacing="0" w:after="0" w:afterAutospacing="0"/>
        <w:ind w:firstLine="567"/>
        <w:jc w:val="both"/>
      </w:pPr>
      <w:r w:rsidRPr="00743610">
        <w:t>В зависимости от ширины улицы и характера движения на ней валы   укладывать либо по обеим сторонам проезжей части, либо с одной стороны проезжей части вдоль тротуара, оставляя необходимые проходы и проезды.</w:t>
      </w:r>
    </w:p>
    <w:p w:rsidR="00461752" w:rsidRPr="00743610" w:rsidRDefault="00461752" w:rsidP="00461752">
      <w:pPr>
        <w:pStyle w:val="s12"/>
        <w:shd w:val="clear" w:color="auto" w:fill="FFFFFF"/>
        <w:spacing w:before="0" w:beforeAutospacing="0" w:after="0" w:afterAutospacing="0"/>
        <w:ind w:firstLine="567"/>
        <w:jc w:val="both"/>
      </w:pPr>
      <w:r w:rsidRPr="00743610">
        <w:t xml:space="preserve">После прохождения снегоуборочной техники  осуществлять уборку </w:t>
      </w:r>
      <w:proofErr w:type="spellStart"/>
      <w:r w:rsidRPr="00743610">
        <w:t>прибордюрных</w:t>
      </w:r>
      <w:proofErr w:type="spellEnd"/>
      <w:r w:rsidRPr="00743610">
        <w:t xml:space="preserve"> лотков, расчистку въездов, проездов и пешеходных переходов с обеих сторон.</w:t>
      </w:r>
    </w:p>
    <w:p w:rsidR="00461752" w:rsidRPr="00743610" w:rsidRDefault="00461752" w:rsidP="00461752">
      <w:pPr>
        <w:pStyle w:val="a5"/>
        <w:ind w:firstLine="708"/>
        <w:jc w:val="both"/>
        <w:rPr>
          <w:sz w:val="24"/>
          <w:szCs w:val="24"/>
        </w:rPr>
      </w:pPr>
    </w:p>
    <w:p w:rsidR="00461752" w:rsidRPr="00743610" w:rsidRDefault="00461752" w:rsidP="00461752">
      <w:pPr>
        <w:jc w:val="center"/>
        <w:rPr>
          <w:b/>
        </w:rPr>
      </w:pPr>
      <w:r w:rsidRPr="00743610">
        <w:rPr>
          <w:b/>
        </w:rPr>
        <w:t>8.4. ПОРЯДОК СОДЕРЖАНИЯ ЭЛЕМЕНТОВ БЛАГОУСТРОЙСТВА</w:t>
      </w:r>
    </w:p>
    <w:p w:rsidR="00461752" w:rsidRPr="00743610" w:rsidRDefault="00461752" w:rsidP="00461752">
      <w:pPr>
        <w:pStyle w:val="a5"/>
        <w:ind w:firstLine="708"/>
        <w:jc w:val="both"/>
        <w:rPr>
          <w:sz w:val="24"/>
          <w:szCs w:val="24"/>
        </w:rPr>
      </w:pPr>
      <w:r w:rsidRPr="00743610">
        <w:rPr>
          <w:sz w:val="24"/>
          <w:szCs w:val="24"/>
        </w:rPr>
        <w:t>8.4.1. Общие требования к содержанию элементов благоустройства.</w:t>
      </w:r>
    </w:p>
    <w:p w:rsidR="00461752" w:rsidRPr="00743610" w:rsidRDefault="00461752" w:rsidP="00461752">
      <w:pPr>
        <w:pStyle w:val="a5"/>
        <w:ind w:firstLine="708"/>
        <w:jc w:val="both"/>
        <w:rPr>
          <w:sz w:val="24"/>
          <w:szCs w:val="24"/>
        </w:rPr>
      </w:pPr>
      <w:r w:rsidRPr="00743610">
        <w:rPr>
          <w:sz w:val="24"/>
          <w:szCs w:val="24"/>
        </w:rPr>
        <w:t>8.4.1.1. Содержание элементов благоустройства, включая работы по восстановлению и ремонту памятников, осуществляется физическими и (или) юридическими лицами, независимо от их организационно-правовых форм, владеющими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461752" w:rsidRPr="00743610" w:rsidRDefault="00461752" w:rsidP="00461752">
      <w:pPr>
        <w:pStyle w:val="a5"/>
        <w:ind w:firstLine="708"/>
        <w:jc w:val="both"/>
        <w:rPr>
          <w:sz w:val="24"/>
          <w:szCs w:val="24"/>
        </w:rPr>
      </w:pPr>
      <w:r w:rsidRPr="00743610">
        <w:rPr>
          <w:sz w:val="24"/>
          <w:szCs w:val="24"/>
        </w:rPr>
        <w:t>Физическим и юридическим лицам осуществлять организацию содержания элементов благоустройства, расположенных на прилегающих территориях.</w:t>
      </w:r>
    </w:p>
    <w:p w:rsidR="00461752" w:rsidRPr="00743610" w:rsidRDefault="00461752" w:rsidP="00461752">
      <w:pPr>
        <w:pStyle w:val="a5"/>
        <w:ind w:firstLine="708"/>
        <w:jc w:val="both"/>
        <w:rPr>
          <w:sz w:val="24"/>
          <w:szCs w:val="24"/>
        </w:rPr>
      </w:pPr>
      <w:r w:rsidRPr="00743610">
        <w:rPr>
          <w:sz w:val="24"/>
          <w:szCs w:val="24"/>
        </w:rPr>
        <w:t>Организацию содержания иных элементов благоустройства осуществляет администрация поселения по соглашениям со специализированными организациями в пределах средств, предусмотренных на эти цели в бюджете поселения.</w:t>
      </w:r>
    </w:p>
    <w:p w:rsidR="00461752" w:rsidRPr="00743610" w:rsidRDefault="00461752" w:rsidP="00461752">
      <w:pPr>
        <w:pStyle w:val="a5"/>
        <w:ind w:firstLine="708"/>
        <w:jc w:val="both"/>
        <w:rPr>
          <w:sz w:val="24"/>
          <w:szCs w:val="24"/>
        </w:rPr>
      </w:pPr>
      <w:r w:rsidRPr="00743610">
        <w:rPr>
          <w:sz w:val="24"/>
          <w:szCs w:val="24"/>
        </w:rPr>
        <w:t>8.4.1.2.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правовыми актами органов местного самоуправления поселения.</w:t>
      </w:r>
    </w:p>
    <w:p w:rsidR="00461752" w:rsidRPr="00743610" w:rsidRDefault="00461752" w:rsidP="00461752">
      <w:pPr>
        <w:pStyle w:val="a5"/>
        <w:ind w:firstLine="708"/>
        <w:jc w:val="both"/>
        <w:rPr>
          <w:sz w:val="24"/>
          <w:szCs w:val="24"/>
        </w:rPr>
      </w:pPr>
      <w:r w:rsidRPr="00743610">
        <w:rPr>
          <w:sz w:val="24"/>
          <w:szCs w:val="24"/>
        </w:rPr>
        <w:lastRenderedPageBreak/>
        <w:t>8.4.1.3. Строительные площадки следует ограждать по всему периметру плотным забором установленного образца. В ограждениях необходимо предусмотреть минимальное количество проездов.</w:t>
      </w:r>
    </w:p>
    <w:p w:rsidR="00461752" w:rsidRPr="00743610" w:rsidRDefault="00461752" w:rsidP="00461752">
      <w:pPr>
        <w:pStyle w:val="a5"/>
        <w:jc w:val="both"/>
        <w:rPr>
          <w:sz w:val="24"/>
          <w:szCs w:val="24"/>
        </w:rPr>
      </w:pPr>
      <w:r w:rsidRPr="00743610">
        <w:rPr>
          <w:sz w:val="24"/>
          <w:szCs w:val="24"/>
        </w:rPr>
        <w:t>Проезды должны выходить на второстепенные улицы и оборудоваться шлагбаумами или воротами.</w:t>
      </w:r>
    </w:p>
    <w:p w:rsidR="00461752" w:rsidRPr="00743610" w:rsidRDefault="00461752" w:rsidP="00461752">
      <w:pPr>
        <w:pStyle w:val="a5"/>
        <w:ind w:firstLine="708"/>
        <w:jc w:val="both"/>
        <w:rPr>
          <w:sz w:val="24"/>
          <w:szCs w:val="24"/>
        </w:rPr>
      </w:pPr>
      <w:r w:rsidRPr="00743610">
        <w:rPr>
          <w:sz w:val="24"/>
          <w:szCs w:val="24"/>
        </w:rPr>
        <w:t>Строительные площадки необходимо обеспечивать благоустроенной проезжей частью не менее 20 метров у каждого выезда с оборудованием для очистки колес.</w:t>
      </w:r>
    </w:p>
    <w:p w:rsidR="00461752" w:rsidRPr="00743610" w:rsidRDefault="00461752" w:rsidP="00461752">
      <w:pPr>
        <w:pStyle w:val="a5"/>
        <w:ind w:firstLine="708"/>
        <w:jc w:val="both"/>
        <w:rPr>
          <w:sz w:val="24"/>
          <w:szCs w:val="24"/>
        </w:rPr>
      </w:pPr>
      <w:r w:rsidRPr="00743610">
        <w:rPr>
          <w:sz w:val="24"/>
          <w:szCs w:val="24"/>
        </w:rPr>
        <w:t>8.4.2. Световые вывески, реклама и витрины.</w:t>
      </w:r>
    </w:p>
    <w:p w:rsidR="00461752" w:rsidRPr="00743610" w:rsidRDefault="00461752" w:rsidP="00461752">
      <w:pPr>
        <w:pStyle w:val="a5"/>
        <w:ind w:firstLine="708"/>
        <w:jc w:val="both"/>
        <w:rPr>
          <w:sz w:val="24"/>
          <w:szCs w:val="24"/>
        </w:rPr>
      </w:pPr>
      <w:r w:rsidRPr="00743610">
        <w:rPr>
          <w:sz w:val="24"/>
          <w:szCs w:val="24"/>
        </w:rPr>
        <w:t>8.4.2.1. Установка всякого рода вывесок разрешается только после согласования эскизов с администрацией.</w:t>
      </w:r>
    </w:p>
    <w:p w:rsidR="00461752" w:rsidRPr="00743610" w:rsidRDefault="00461752" w:rsidP="00461752">
      <w:pPr>
        <w:pStyle w:val="a5"/>
        <w:ind w:firstLine="708"/>
        <w:jc w:val="both"/>
        <w:rPr>
          <w:sz w:val="24"/>
          <w:szCs w:val="24"/>
        </w:rPr>
      </w:pPr>
      <w:r w:rsidRPr="00743610">
        <w:rPr>
          <w:sz w:val="24"/>
          <w:szCs w:val="24"/>
        </w:rPr>
        <w:t xml:space="preserve">8.4.2.2. Организациям, эксплуатирующим световые рекламы и вывески, включать их ежедневно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w:t>
      </w:r>
      <w:proofErr w:type="spellStart"/>
      <w:r w:rsidRPr="00743610">
        <w:rPr>
          <w:sz w:val="24"/>
          <w:szCs w:val="24"/>
        </w:rPr>
        <w:t>газосветовых</w:t>
      </w:r>
      <w:proofErr w:type="spellEnd"/>
      <w:r w:rsidRPr="00743610">
        <w:rPr>
          <w:sz w:val="24"/>
          <w:szCs w:val="24"/>
        </w:rPr>
        <w:t xml:space="preserve"> трубок и электроламп.</w:t>
      </w:r>
    </w:p>
    <w:p w:rsidR="00461752" w:rsidRPr="00743610" w:rsidRDefault="00461752" w:rsidP="00461752">
      <w:pPr>
        <w:pStyle w:val="a5"/>
        <w:ind w:firstLine="708"/>
        <w:jc w:val="both"/>
        <w:rPr>
          <w:sz w:val="24"/>
          <w:szCs w:val="24"/>
        </w:rPr>
      </w:pPr>
      <w:r w:rsidRPr="00743610">
        <w:rPr>
          <w:sz w:val="24"/>
          <w:szCs w:val="24"/>
        </w:rPr>
        <w:t>В случае неисправности отдельных знаков рекламы или вывески рекомендуется выключать полностью.</w:t>
      </w:r>
    </w:p>
    <w:p w:rsidR="00461752" w:rsidRPr="00743610" w:rsidRDefault="00461752" w:rsidP="00461752">
      <w:pPr>
        <w:pStyle w:val="a5"/>
        <w:ind w:firstLine="708"/>
        <w:jc w:val="both"/>
        <w:rPr>
          <w:sz w:val="24"/>
          <w:szCs w:val="24"/>
        </w:rPr>
      </w:pPr>
      <w:r w:rsidRPr="00743610">
        <w:rPr>
          <w:sz w:val="24"/>
          <w:szCs w:val="24"/>
        </w:rPr>
        <w:t>8.4.2.3. Витрины должны быть оборудованы специальными осветительными приборами.</w:t>
      </w:r>
    </w:p>
    <w:p w:rsidR="00461752" w:rsidRPr="00743610" w:rsidRDefault="00461752" w:rsidP="00461752">
      <w:pPr>
        <w:pStyle w:val="a5"/>
        <w:ind w:firstLine="708"/>
        <w:jc w:val="both"/>
        <w:rPr>
          <w:sz w:val="24"/>
          <w:szCs w:val="24"/>
        </w:rPr>
      </w:pPr>
      <w:r w:rsidRPr="00743610">
        <w:rPr>
          <w:sz w:val="24"/>
          <w:szCs w:val="24"/>
        </w:rPr>
        <w:t>8.4.2.4. Расклейка газет, афиш, плакатов, различного рода объявлений и реклам разрешается только на специально установленных стендах.</w:t>
      </w:r>
    </w:p>
    <w:p w:rsidR="00461752" w:rsidRPr="00743610" w:rsidRDefault="00461752" w:rsidP="00461752">
      <w:pPr>
        <w:pStyle w:val="a5"/>
        <w:ind w:firstLine="708"/>
        <w:jc w:val="both"/>
        <w:rPr>
          <w:sz w:val="24"/>
          <w:szCs w:val="24"/>
        </w:rPr>
      </w:pPr>
      <w:r w:rsidRPr="00743610">
        <w:rPr>
          <w:sz w:val="24"/>
          <w:szCs w:val="24"/>
        </w:rPr>
        <w:t>8.4.2.5. Очистку от объявлений опор электротранспорта, уличного освещения, цоколя зданий, заборов и других сооружений осуществляется организациями, эксплуатирующими данные объекты.</w:t>
      </w:r>
    </w:p>
    <w:p w:rsidR="00461752" w:rsidRPr="00743610" w:rsidRDefault="00461752" w:rsidP="00461752">
      <w:pPr>
        <w:pStyle w:val="a5"/>
        <w:ind w:firstLine="708"/>
        <w:jc w:val="both"/>
        <w:rPr>
          <w:sz w:val="24"/>
          <w:szCs w:val="24"/>
        </w:rPr>
      </w:pPr>
      <w:r w:rsidRPr="00743610">
        <w:rPr>
          <w:sz w:val="24"/>
          <w:szCs w:val="24"/>
        </w:rPr>
        <w:t>8.4.3. Строительство, установка и содержание малых архитектурных форм.</w:t>
      </w:r>
    </w:p>
    <w:p w:rsidR="00461752" w:rsidRPr="00743610" w:rsidRDefault="00461752" w:rsidP="00461752">
      <w:pPr>
        <w:pStyle w:val="a5"/>
        <w:ind w:firstLine="708"/>
        <w:jc w:val="both"/>
        <w:rPr>
          <w:sz w:val="24"/>
          <w:szCs w:val="24"/>
        </w:rPr>
      </w:pPr>
      <w:r w:rsidRPr="00743610">
        <w:rPr>
          <w:sz w:val="24"/>
          <w:szCs w:val="24"/>
        </w:rPr>
        <w:t xml:space="preserve">8.4.3.1. </w:t>
      </w:r>
      <w:proofErr w:type="gramStart"/>
      <w:r w:rsidRPr="00743610">
        <w:rPr>
          <w:sz w:val="24"/>
          <w:szCs w:val="24"/>
        </w:rPr>
        <w:t>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производить не реже одного раза в год.</w:t>
      </w:r>
      <w:proofErr w:type="gramEnd"/>
    </w:p>
    <w:p w:rsidR="00461752" w:rsidRPr="00743610" w:rsidRDefault="00461752" w:rsidP="00461752">
      <w:pPr>
        <w:pStyle w:val="a5"/>
        <w:ind w:firstLine="708"/>
        <w:jc w:val="both"/>
        <w:rPr>
          <w:sz w:val="24"/>
          <w:szCs w:val="24"/>
        </w:rPr>
      </w:pPr>
      <w:r w:rsidRPr="00743610">
        <w:rPr>
          <w:sz w:val="24"/>
          <w:szCs w:val="24"/>
        </w:rPr>
        <w:t>8.4.3.2.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производить не реже одного раза в два года, а ремонт - по мере необходимости.</w:t>
      </w:r>
    </w:p>
    <w:p w:rsidR="00461752" w:rsidRPr="00743610" w:rsidRDefault="00461752" w:rsidP="00461752">
      <w:pPr>
        <w:pStyle w:val="a5"/>
        <w:ind w:firstLine="708"/>
        <w:jc w:val="both"/>
        <w:rPr>
          <w:sz w:val="24"/>
          <w:szCs w:val="24"/>
        </w:rPr>
      </w:pPr>
      <w:r w:rsidRPr="00743610">
        <w:rPr>
          <w:sz w:val="24"/>
          <w:szCs w:val="24"/>
        </w:rPr>
        <w:t>8.4.4. Ремонт и содержание зданий и сооружений.</w:t>
      </w:r>
    </w:p>
    <w:p w:rsidR="00461752" w:rsidRPr="00743610" w:rsidRDefault="00461752" w:rsidP="00461752">
      <w:pPr>
        <w:pStyle w:val="a5"/>
        <w:ind w:firstLine="708"/>
        <w:jc w:val="both"/>
        <w:rPr>
          <w:sz w:val="24"/>
          <w:szCs w:val="24"/>
        </w:rPr>
      </w:pPr>
      <w:r w:rsidRPr="00743610">
        <w:rPr>
          <w:sz w:val="24"/>
          <w:szCs w:val="24"/>
        </w:rPr>
        <w:t>8.4.4.1. Эксплуатацию зданий и сооружений, их ремонт производить в соответствии с установленными правилами и нормами технической эксплуатации.</w:t>
      </w:r>
    </w:p>
    <w:p w:rsidR="00461752" w:rsidRPr="00743610" w:rsidRDefault="00461752" w:rsidP="00461752">
      <w:pPr>
        <w:pStyle w:val="a5"/>
        <w:ind w:firstLine="708"/>
        <w:jc w:val="both"/>
        <w:rPr>
          <w:sz w:val="24"/>
          <w:szCs w:val="24"/>
        </w:rPr>
      </w:pPr>
      <w:r w:rsidRPr="00743610">
        <w:rPr>
          <w:sz w:val="24"/>
          <w:szCs w:val="24"/>
        </w:rPr>
        <w:t>8.4.4.2. Текущий и капитальный ремонт, окраску фасадов зданий и сооружений производить в зависимости от их технического состояния собственниками зданий и сооружений либо по соглашению с собственником иными лицами.</w:t>
      </w:r>
    </w:p>
    <w:p w:rsidR="00461752" w:rsidRPr="00743610" w:rsidRDefault="00461752" w:rsidP="00461752">
      <w:pPr>
        <w:pStyle w:val="a5"/>
        <w:ind w:firstLine="708"/>
        <w:jc w:val="both"/>
        <w:rPr>
          <w:sz w:val="24"/>
          <w:szCs w:val="24"/>
        </w:rPr>
      </w:pPr>
      <w:r w:rsidRPr="00743610">
        <w:rPr>
          <w:sz w:val="24"/>
          <w:szCs w:val="24"/>
        </w:rPr>
        <w:t>8.4.4.3. 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производить по согласованию с администрацией поселения.</w:t>
      </w:r>
    </w:p>
    <w:p w:rsidR="00461752" w:rsidRPr="00743610" w:rsidRDefault="00461752" w:rsidP="00461752">
      <w:pPr>
        <w:pStyle w:val="a5"/>
        <w:ind w:firstLine="708"/>
        <w:jc w:val="both"/>
        <w:rPr>
          <w:sz w:val="24"/>
          <w:szCs w:val="24"/>
        </w:rPr>
      </w:pPr>
      <w:r w:rsidRPr="00743610">
        <w:rPr>
          <w:sz w:val="24"/>
          <w:szCs w:val="24"/>
        </w:rPr>
        <w:t>8.4.4.4. Запрещается самовольное возведение хозяйственных и вспомогательных построек (дровяных сараев, будок, гаражей, голубятен, теплиц и т.п.) без получения соответствующего разрешения администрации.</w:t>
      </w:r>
    </w:p>
    <w:p w:rsidR="00461752" w:rsidRPr="00743610" w:rsidRDefault="00461752" w:rsidP="00461752">
      <w:pPr>
        <w:pStyle w:val="a5"/>
        <w:ind w:firstLine="708"/>
        <w:jc w:val="both"/>
        <w:rPr>
          <w:sz w:val="24"/>
          <w:szCs w:val="24"/>
        </w:rPr>
      </w:pPr>
      <w:r w:rsidRPr="00743610">
        <w:rPr>
          <w:sz w:val="24"/>
          <w:szCs w:val="24"/>
        </w:rPr>
        <w:t>8.4.4.5. Запрещается производить какие-либо изменения балконов, лоджий,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461752" w:rsidRPr="00743610" w:rsidRDefault="00461752" w:rsidP="00461752">
      <w:pPr>
        <w:pStyle w:val="a5"/>
        <w:ind w:firstLine="708"/>
        <w:jc w:val="both"/>
        <w:rPr>
          <w:sz w:val="24"/>
          <w:szCs w:val="24"/>
        </w:rPr>
      </w:pPr>
      <w:r w:rsidRPr="00743610">
        <w:rPr>
          <w:sz w:val="24"/>
          <w:szCs w:val="24"/>
        </w:rPr>
        <w:lastRenderedPageBreak/>
        <w:t>8.4.4.6. Запрещается загромождать и засорять дворовые территории металлическим ломом, строительным и бытовым мусором, домашней утварью и другими материалами.</w:t>
      </w:r>
    </w:p>
    <w:p w:rsidR="00461752" w:rsidRPr="00743610" w:rsidRDefault="00461752" w:rsidP="00461752">
      <w:pPr>
        <w:pStyle w:val="a5"/>
        <w:ind w:firstLine="708"/>
        <w:jc w:val="both"/>
        <w:rPr>
          <w:sz w:val="24"/>
          <w:szCs w:val="24"/>
        </w:rPr>
      </w:pPr>
      <w:r w:rsidRPr="00743610">
        <w:rPr>
          <w:sz w:val="24"/>
          <w:szCs w:val="24"/>
        </w:rPr>
        <w:t xml:space="preserve">8.4.4.7. Осуществлять установку указателей на зданиях с обозначением наименования улицы и номерных знаков домов, а на угловых домах - названия пересекающихся улиц, утвержденного </w:t>
      </w:r>
      <w:proofErr w:type="gramStart"/>
      <w:r w:rsidRPr="00743610">
        <w:rPr>
          <w:sz w:val="24"/>
          <w:szCs w:val="24"/>
        </w:rPr>
        <w:t>образца</w:t>
      </w:r>
      <w:proofErr w:type="gramEnd"/>
      <w:r w:rsidRPr="00743610">
        <w:rPr>
          <w:sz w:val="24"/>
          <w:szCs w:val="24"/>
          <w:shd w:val="clear" w:color="auto" w:fill="FFFFFF"/>
        </w:rPr>
        <w:t xml:space="preserve"> не перекрывая архитектурные элементы зданий</w:t>
      </w:r>
      <w:r w:rsidRPr="00743610">
        <w:rPr>
          <w:sz w:val="24"/>
          <w:szCs w:val="24"/>
        </w:rPr>
        <w:t>.</w:t>
      </w:r>
      <w:r w:rsidRPr="00743610">
        <w:rPr>
          <w:sz w:val="24"/>
          <w:szCs w:val="24"/>
        </w:rPr>
        <w:tab/>
      </w:r>
    </w:p>
    <w:p w:rsidR="00461752" w:rsidRPr="00743610" w:rsidRDefault="00461752" w:rsidP="00461752">
      <w:pPr>
        <w:pStyle w:val="a5"/>
        <w:ind w:firstLine="708"/>
        <w:jc w:val="both"/>
        <w:rPr>
          <w:sz w:val="24"/>
          <w:szCs w:val="24"/>
        </w:rPr>
      </w:pPr>
      <w:r w:rsidRPr="00743610">
        <w:rPr>
          <w:sz w:val="24"/>
          <w:szCs w:val="24"/>
          <w:shd w:val="clear" w:color="auto" w:fill="FFFFFF"/>
        </w:rPr>
        <w:t>8.4.4.8. При создании, содержании, реконструкции и иных работах на внешних поверхностях зданий, строений, сооружений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поселения.</w:t>
      </w:r>
    </w:p>
    <w:p w:rsidR="00461752" w:rsidRPr="00743610" w:rsidRDefault="00461752" w:rsidP="00461752">
      <w:pPr>
        <w:pStyle w:val="a5"/>
        <w:ind w:firstLine="708"/>
        <w:jc w:val="center"/>
        <w:rPr>
          <w:b/>
          <w:sz w:val="24"/>
          <w:szCs w:val="24"/>
        </w:rPr>
      </w:pPr>
      <w:r w:rsidRPr="00743610">
        <w:rPr>
          <w:b/>
          <w:sz w:val="24"/>
          <w:szCs w:val="24"/>
        </w:rPr>
        <w:t>8.5. РАБОТЫ ПО ОЗЕЛЕНЕНИЮ ТЕРРИТОРИЙ И СОДЕРЖАНИЮ ЗЕЛЕНЫХ НАСАЖДЕНИЙ</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both"/>
        <w:rPr>
          <w:sz w:val="24"/>
          <w:szCs w:val="24"/>
        </w:rPr>
      </w:pPr>
      <w:r w:rsidRPr="00743610">
        <w:rPr>
          <w:sz w:val="24"/>
          <w:szCs w:val="24"/>
        </w:rPr>
        <w:t>8.5.1. Озеленение территории, работы по содержанию и восстановлению парков, скверов, зеленых зон, содержание и охрану муниципальных лесов осуществляют специализированные организации по договорам с администрацией поселения в пределах средств, предусмотренных в бюджете поселения на эти цели.</w:t>
      </w:r>
    </w:p>
    <w:p w:rsidR="00461752" w:rsidRPr="00743610" w:rsidRDefault="00461752" w:rsidP="00461752">
      <w:pPr>
        <w:pStyle w:val="a5"/>
        <w:ind w:firstLine="708"/>
        <w:jc w:val="both"/>
        <w:rPr>
          <w:sz w:val="24"/>
          <w:szCs w:val="24"/>
        </w:rPr>
      </w:pPr>
      <w:r w:rsidRPr="00743610">
        <w:rPr>
          <w:sz w:val="24"/>
          <w:szCs w:val="24"/>
        </w:rPr>
        <w:t>8.5.2. Физическим и юридическим лицам, в собственности или в пользовании которых находятся земельные участки, обеспечивать содержание и сохранность зеленых насаждений, находящихся на этих участках, а также на прилегающих территориях.</w:t>
      </w:r>
    </w:p>
    <w:p w:rsidR="00461752" w:rsidRPr="00743610" w:rsidRDefault="00461752" w:rsidP="00461752">
      <w:pPr>
        <w:pStyle w:val="a5"/>
        <w:ind w:firstLine="708"/>
        <w:jc w:val="both"/>
        <w:rPr>
          <w:sz w:val="24"/>
          <w:szCs w:val="24"/>
        </w:rPr>
      </w:pPr>
      <w:r w:rsidRPr="00743610">
        <w:rPr>
          <w:sz w:val="24"/>
          <w:szCs w:val="24"/>
        </w:rPr>
        <w:t>8.5.3. Новые посадки деревьев и кустарников на территории улиц, площадей, парков, скверов, цветочное оформление скверов и парков, а также капитальный ремонт и реконструкцию объектов ландшафтной архитектуры производить только по проектам, согласованным с администрацией поселения.</w:t>
      </w:r>
    </w:p>
    <w:p w:rsidR="00461752" w:rsidRPr="00743610" w:rsidRDefault="00461752" w:rsidP="00461752">
      <w:pPr>
        <w:pStyle w:val="a5"/>
        <w:ind w:firstLine="708"/>
        <w:jc w:val="both"/>
        <w:rPr>
          <w:sz w:val="24"/>
          <w:szCs w:val="24"/>
        </w:rPr>
      </w:pPr>
      <w:r w:rsidRPr="00743610">
        <w:rPr>
          <w:sz w:val="24"/>
          <w:szCs w:val="24"/>
        </w:rPr>
        <w:t>8.5.4. На площадях зеленых насаждений запрещается:</w:t>
      </w:r>
    </w:p>
    <w:p w:rsidR="00461752" w:rsidRPr="00743610" w:rsidRDefault="00461752" w:rsidP="00461752">
      <w:pPr>
        <w:pStyle w:val="a5"/>
        <w:jc w:val="both"/>
        <w:rPr>
          <w:sz w:val="24"/>
          <w:szCs w:val="24"/>
        </w:rPr>
      </w:pPr>
      <w:r w:rsidRPr="00743610">
        <w:rPr>
          <w:sz w:val="24"/>
          <w:szCs w:val="24"/>
        </w:rPr>
        <w:t>- ходить и лежать на газонах и в молодых лесных посадках;</w:t>
      </w:r>
    </w:p>
    <w:p w:rsidR="00461752" w:rsidRPr="00743610" w:rsidRDefault="00461752" w:rsidP="00461752">
      <w:pPr>
        <w:pStyle w:val="a5"/>
        <w:jc w:val="both"/>
        <w:rPr>
          <w:sz w:val="24"/>
          <w:szCs w:val="24"/>
        </w:rPr>
      </w:pPr>
      <w:r w:rsidRPr="00743610">
        <w:rPr>
          <w:sz w:val="24"/>
          <w:szCs w:val="24"/>
        </w:rPr>
        <w:t>- ломать деревья, кустарники, сучья и ветви, срывать листья и цветы, сбивать и собирать плоды;</w:t>
      </w:r>
    </w:p>
    <w:p w:rsidR="00461752" w:rsidRPr="00743610" w:rsidRDefault="00461752" w:rsidP="00461752">
      <w:pPr>
        <w:pStyle w:val="a5"/>
        <w:jc w:val="both"/>
        <w:rPr>
          <w:sz w:val="24"/>
          <w:szCs w:val="24"/>
        </w:rPr>
      </w:pPr>
      <w:r w:rsidRPr="00743610">
        <w:rPr>
          <w:sz w:val="24"/>
          <w:szCs w:val="24"/>
        </w:rPr>
        <w:t>- разбивать палатки и разводить костры;</w:t>
      </w:r>
    </w:p>
    <w:p w:rsidR="00461752" w:rsidRPr="00743610" w:rsidRDefault="00461752" w:rsidP="00461752">
      <w:pPr>
        <w:pStyle w:val="a5"/>
        <w:jc w:val="both"/>
        <w:rPr>
          <w:sz w:val="24"/>
          <w:szCs w:val="24"/>
        </w:rPr>
      </w:pPr>
      <w:r w:rsidRPr="00743610">
        <w:rPr>
          <w:sz w:val="24"/>
          <w:szCs w:val="24"/>
        </w:rPr>
        <w:t>- засорять газоны, цветники, дорожки и водоемы;</w:t>
      </w:r>
    </w:p>
    <w:p w:rsidR="00461752" w:rsidRPr="00743610" w:rsidRDefault="00461752" w:rsidP="00461752">
      <w:pPr>
        <w:pStyle w:val="a5"/>
        <w:jc w:val="both"/>
        <w:rPr>
          <w:sz w:val="24"/>
          <w:szCs w:val="24"/>
        </w:rPr>
      </w:pPr>
      <w:r w:rsidRPr="00743610">
        <w:rPr>
          <w:sz w:val="24"/>
          <w:szCs w:val="24"/>
        </w:rPr>
        <w:t>- портить скульптуры, скамейки, ограды;</w:t>
      </w:r>
    </w:p>
    <w:p w:rsidR="00461752" w:rsidRPr="00743610" w:rsidRDefault="00461752" w:rsidP="00461752">
      <w:pPr>
        <w:pStyle w:val="a5"/>
        <w:jc w:val="both"/>
        <w:rPr>
          <w:sz w:val="24"/>
          <w:szCs w:val="24"/>
        </w:rPr>
      </w:pPr>
      <w:r w:rsidRPr="00743610">
        <w:rPr>
          <w:sz w:val="24"/>
          <w:szCs w:val="24"/>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461752" w:rsidRPr="00743610" w:rsidRDefault="00461752" w:rsidP="00461752">
      <w:pPr>
        <w:pStyle w:val="a5"/>
        <w:jc w:val="both"/>
        <w:rPr>
          <w:sz w:val="24"/>
          <w:szCs w:val="24"/>
        </w:rPr>
      </w:pPr>
      <w:r w:rsidRPr="00743610">
        <w:rPr>
          <w:sz w:val="24"/>
          <w:szCs w:val="24"/>
        </w:rPr>
        <w:t>- ездить на велосипедах, мотоциклах, лошадях, тракторах и автомашинах;</w:t>
      </w:r>
    </w:p>
    <w:p w:rsidR="00461752" w:rsidRPr="00743610" w:rsidRDefault="00461752" w:rsidP="00461752">
      <w:pPr>
        <w:pStyle w:val="a5"/>
        <w:jc w:val="both"/>
        <w:rPr>
          <w:sz w:val="24"/>
          <w:szCs w:val="24"/>
        </w:rPr>
      </w:pPr>
      <w:r w:rsidRPr="00743610">
        <w:rPr>
          <w:sz w:val="24"/>
          <w:szCs w:val="24"/>
        </w:rPr>
        <w:t>- мыть автотранспортные средства, стирать белье, а также купать животных в водоемах, расположенных на территории зеленых насаждений;</w:t>
      </w:r>
    </w:p>
    <w:p w:rsidR="00461752" w:rsidRPr="00743610" w:rsidRDefault="00461752" w:rsidP="00461752">
      <w:pPr>
        <w:pStyle w:val="a5"/>
        <w:jc w:val="both"/>
        <w:rPr>
          <w:sz w:val="24"/>
          <w:szCs w:val="24"/>
        </w:rPr>
      </w:pPr>
      <w:r w:rsidRPr="00743610">
        <w:rPr>
          <w:sz w:val="24"/>
          <w:szCs w:val="24"/>
        </w:rPr>
        <w:t>- парковать автотранспортные средства на газонах;</w:t>
      </w:r>
    </w:p>
    <w:p w:rsidR="00461752" w:rsidRPr="00743610" w:rsidRDefault="00461752" w:rsidP="00461752">
      <w:pPr>
        <w:pStyle w:val="a5"/>
        <w:jc w:val="both"/>
        <w:rPr>
          <w:sz w:val="24"/>
          <w:szCs w:val="24"/>
        </w:rPr>
      </w:pPr>
      <w:r w:rsidRPr="00743610">
        <w:rPr>
          <w:sz w:val="24"/>
          <w:szCs w:val="24"/>
        </w:rPr>
        <w:t>- пасти скот;</w:t>
      </w:r>
    </w:p>
    <w:p w:rsidR="00461752" w:rsidRPr="00743610" w:rsidRDefault="00461752" w:rsidP="00461752">
      <w:pPr>
        <w:pStyle w:val="a5"/>
        <w:jc w:val="both"/>
        <w:rPr>
          <w:sz w:val="24"/>
          <w:szCs w:val="24"/>
        </w:rPr>
      </w:pPr>
      <w:r w:rsidRPr="00743610">
        <w:rPr>
          <w:sz w:val="24"/>
          <w:szCs w:val="24"/>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461752" w:rsidRPr="00743610" w:rsidRDefault="00461752" w:rsidP="00461752">
      <w:pPr>
        <w:pStyle w:val="a5"/>
        <w:jc w:val="both"/>
        <w:rPr>
          <w:sz w:val="24"/>
          <w:szCs w:val="24"/>
        </w:rPr>
      </w:pPr>
      <w:r w:rsidRPr="00743610">
        <w:rPr>
          <w:sz w:val="24"/>
          <w:szCs w:val="24"/>
        </w:rPr>
        <w:t>- производить строительные и ремонтные работы без ограждений насаждений щитами, гарантирующими защиту их от повреждений;</w:t>
      </w:r>
    </w:p>
    <w:p w:rsidR="00461752" w:rsidRPr="00743610" w:rsidRDefault="00461752" w:rsidP="00461752">
      <w:pPr>
        <w:pStyle w:val="a5"/>
        <w:jc w:val="both"/>
        <w:rPr>
          <w:sz w:val="24"/>
          <w:szCs w:val="24"/>
        </w:rPr>
      </w:pPr>
      <w:r w:rsidRPr="00743610">
        <w:rPr>
          <w:sz w:val="24"/>
          <w:szCs w:val="24"/>
        </w:rPr>
        <w:t>- обнажать корни деревьев на расстоянии ближе 1,5 м от ствола и засыпать шейки деревьев землей или строительным мусором;</w:t>
      </w:r>
    </w:p>
    <w:p w:rsidR="00461752" w:rsidRPr="00743610" w:rsidRDefault="00461752" w:rsidP="00461752">
      <w:pPr>
        <w:pStyle w:val="a5"/>
        <w:jc w:val="both"/>
        <w:rPr>
          <w:sz w:val="24"/>
          <w:szCs w:val="24"/>
        </w:rPr>
      </w:pPr>
      <w:r w:rsidRPr="00743610">
        <w:rPr>
          <w:sz w:val="24"/>
          <w:szCs w:val="24"/>
        </w:rPr>
        <w:lastRenderedPageBreak/>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461752" w:rsidRPr="00743610" w:rsidRDefault="00461752" w:rsidP="00461752">
      <w:pPr>
        <w:pStyle w:val="a5"/>
        <w:jc w:val="both"/>
        <w:rPr>
          <w:sz w:val="24"/>
          <w:szCs w:val="24"/>
        </w:rPr>
      </w:pPr>
      <w:r w:rsidRPr="00743610">
        <w:rPr>
          <w:sz w:val="24"/>
          <w:szCs w:val="24"/>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461752" w:rsidRPr="00743610" w:rsidRDefault="00461752" w:rsidP="00461752">
      <w:pPr>
        <w:pStyle w:val="a5"/>
        <w:jc w:val="both"/>
        <w:rPr>
          <w:sz w:val="24"/>
          <w:szCs w:val="24"/>
        </w:rPr>
      </w:pPr>
      <w:r w:rsidRPr="00743610">
        <w:rPr>
          <w:sz w:val="24"/>
          <w:szCs w:val="24"/>
        </w:rPr>
        <w:t>- добывать растительную землю, песок и производить другие раскопки;</w:t>
      </w:r>
    </w:p>
    <w:p w:rsidR="00461752" w:rsidRPr="00743610" w:rsidRDefault="00461752" w:rsidP="00461752">
      <w:pPr>
        <w:pStyle w:val="a5"/>
        <w:jc w:val="both"/>
        <w:rPr>
          <w:sz w:val="24"/>
          <w:szCs w:val="24"/>
        </w:rPr>
      </w:pPr>
      <w:r w:rsidRPr="00743610">
        <w:rPr>
          <w:sz w:val="24"/>
          <w:szCs w:val="24"/>
        </w:rPr>
        <w:t>- выгуливать и отпускать с поводка собак в парках, лесопарках, скверах и иных территориях зеленых насаждений;</w:t>
      </w:r>
    </w:p>
    <w:p w:rsidR="00461752" w:rsidRPr="00743610" w:rsidRDefault="00461752" w:rsidP="00461752">
      <w:pPr>
        <w:pStyle w:val="a5"/>
        <w:jc w:val="both"/>
        <w:rPr>
          <w:sz w:val="24"/>
          <w:szCs w:val="24"/>
        </w:rPr>
      </w:pPr>
      <w:r w:rsidRPr="00743610">
        <w:rPr>
          <w:sz w:val="24"/>
          <w:szCs w:val="24"/>
        </w:rPr>
        <w:t>- сжигать листву и мусор на территории общего пользования поселения.</w:t>
      </w:r>
    </w:p>
    <w:p w:rsidR="00461752" w:rsidRPr="00743610" w:rsidRDefault="00461752" w:rsidP="00461752">
      <w:pPr>
        <w:pStyle w:val="a5"/>
        <w:ind w:firstLine="708"/>
        <w:jc w:val="both"/>
        <w:rPr>
          <w:sz w:val="24"/>
          <w:szCs w:val="24"/>
        </w:rPr>
      </w:pPr>
      <w:r w:rsidRPr="00743610">
        <w:rPr>
          <w:sz w:val="24"/>
          <w:szCs w:val="24"/>
        </w:rPr>
        <w:t>8.5.5. Запрещается самовольная вырубка деревьев и кустарников.</w:t>
      </w:r>
    </w:p>
    <w:p w:rsidR="00461752" w:rsidRPr="00743610" w:rsidRDefault="00461752" w:rsidP="00461752">
      <w:pPr>
        <w:pStyle w:val="a5"/>
        <w:ind w:firstLine="708"/>
        <w:jc w:val="both"/>
        <w:rPr>
          <w:sz w:val="24"/>
          <w:szCs w:val="24"/>
        </w:rPr>
      </w:pPr>
      <w:r w:rsidRPr="00743610">
        <w:rPr>
          <w:sz w:val="24"/>
          <w:szCs w:val="24"/>
        </w:rPr>
        <w:t>8.5.6. 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поселения, производить только по письменному разрешению администрации поселения.</w:t>
      </w:r>
    </w:p>
    <w:p w:rsidR="00461752" w:rsidRPr="00743610" w:rsidRDefault="00461752" w:rsidP="00461752">
      <w:pPr>
        <w:pStyle w:val="a5"/>
        <w:ind w:firstLine="708"/>
        <w:jc w:val="both"/>
        <w:rPr>
          <w:sz w:val="24"/>
          <w:szCs w:val="24"/>
        </w:rPr>
      </w:pPr>
      <w:r w:rsidRPr="00743610">
        <w:rPr>
          <w:sz w:val="24"/>
          <w:szCs w:val="24"/>
        </w:rPr>
        <w:t>8.5.7. За вынужденный снос крупномерных деревьев и кустарников, связанных с застройкой или прокладкой подземных коммуникаций, взимается восстановительная стоимость.</w:t>
      </w:r>
    </w:p>
    <w:p w:rsidR="00461752" w:rsidRPr="00743610" w:rsidRDefault="00461752" w:rsidP="00461752">
      <w:pPr>
        <w:pStyle w:val="a5"/>
        <w:ind w:firstLine="708"/>
        <w:jc w:val="both"/>
        <w:rPr>
          <w:sz w:val="24"/>
          <w:szCs w:val="24"/>
        </w:rPr>
      </w:pPr>
      <w:r w:rsidRPr="00743610">
        <w:rPr>
          <w:sz w:val="24"/>
          <w:szCs w:val="24"/>
        </w:rPr>
        <w:t>Размер восстановительной стоимости зеленых насаждений определяется администрацией   исходя из фактических затрат на восстановление нарушенного состояния окружающей среды, с учетом понесенных убытков, в том числе в соответствии с проектами восстановительных работ.</w:t>
      </w:r>
    </w:p>
    <w:p w:rsidR="00461752" w:rsidRPr="00743610" w:rsidRDefault="00461752" w:rsidP="00461752">
      <w:pPr>
        <w:pStyle w:val="a5"/>
        <w:ind w:firstLine="708"/>
        <w:jc w:val="both"/>
        <w:rPr>
          <w:sz w:val="24"/>
          <w:szCs w:val="24"/>
        </w:rPr>
      </w:pPr>
      <w:r w:rsidRPr="00743610">
        <w:rPr>
          <w:sz w:val="24"/>
          <w:szCs w:val="24"/>
        </w:rPr>
        <w:t>Восстановительная стоимость зеленых насаждений зачисляется в бюджет поселения.</w:t>
      </w:r>
    </w:p>
    <w:p w:rsidR="00461752" w:rsidRPr="00743610" w:rsidRDefault="00461752" w:rsidP="00461752">
      <w:pPr>
        <w:pStyle w:val="a5"/>
        <w:ind w:firstLine="708"/>
        <w:jc w:val="both"/>
        <w:rPr>
          <w:sz w:val="24"/>
          <w:szCs w:val="24"/>
        </w:rPr>
      </w:pPr>
      <w:r w:rsidRPr="00743610">
        <w:rPr>
          <w:sz w:val="24"/>
          <w:szCs w:val="24"/>
        </w:rPr>
        <w:t>8.5.8. Выдачу разрешения на снос деревьев и кустарников следует производить после оплаты восстановительной стоимости.</w:t>
      </w:r>
    </w:p>
    <w:p w:rsidR="00461752" w:rsidRPr="00743610" w:rsidRDefault="00461752" w:rsidP="00461752">
      <w:pPr>
        <w:pStyle w:val="a5"/>
        <w:ind w:firstLine="708"/>
        <w:jc w:val="both"/>
        <w:rPr>
          <w:sz w:val="24"/>
          <w:szCs w:val="24"/>
        </w:rPr>
      </w:pPr>
      <w:r w:rsidRPr="00743610">
        <w:rPr>
          <w:sz w:val="24"/>
          <w:szCs w:val="24"/>
        </w:rPr>
        <w:t>Если указанные насаждения подлежат пересадке, выдачу разрешения следует производить без уплаты восстановительной стоимости.</w:t>
      </w:r>
    </w:p>
    <w:p w:rsidR="00461752" w:rsidRPr="00743610" w:rsidRDefault="00461752" w:rsidP="00461752">
      <w:pPr>
        <w:pStyle w:val="a5"/>
        <w:ind w:firstLine="708"/>
        <w:jc w:val="both"/>
        <w:rPr>
          <w:sz w:val="24"/>
          <w:szCs w:val="24"/>
        </w:rPr>
      </w:pPr>
      <w:r w:rsidRPr="00743610">
        <w:rPr>
          <w:sz w:val="24"/>
          <w:szCs w:val="24"/>
        </w:rPr>
        <w:t>Места посадок деревьев и кустарников на территории поселения определяются администрацией поселения.</w:t>
      </w:r>
    </w:p>
    <w:p w:rsidR="00461752" w:rsidRPr="00743610" w:rsidRDefault="00461752" w:rsidP="00461752">
      <w:pPr>
        <w:pStyle w:val="a5"/>
        <w:ind w:firstLine="708"/>
        <w:jc w:val="both"/>
        <w:rPr>
          <w:sz w:val="24"/>
          <w:szCs w:val="24"/>
        </w:rPr>
      </w:pPr>
      <w:r w:rsidRPr="00743610">
        <w:rPr>
          <w:sz w:val="24"/>
          <w:szCs w:val="24"/>
        </w:rPr>
        <w:t>8.5.9.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rsidR="00461752" w:rsidRPr="00743610" w:rsidRDefault="00461752" w:rsidP="00461752">
      <w:pPr>
        <w:pStyle w:val="a5"/>
        <w:ind w:firstLine="708"/>
        <w:jc w:val="both"/>
        <w:rPr>
          <w:sz w:val="24"/>
          <w:szCs w:val="24"/>
        </w:rPr>
      </w:pPr>
      <w:r w:rsidRPr="00743610">
        <w:rPr>
          <w:sz w:val="24"/>
          <w:szCs w:val="24"/>
        </w:rPr>
        <w:t>8.5.10. Оценку стоимости плодово-ягодных насаждений и садов, принадлежащих гражданам и попадающих в зону строительства жилых и промышленных зданий, производится администрацией.</w:t>
      </w:r>
    </w:p>
    <w:p w:rsidR="00461752" w:rsidRPr="00743610" w:rsidRDefault="00461752" w:rsidP="00461752">
      <w:pPr>
        <w:pStyle w:val="a5"/>
        <w:ind w:firstLine="708"/>
        <w:jc w:val="both"/>
        <w:rPr>
          <w:sz w:val="24"/>
          <w:szCs w:val="24"/>
        </w:rPr>
      </w:pPr>
      <w:r w:rsidRPr="00743610">
        <w:rPr>
          <w:sz w:val="24"/>
          <w:szCs w:val="24"/>
        </w:rPr>
        <w:t>8.5.11. За незаконную вырубку или повреждение деревьев на территории муниципальных лесов виновные лица возмещают убытки.</w:t>
      </w:r>
    </w:p>
    <w:p w:rsidR="00461752" w:rsidRPr="00743610" w:rsidRDefault="00461752" w:rsidP="00461752">
      <w:pPr>
        <w:pStyle w:val="a5"/>
        <w:ind w:firstLine="708"/>
        <w:jc w:val="both"/>
        <w:rPr>
          <w:sz w:val="24"/>
          <w:szCs w:val="24"/>
        </w:rPr>
      </w:pPr>
      <w:r w:rsidRPr="00743610">
        <w:rPr>
          <w:sz w:val="24"/>
          <w:szCs w:val="24"/>
        </w:rPr>
        <w:t xml:space="preserve">8.5.12. Учет, содержание, клеймение, снос, обрезка, пересадка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жилищно-эксплуатационными организациями - на </w:t>
      </w:r>
      <w:proofErr w:type="spellStart"/>
      <w:r w:rsidRPr="00743610">
        <w:rPr>
          <w:sz w:val="24"/>
          <w:szCs w:val="24"/>
        </w:rPr>
        <w:t>внутридворовых</w:t>
      </w:r>
      <w:proofErr w:type="spellEnd"/>
      <w:r w:rsidRPr="00743610">
        <w:rPr>
          <w:sz w:val="24"/>
          <w:szCs w:val="24"/>
        </w:rPr>
        <w:t xml:space="preserve"> территориях многоэтажной жилой застройки; лесхоза или иной специализированной организации - в муниципальных лесах.</w:t>
      </w:r>
    </w:p>
    <w:p w:rsidR="00461752" w:rsidRPr="00743610" w:rsidRDefault="00461752" w:rsidP="00461752">
      <w:pPr>
        <w:pStyle w:val="a5"/>
        <w:ind w:firstLine="708"/>
        <w:jc w:val="both"/>
        <w:rPr>
          <w:sz w:val="24"/>
          <w:szCs w:val="24"/>
        </w:rPr>
      </w:pPr>
      <w:r w:rsidRPr="00743610">
        <w:rPr>
          <w:sz w:val="24"/>
          <w:szCs w:val="24"/>
        </w:rPr>
        <w:t>Если при этом будет установлено, что гибель деревьев произошла по вине отдельных граждан, то размер восстановительной стоимости определяется по ценам на здоровые деревья.</w:t>
      </w:r>
    </w:p>
    <w:p w:rsidR="00461752" w:rsidRPr="00743610" w:rsidRDefault="00461752" w:rsidP="00461752">
      <w:pPr>
        <w:pStyle w:val="a5"/>
        <w:ind w:firstLine="708"/>
        <w:jc w:val="both"/>
        <w:rPr>
          <w:sz w:val="24"/>
          <w:szCs w:val="24"/>
        </w:rPr>
      </w:pPr>
      <w:r w:rsidRPr="00743610">
        <w:rPr>
          <w:sz w:val="24"/>
          <w:szCs w:val="24"/>
        </w:rPr>
        <w:lastRenderedPageBreak/>
        <w:t>8.5.13. 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461752" w:rsidRPr="00743610" w:rsidRDefault="00461752" w:rsidP="00461752">
      <w:pPr>
        <w:pStyle w:val="a5"/>
        <w:ind w:firstLine="708"/>
        <w:jc w:val="both"/>
        <w:rPr>
          <w:sz w:val="24"/>
          <w:szCs w:val="24"/>
        </w:rPr>
      </w:pPr>
      <w:r w:rsidRPr="00743610">
        <w:rPr>
          <w:sz w:val="24"/>
          <w:szCs w:val="24"/>
        </w:rPr>
        <w:t>8.5.14. Разрешение на вырубку сухостоя выдаётся администрацией.</w:t>
      </w:r>
    </w:p>
    <w:p w:rsidR="00461752" w:rsidRPr="00743610" w:rsidRDefault="00461752" w:rsidP="00461752">
      <w:pPr>
        <w:pStyle w:val="a5"/>
        <w:ind w:firstLine="708"/>
        <w:jc w:val="both"/>
        <w:rPr>
          <w:sz w:val="24"/>
          <w:szCs w:val="24"/>
        </w:rPr>
      </w:pPr>
      <w:r w:rsidRPr="00743610">
        <w:rPr>
          <w:sz w:val="24"/>
          <w:szCs w:val="24"/>
        </w:rPr>
        <w:t>8.5.15. Снос деревьев, кроме ценных пород деревьев, и кустарников в зоне индивидуальной застройки следует осуществлять собственниками земельных участков самостоятельно за счет собственных средств.</w:t>
      </w:r>
    </w:p>
    <w:p w:rsidR="00461752" w:rsidRPr="00743610" w:rsidRDefault="00461752" w:rsidP="00461752">
      <w:pPr>
        <w:pStyle w:val="a5"/>
        <w:jc w:val="both"/>
        <w:rPr>
          <w:sz w:val="24"/>
          <w:szCs w:val="24"/>
        </w:rPr>
      </w:pPr>
    </w:p>
    <w:p w:rsidR="00461752" w:rsidRPr="00743610" w:rsidRDefault="00461752" w:rsidP="00461752">
      <w:pPr>
        <w:pStyle w:val="a5"/>
        <w:ind w:firstLine="708"/>
        <w:jc w:val="both"/>
        <w:rPr>
          <w:sz w:val="24"/>
          <w:szCs w:val="24"/>
        </w:rPr>
      </w:pPr>
    </w:p>
    <w:p w:rsidR="00461752" w:rsidRPr="00743610" w:rsidRDefault="00461752" w:rsidP="00461752">
      <w:pPr>
        <w:jc w:val="center"/>
        <w:rPr>
          <w:b/>
        </w:rPr>
      </w:pPr>
      <w:r w:rsidRPr="00743610">
        <w:rPr>
          <w:b/>
        </w:rPr>
        <w:t>8.6. СОДЕРЖАНИЕ И ЭКСПЛУАТАЦИЯ ДОРОГ</w:t>
      </w:r>
    </w:p>
    <w:p w:rsidR="00461752" w:rsidRPr="00743610" w:rsidRDefault="00461752" w:rsidP="00461752">
      <w:pPr>
        <w:pStyle w:val="a5"/>
        <w:ind w:firstLine="708"/>
        <w:jc w:val="both"/>
        <w:rPr>
          <w:sz w:val="24"/>
          <w:szCs w:val="24"/>
        </w:rPr>
      </w:pPr>
      <w:r w:rsidRPr="00743610">
        <w:rPr>
          <w:sz w:val="24"/>
          <w:szCs w:val="24"/>
        </w:rPr>
        <w:t>8.6.1. С целью сохранения дорожных покрытий на территории поселения запретить:</w:t>
      </w:r>
    </w:p>
    <w:p w:rsidR="00461752" w:rsidRPr="00743610" w:rsidRDefault="00461752" w:rsidP="00461752">
      <w:pPr>
        <w:pStyle w:val="a5"/>
        <w:jc w:val="both"/>
        <w:rPr>
          <w:sz w:val="24"/>
          <w:szCs w:val="24"/>
        </w:rPr>
      </w:pPr>
      <w:r w:rsidRPr="00743610">
        <w:rPr>
          <w:sz w:val="24"/>
          <w:szCs w:val="24"/>
        </w:rPr>
        <w:t>- подвоз груза волоком;</w:t>
      </w:r>
    </w:p>
    <w:p w:rsidR="00461752" w:rsidRPr="00743610" w:rsidRDefault="00461752" w:rsidP="00461752">
      <w:pPr>
        <w:pStyle w:val="a5"/>
        <w:jc w:val="both"/>
        <w:rPr>
          <w:sz w:val="24"/>
          <w:szCs w:val="24"/>
        </w:rPr>
      </w:pPr>
      <w:r w:rsidRPr="00743610">
        <w:rPr>
          <w:sz w:val="24"/>
          <w:szCs w:val="24"/>
        </w:rPr>
        <w:t>-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461752" w:rsidRPr="00743610" w:rsidRDefault="00461752" w:rsidP="00461752">
      <w:pPr>
        <w:pStyle w:val="a5"/>
        <w:jc w:val="both"/>
        <w:rPr>
          <w:sz w:val="24"/>
          <w:szCs w:val="24"/>
        </w:rPr>
      </w:pPr>
      <w:r w:rsidRPr="00743610">
        <w:rPr>
          <w:sz w:val="24"/>
          <w:szCs w:val="24"/>
        </w:rPr>
        <w:t>- перегон по улицам населенных пунктов, имеющим твердое покрытие, машин на гусеничном ходу;</w:t>
      </w:r>
    </w:p>
    <w:p w:rsidR="00461752" w:rsidRPr="00743610" w:rsidRDefault="00461752" w:rsidP="00461752">
      <w:pPr>
        <w:pStyle w:val="a5"/>
        <w:jc w:val="both"/>
        <w:rPr>
          <w:sz w:val="24"/>
          <w:szCs w:val="24"/>
        </w:rPr>
      </w:pPr>
      <w:r w:rsidRPr="00743610">
        <w:rPr>
          <w:sz w:val="24"/>
          <w:szCs w:val="24"/>
        </w:rPr>
        <w:t>- движение и стоянку большегрузного транспорта на внутриквартальных пешеходных дорожках, тротуарах.</w:t>
      </w:r>
    </w:p>
    <w:p w:rsidR="00461752" w:rsidRPr="00743610" w:rsidRDefault="00461752" w:rsidP="00461752">
      <w:pPr>
        <w:pStyle w:val="a5"/>
        <w:ind w:firstLine="708"/>
        <w:jc w:val="both"/>
        <w:rPr>
          <w:sz w:val="24"/>
          <w:szCs w:val="24"/>
        </w:rPr>
      </w:pPr>
      <w:r w:rsidRPr="00743610">
        <w:rPr>
          <w:sz w:val="24"/>
          <w:szCs w:val="24"/>
        </w:rPr>
        <w:t xml:space="preserve">8.6.2. </w:t>
      </w:r>
      <w:proofErr w:type="gramStart"/>
      <w:r w:rsidRPr="00743610">
        <w:rPr>
          <w:sz w:val="24"/>
          <w:szCs w:val="24"/>
        </w:rPr>
        <w:t>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поселения в соответствии с планом капитальных вложений.</w:t>
      </w:r>
      <w:proofErr w:type="gramEnd"/>
    </w:p>
    <w:p w:rsidR="00461752" w:rsidRPr="00743610" w:rsidRDefault="00461752" w:rsidP="00461752">
      <w:pPr>
        <w:pStyle w:val="a5"/>
        <w:ind w:firstLine="708"/>
        <w:jc w:val="both"/>
        <w:rPr>
          <w:sz w:val="24"/>
          <w:szCs w:val="24"/>
        </w:rPr>
      </w:pPr>
      <w:r w:rsidRPr="00743610">
        <w:rPr>
          <w:sz w:val="24"/>
          <w:szCs w:val="24"/>
        </w:rPr>
        <w:t>8.6.3. Эксплуатация, текущий и капитальный ремонт дорожных знаков, разметки и иных объектов обеспечения безопасности уличного движения осуществляется специализированными организациями по договорам с администрацией поселения.</w:t>
      </w:r>
    </w:p>
    <w:p w:rsidR="00461752" w:rsidRPr="00743610" w:rsidRDefault="00461752" w:rsidP="00461752">
      <w:pPr>
        <w:pStyle w:val="a5"/>
        <w:ind w:firstLine="708"/>
        <w:jc w:val="both"/>
        <w:rPr>
          <w:sz w:val="24"/>
          <w:szCs w:val="24"/>
        </w:rPr>
      </w:pPr>
      <w:r w:rsidRPr="00743610">
        <w:rPr>
          <w:sz w:val="24"/>
          <w:szCs w:val="24"/>
        </w:rPr>
        <w:t>8.6.4. Организациям, в ведении которых находятся подземные сети,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461752" w:rsidRPr="00743610" w:rsidRDefault="00461752" w:rsidP="00461752">
      <w:pPr>
        <w:pStyle w:val="a5"/>
        <w:jc w:val="both"/>
        <w:rPr>
          <w:sz w:val="24"/>
          <w:szCs w:val="24"/>
        </w:rPr>
      </w:pPr>
      <w:r w:rsidRPr="00743610">
        <w:rPr>
          <w:sz w:val="24"/>
          <w:szCs w:val="24"/>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организациями, в ведении которых находятся коммуникации.</w:t>
      </w:r>
    </w:p>
    <w:p w:rsidR="00461752" w:rsidRPr="00743610" w:rsidRDefault="00461752" w:rsidP="00461752">
      <w:pPr>
        <w:pStyle w:val="a5"/>
        <w:jc w:val="both"/>
        <w:rPr>
          <w:sz w:val="24"/>
          <w:szCs w:val="24"/>
        </w:rPr>
      </w:pPr>
    </w:p>
    <w:p w:rsidR="00461752" w:rsidRPr="00743610" w:rsidRDefault="00461752" w:rsidP="00461752">
      <w:pPr>
        <w:jc w:val="center"/>
        <w:rPr>
          <w:b/>
        </w:rPr>
      </w:pPr>
      <w:r w:rsidRPr="00743610">
        <w:rPr>
          <w:b/>
        </w:rPr>
        <w:t>8.7. ОСВЕЩЕНИЕ ТЕРРИТОРИИ</w:t>
      </w:r>
    </w:p>
    <w:p w:rsidR="00461752" w:rsidRPr="00743610" w:rsidRDefault="00461752" w:rsidP="00461752">
      <w:pPr>
        <w:pStyle w:val="a5"/>
        <w:ind w:firstLine="708"/>
        <w:jc w:val="both"/>
        <w:rPr>
          <w:sz w:val="24"/>
          <w:szCs w:val="24"/>
        </w:rPr>
      </w:pPr>
      <w:r w:rsidRPr="00743610">
        <w:rPr>
          <w:sz w:val="24"/>
          <w:szCs w:val="24"/>
        </w:rPr>
        <w:t>8.7.1. Улицы, дороги, площади, мосты, бульвары и пешеходные аллеи, общественные и рекреационные территории, территории жилых кварталов, жилых домов, территории промышленных и коммунальных организаций, а также дорожные знаки и указатели, элементы информации о населенных пунктах освещать в темное время суток по расписанию, утвержденному администрацией поселения.</w:t>
      </w:r>
    </w:p>
    <w:p w:rsidR="00461752" w:rsidRPr="00743610" w:rsidRDefault="00461752" w:rsidP="00461752">
      <w:pPr>
        <w:pStyle w:val="a5"/>
        <w:ind w:firstLine="708"/>
        <w:jc w:val="both"/>
        <w:rPr>
          <w:sz w:val="24"/>
          <w:szCs w:val="24"/>
        </w:rPr>
      </w:pPr>
      <w:r w:rsidRPr="00743610">
        <w:rPr>
          <w:sz w:val="24"/>
          <w:szCs w:val="24"/>
        </w:rPr>
        <w:t>Обязанность по освещению данных объектов возлагается на их собственников или уполномоченных собственником лиц.</w:t>
      </w:r>
    </w:p>
    <w:p w:rsidR="00461752" w:rsidRPr="00743610" w:rsidRDefault="00461752" w:rsidP="00461752">
      <w:pPr>
        <w:pStyle w:val="a5"/>
        <w:ind w:firstLine="708"/>
        <w:jc w:val="both"/>
        <w:rPr>
          <w:sz w:val="24"/>
          <w:szCs w:val="24"/>
        </w:rPr>
      </w:pPr>
      <w:r w:rsidRPr="00743610">
        <w:rPr>
          <w:sz w:val="24"/>
          <w:szCs w:val="24"/>
        </w:rPr>
        <w:t xml:space="preserve">8.7.2. Освещение территории поселения осуществляется </w:t>
      </w:r>
      <w:proofErr w:type="spellStart"/>
      <w:r w:rsidRPr="00743610">
        <w:rPr>
          <w:sz w:val="24"/>
          <w:szCs w:val="24"/>
        </w:rPr>
        <w:t>энергоснабжающими</w:t>
      </w:r>
      <w:proofErr w:type="spellEnd"/>
      <w:r w:rsidRPr="00743610">
        <w:rPr>
          <w:sz w:val="24"/>
          <w:szCs w:val="24"/>
        </w:rPr>
        <w:t xml:space="preserve">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rsidR="00461752" w:rsidRPr="00743610" w:rsidRDefault="00461752" w:rsidP="00461752">
      <w:pPr>
        <w:pStyle w:val="a5"/>
        <w:ind w:firstLine="708"/>
        <w:jc w:val="both"/>
        <w:rPr>
          <w:sz w:val="24"/>
          <w:szCs w:val="24"/>
        </w:rPr>
      </w:pPr>
      <w:r w:rsidRPr="00743610">
        <w:rPr>
          <w:sz w:val="24"/>
          <w:szCs w:val="24"/>
        </w:rPr>
        <w:lastRenderedPageBreak/>
        <w:t>8.7.3. Строительство, эксплуатация, текущий и капитальный ремонт сетей наружного освещения улиц осуществляется специализированными организациями по договорам с администрацией поселения.</w:t>
      </w:r>
    </w:p>
    <w:p w:rsidR="00461752" w:rsidRPr="00743610" w:rsidRDefault="00461752" w:rsidP="00461752">
      <w:pPr>
        <w:pStyle w:val="a5"/>
        <w:ind w:firstLine="708"/>
        <w:jc w:val="both"/>
        <w:rPr>
          <w:b/>
          <w:sz w:val="24"/>
          <w:szCs w:val="24"/>
        </w:rPr>
      </w:pPr>
    </w:p>
    <w:p w:rsidR="00461752" w:rsidRPr="00743610" w:rsidRDefault="00461752" w:rsidP="00461752">
      <w:pPr>
        <w:pStyle w:val="a5"/>
        <w:jc w:val="center"/>
        <w:rPr>
          <w:b/>
          <w:sz w:val="24"/>
          <w:szCs w:val="24"/>
        </w:rPr>
      </w:pPr>
      <w:r w:rsidRPr="00743610">
        <w:rPr>
          <w:b/>
          <w:sz w:val="24"/>
          <w:szCs w:val="24"/>
        </w:rPr>
        <w:t>8.8. ПРОВЕДЕНИЕ РАБОТ ПРИ СТРОИТЕЛЬСТВЕ, РЕМОНТЕ, РЕКОНСТРУКЦИИ КОММУНИКАЦИЙ</w:t>
      </w:r>
    </w:p>
    <w:p w:rsidR="00461752" w:rsidRPr="00743610" w:rsidRDefault="00461752" w:rsidP="00461752">
      <w:pPr>
        <w:pStyle w:val="a5"/>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8.8.1.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производить только при наличии письменного разрешения (ордера на проведение земляных работ), выданного администрацией поселения.</w:t>
      </w:r>
    </w:p>
    <w:p w:rsidR="00461752" w:rsidRPr="00743610" w:rsidRDefault="00461752" w:rsidP="00461752">
      <w:pPr>
        <w:pStyle w:val="a5"/>
        <w:jc w:val="both"/>
        <w:rPr>
          <w:sz w:val="24"/>
          <w:szCs w:val="24"/>
        </w:rPr>
      </w:pPr>
      <w:r w:rsidRPr="00743610">
        <w:rPr>
          <w:sz w:val="24"/>
          <w:szCs w:val="24"/>
        </w:rPr>
        <w:t>Аварийные работы владельцы сетей начинают по телефонограмме или по уведомлению администрации поселения с последующим оформлением разрешения в 3-дневный срок.</w:t>
      </w:r>
    </w:p>
    <w:p w:rsidR="00461752" w:rsidRPr="00743610" w:rsidRDefault="00461752" w:rsidP="00461752">
      <w:pPr>
        <w:pStyle w:val="a5"/>
        <w:ind w:firstLine="708"/>
        <w:jc w:val="both"/>
        <w:rPr>
          <w:sz w:val="24"/>
          <w:szCs w:val="24"/>
        </w:rPr>
      </w:pPr>
      <w:r w:rsidRPr="00743610">
        <w:rPr>
          <w:sz w:val="24"/>
          <w:szCs w:val="24"/>
        </w:rPr>
        <w:t>8.8.2. Разрешение на производство работ по строительству, реконструкции, ремонту коммуникаций выдаёт администрация поселения при предъявлении:</w:t>
      </w:r>
    </w:p>
    <w:p w:rsidR="00461752" w:rsidRPr="00743610" w:rsidRDefault="00461752" w:rsidP="00461752">
      <w:pPr>
        <w:pStyle w:val="a5"/>
        <w:jc w:val="both"/>
        <w:rPr>
          <w:sz w:val="24"/>
          <w:szCs w:val="24"/>
        </w:rPr>
      </w:pPr>
      <w:r w:rsidRPr="00743610">
        <w:rPr>
          <w:sz w:val="24"/>
          <w:szCs w:val="24"/>
        </w:rPr>
        <w:t>- проекта проведения работ, согласованного с заинтересованными службами, отвечающими за сохранность инженерных коммуникаций;</w:t>
      </w:r>
    </w:p>
    <w:p w:rsidR="00461752" w:rsidRPr="00743610" w:rsidRDefault="00461752" w:rsidP="00461752">
      <w:pPr>
        <w:pStyle w:val="a5"/>
        <w:jc w:val="both"/>
        <w:rPr>
          <w:sz w:val="24"/>
          <w:szCs w:val="24"/>
        </w:rPr>
      </w:pPr>
      <w:r w:rsidRPr="00743610">
        <w:rPr>
          <w:sz w:val="24"/>
          <w:szCs w:val="24"/>
        </w:rPr>
        <w:t>- схемы движения транспорта и пешеходов, согласованной с государственной инспекцией по безопасности дорожного движения;</w:t>
      </w:r>
    </w:p>
    <w:p w:rsidR="00461752" w:rsidRPr="00743610" w:rsidRDefault="00461752" w:rsidP="00461752">
      <w:pPr>
        <w:pStyle w:val="a5"/>
        <w:jc w:val="both"/>
        <w:rPr>
          <w:sz w:val="24"/>
          <w:szCs w:val="24"/>
        </w:rPr>
      </w:pPr>
      <w:r w:rsidRPr="00743610">
        <w:rPr>
          <w:sz w:val="24"/>
          <w:szCs w:val="24"/>
        </w:rPr>
        <w:t>- условий производства работ, согласованных с администрацией поселения;</w:t>
      </w:r>
    </w:p>
    <w:p w:rsidR="00461752" w:rsidRPr="00743610" w:rsidRDefault="00461752" w:rsidP="00461752">
      <w:pPr>
        <w:pStyle w:val="a5"/>
        <w:jc w:val="both"/>
        <w:rPr>
          <w:sz w:val="24"/>
          <w:szCs w:val="24"/>
        </w:rPr>
      </w:pPr>
      <w:r w:rsidRPr="00743610">
        <w:rPr>
          <w:sz w:val="24"/>
          <w:szCs w:val="24"/>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461752" w:rsidRPr="00743610" w:rsidRDefault="00461752" w:rsidP="00461752">
      <w:pPr>
        <w:pStyle w:val="a5"/>
        <w:ind w:firstLine="708"/>
        <w:jc w:val="both"/>
        <w:rPr>
          <w:sz w:val="24"/>
          <w:szCs w:val="24"/>
        </w:rPr>
      </w:pPr>
      <w:r w:rsidRPr="00743610">
        <w:rPr>
          <w:sz w:val="24"/>
          <w:szCs w:val="24"/>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выдаётся только по согласованию со специализированной организацией, обслуживающей дорожное покрытие, тротуары, газоны.</w:t>
      </w:r>
    </w:p>
    <w:p w:rsidR="00461752" w:rsidRPr="00743610" w:rsidRDefault="00461752" w:rsidP="00461752">
      <w:pPr>
        <w:pStyle w:val="a5"/>
        <w:ind w:firstLine="708"/>
        <w:jc w:val="both"/>
        <w:rPr>
          <w:sz w:val="24"/>
          <w:szCs w:val="24"/>
        </w:rPr>
      </w:pPr>
      <w:r w:rsidRPr="00743610">
        <w:rPr>
          <w:sz w:val="24"/>
          <w:szCs w:val="24"/>
        </w:rPr>
        <w:t>8.8.3. Прокладка напорных коммуникаций под проезжей частью магистральных улиц не допускается.</w:t>
      </w:r>
    </w:p>
    <w:p w:rsidR="00461752" w:rsidRPr="00743610" w:rsidRDefault="00461752" w:rsidP="00461752">
      <w:pPr>
        <w:pStyle w:val="a5"/>
        <w:ind w:firstLine="708"/>
        <w:jc w:val="both"/>
        <w:rPr>
          <w:sz w:val="24"/>
          <w:szCs w:val="24"/>
        </w:rPr>
      </w:pPr>
      <w:r w:rsidRPr="00743610">
        <w:rPr>
          <w:sz w:val="24"/>
          <w:szCs w:val="24"/>
        </w:rPr>
        <w:t>8.8.4. При реконструкции действующих подземных коммуникаций следует предусматривать их вынос из-под проезжей части магистральных улиц.</w:t>
      </w:r>
    </w:p>
    <w:p w:rsidR="00461752" w:rsidRPr="00743610" w:rsidRDefault="00461752" w:rsidP="00461752">
      <w:pPr>
        <w:pStyle w:val="a5"/>
        <w:ind w:firstLine="708"/>
        <w:jc w:val="both"/>
        <w:rPr>
          <w:sz w:val="24"/>
          <w:szCs w:val="24"/>
        </w:rPr>
      </w:pPr>
      <w:r w:rsidRPr="00743610">
        <w:rPr>
          <w:sz w:val="24"/>
          <w:szCs w:val="24"/>
        </w:rPr>
        <w:t>8.8.5.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461752" w:rsidRPr="00743610" w:rsidRDefault="00461752" w:rsidP="00461752">
      <w:pPr>
        <w:pStyle w:val="a5"/>
        <w:ind w:firstLine="708"/>
        <w:jc w:val="both"/>
        <w:rPr>
          <w:sz w:val="24"/>
          <w:szCs w:val="24"/>
        </w:rPr>
      </w:pPr>
      <w:r w:rsidRPr="00743610">
        <w:rPr>
          <w:sz w:val="24"/>
          <w:szCs w:val="24"/>
        </w:rPr>
        <w:t>8.8.6. Прокладку подземных коммуникаций под проезжей частью улиц, проездами, а также под тротуарами допускается соответствующими организациями при условии восстановления проезжей части автодороги (тротуара) на полную ширину, независимо от ширины траншеи.</w:t>
      </w:r>
    </w:p>
    <w:p w:rsidR="00461752" w:rsidRPr="00743610" w:rsidRDefault="00461752" w:rsidP="00461752">
      <w:pPr>
        <w:pStyle w:val="a5"/>
        <w:jc w:val="both"/>
        <w:rPr>
          <w:sz w:val="24"/>
          <w:szCs w:val="24"/>
        </w:rPr>
      </w:pPr>
      <w:r w:rsidRPr="00743610">
        <w:rPr>
          <w:sz w:val="24"/>
          <w:szCs w:val="24"/>
        </w:rPr>
        <w:t>Не допускать применение кирпича в конструкциях, подземных коммуникациях, расположенных под проезжей частью.</w:t>
      </w:r>
    </w:p>
    <w:p w:rsidR="00461752" w:rsidRPr="00743610" w:rsidRDefault="00461752" w:rsidP="00461752">
      <w:pPr>
        <w:pStyle w:val="a5"/>
        <w:ind w:firstLine="708"/>
        <w:jc w:val="both"/>
        <w:rPr>
          <w:sz w:val="24"/>
          <w:szCs w:val="24"/>
        </w:rPr>
      </w:pPr>
      <w:r w:rsidRPr="00743610">
        <w:rPr>
          <w:sz w:val="24"/>
          <w:szCs w:val="24"/>
        </w:rPr>
        <w:t>8.8.7. В целях исключения возможного разрытия вновь построенных (реконструированных) улиц, скверов организациям,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 сообщать в администрацию поселения о намеченных работах по прокладке коммуникаций с указанием предполагаемых сроков производства работ.</w:t>
      </w:r>
    </w:p>
    <w:p w:rsidR="00461752" w:rsidRPr="00743610" w:rsidRDefault="00461752" w:rsidP="00461752">
      <w:pPr>
        <w:pStyle w:val="a5"/>
        <w:ind w:firstLine="708"/>
        <w:jc w:val="both"/>
        <w:rPr>
          <w:sz w:val="24"/>
          <w:szCs w:val="24"/>
        </w:rPr>
      </w:pPr>
      <w:r w:rsidRPr="00743610">
        <w:rPr>
          <w:sz w:val="24"/>
          <w:szCs w:val="24"/>
        </w:rPr>
        <w:lastRenderedPageBreak/>
        <w:t>8.8.8.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следует ликвидировать в полном объеме организациям, получившим разрешение на производство работ, в сроки, согласованные с администрацией поселения.</w:t>
      </w:r>
    </w:p>
    <w:p w:rsidR="00461752" w:rsidRPr="00743610" w:rsidRDefault="00461752" w:rsidP="00461752">
      <w:pPr>
        <w:pStyle w:val="a5"/>
        <w:ind w:firstLine="708"/>
        <w:jc w:val="both"/>
        <w:rPr>
          <w:sz w:val="24"/>
          <w:szCs w:val="24"/>
        </w:rPr>
      </w:pPr>
      <w:r w:rsidRPr="00743610">
        <w:rPr>
          <w:sz w:val="24"/>
          <w:szCs w:val="24"/>
        </w:rPr>
        <w:t>8.8.9. До начала производства работ по разрытию необходимо:</w:t>
      </w:r>
    </w:p>
    <w:p w:rsidR="00461752" w:rsidRPr="00743610" w:rsidRDefault="00461752" w:rsidP="00461752">
      <w:pPr>
        <w:pStyle w:val="a5"/>
        <w:ind w:firstLine="708"/>
        <w:jc w:val="both"/>
        <w:rPr>
          <w:sz w:val="24"/>
          <w:szCs w:val="24"/>
        </w:rPr>
      </w:pPr>
      <w:r w:rsidRPr="00743610">
        <w:rPr>
          <w:sz w:val="24"/>
          <w:szCs w:val="24"/>
        </w:rPr>
        <w:t>8.8.9.1. Установить дорожные знаки в соответствии с согласованной схемой;</w:t>
      </w:r>
    </w:p>
    <w:p w:rsidR="00461752" w:rsidRPr="00743610" w:rsidRDefault="00461752" w:rsidP="00461752">
      <w:pPr>
        <w:pStyle w:val="a5"/>
        <w:ind w:firstLine="708"/>
        <w:jc w:val="both"/>
        <w:rPr>
          <w:sz w:val="24"/>
          <w:szCs w:val="24"/>
        </w:rPr>
      </w:pPr>
      <w:r w:rsidRPr="00743610">
        <w:rPr>
          <w:sz w:val="24"/>
          <w:szCs w:val="24"/>
        </w:rPr>
        <w:t>8.8.9.2.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461752" w:rsidRPr="00743610" w:rsidRDefault="00461752" w:rsidP="00461752">
      <w:pPr>
        <w:pStyle w:val="a5"/>
        <w:jc w:val="both"/>
        <w:rPr>
          <w:sz w:val="24"/>
          <w:szCs w:val="24"/>
        </w:rPr>
      </w:pPr>
      <w:r w:rsidRPr="00743610">
        <w:rPr>
          <w:sz w:val="24"/>
          <w:szCs w:val="24"/>
        </w:rPr>
        <w:t>Ограждение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обозначить красными сигнальными фонарями.</w:t>
      </w:r>
    </w:p>
    <w:p w:rsidR="00461752" w:rsidRPr="00743610" w:rsidRDefault="00461752" w:rsidP="00461752">
      <w:pPr>
        <w:pStyle w:val="a5"/>
        <w:ind w:firstLine="708"/>
        <w:jc w:val="both"/>
        <w:rPr>
          <w:sz w:val="24"/>
          <w:szCs w:val="24"/>
        </w:rPr>
      </w:pPr>
      <w:r w:rsidRPr="00743610">
        <w:rPr>
          <w:sz w:val="24"/>
          <w:szCs w:val="24"/>
        </w:rPr>
        <w:t xml:space="preserve">Ограждение выполнять </w:t>
      </w:r>
      <w:proofErr w:type="gramStart"/>
      <w:r w:rsidRPr="00743610">
        <w:rPr>
          <w:sz w:val="24"/>
          <w:szCs w:val="24"/>
        </w:rPr>
        <w:t>сплошным</w:t>
      </w:r>
      <w:proofErr w:type="gramEnd"/>
      <w:r w:rsidRPr="00743610">
        <w:rPr>
          <w:sz w:val="24"/>
          <w:szCs w:val="24"/>
        </w:rPr>
        <w:t xml:space="preserve"> и надежным, предотвращающим попадание посторонних на стройплощадку.</w:t>
      </w:r>
    </w:p>
    <w:p w:rsidR="00461752" w:rsidRPr="00743610" w:rsidRDefault="00461752" w:rsidP="00461752">
      <w:pPr>
        <w:pStyle w:val="a5"/>
        <w:jc w:val="both"/>
        <w:rPr>
          <w:sz w:val="24"/>
          <w:szCs w:val="24"/>
        </w:rPr>
      </w:pPr>
      <w:r w:rsidRPr="00743610">
        <w:rPr>
          <w:sz w:val="24"/>
          <w:szCs w:val="24"/>
        </w:rPr>
        <w:t>На направлениях массовых пешеходных потоков через траншеи следует устраивать мостки на расстоянии не менее чем 200 метров друг от друга.</w:t>
      </w:r>
    </w:p>
    <w:p w:rsidR="00461752" w:rsidRPr="00743610" w:rsidRDefault="00461752" w:rsidP="00461752">
      <w:pPr>
        <w:pStyle w:val="a5"/>
        <w:ind w:firstLine="708"/>
        <w:jc w:val="both"/>
        <w:rPr>
          <w:sz w:val="24"/>
          <w:szCs w:val="24"/>
        </w:rPr>
      </w:pPr>
      <w:r w:rsidRPr="00743610">
        <w:rPr>
          <w:sz w:val="24"/>
          <w:szCs w:val="24"/>
        </w:rPr>
        <w:t>8.8.9.3.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461752" w:rsidRPr="00743610" w:rsidRDefault="00461752" w:rsidP="00461752">
      <w:pPr>
        <w:pStyle w:val="a5"/>
        <w:ind w:firstLine="708"/>
        <w:jc w:val="both"/>
        <w:rPr>
          <w:sz w:val="24"/>
          <w:szCs w:val="24"/>
        </w:rPr>
      </w:pPr>
      <w:r w:rsidRPr="00743610">
        <w:rPr>
          <w:sz w:val="24"/>
          <w:szCs w:val="24"/>
        </w:rPr>
        <w:t>8.8.9.4. 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возмещается.</w:t>
      </w:r>
    </w:p>
    <w:p w:rsidR="00461752" w:rsidRPr="00743610" w:rsidRDefault="00461752" w:rsidP="00461752">
      <w:pPr>
        <w:pStyle w:val="a5"/>
        <w:ind w:firstLine="708"/>
        <w:jc w:val="both"/>
        <w:rPr>
          <w:sz w:val="24"/>
          <w:szCs w:val="24"/>
        </w:rPr>
      </w:pPr>
      <w:r w:rsidRPr="00743610">
        <w:rPr>
          <w:sz w:val="24"/>
          <w:szCs w:val="24"/>
        </w:rPr>
        <w:t xml:space="preserve">8.8.10. Разрешение на производство работ хранится на месте работ и предъявляется по первому требованию лиц, осуществляющих </w:t>
      </w:r>
      <w:proofErr w:type="gramStart"/>
      <w:r w:rsidRPr="00743610">
        <w:rPr>
          <w:sz w:val="24"/>
          <w:szCs w:val="24"/>
        </w:rPr>
        <w:t>контроль за</w:t>
      </w:r>
      <w:proofErr w:type="gramEnd"/>
      <w:r w:rsidRPr="00743610">
        <w:rPr>
          <w:sz w:val="24"/>
          <w:szCs w:val="24"/>
        </w:rPr>
        <w:t xml:space="preserve"> выполнением Правил эксплуатации.</w:t>
      </w:r>
    </w:p>
    <w:p w:rsidR="00461752" w:rsidRPr="00743610" w:rsidRDefault="00461752" w:rsidP="00461752">
      <w:pPr>
        <w:pStyle w:val="a5"/>
        <w:ind w:firstLine="708"/>
        <w:jc w:val="both"/>
        <w:rPr>
          <w:sz w:val="24"/>
          <w:szCs w:val="24"/>
        </w:rPr>
      </w:pPr>
      <w:r w:rsidRPr="00743610">
        <w:rPr>
          <w:sz w:val="24"/>
          <w:szCs w:val="24"/>
        </w:rPr>
        <w:t>8.8.11. В разрешении должны быть установлены сроки и условия производства работ.</w:t>
      </w:r>
    </w:p>
    <w:p w:rsidR="00461752" w:rsidRPr="00743610" w:rsidRDefault="00461752" w:rsidP="00461752">
      <w:pPr>
        <w:pStyle w:val="a5"/>
        <w:ind w:firstLine="708"/>
        <w:jc w:val="both"/>
        <w:rPr>
          <w:sz w:val="24"/>
          <w:szCs w:val="24"/>
        </w:rPr>
      </w:pPr>
      <w:r w:rsidRPr="00743610">
        <w:rPr>
          <w:sz w:val="24"/>
          <w:szCs w:val="24"/>
        </w:rPr>
        <w:t>8.8.12. До начала земляных работ строительной организации необходимо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p w:rsidR="00461752" w:rsidRPr="00743610" w:rsidRDefault="00461752" w:rsidP="00461752">
      <w:pPr>
        <w:pStyle w:val="a5"/>
        <w:jc w:val="both"/>
        <w:rPr>
          <w:sz w:val="24"/>
          <w:szCs w:val="24"/>
        </w:rPr>
      </w:pPr>
      <w:r w:rsidRPr="00743610">
        <w:rPr>
          <w:sz w:val="24"/>
          <w:szCs w:val="24"/>
        </w:rPr>
        <w:t>Особые условия подлежат неукоснительному соблюдению строительной организацией, производящей земляные работы.</w:t>
      </w:r>
    </w:p>
    <w:p w:rsidR="00461752" w:rsidRPr="00743610" w:rsidRDefault="00461752" w:rsidP="00461752">
      <w:pPr>
        <w:pStyle w:val="a5"/>
        <w:ind w:firstLine="708"/>
        <w:jc w:val="both"/>
        <w:rPr>
          <w:sz w:val="24"/>
          <w:szCs w:val="24"/>
        </w:rPr>
      </w:pPr>
      <w:r w:rsidRPr="00743610">
        <w:rPr>
          <w:sz w:val="24"/>
          <w:szCs w:val="24"/>
        </w:rPr>
        <w:t xml:space="preserve">8.8.13. В случае неявки представителя или отказа его указать точное положение коммуникаций составляется соответствующий акт. При этом организация, ведущая работы, руководствуется положением коммуникаций, указанных на </w:t>
      </w:r>
      <w:proofErr w:type="spellStart"/>
      <w:r w:rsidRPr="00743610">
        <w:rPr>
          <w:sz w:val="24"/>
          <w:szCs w:val="24"/>
        </w:rPr>
        <w:t>топооснове</w:t>
      </w:r>
      <w:proofErr w:type="spellEnd"/>
      <w:r w:rsidRPr="00743610">
        <w:rPr>
          <w:sz w:val="24"/>
          <w:szCs w:val="24"/>
        </w:rPr>
        <w:t>.</w:t>
      </w:r>
    </w:p>
    <w:p w:rsidR="00461752" w:rsidRPr="00743610" w:rsidRDefault="00461752" w:rsidP="00461752">
      <w:pPr>
        <w:pStyle w:val="a5"/>
        <w:ind w:firstLine="708"/>
        <w:jc w:val="both"/>
        <w:rPr>
          <w:sz w:val="24"/>
          <w:szCs w:val="24"/>
        </w:rPr>
      </w:pPr>
      <w:r w:rsidRPr="00743610">
        <w:rPr>
          <w:sz w:val="24"/>
          <w:szCs w:val="24"/>
        </w:rPr>
        <w:t>8.8.14. При производстве работ на проезжей части улиц асфальт и щебень в пределах траншеи разбирается и вывозится производителем работ в специально отведенное место.</w:t>
      </w:r>
    </w:p>
    <w:p w:rsidR="00461752" w:rsidRPr="00743610" w:rsidRDefault="00461752" w:rsidP="00461752">
      <w:pPr>
        <w:pStyle w:val="a5"/>
        <w:ind w:firstLine="708"/>
        <w:jc w:val="both"/>
        <w:rPr>
          <w:sz w:val="24"/>
          <w:szCs w:val="24"/>
        </w:rPr>
      </w:pPr>
      <w:r w:rsidRPr="00743610">
        <w:rPr>
          <w:sz w:val="24"/>
          <w:szCs w:val="24"/>
        </w:rPr>
        <w:t>Бордюр разбирается, складируется на месте производства работ для дальнейшей установки.</w:t>
      </w:r>
    </w:p>
    <w:p w:rsidR="00461752" w:rsidRPr="00743610" w:rsidRDefault="00461752" w:rsidP="00461752">
      <w:pPr>
        <w:pStyle w:val="a5"/>
        <w:ind w:firstLine="708"/>
        <w:jc w:val="both"/>
        <w:rPr>
          <w:sz w:val="24"/>
          <w:szCs w:val="24"/>
        </w:rPr>
      </w:pPr>
      <w:r w:rsidRPr="00743610">
        <w:rPr>
          <w:sz w:val="24"/>
          <w:szCs w:val="24"/>
        </w:rPr>
        <w:t>При производстве работ на улицах, застроенных территориях грунт вывозится немедленно.</w:t>
      </w:r>
    </w:p>
    <w:p w:rsidR="00461752" w:rsidRPr="00743610" w:rsidRDefault="00461752" w:rsidP="00461752">
      <w:pPr>
        <w:pStyle w:val="a5"/>
        <w:ind w:firstLine="708"/>
        <w:jc w:val="both"/>
        <w:rPr>
          <w:sz w:val="24"/>
          <w:szCs w:val="24"/>
        </w:rPr>
      </w:pPr>
      <w:r w:rsidRPr="00743610">
        <w:rPr>
          <w:sz w:val="24"/>
          <w:szCs w:val="24"/>
        </w:rPr>
        <w:t>При необходимости строительная организация обеспечивает планировку грунта на отвале.</w:t>
      </w:r>
    </w:p>
    <w:p w:rsidR="00461752" w:rsidRPr="00743610" w:rsidRDefault="00461752" w:rsidP="00461752">
      <w:pPr>
        <w:pStyle w:val="a5"/>
        <w:ind w:firstLine="708"/>
        <w:jc w:val="both"/>
        <w:rPr>
          <w:sz w:val="24"/>
          <w:szCs w:val="24"/>
        </w:rPr>
      </w:pPr>
      <w:r w:rsidRPr="00743610">
        <w:rPr>
          <w:sz w:val="24"/>
          <w:szCs w:val="24"/>
        </w:rPr>
        <w:lastRenderedPageBreak/>
        <w:t>8.8.15. Траншеи под проезжей частью и тротуарами засыпаются песком и песчаным фунтом с послойным уплотнением и поливкой водой.</w:t>
      </w:r>
    </w:p>
    <w:p w:rsidR="00461752" w:rsidRPr="00743610" w:rsidRDefault="00461752" w:rsidP="00461752">
      <w:pPr>
        <w:pStyle w:val="a5"/>
        <w:jc w:val="both"/>
        <w:rPr>
          <w:sz w:val="24"/>
          <w:szCs w:val="24"/>
        </w:rPr>
      </w:pPr>
      <w:r w:rsidRPr="00743610">
        <w:rPr>
          <w:sz w:val="24"/>
          <w:szCs w:val="24"/>
        </w:rPr>
        <w:t>Траншеи на газонах засыпать местным грунтом с уплотнением, восстановлением плодородного слоя и посевом травы.</w:t>
      </w:r>
    </w:p>
    <w:p w:rsidR="00461752" w:rsidRPr="00743610" w:rsidRDefault="00461752" w:rsidP="00461752">
      <w:pPr>
        <w:pStyle w:val="a5"/>
        <w:ind w:firstLine="708"/>
        <w:jc w:val="both"/>
        <w:rPr>
          <w:sz w:val="24"/>
          <w:szCs w:val="24"/>
        </w:rPr>
      </w:pPr>
      <w:r w:rsidRPr="00743610">
        <w:rPr>
          <w:sz w:val="24"/>
          <w:szCs w:val="24"/>
        </w:rPr>
        <w:t>8.8.16. Засыпка траншеи до выполнения геодезической съемки не допускается. Организация, получившая разрешение на проведение земляных работ, геодезическую съемку производит до окончания работ.</w:t>
      </w:r>
    </w:p>
    <w:p w:rsidR="00461752" w:rsidRPr="00743610" w:rsidRDefault="00461752" w:rsidP="00461752">
      <w:pPr>
        <w:pStyle w:val="a5"/>
        <w:ind w:firstLine="708"/>
        <w:jc w:val="both"/>
        <w:rPr>
          <w:sz w:val="24"/>
          <w:szCs w:val="24"/>
        </w:rPr>
      </w:pPr>
      <w:r w:rsidRPr="00743610">
        <w:rPr>
          <w:sz w:val="24"/>
          <w:szCs w:val="24"/>
        </w:rPr>
        <w:t>8.8.17.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461752" w:rsidRPr="00743610" w:rsidRDefault="00461752" w:rsidP="00461752">
      <w:pPr>
        <w:pStyle w:val="a5"/>
        <w:ind w:firstLine="708"/>
        <w:jc w:val="both"/>
        <w:rPr>
          <w:sz w:val="24"/>
          <w:szCs w:val="24"/>
        </w:rPr>
      </w:pPr>
      <w:r w:rsidRPr="00743610">
        <w:rPr>
          <w:sz w:val="24"/>
          <w:szCs w:val="24"/>
        </w:rPr>
        <w:t xml:space="preserve">8.8.18. При засыпке траншеи некондиционным грунтом без необходимого уплотнения или иных нарушениях правил производства земляных </w:t>
      </w:r>
      <w:proofErr w:type="gramStart"/>
      <w:r w:rsidRPr="00743610">
        <w:rPr>
          <w:sz w:val="24"/>
          <w:szCs w:val="24"/>
        </w:rPr>
        <w:t>работ</w:t>
      </w:r>
      <w:proofErr w:type="gramEnd"/>
      <w:r w:rsidRPr="00743610">
        <w:rPr>
          <w:sz w:val="24"/>
          <w:szCs w:val="24"/>
        </w:rPr>
        <w:t xml:space="preserve"> уполномоченные должностные лица администрации поселения имеют право составить протокол для привлечения виновных лиц к административной ответственности.</w:t>
      </w:r>
    </w:p>
    <w:p w:rsidR="00461752" w:rsidRPr="00743610" w:rsidRDefault="00461752" w:rsidP="00461752">
      <w:pPr>
        <w:pStyle w:val="a5"/>
        <w:ind w:firstLine="708"/>
        <w:jc w:val="both"/>
        <w:rPr>
          <w:sz w:val="24"/>
          <w:szCs w:val="24"/>
        </w:rPr>
      </w:pPr>
      <w:r w:rsidRPr="00743610">
        <w:rPr>
          <w:sz w:val="24"/>
          <w:szCs w:val="24"/>
        </w:rPr>
        <w:t>8.8.19.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устраняют организации, получившие разрешение на производство работ, в течение суток.</w:t>
      </w:r>
    </w:p>
    <w:p w:rsidR="00461752" w:rsidRPr="00743610" w:rsidRDefault="00461752" w:rsidP="00461752">
      <w:pPr>
        <w:pStyle w:val="a5"/>
        <w:ind w:firstLine="708"/>
        <w:jc w:val="both"/>
        <w:rPr>
          <w:sz w:val="24"/>
          <w:szCs w:val="24"/>
        </w:rPr>
      </w:pPr>
      <w:r w:rsidRPr="00743610">
        <w:rPr>
          <w:sz w:val="24"/>
          <w:szCs w:val="24"/>
        </w:rPr>
        <w:t>Наледи, образовавшиеся из-за аварий на подземных коммуникациях, ликвидируют организации - владельцы коммуникаций либо на основании договора специализированные организации за счет владельцев коммуникаций.</w:t>
      </w:r>
    </w:p>
    <w:p w:rsidR="00461752" w:rsidRPr="00743610" w:rsidRDefault="00461752" w:rsidP="00461752">
      <w:pPr>
        <w:pStyle w:val="a5"/>
        <w:ind w:firstLine="708"/>
        <w:jc w:val="both"/>
        <w:rPr>
          <w:sz w:val="24"/>
          <w:szCs w:val="24"/>
        </w:rPr>
      </w:pPr>
      <w:r w:rsidRPr="00743610">
        <w:rPr>
          <w:sz w:val="24"/>
          <w:szCs w:val="24"/>
        </w:rPr>
        <w:t>8.8.20. Проведение работ при строительстве, ремонте, реконструкции коммуникаций по просроченным разрешениям признаются самовольным проведением земляных работ.</w:t>
      </w:r>
    </w:p>
    <w:p w:rsidR="00461752" w:rsidRPr="00743610" w:rsidRDefault="00461752" w:rsidP="00461752">
      <w:pPr>
        <w:pStyle w:val="a5"/>
        <w:ind w:firstLine="708"/>
        <w:jc w:val="both"/>
        <w:rPr>
          <w:sz w:val="24"/>
          <w:szCs w:val="24"/>
        </w:rPr>
      </w:pPr>
      <w:r w:rsidRPr="00743610">
        <w:rPr>
          <w:sz w:val="24"/>
          <w:szCs w:val="24"/>
        </w:rPr>
        <w:t xml:space="preserve">8.8.21. </w:t>
      </w:r>
      <w:r w:rsidRPr="00743610">
        <w:rPr>
          <w:sz w:val="24"/>
          <w:szCs w:val="24"/>
          <w:shd w:val="clear" w:color="auto" w:fill="FFFFFF"/>
        </w:rPr>
        <w:t>Земляные работы считаются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поселения, где производились земляные работы, в соответствии с документами, регламентирующими производство земляных работ.</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 xml:space="preserve">8.9. ОСОБЫЕ ТРЕБОВАНИЯ К ДОСТУПНОСТИ СЕЛЬСКОЙ СРЕДЫ </w:t>
      </w:r>
    </w:p>
    <w:p w:rsidR="00461752" w:rsidRPr="00743610" w:rsidRDefault="00461752" w:rsidP="00461752">
      <w:pPr>
        <w:pStyle w:val="a5"/>
        <w:ind w:firstLine="708"/>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8.9.1. При проектировании объектов благоустройства жилой среды, улиц и дорог, объектов культурно-бытового обслуживания должны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461752" w:rsidRPr="00743610" w:rsidRDefault="00461752" w:rsidP="00461752">
      <w:pPr>
        <w:pStyle w:val="a5"/>
        <w:ind w:firstLine="708"/>
        <w:jc w:val="both"/>
        <w:rPr>
          <w:sz w:val="24"/>
          <w:szCs w:val="24"/>
        </w:rPr>
      </w:pPr>
      <w:r w:rsidRPr="00743610">
        <w:rPr>
          <w:sz w:val="24"/>
          <w:szCs w:val="24"/>
        </w:rPr>
        <w:t>8.9.2. Проектирование, строительство, установка технических средств и оборудования, способствующих передвижению пожилых лиц и инвалидов, осуществляется при новом строительстве заказчиком в соответствии с утвержденной проектной документацией.</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8.10. ПРАЗДНИЧНОЕ ОФОРМЛЕНИЕ ТЕРРИТОРИИ.</w:t>
      </w:r>
    </w:p>
    <w:p w:rsidR="00461752" w:rsidRPr="00743610" w:rsidRDefault="00461752" w:rsidP="00461752">
      <w:pPr>
        <w:pStyle w:val="a5"/>
        <w:ind w:firstLine="708"/>
        <w:jc w:val="center"/>
        <w:rPr>
          <w:b/>
          <w:sz w:val="24"/>
          <w:szCs w:val="24"/>
        </w:rPr>
      </w:pPr>
    </w:p>
    <w:p w:rsidR="00461752" w:rsidRPr="00743610" w:rsidRDefault="00461752" w:rsidP="00461752">
      <w:pPr>
        <w:pStyle w:val="a5"/>
        <w:ind w:firstLine="708"/>
        <w:jc w:val="both"/>
        <w:rPr>
          <w:sz w:val="24"/>
          <w:szCs w:val="24"/>
        </w:rPr>
      </w:pPr>
      <w:r w:rsidRPr="00743610">
        <w:rPr>
          <w:sz w:val="24"/>
          <w:szCs w:val="24"/>
        </w:rPr>
        <w:t>8.10.1. Праздничное оформление территории поселения выполняется по решению администрации поселения на период проведения государственных и поселенческих праздников, мероприятий, связанных со знаменательными событиями.</w:t>
      </w:r>
    </w:p>
    <w:p w:rsidR="00461752" w:rsidRPr="00743610" w:rsidRDefault="00461752" w:rsidP="00461752">
      <w:pPr>
        <w:pStyle w:val="a5"/>
        <w:jc w:val="both"/>
        <w:rPr>
          <w:sz w:val="24"/>
          <w:szCs w:val="24"/>
        </w:rPr>
      </w:pPr>
      <w:r w:rsidRPr="00743610">
        <w:rPr>
          <w:sz w:val="24"/>
          <w:szCs w:val="24"/>
        </w:rPr>
        <w:lastRenderedPageBreak/>
        <w:t>Оформление зданий, сооружений рекомендуется осуществлять их владельцами в рамках концепции праздничного оформления территории поселения.</w:t>
      </w:r>
    </w:p>
    <w:p w:rsidR="00461752" w:rsidRPr="00743610" w:rsidRDefault="00461752" w:rsidP="00461752">
      <w:pPr>
        <w:pStyle w:val="a5"/>
        <w:ind w:firstLine="708"/>
        <w:jc w:val="both"/>
        <w:rPr>
          <w:sz w:val="24"/>
          <w:szCs w:val="24"/>
        </w:rPr>
      </w:pPr>
      <w:r w:rsidRPr="00743610">
        <w:rPr>
          <w:sz w:val="24"/>
          <w:szCs w:val="24"/>
        </w:rPr>
        <w:t>8.10.2. Работы, связанные с проведением поселенческих торжественных и праздничных мероприятий, рекомендуется осуществлять организациям самостоятельно за счет собственных средств, а также по договорам с администрацией поселения в пределах средств, предусмотренных на эти цели в бюджете поселения.</w:t>
      </w:r>
    </w:p>
    <w:p w:rsidR="00461752" w:rsidRPr="00743610" w:rsidRDefault="00461752" w:rsidP="00461752">
      <w:pPr>
        <w:pStyle w:val="s12"/>
        <w:shd w:val="clear" w:color="auto" w:fill="FFFFFF"/>
        <w:spacing w:before="0" w:beforeAutospacing="0" w:after="0" w:afterAutospacing="0"/>
        <w:ind w:firstLine="567"/>
        <w:jc w:val="both"/>
      </w:pPr>
      <w:r w:rsidRPr="00743610">
        <w:t>8.10.3. В праздничное оформление рекомендуется включать: а) текстильные или нетканые изделия, в том числе с нанесенными на их поверхности графическими изображениями;</w:t>
      </w:r>
    </w:p>
    <w:p w:rsidR="00461752" w:rsidRPr="00743610" w:rsidRDefault="00461752" w:rsidP="00461752">
      <w:pPr>
        <w:pStyle w:val="s12"/>
        <w:shd w:val="clear" w:color="auto" w:fill="FFFFFF"/>
        <w:spacing w:before="0" w:beforeAutospacing="0" w:after="0" w:afterAutospacing="0"/>
        <w:ind w:firstLine="567"/>
        <w:jc w:val="both"/>
      </w:pPr>
      <w:r w:rsidRPr="00743610">
        <w:t>б) объемно-декоративные сооружения, имеющие несущую конструкцию и внешнее оформление, соответствующее тематике мероприятия;</w:t>
      </w:r>
    </w:p>
    <w:p w:rsidR="00461752" w:rsidRPr="00743610" w:rsidRDefault="00461752" w:rsidP="00461752">
      <w:pPr>
        <w:pStyle w:val="s12"/>
        <w:shd w:val="clear" w:color="auto" w:fill="FFFFFF"/>
        <w:spacing w:before="0" w:beforeAutospacing="0" w:after="0" w:afterAutospacing="0"/>
        <w:ind w:firstLine="567"/>
        <w:jc w:val="both"/>
      </w:pPr>
      <w:r w:rsidRPr="00743610">
        <w:t xml:space="preserve">в) </w:t>
      </w:r>
      <w:proofErr w:type="spellStart"/>
      <w:r w:rsidRPr="00743610">
        <w:t>мультимедийное</w:t>
      </w:r>
      <w:proofErr w:type="spellEnd"/>
      <w:r w:rsidRPr="00743610">
        <w:t xml:space="preserve"> и проекционное оборудование, предназначенное для трансляции текстовой, звуковой, графической и видеоинформации;</w:t>
      </w:r>
    </w:p>
    <w:p w:rsidR="00461752" w:rsidRPr="00743610" w:rsidRDefault="00461752" w:rsidP="00461752">
      <w:pPr>
        <w:pStyle w:val="s12"/>
        <w:shd w:val="clear" w:color="auto" w:fill="FFFFFF"/>
        <w:spacing w:before="0" w:beforeAutospacing="0" w:after="0" w:afterAutospacing="0"/>
        <w:ind w:firstLine="567"/>
        <w:jc w:val="both"/>
      </w:pPr>
      <w:r w:rsidRPr="00743610">
        <w:t>г) праздничное освещение (иллюминация) улиц, площадей, фасадов зданий и сооружений, в том числе:</w:t>
      </w:r>
    </w:p>
    <w:p w:rsidR="00461752" w:rsidRPr="00743610" w:rsidRDefault="00461752" w:rsidP="00461752">
      <w:pPr>
        <w:pStyle w:val="s12"/>
        <w:shd w:val="clear" w:color="auto" w:fill="FFFFFF"/>
        <w:spacing w:before="0" w:beforeAutospacing="0" w:after="0" w:afterAutospacing="0"/>
        <w:ind w:firstLine="567"/>
        <w:jc w:val="both"/>
      </w:pPr>
      <w:r w:rsidRPr="00743610">
        <w:t>праздничная подсветка фасадов зданий;</w:t>
      </w:r>
    </w:p>
    <w:p w:rsidR="00461752" w:rsidRPr="00743610" w:rsidRDefault="00461752" w:rsidP="00461752">
      <w:pPr>
        <w:pStyle w:val="s12"/>
        <w:shd w:val="clear" w:color="auto" w:fill="FFFFFF"/>
        <w:spacing w:before="0" w:beforeAutospacing="0" w:after="0" w:afterAutospacing="0"/>
        <w:ind w:firstLine="567"/>
        <w:jc w:val="both"/>
      </w:pPr>
      <w:r w:rsidRPr="00743610">
        <w:t>иллюминационные гирлянды и кронштейны;</w:t>
      </w:r>
    </w:p>
    <w:p w:rsidR="00461752" w:rsidRPr="00743610" w:rsidRDefault="00461752" w:rsidP="00461752">
      <w:pPr>
        <w:pStyle w:val="s12"/>
        <w:shd w:val="clear" w:color="auto" w:fill="FFFFFF"/>
        <w:spacing w:before="0" w:beforeAutospacing="0" w:after="0" w:afterAutospacing="0"/>
        <w:ind w:firstLine="567"/>
        <w:jc w:val="both"/>
      </w:pPr>
      <w:r w:rsidRPr="00743610">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461752" w:rsidRPr="00743610" w:rsidRDefault="00461752" w:rsidP="00461752">
      <w:pPr>
        <w:pStyle w:val="s12"/>
        <w:shd w:val="clear" w:color="auto" w:fill="FFFFFF"/>
        <w:spacing w:before="0" w:beforeAutospacing="0" w:after="0" w:afterAutospacing="0"/>
        <w:ind w:firstLine="567"/>
        <w:jc w:val="both"/>
      </w:pPr>
      <w:r w:rsidRPr="00743610">
        <w:t>подсветка зеленых насаждений;</w:t>
      </w:r>
    </w:p>
    <w:p w:rsidR="00461752" w:rsidRPr="00743610" w:rsidRDefault="00461752" w:rsidP="00461752">
      <w:pPr>
        <w:pStyle w:val="s12"/>
        <w:shd w:val="clear" w:color="auto" w:fill="FFFFFF"/>
        <w:spacing w:before="0" w:beforeAutospacing="0" w:after="0" w:afterAutospacing="0"/>
        <w:ind w:firstLine="567"/>
        <w:jc w:val="both"/>
      </w:pPr>
      <w:r w:rsidRPr="00743610">
        <w:t>праздничное и тематическое оформление пассажирского транспорта;</w:t>
      </w:r>
    </w:p>
    <w:p w:rsidR="00461752" w:rsidRPr="00743610" w:rsidRDefault="00461752" w:rsidP="00461752">
      <w:pPr>
        <w:pStyle w:val="s12"/>
        <w:shd w:val="clear" w:color="auto" w:fill="FFFFFF"/>
        <w:spacing w:before="0" w:beforeAutospacing="0" w:after="0" w:afterAutospacing="0"/>
        <w:ind w:firstLine="567"/>
        <w:jc w:val="both"/>
      </w:pPr>
      <w:r w:rsidRPr="00743610">
        <w:t>государственные и муниципальные флаги, государственная и муниципальная символика;</w:t>
      </w:r>
    </w:p>
    <w:p w:rsidR="00461752" w:rsidRPr="00743610" w:rsidRDefault="00461752" w:rsidP="00461752">
      <w:pPr>
        <w:pStyle w:val="s12"/>
        <w:shd w:val="clear" w:color="auto" w:fill="FFFFFF"/>
        <w:spacing w:before="0" w:beforeAutospacing="0" w:after="0" w:afterAutospacing="0"/>
        <w:ind w:firstLine="567"/>
        <w:jc w:val="both"/>
      </w:pPr>
      <w:r w:rsidRPr="00743610">
        <w:t>декоративные флаги, флажки, стяги;</w:t>
      </w:r>
    </w:p>
    <w:p w:rsidR="00461752" w:rsidRPr="00743610" w:rsidRDefault="00461752" w:rsidP="00461752">
      <w:pPr>
        <w:pStyle w:val="s12"/>
        <w:shd w:val="clear" w:color="auto" w:fill="FFFFFF"/>
        <w:spacing w:before="0" w:beforeAutospacing="0" w:after="0" w:afterAutospacing="0"/>
        <w:ind w:firstLine="567"/>
        <w:jc w:val="both"/>
      </w:pPr>
      <w:r w:rsidRPr="00743610">
        <w:t>информационные и тематические материалы на рекламных конструкциях.</w:t>
      </w:r>
    </w:p>
    <w:p w:rsidR="00461752" w:rsidRPr="00743610" w:rsidRDefault="00461752" w:rsidP="00461752">
      <w:pPr>
        <w:pStyle w:val="a5"/>
        <w:ind w:firstLine="708"/>
        <w:jc w:val="both"/>
        <w:rPr>
          <w:sz w:val="24"/>
          <w:szCs w:val="24"/>
        </w:rPr>
      </w:pPr>
      <w:r w:rsidRPr="00743610">
        <w:rPr>
          <w:sz w:val="24"/>
          <w:szCs w:val="24"/>
        </w:rPr>
        <w:t xml:space="preserve">8.10.4. Концепция праздничного оформления определяется программой мероприятий и схемой размещения объектов и элементов праздничного оформления, </w:t>
      </w:r>
      <w:proofErr w:type="gramStart"/>
      <w:r w:rsidRPr="00743610">
        <w:rPr>
          <w:sz w:val="24"/>
          <w:szCs w:val="24"/>
        </w:rPr>
        <w:t>утверждаемыми</w:t>
      </w:r>
      <w:proofErr w:type="gramEnd"/>
      <w:r w:rsidRPr="00743610">
        <w:rPr>
          <w:sz w:val="24"/>
          <w:szCs w:val="24"/>
        </w:rPr>
        <w:t xml:space="preserve"> администрацией поселения.</w:t>
      </w:r>
    </w:p>
    <w:p w:rsidR="00461752" w:rsidRPr="00743610" w:rsidRDefault="00461752" w:rsidP="00461752">
      <w:pPr>
        <w:pStyle w:val="a5"/>
        <w:ind w:firstLine="708"/>
        <w:jc w:val="both"/>
        <w:rPr>
          <w:sz w:val="24"/>
          <w:szCs w:val="24"/>
        </w:rPr>
      </w:pPr>
      <w:r w:rsidRPr="00743610">
        <w:rPr>
          <w:sz w:val="24"/>
          <w:szCs w:val="24"/>
        </w:rPr>
        <w:t>8.10.5. При изготовлении и установке элементов праздничного оформления запрещено снимать, повреждать и ухудшать видимость технических средств регулирования дорожного движения.</w:t>
      </w:r>
    </w:p>
    <w:p w:rsidR="00461752" w:rsidRPr="00743610" w:rsidRDefault="00461752" w:rsidP="00461752">
      <w:pPr>
        <w:pStyle w:val="a5"/>
        <w:ind w:firstLine="708"/>
        <w:jc w:val="both"/>
        <w:rPr>
          <w:sz w:val="24"/>
          <w:szCs w:val="24"/>
        </w:rPr>
      </w:pPr>
      <w:r w:rsidRPr="00743610">
        <w:rPr>
          <w:sz w:val="24"/>
          <w:szCs w:val="24"/>
        </w:rPr>
        <w:t>8.10.6. При размещении информации о культурных, спортивных  и других зрелищных мероприятиях конструкции должны учитывать архитектурно-средовые особенности строений и не перекрывать архитектурные детали  (например: оконные проёмы, колонны, орнамент и прочие), быть пропорционально связаны с архитектурой. Рекомендуется использование конструкций без жесткого каркаса.</w:t>
      </w:r>
    </w:p>
    <w:p w:rsidR="00461752" w:rsidRPr="00743610" w:rsidRDefault="00461752" w:rsidP="00461752">
      <w:pPr>
        <w:pStyle w:val="a5"/>
        <w:ind w:firstLine="708"/>
        <w:jc w:val="both"/>
        <w:rPr>
          <w:sz w:val="24"/>
          <w:szCs w:val="24"/>
        </w:rPr>
      </w:pPr>
      <w:r w:rsidRPr="00743610">
        <w:rPr>
          <w:sz w:val="24"/>
          <w:szCs w:val="24"/>
        </w:rPr>
        <w:t xml:space="preserve">8.10.7.Количество рекламы не должно быть избыточно, а сами информационные поверхности между собой̆ должны быть упорядочены по </w:t>
      </w:r>
      <w:proofErr w:type="spellStart"/>
      <w:r w:rsidRPr="00743610">
        <w:rPr>
          <w:sz w:val="24"/>
          <w:szCs w:val="24"/>
        </w:rPr>
        <w:t>цветографике</w:t>
      </w:r>
      <w:proofErr w:type="spellEnd"/>
      <w:r w:rsidRPr="00743610">
        <w:rPr>
          <w:sz w:val="24"/>
          <w:szCs w:val="24"/>
        </w:rPr>
        <w:t xml:space="preserve"> и композиции.</w:t>
      </w:r>
    </w:p>
    <w:p w:rsidR="00461752" w:rsidRPr="00743610" w:rsidRDefault="00461752" w:rsidP="00461752">
      <w:pPr>
        <w:pStyle w:val="a5"/>
        <w:ind w:firstLine="708"/>
        <w:jc w:val="both"/>
        <w:rPr>
          <w:sz w:val="24"/>
          <w:szCs w:val="24"/>
        </w:rPr>
      </w:pPr>
      <w:r w:rsidRPr="00743610">
        <w:rPr>
          <w:sz w:val="24"/>
          <w:szCs w:val="24"/>
        </w:rPr>
        <w:t>8.10.8.При размещении в нишах и межколонном пространстве, афиши необходимо расположить глубже передней линии фасада, чтобы не разрушать пластику объемов здания. Для этой же цели желательно выбрать для афиш в углублениях темный тон фона.</w:t>
      </w:r>
    </w:p>
    <w:p w:rsidR="00461752" w:rsidRPr="00743610" w:rsidRDefault="00461752" w:rsidP="00461752">
      <w:pPr>
        <w:pStyle w:val="a5"/>
        <w:ind w:firstLine="708"/>
        <w:jc w:val="both"/>
        <w:rPr>
          <w:sz w:val="24"/>
          <w:szCs w:val="24"/>
        </w:rPr>
      </w:pPr>
      <w:r w:rsidRPr="00743610">
        <w:rPr>
          <w:sz w:val="24"/>
          <w:szCs w:val="24"/>
        </w:rPr>
        <w:t xml:space="preserve">8.10.9.При отсутствии места на фасаде и наличии его рядом со зданием возможна установка неподалеку от объекта </w:t>
      </w:r>
      <w:proofErr w:type="spellStart"/>
      <w:r w:rsidRPr="00743610">
        <w:rPr>
          <w:sz w:val="24"/>
          <w:szCs w:val="24"/>
        </w:rPr>
        <w:t>афишнои</w:t>
      </w:r>
      <w:proofErr w:type="spellEnd"/>
      <w:r w:rsidRPr="00743610">
        <w:rPr>
          <w:sz w:val="24"/>
          <w:szCs w:val="24"/>
        </w:rPr>
        <w:t>̆ тумбы.</w:t>
      </w:r>
    </w:p>
    <w:p w:rsidR="00461752" w:rsidRPr="00743610" w:rsidRDefault="00461752" w:rsidP="00461752">
      <w:pPr>
        <w:pStyle w:val="a5"/>
        <w:ind w:firstLine="708"/>
        <w:jc w:val="both"/>
        <w:rPr>
          <w:sz w:val="24"/>
          <w:szCs w:val="24"/>
        </w:rPr>
      </w:pPr>
      <w:r w:rsidRPr="00743610">
        <w:rPr>
          <w:sz w:val="24"/>
          <w:szCs w:val="24"/>
        </w:rPr>
        <w:t>8.10.10.При отсутствии подходящих мест для размещения информации учреждений культуры допустимо по согласованию с архитектурной администрацией города размещать афиши в оконных проемах. В этом случае необходимо размещать афиши только за стеклом и строго выдерживать единый̆ стиль оформления.</w:t>
      </w:r>
    </w:p>
    <w:p w:rsidR="00461752" w:rsidRPr="00743610" w:rsidRDefault="00461752" w:rsidP="00461752">
      <w:pPr>
        <w:pStyle w:val="a5"/>
        <w:ind w:firstLine="708"/>
        <w:jc w:val="both"/>
        <w:rPr>
          <w:sz w:val="24"/>
          <w:szCs w:val="24"/>
        </w:rPr>
      </w:pPr>
      <w:proofErr w:type="gramStart"/>
      <w:r w:rsidRPr="00743610">
        <w:rPr>
          <w:sz w:val="24"/>
          <w:szCs w:val="24"/>
        </w:rPr>
        <w:lastRenderedPageBreak/>
        <w:t xml:space="preserve">8.10.11.Размещение </w:t>
      </w:r>
      <w:proofErr w:type="spellStart"/>
      <w:r w:rsidRPr="00743610">
        <w:rPr>
          <w:sz w:val="24"/>
          <w:szCs w:val="24"/>
        </w:rPr>
        <w:t>малоформатнои</w:t>
      </w:r>
      <w:proofErr w:type="spellEnd"/>
      <w:r w:rsidRPr="00743610">
        <w:rPr>
          <w:sz w:val="24"/>
          <w:szCs w:val="24"/>
        </w:rPr>
        <w:t xml:space="preserve">̆ </w:t>
      </w:r>
      <w:proofErr w:type="spellStart"/>
      <w:r w:rsidRPr="00743610">
        <w:rPr>
          <w:sz w:val="24"/>
          <w:szCs w:val="24"/>
        </w:rPr>
        <w:t>листовои</w:t>
      </w:r>
      <w:proofErr w:type="spellEnd"/>
      <w:r w:rsidRPr="00743610">
        <w:rPr>
          <w:sz w:val="24"/>
          <w:szCs w:val="24"/>
        </w:rPr>
        <w:t>̆ рекламы в простенках здания может допускаться для культурных и спортивных учреждений при соблюдении единого оформления.</w:t>
      </w:r>
      <w:proofErr w:type="gramEnd"/>
    </w:p>
    <w:p w:rsidR="00461752" w:rsidRPr="00743610" w:rsidRDefault="00461752" w:rsidP="00461752">
      <w:pPr>
        <w:pStyle w:val="a5"/>
        <w:ind w:firstLine="708"/>
        <w:jc w:val="both"/>
        <w:rPr>
          <w:sz w:val="24"/>
          <w:szCs w:val="24"/>
        </w:rPr>
      </w:pPr>
      <w:r w:rsidRPr="00743610">
        <w:rPr>
          <w:sz w:val="24"/>
          <w:szCs w:val="24"/>
        </w:rPr>
        <w:t>8.10.12.Возможно размещать рекламу, создав специальные места или навесные конструкции на близлежащих столбах   освещения.</w:t>
      </w:r>
    </w:p>
    <w:p w:rsidR="00461752" w:rsidRPr="00743610" w:rsidRDefault="00461752" w:rsidP="00461752">
      <w:pPr>
        <w:pStyle w:val="a5"/>
        <w:ind w:firstLine="708"/>
        <w:jc w:val="both"/>
        <w:rPr>
          <w:sz w:val="24"/>
          <w:szCs w:val="24"/>
        </w:rPr>
      </w:pPr>
      <w:r w:rsidRPr="00743610">
        <w:rPr>
          <w:sz w:val="24"/>
          <w:szCs w:val="24"/>
        </w:rPr>
        <w:t>8.10.13.Городская навигация</w:t>
      </w:r>
    </w:p>
    <w:p w:rsidR="00461752" w:rsidRPr="00743610" w:rsidRDefault="00461752" w:rsidP="00461752">
      <w:pPr>
        <w:pStyle w:val="a5"/>
        <w:ind w:firstLine="708"/>
        <w:jc w:val="both"/>
        <w:rPr>
          <w:sz w:val="24"/>
          <w:szCs w:val="24"/>
        </w:rPr>
      </w:pPr>
      <w:r w:rsidRPr="00743610">
        <w:rPr>
          <w:sz w:val="24"/>
          <w:szCs w:val="24"/>
        </w:rPr>
        <w:t>8.10.14.Городская навигация должна размещаться в удобных для своей функции местах не вызывая визуальный шум и не перекрывая архитектурные элементы зданий.</w:t>
      </w:r>
    </w:p>
    <w:p w:rsidR="00461752" w:rsidRPr="00743610" w:rsidRDefault="00461752" w:rsidP="00461752">
      <w:pPr>
        <w:pStyle w:val="a5"/>
        <w:ind w:firstLine="708"/>
        <w:jc w:val="both"/>
        <w:rPr>
          <w:sz w:val="24"/>
          <w:szCs w:val="24"/>
        </w:rPr>
      </w:pPr>
      <w:r w:rsidRPr="00743610">
        <w:rPr>
          <w:sz w:val="24"/>
          <w:szCs w:val="24"/>
        </w:rPr>
        <w:t>8.10.15.Уличное искусство (</w:t>
      </w:r>
      <w:proofErr w:type="spellStart"/>
      <w:r w:rsidRPr="00743610">
        <w:rPr>
          <w:sz w:val="24"/>
          <w:szCs w:val="24"/>
        </w:rPr>
        <w:t>стрит-арт</w:t>
      </w:r>
      <w:proofErr w:type="spellEnd"/>
      <w:r w:rsidRPr="00743610">
        <w:rPr>
          <w:sz w:val="24"/>
          <w:szCs w:val="24"/>
        </w:rPr>
        <w:t xml:space="preserve">, граффити, </w:t>
      </w:r>
      <w:proofErr w:type="spellStart"/>
      <w:r w:rsidRPr="00743610">
        <w:rPr>
          <w:sz w:val="24"/>
          <w:szCs w:val="24"/>
        </w:rPr>
        <w:t>мурали</w:t>
      </w:r>
      <w:proofErr w:type="spellEnd"/>
      <w:r w:rsidRPr="00743610">
        <w:rPr>
          <w:sz w:val="24"/>
          <w:szCs w:val="24"/>
        </w:rPr>
        <w:t>)</w:t>
      </w:r>
    </w:p>
    <w:p w:rsidR="00461752" w:rsidRPr="00743610" w:rsidRDefault="00461752" w:rsidP="00461752">
      <w:pPr>
        <w:pStyle w:val="a5"/>
        <w:ind w:firstLine="708"/>
        <w:jc w:val="both"/>
        <w:rPr>
          <w:sz w:val="24"/>
          <w:szCs w:val="24"/>
        </w:rPr>
      </w:pPr>
      <w:r w:rsidRPr="00743610">
        <w:rPr>
          <w:sz w:val="24"/>
          <w:szCs w:val="24"/>
        </w:rPr>
        <w:t>8.10.16.Рекомендуется определить и регламентировать городские зоны и типы объектов, где разрешено, запрещено или нормировано использование уличного искусства для стен, заборов и других городских поверхностей. Рекомендуется использовать оформление подобными рисунками глухих заборов и брандмауэров. В центральной части города и других значимых территориях подобное оформление должно получать согласование (в том числе и постфактум).</w:t>
      </w:r>
    </w:p>
    <w:p w:rsidR="00461752" w:rsidRPr="00743610" w:rsidRDefault="00461752" w:rsidP="00461752">
      <w:pPr>
        <w:pStyle w:val="a5"/>
        <w:ind w:firstLine="708"/>
        <w:jc w:val="both"/>
        <w:rPr>
          <w:sz w:val="24"/>
          <w:szCs w:val="24"/>
        </w:rPr>
      </w:pPr>
    </w:p>
    <w:p w:rsidR="00461752" w:rsidRPr="00743610" w:rsidRDefault="00461752" w:rsidP="00461752">
      <w:pPr>
        <w:jc w:val="center"/>
        <w:rPr>
          <w:b/>
        </w:rPr>
      </w:pPr>
      <w:r w:rsidRPr="00743610">
        <w:rPr>
          <w:b/>
        </w:rPr>
        <w:t>8.11.ФОРМЫ И МЕХАНИЗМЫ ОБЩЕСТВЕННОГО УЧАСТИЯ В ПРИНЯТИИ РЕШЕНИЙ И РЕАЛИЗАЦИИ ПРОЕКТОВ КОМПЛЕКСНОГО БЛАГОУСТРОЙСТВА И РАЗВИТИЯ ГОРОДСКОЙ СРЕДЫ</w:t>
      </w:r>
    </w:p>
    <w:p w:rsidR="00461752" w:rsidRPr="00743610" w:rsidRDefault="00461752" w:rsidP="00461752">
      <w:pPr>
        <w:pStyle w:val="a5"/>
        <w:ind w:firstLine="708"/>
        <w:jc w:val="both"/>
        <w:rPr>
          <w:sz w:val="24"/>
          <w:szCs w:val="24"/>
        </w:rPr>
      </w:pPr>
      <w:r w:rsidRPr="00743610">
        <w:rPr>
          <w:sz w:val="24"/>
          <w:szCs w:val="24"/>
        </w:rPr>
        <w:t>8.11.1Общие положения. Задачи, польза и формы общественного участия.</w:t>
      </w:r>
    </w:p>
    <w:p w:rsidR="00461752" w:rsidRPr="00743610" w:rsidRDefault="00461752" w:rsidP="00461752">
      <w:pPr>
        <w:pStyle w:val="a5"/>
        <w:ind w:firstLine="708"/>
        <w:jc w:val="both"/>
        <w:rPr>
          <w:sz w:val="24"/>
          <w:szCs w:val="24"/>
        </w:rPr>
      </w:pPr>
      <w:r w:rsidRPr="00743610">
        <w:rPr>
          <w:sz w:val="24"/>
          <w:szCs w:val="24"/>
        </w:rPr>
        <w:t>8.11.2.Вовлеченность в принятие решений и реализацию проектов, реальный учет мнения всех субъектов городского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461752" w:rsidRPr="00743610" w:rsidRDefault="00461752" w:rsidP="00461752">
      <w:pPr>
        <w:pStyle w:val="a5"/>
        <w:ind w:firstLine="708"/>
        <w:jc w:val="both"/>
        <w:rPr>
          <w:sz w:val="24"/>
          <w:szCs w:val="24"/>
        </w:rPr>
      </w:pPr>
      <w:r w:rsidRPr="00743610">
        <w:rPr>
          <w:sz w:val="24"/>
          <w:szCs w:val="24"/>
        </w:rPr>
        <w:t>8.11.3.Участие в развитии городской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горожан по вопросам повседневной жизни, совместному решению задач, созданию новых смыслов и идей, некоммерческих и коммерческих проектов.</w:t>
      </w:r>
    </w:p>
    <w:p w:rsidR="00461752" w:rsidRPr="00743610" w:rsidRDefault="00461752" w:rsidP="00461752">
      <w:pPr>
        <w:pStyle w:val="a5"/>
        <w:ind w:firstLine="708"/>
        <w:jc w:val="both"/>
        <w:rPr>
          <w:sz w:val="24"/>
          <w:szCs w:val="24"/>
        </w:rPr>
      </w:pPr>
      <w:proofErr w:type="gramStart"/>
      <w:r w:rsidRPr="00743610">
        <w:rPr>
          <w:sz w:val="24"/>
          <w:szCs w:val="24"/>
        </w:rPr>
        <w:t>8.11.4.Общественное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горожанами, формирует лояльность со стороны населения и создаёт кредит доверия на будущее, а в перспективе превращает горожан и других субъектов в партнёров органов власти.</w:t>
      </w:r>
      <w:proofErr w:type="gramEnd"/>
    </w:p>
    <w:p w:rsidR="00461752" w:rsidRPr="00743610" w:rsidRDefault="00461752" w:rsidP="00461752">
      <w:pPr>
        <w:pStyle w:val="a5"/>
        <w:ind w:firstLine="708"/>
        <w:jc w:val="both"/>
        <w:rPr>
          <w:sz w:val="24"/>
          <w:szCs w:val="24"/>
        </w:rPr>
      </w:pPr>
      <w:proofErr w:type="gramStart"/>
      <w:r w:rsidRPr="00743610">
        <w:rPr>
          <w:sz w:val="24"/>
          <w:szCs w:val="24"/>
        </w:rPr>
        <w:t>8.11.5.Новый запрос на соучастие со стороны органов власти, приглашение к участию в развитии территории талантливых местных профессионалов, активных горожан,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города и способствует формированию новых субъектов</w:t>
      </w:r>
      <w:proofErr w:type="gramEnd"/>
      <w:r w:rsidRPr="00743610">
        <w:rPr>
          <w:sz w:val="24"/>
          <w:szCs w:val="24"/>
        </w:rPr>
        <w:t xml:space="preserve"> развития, кто готов думать о городе, участвовать в его развитии, в том числе личным временем и компетенциями, связями, финансами и иными ресурсами – и таким образом повышает качество жизни и городской среды в целом.</w:t>
      </w:r>
    </w:p>
    <w:p w:rsidR="00461752" w:rsidRPr="00743610" w:rsidRDefault="00461752" w:rsidP="00461752">
      <w:pPr>
        <w:pStyle w:val="a5"/>
        <w:ind w:firstLine="708"/>
        <w:jc w:val="both"/>
        <w:rPr>
          <w:sz w:val="24"/>
          <w:szCs w:val="24"/>
        </w:rPr>
      </w:pPr>
      <w:r w:rsidRPr="00743610">
        <w:rPr>
          <w:sz w:val="24"/>
          <w:szCs w:val="24"/>
        </w:rPr>
        <w:lastRenderedPageBreak/>
        <w:t>8.11.6.Основные решения</w:t>
      </w:r>
    </w:p>
    <w:p w:rsidR="00461752" w:rsidRPr="00743610" w:rsidRDefault="00461752" w:rsidP="00461752">
      <w:pPr>
        <w:pStyle w:val="a5"/>
        <w:ind w:firstLine="708"/>
        <w:jc w:val="both"/>
        <w:rPr>
          <w:sz w:val="24"/>
          <w:szCs w:val="24"/>
        </w:rPr>
      </w:pPr>
      <w:r w:rsidRPr="00743610">
        <w:rPr>
          <w:sz w:val="24"/>
          <w:szCs w:val="24"/>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 субъектов городской жизни в процесс развития территории;</w:t>
      </w:r>
    </w:p>
    <w:p w:rsidR="00461752" w:rsidRPr="00743610" w:rsidRDefault="00461752" w:rsidP="00461752">
      <w:pPr>
        <w:pStyle w:val="a5"/>
        <w:ind w:firstLine="708"/>
        <w:jc w:val="both"/>
        <w:rPr>
          <w:sz w:val="24"/>
          <w:szCs w:val="24"/>
        </w:rPr>
      </w:pPr>
      <w:r w:rsidRPr="00743610">
        <w:rPr>
          <w:sz w:val="24"/>
          <w:szCs w:val="24"/>
        </w:rPr>
        <w:t xml:space="preserve">б) разработка внутренних регламентов, регулирующих процесс общественного соучастия; </w:t>
      </w:r>
    </w:p>
    <w:p w:rsidR="00461752" w:rsidRPr="00743610" w:rsidRDefault="00461752" w:rsidP="00461752">
      <w:pPr>
        <w:pStyle w:val="a5"/>
        <w:ind w:firstLine="708"/>
        <w:jc w:val="both"/>
        <w:rPr>
          <w:sz w:val="24"/>
          <w:szCs w:val="24"/>
        </w:rPr>
      </w:pPr>
      <w:r w:rsidRPr="00743610">
        <w:rPr>
          <w:sz w:val="24"/>
          <w:szCs w:val="24"/>
        </w:rPr>
        <w:t>в) внедрение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 технической сложности решаемых задач и отсутствия достаточной глубины специальных знаний у горожан и других субъектов городской жизни;</w:t>
      </w:r>
    </w:p>
    <w:p w:rsidR="00461752" w:rsidRPr="00743610" w:rsidRDefault="00461752" w:rsidP="00461752">
      <w:pPr>
        <w:pStyle w:val="a5"/>
        <w:ind w:firstLine="708"/>
        <w:jc w:val="both"/>
        <w:rPr>
          <w:sz w:val="24"/>
          <w:szCs w:val="24"/>
        </w:rPr>
      </w:pPr>
      <w:r w:rsidRPr="00743610">
        <w:rPr>
          <w:sz w:val="24"/>
          <w:szCs w:val="24"/>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рекомендуется провести следующие процедуры:</w:t>
      </w:r>
    </w:p>
    <w:p w:rsidR="00461752" w:rsidRPr="00743610" w:rsidRDefault="00461752" w:rsidP="00461752">
      <w:pPr>
        <w:pStyle w:val="a5"/>
        <w:ind w:firstLine="708"/>
        <w:jc w:val="both"/>
        <w:rPr>
          <w:sz w:val="24"/>
          <w:szCs w:val="24"/>
        </w:rPr>
      </w:pPr>
      <w:r w:rsidRPr="00743610">
        <w:rPr>
          <w:sz w:val="24"/>
          <w:szCs w:val="24"/>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461752" w:rsidRPr="00743610" w:rsidRDefault="00461752" w:rsidP="00461752">
      <w:pPr>
        <w:pStyle w:val="a5"/>
        <w:ind w:firstLine="708"/>
        <w:jc w:val="both"/>
        <w:rPr>
          <w:sz w:val="24"/>
          <w:szCs w:val="24"/>
        </w:rPr>
      </w:pPr>
      <w:r w:rsidRPr="00743610">
        <w:rPr>
          <w:sz w:val="24"/>
          <w:szCs w:val="24"/>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461752" w:rsidRPr="00743610" w:rsidRDefault="00461752" w:rsidP="00461752">
      <w:pPr>
        <w:pStyle w:val="a5"/>
        <w:ind w:firstLine="708"/>
        <w:jc w:val="both"/>
        <w:rPr>
          <w:sz w:val="24"/>
          <w:szCs w:val="24"/>
        </w:rPr>
      </w:pPr>
      <w:r w:rsidRPr="00743610">
        <w:rPr>
          <w:sz w:val="24"/>
          <w:szCs w:val="24"/>
        </w:rPr>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461752" w:rsidRPr="00743610" w:rsidRDefault="00461752" w:rsidP="00461752">
      <w:pPr>
        <w:pStyle w:val="a5"/>
        <w:ind w:firstLine="708"/>
        <w:jc w:val="both"/>
        <w:rPr>
          <w:sz w:val="24"/>
          <w:szCs w:val="24"/>
        </w:rPr>
      </w:pPr>
      <w:r w:rsidRPr="00743610">
        <w:rPr>
          <w:sz w:val="24"/>
          <w:szCs w:val="24"/>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both"/>
        <w:rPr>
          <w:sz w:val="24"/>
          <w:szCs w:val="24"/>
        </w:rPr>
      </w:pPr>
    </w:p>
    <w:p w:rsidR="00461752" w:rsidRPr="00743610" w:rsidRDefault="00461752" w:rsidP="00461752">
      <w:pPr>
        <w:pStyle w:val="a5"/>
        <w:ind w:firstLine="708"/>
        <w:jc w:val="center"/>
        <w:rPr>
          <w:b/>
          <w:sz w:val="24"/>
          <w:szCs w:val="24"/>
        </w:rPr>
      </w:pPr>
      <w:r w:rsidRPr="00743610">
        <w:rPr>
          <w:b/>
          <w:sz w:val="24"/>
          <w:szCs w:val="24"/>
        </w:rPr>
        <w:t>8.12.ПРИНЦИПЫ ОРГАНИЗАЦИИ ОБЩЕСТВЕННОГО СОУЧАСТИЯ</w:t>
      </w:r>
    </w:p>
    <w:p w:rsidR="00461752" w:rsidRPr="00743610" w:rsidRDefault="00461752" w:rsidP="00461752">
      <w:pPr>
        <w:pStyle w:val="a5"/>
        <w:ind w:firstLine="708"/>
        <w:jc w:val="both"/>
        <w:rPr>
          <w:sz w:val="24"/>
          <w:szCs w:val="24"/>
        </w:rPr>
      </w:pPr>
      <w:r w:rsidRPr="00743610">
        <w:rPr>
          <w:sz w:val="24"/>
          <w:szCs w:val="24"/>
        </w:rPr>
        <w:t>8.12.1.Все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городских изменений, на достижение согласия по целям и планам реализации проектов, на мобилизацию и объединение всех субъектов городской жизни вокруг проектов реализующих стратегию развития территории.</w:t>
      </w:r>
    </w:p>
    <w:p w:rsidR="00461752" w:rsidRPr="00743610" w:rsidRDefault="00461752" w:rsidP="00461752">
      <w:pPr>
        <w:pStyle w:val="a5"/>
        <w:ind w:firstLine="708"/>
        <w:jc w:val="both"/>
        <w:rPr>
          <w:sz w:val="24"/>
          <w:szCs w:val="24"/>
        </w:rPr>
      </w:pPr>
      <w:r w:rsidRPr="00743610">
        <w:rPr>
          <w:sz w:val="24"/>
          <w:szCs w:val="24"/>
        </w:rPr>
        <w:t>8.12.2.Открытое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461752" w:rsidRPr="00743610" w:rsidRDefault="00461752" w:rsidP="00461752">
      <w:pPr>
        <w:pStyle w:val="a5"/>
        <w:ind w:firstLine="708"/>
        <w:jc w:val="both"/>
        <w:rPr>
          <w:sz w:val="24"/>
          <w:szCs w:val="24"/>
        </w:rPr>
      </w:pPr>
      <w:r w:rsidRPr="00743610">
        <w:rPr>
          <w:sz w:val="24"/>
          <w:szCs w:val="24"/>
        </w:rPr>
        <w:t>8.12.3.Все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461752" w:rsidRPr="00743610" w:rsidRDefault="00461752" w:rsidP="00461752">
      <w:pPr>
        <w:pStyle w:val="a5"/>
        <w:ind w:firstLine="708"/>
        <w:jc w:val="both"/>
        <w:rPr>
          <w:sz w:val="24"/>
          <w:szCs w:val="24"/>
        </w:rPr>
      </w:pPr>
      <w:proofErr w:type="gramStart"/>
      <w:r w:rsidRPr="00743610">
        <w:rPr>
          <w:sz w:val="24"/>
          <w:szCs w:val="24"/>
        </w:rPr>
        <w:t>8.12.4.Для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roofErr w:type="gramEnd"/>
    </w:p>
    <w:p w:rsidR="00461752" w:rsidRPr="00743610" w:rsidRDefault="00461752" w:rsidP="00461752">
      <w:pPr>
        <w:pStyle w:val="a5"/>
        <w:ind w:firstLine="708"/>
        <w:jc w:val="both"/>
        <w:rPr>
          <w:sz w:val="24"/>
          <w:szCs w:val="24"/>
        </w:rPr>
      </w:pPr>
      <w:r w:rsidRPr="00743610">
        <w:rPr>
          <w:sz w:val="24"/>
          <w:szCs w:val="24"/>
        </w:rPr>
        <w:t xml:space="preserve">8.12.5.Рекомендуется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w:t>
      </w:r>
      <w:r w:rsidRPr="00743610">
        <w:rPr>
          <w:sz w:val="24"/>
          <w:szCs w:val="24"/>
        </w:rPr>
        <w:lastRenderedPageBreak/>
        <w:t>муниципальных ресурсах. Кроме того, рекомендуется обеспечить возможность публичного комментирования и обсуждения материалов проектов.</w:t>
      </w:r>
    </w:p>
    <w:p w:rsidR="00461752" w:rsidRPr="00743610" w:rsidRDefault="00461752" w:rsidP="00461752">
      <w:pPr>
        <w:pStyle w:val="a5"/>
        <w:ind w:firstLine="708"/>
        <w:jc w:val="both"/>
        <w:rPr>
          <w:sz w:val="24"/>
          <w:szCs w:val="24"/>
        </w:rPr>
      </w:pPr>
      <w:r w:rsidRPr="00743610">
        <w:rPr>
          <w:sz w:val="24"/>
          <w:szCs w:val="24"/>
        </w:rPr>
        <w:t>8.12.6.</w:t>
      </w:r>
      <w:r w:rsidRPr="00743610">
        <w:rPr>
          <w:sz w:val="24"/>
          <w:szCs w:val="24"/>
        </w:rPr>
        <w:tab/>
        <w:t>формы общественного соучастия.</w:t>
      </w:r>
    </w:p>
    <w:p w:rsidR="00461752" w:rsidRPr="00743610" w:rsidRDefault="00461752" w:rsidP="00461752">
      <w:pPr>
        <w:pStyle w:val="a5"/>
        <w:ind w:firstLine="708"/>
        <w:jc w:val="both"/>
        <w:rPr>
          <w:sz w:val="24"/>
          <w:szCs w:val="24"/>
        </w:rPr>
      </w:pPr>
      <w:r w:rsidRPr="00743610">
        <w:rPr>
          <w:sz w:val="24"/>
          <w:szCs w:val="24"/>
        </w:rPr>
        <w:t>8.12.6.1.</w:t>
      </w:r>
      <w:r w:rsidRPr="00743610">
        <w:rPr>
          <w:sz w:val="24"/>
          <w:szCs w:val="24"/>
        </w:rPr>
        <w:tab/>
        <w:t>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Совместное определение целей и задач по развитию территории, инвентаризация проблем и потенциалов среды;</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Определение основных видов активностей, функциональных зон и их взаимного расположения на выбранной территории;</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Консультации в выборе типов покрытий, с учетом функционального зонирования территории;</w:t>
      </w:r>
    </w:p>
    <w:p w:rsidR="00461752" w:rsidRPr="00743610" w:rsidRDefault="00461752" w:rsidP="00461752">
      <w:pPr>
        <w:pStyle w:val="a5"/>
        <w:ind w:firstLine="708"/>
        <w:jc w:val="both"/>
        <w:rPr>
          <w:sz w:val="24"/>
          <w:szCs w:val="24"/>
        </w:rPr>
      </w:pPr>
      <w:r w:rsidRPr="00743610">
        <w:rPr>
          <w:sz w:val="24"/>
          <w:szCs w:val="24"/>
        </w:rPr>
        <w:t>-Консультации по предполагаемым типам озеленения;</w:t>
      </w:r>
    </w:p>
    <w:p w:rsidR="00461752" w:rsidRPr="00743610" w:rsidRDefault="00461752" w:rsidP="00461752">
      <w:pPr>
        <w:pStyle w:val="a5"/>
        <w:ind w:firstLine="708"/>
        <w:jc w:val="both"/>
        <w:rPr>
          <w:sz w:val="24"/>
          <w:szCs w:val="24"/>
        </w:rPr>
      </w:pPr>
      <w:r w:rsidRPr="00743610">
        <w:rPr>
          <w:sz w:val="24"/>
          <w:szCs w:val="24"/>
        </w:rPr>
        <w:t>-Консультации по предполагаемым типам освещения и осветительного оборудования;</w:t>
      </w:r>
    </w:p>
    <w:p w:rsidR="00461752" w:rsidRPr="00743610" w:rsidRDefault="00461752" w:rsidP="00461752">
      <w:pPr>
        <w:pStyle w:val="a5"/>
        <w:ind w:firstLine="708"/>
        <w:jc w:val="both"/>
        <w:rPr>
          <w:sz w:val="24"/>
          <w:szCs w:val="24"/>
        </w:rPr>
      </w:pPr>
      <w:r w:rsidRPr="00743610">
        <w:rPr>
          <w:sz w:val="24"/>
          <w:szCs w:val="24"/>
        </w:rPr>
        <w:t>-Участие в разработке проекта, обсуждение решений с архитекторами, проектировщиками и другими профильными специалистами;</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461752" w:rsidRPr="00743610" w:rsidRDefault="00461752" w:rsidP="00461752">
      <w:pPr>
        <w:pStyle w:val="a5"/>
        <w:ind w:firstLine="708"/>
        <w:jc w:val="both"/>
        <w:rPr>
          <w:sz w:val="24"/>
          <w:szCs w:val="24"/>
        </w:rPr>
      </w:pPr>
      <w:r w:rsidRPr="00743610">
        <w:rPr>
          <w:sz w:val="24"/>
          <w:szCs w:val="24"/>
        </w:rPr>
        <w:t>8.12.6.2.</w:t>
      </w:r>
      <w:r w:rsidRPr="00743610">
        <w:rPr>
          <w:sz w:val="24"/>
          <w:szCs w:val="24"/>
        </w:rPr>
        <w:tab/>
        <w:t>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461752" w:rsidRPr="00743610" w:rsidRDefault="00461752" w:rsidP="00461752">
      <w:pPr>
        <w:pStyle w:val="a5"/>
        <w:ind w:firstLine="708"/>
        <w:jc w:val="both"/>
        <w:rPr>
          <w:sz w:val="24"/>
          <w:szCs w:val="24"/>
        </w:rPr>
      </w:pPr>
      <w:r w:rsidRPr="00743610">
        <w:rPr>
          <w:sz w:val="24"/>
          <w:szCs w:val="24"/>
        </w:rPr>
        <w:t>8.12.6.3.</w:t>
      </w:r>
      <w:r w:rsidRPr="00743610">
        <w:rPr>
          <w:sz w:val="24"/>
          <w:szCs w:val="24"/>
        </w:rPr>
        <w:tab/>
        <w:t>Информирование может осуществляться, но не ограничиваться:</w:t>
      </w:r>
    </w:p>
    <w:p w:rsidR="00461752" w:rsidRPr="00743610" w:rsidRDefault="00461752" w:rsidP="00461752">
      <w:pPr>
        <w:pStyle w:val="a5"/>
        <w:ind w:firstLine="708"/>
        <w:jc w:val="both"/>
        <w:rPr>
          <w:sz w:val="24"/>
          <w:szCs w:val="24"/>
        </w:rPr>
      </w:pPr>
      <w:r w:rsidRPr="00743610">
        <w:rPr>
          <w:sz w:val="24"/>
          <w:szCs w:val="24"/>
        </w:rPr>
        <w:t xml:space="preserve"> -</w:t>
      </w:r>
      <w:r w:rsidRPr="00743610">
        <w:rPr>
          <w:sz w:val="24"/>
          <w:szCs w:val="24"/>
        </w:rPr>
        <w:tab/>
        <w:t>Создание единого  информационного интернет - ресурса (сайта или приложения) который будет решать задачи по сбору информации, обеспечению «</w:t>
      </w:r>
      <w:proofErr w:type="spellStart"/>
      <w:r w:rsidRPr="00743610">
        <w:rPr>
          <w:sz w:val="24"/>
          <w:szCs w:val="24"/>
        </w:rPr>
        <w:t>онлайн</w:t>
      </w:r>
      <w:proofErr w:type="spellEnd"/>
      <w:r w:rsidRPr="00743610">
        <w:rPr>
          <w:sz w:val="24"/>
          <w:szCs w:val="24"/>
        </w:rPr>
        <w:t>»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Работа с местными СМИ, охватывающими широкий̆ круг людей̆ разных возрастных групп и потенциальные аудитории проекта.</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 xml:space="preserve">Вывешивание афиш и </w:t>
      </w:r>
      <w:proofErr w:type="gramStart"/>
      <w:r w:rsidRPr="00743610">
        <w:rPr>
          <w:sz w:val="24"/>
          <w:szCs w:val="24"/>
        </w:rPr>
        <w:t>объявлении</w:t>
      </w:r>
      <w:proofErr w:type="gramEnd"/>
      <w:r w:rsidRPr="00743610">
        <w:rPr>
          <w:sz w:val="24"/>
          <w:szCs w:val="24"/>
        </w:rPr>
        <w:t xml:space="preserve">̆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проектируемой̆ территории или на ней̆ (поликлиники, ДК, библиотеки, спортивные </w:t>
      </w:r>
      <w:r w:rsidRPr="00743610">
        <w:rPr>
          <w:sz w:val="24"/>
          <w:szCs w:val="24"/>
        </w:rPr>
        <w:lastRenderedPageBreak/>
        <w:t>центры), на площадке проведения общественных обсуждений (в зоне входной̆ группы, на специальных информационных стендах).</w:t>
      </w:r>
    </w:p>
    <w:p w:rsidR="00461752" w:rsidRPr="00743610" w:rsidRDefault="00461752" w:rsidP="00461752">
      <w:pPr>
        <w:pStyle w:val="a5"/>
        <w:ind w:firstLine="708"/>
        <w:jc w:val="both"/>
        <w:rPr>
          <w:sz w:val="24"/>
          <w:szCs w:val="24"/>
        </w:rPr>
      </w:pPr>
      <w:r w:rsidRPr="00743610">
        <w:rPr>
          <w:sz w:val="24"/>
          <w:szCs w:val="24"/>
        </w:rPr>
        <w:t xml:space="preserve">-Информирование местных жителей̆ через школы и детские сады. В том числе - школьные проекты: организация конкурса рисунков. Сборы </w:t>
      </w:r>
      <w:proofErr w:type="gramStart"/>
      <w:r w:rsidRPr="00743610">
        <w:rPr>
          <w:sz w:val="24"/>
          <w:szCs w:val="24"/>
        </w:rPr>
        <w:t>пожелании</w:t>
      </w:r>
      <w:proofErr w:type="gramEnd"/>
      <w:r w:rsidRPr="00743610">
        <w:rPr>
          <w:sz w:val="24"/>
          <w:szCs w:val="24"/>
        </w:rPr>
        <w:t>̆, сочинений, макетов, проектов, распространение анкет и приглашения для родителей̆ учащихся.</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Индивидуальные приглашения участников встречи лично, по электронной̆ почте или по телефону.</w:t>
      </w:r>
    </w:p>
    <w:p w:rsidR="00461752" w:rsidRPr="00743610" w:rsidRDefault="00461752" w:rsidP="00461752">
      <w:pPr>
        <w:pStyle w:val="a5"/>
        <w:ind w:firstLine="708"/>
        <w:jc w:val="both"/>
        <w:rPr>
          <w:sz w:val="24"/>
          <w:szCs w:val="24"/>
        </w:rPr>
      </w:pPr>
      <w:proofErr w:type="gramStart"/>
      <w:r w:rsidRPr="00743610">
        <w:rPr>
          <w:sz w:val="24"/>
          <w:szCs w:val="24"/>
        </w:rPr>
        <w:t>-</w:t>
      </w:r>
      <w:r w:rsidRPr="00743610">
        <w:rPr>
          <w:sz w:val="24"/>
          <w:szCs w:val="24"/>
        </w:rPr>
        <w:tab/>
        <w:t xml:space="preserve">Использование социальных </w:t>
      </w:r>
      <w:proofErr w:type="spellStart"/>
      <w:r w:rsidRPr="00743610">
        <w:rPr>
          <w:sz w:val="24"/>
          <w:szCs w:val="24"/>
        </w:rPr>
        <w:t>сетеи</w:t>
      </w:r>
      <w:proofErr w:type="spellEnd"/>
      <w:r w:rsidRPr="00743610">
        <w:rPr>
          <w:sz w:val="24"/>
          <w:szCs w:val="24"/>
        </w:rPr>
        <w:t xml:space="preserve">̆ и </w:t>
      </w:r>
      <w:proofErr w:type="spellStart"/>
      <w:r w:rsidRPr="00743610">
        <w:rPr>
          <w:sz w:val="24"/>
          <w:szCs w:val="24"/>
        </w:rPr>
        <w:t>интернет-ресурсов</w:t>
      </w:r>
      <w:proofErr w:type="spellEnd"/>
      <w:r w:rsidRPr="00743610">
        <w:rPr>
          <w:sz w:val="24"/>
          <w:szCs w:val="24"/>
        </w:rPr>
        <w:t xml:space="preserve"> для обеспечения донесения информации до различных городских и профессиональных сообществ.</w:t>
      </w:r>
      <w:proofErr w:type="gramEnd"/>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 xml:space="preserve">Установка интерактивных стендов с </w:t>
      </w:r>
      <w:proofErr w:type="spellStart"/>
      <w:r w:rsidRPr="00743610">
        <w:rPr>
          <w:sz w:val="24"/>
          <w:szCs w:val="24"/>
        </w:rPr>
        <w:t>устройствами</w:t>
      </w:r>
      <w:proofErr w:type="spellEnd"/>
      <w:r w:rsidRPr="00743610">
        <w:rPr>
          <w:sz w:val="24"/>
          <w:szCs w:val="24"/>
        </w:rPr>
        <w:t xml:space="preserve"> для заполнения и сбора небольших анкет, установка стендов с генпланом территории для проведения картирования и сбора пожеланий в центрах </w:t>
      </w:r>
      <w:proofErr w:type="spellStart"/>
      <w:r w:rsidRPr="00743610">
        <w:rPr>
          <w:sz w:val="24"/>
          <w:szCs w:val="24"/>
        </w:rPr>
        <w:t>общественнои</w:t>
      </w:r>
      <w:proofErr w:type="spellEnd"/>
      <w:r w:rsidRPr="00743610">
        <w:rPr>
          <w:sz w:val="24"/>
          <w:szCs w:val="24"/>
        </w:rPr>
        <w:t xml:space="preserve">̆ жизни и местах пребывания большого количества </w:t>
      </w:r>
      <w:proofErr w:type="spellStart"/>
      <w:r w:rsidRPr="00743610">
        <w:rPr>
          <w:sz w:val="24"/>
          <w:szCs w:val="24"/>
        </w:rPr>
        <w:t>людеи</w:t>
      </w:r>
      <w:proofErr w:type="spellEnd"/>
      <w:r w:rsidRPr="00743610">
        <w:rPr>
          <w:sz w:val="24"/>
          <w:szCs w:val="24"/>
        </w:rPr>
        <w:t>̆.</w:t>
      </w:r>
    </w:p>
    <w:p w:rsidR="00461752" w:rsidRPr="00743610" w:rsidRDefault="00461752" w:rsidP="00461752">
      <w:pPr>
        <w:pStyle w:val="a5"/>
        <w:ind w:firstLine="708"/>
        <w:jc w:val="both"/>
        <w:rPr>
          <w:sz w:val="24"/>
          <w:szCs w:val="24"/>
        </w:rPr>
      </w:pPr>
      <w:r w:rsidRPr="00743610">
        <w:rPr>
          <w:sz w:val="24"/>
          <w:szCs w:val="24"/>
        </w:rPr>
        <w:t>-</w:t>
      </w:r>
      <w:r w:rsidRPr="00743610">
        <w:rPr>
          <w:sz w:val="24"/>
          <w:szCs w:val="24"/>
        </w:rPr>
        <w:tab/>
        <w:t xml:space="preserve">Установка специальных информационных стендов в местах с </w:t>
      </w:r>
      <w:proofErr w:type="spellStart"/>
      <w:r w:rsidRPr="00743610">
        <w:rPr>
          <w:sz w:val="24"/>
          <w:szCs w:val="24"/>
        </w:rPr>
        <w:t>большои</w:t>
      </w:r>
      <w:proofErr w:type="spellEnd"/>
      <w:r w:rsidRPr="00743610">
        <w:rPr>
          <w:sz w:val="24"/>
          <w:szCs w:val="24"/>
        </w:rPr>
        <w:t xml:space="preserve">̆ проходимостью, на территории самого объекта проектирования. Стенды могут работать как для сбора анкет, информации и </w:t>
      </w:r>
      <w:proofErr w:type="spellStart"/>
      <w:r w:rsidRPr="00743610">
        <w:rPr>
          <w:sz w:val="24"/>
          <w:szCs w:val="24"/>
        </w:rPr>
        <w:t>обратнои</w:t>
      </w:r>
      <w:proofErr w:type="spellEnd"/>
      <w:r w:rsidRPr="00743610">
        <w:rPr>
          <w:sz w:val="24"/>
          <w:szCs w:val="24"/>
        </w:rPr>
        <w:t>̆ связи, так и в качестве площадок для обнародования всех этапов процесса проектирования и отчетов по итогам проведения общественных обсуждений.</w:t>
      </w:r>
    </w:p>
    <w:p w:rsidR="00461752" w:rsidRPr="00743610" w:rsidRDefault="00461752" w:rsidP="00461752">
      <w:pPr>
        <w:pStyle w:val="a5"/>
        <w:ind w:firstLine="708"/>
        <w:jc w:val="both"/>
        <w:rPr>
          <w:sz w:val="24"/>
          <w:szCs w:val="24"/>
        </w:rPr>
      </w:pPr>
      <w:r w:rsidRPr="00743610">
        <w:rPr>
          <w:sz w:val="24"/>
          <w:szCs w:val="24"/>
        </w:rPr>
        <w:t>8.12.6.4.</w:t>
      </w:r>
      <w:r w:rsidRPr="00743610">
        <w:rPr>
          <w:sz w:val="24"/>
          <w:szCs w:val="24"/>
        </w:rPr>
        <w:tab/>
        <w:t>механизмы общественного участия.</w:t>
      </w:r>
    </w:p>
    <w:p w:rsidR="00461752" w:rsidRPr="00743610" w:rsidRDefault="00461752" w:rsidP="00461752">
      <w:pPr>
        <w:pStyle w:val="a5"/>
        <w:ind w:firstLine="708"/>
        <w:jc w:val="both"/>
        <w:rPr>
          <w:sz w:val="24"/>
          <w:szCs w:val="24"/>
        </w:rPr>
      </w:pPr>
      <w:r w:rsidRPr="00743610">
        <w:rPr>
          <w:sz w:val="24"/>
          <w:szCs w:val="24"/>
        </w:rPr>
        <w:t>8.12.6.4.1.</w:t>
      </w:r>
      <w:r w:rsidRPr="00743610">
        <w:rPr>
          <w:sz w:val="24"/>
          <w:szCs w:val="24"/>
        </w:rPr>
        <w:tab/>
        <w:t>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461752" w:rsidRPr="00743610" w:rsidRDefault="00461752" w:rsidP="00461752">
      <w:pPr>
        <w:pStyle w:val="a5"/>
        <w:ind w:firstLine="708"/>
        <w:jc w:val="both"/>
        <w:rPr>
          <w:sz w:val="24"/>
          <w:szCs w:val="24"/>
        </w:rPr>
      </w:pPr>
      <w:r w:rsidRPr="00743610">
        <w:rPr>
          <w:sz w:val="24"/>
          <w:szCs w:val="24"/>
        </w:rPr>
        <w:t>8.12.6.4.2.</w:t>
      </w:r>
      <w:r w:rsidRPr="00743610">
        <w:rPr>
          <w:sz w:val="24"/>
          <w:szCs w:val="24"/>
        </w:rPr>
        <w:tab/>
        <w:t xml:space="preserve">Рекомендуется использовать следующие инструменты: анкетирование, опросы, интервьюирование, картирование, проведение </w:t>
      </w:r>
      <w:proofErr w:type="spellStart"/>
      <w:proofErr w:type="gramStart"/>
      <w:r w:rsidRPr="00743610">
        <w:rPr>
          <w:sz w:val="24"/>
          <w:szCs w:val="24"/>
        </w:rPr>
        <w:t>фокус-групп</w:t>
      </w:r>
      <w:proofErr w:type="spellEnd"/>
      <w:proofErr w:type="gramEnd"/>
      <w:r w:rsidRPr="00743610">
        <w:rPr>
          <w:sz w:val="24"/>
          <w:szCs w:val="24"/>
        </w:rPr>
        <w:t>, работа с отдельными группами пользователей, организация проектных семинаров, организация проектных мастерских (</w:t>
      </w:r>
      <w:proofErr w:type="spellStart"/>
      <w:r w:rsidRPr="00743610">
        <w:rPr>
          <w:sz w:val="24"/>
          <w:szCs w:val="24"/>
        </w:rPr>
        <w:t>воркшопов</w:t>
      </w:r>
      <w:proofErr w:type="spellEnd"/>
      <w:r w:rsidRPr="00743610">
        <w:rPr>
          <w:sz w:val="24"/>
          <w:szCs w:val="24"/>
        </w:rPr>
        <w:t xml:space="preserve">), проведение общественных обсуждений, проведение </w:t>
      </w:r>
      <w:proofErr w:type="spellStart"/>
      <w:r w:rsidRPr="00743610">
        <w:rPr>
          <w:sz w:val="24"/>
          <w:szCs w:val="24"/>
        </w:rPr>
        <w:t>дизайн-игр</w:t>
      </w:r>
      <w:proofErr w:type="spellEnd"/>
      <w:r w:rsidRPr="00743610">
        <w:rPr>
          <w:sz w:val="24"/>
          <w:szCs w:val="24"/>
        </w:rPr>
        <w:t xml:space="preserve"> с участием взрослых и </w:t>
      </w:r>
      <w:proofErr w:type="spellStart"/>
      <w:r w:rsidRPr="00743610">
        <w:rPr>
          <w:sz w:val="24"/>
          <w:szCs w:val="24"/>
        </w:rPr>
        <w:t>детеи</w:t>
      </w:r>
      <w:proofErr w:type="spellEnd"/>
      <w:r w:rsidRPr="00743610">
        <w:rPr>
          <w:sz w:val="24"/>
          <w:szCs w:val="24"/>
        </w:rPr>
        <w:t>̆,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461752" w:rsidRPr="00743610" w:rsidRDefault="00461752" w:rsidP="00461752">
      <w:pPr>
        <w:pStyle w:val="a5"/>
        <w:ind w:firstLine="708"/>
        <w:jc w:val="both"/>
        <w:rPr>
          <w:sz w:val="24"/>
          <w:szCs w:val="24"/>
        </w:rPr>
      </w:pPr>
      <w:r w:rsidRPr="00743610">
        <w:rPr>
          <w:sz w:val="24"/>
          <w:szCs w:val="24"/>
        </w:rPr>
        <w:t>8.12.6.4.3.На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461752" w:rsidRPr="00743610" w:rsidRDefault="00461752" w:rsidP="00461752">
      <w:pPr>
        <w:pStyle w:val="a5"/>
        <w:ind w:firstLine="708"/>
        <w:jc w:val="both"/>
        <w:rPr>
          <w:sz w:val="24"/>
          <w:szCs w:val="24"/>
        </w:rPr>
      </w:pPr>
      <w:r w:rsidRPr="00743610">
        <w:rPr>
          <w:sz w:val="24"/>
          <w:szCs w:val="24"/>
        </w:rPr>
        <w:t>8.12.6.4.4.</w:t>
      </w:r>
      <w:r w:rsidRPr="00743610">
        <w:rPr>
          <w:sz w:val="24"/>
          <w:szCs w:val="24"/>
        </w:rPr>
        <w:tab/>
        <w:t>Для проведения общественных обсуждений рекомендуется выбирать хорошо известные людям общественные и культурные центры (ДК,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461752" w:rsidRPr="00743610" w:rsidRDefault="00461752" w:rsidP="00461752">
      <w:pPr>
        <w:pStyle w:val="a5"/>
        <w:ind w:firstLine="708"/>
        <w:jc w:val="both"/>
        <w:rPr>
          <w:sz w:val="24"/>
          <w:szCs w:val="24"/>
        </w:rPr>
      </w:pPr>
      <w:r w:rsidRPr="00743610">
        <w:rPr>
          <w:sz w:val="24"/>
          <w:szCs w:val="24"/>
        </w:rPr>
        <w:t xml:space="preserve">8.12.6.4.5. Общественные обсуждения должны проводиться </w:t>
      </w:r>
      <w:proofErr w:type="gramStart"/>
      <w:r w:rsidRPr="00743610">
        <w:rPr>
          <w:sz w:val="24"/>
          <w:szCs w:val="24"/>
        </w:rPr>
        <w:t>при</w:t>
      </w:r>
      <w:proofErr w:type="gramEnd"/>
      <w:r w:rsidRPr="00743610">
        <w:rPr>
          <w:sz w:val="24"/>
          <w:szCs w:val="24"/>
        </w:rPr>
        <w:t xml:space="preserve"> участие опытного модератора, имеющего нейтральную позицию по отношению ко всем участникам проектного процесса.</w:t>
      </w:r>
    </w:p>
    <w:p w:rsidR="00461752" w:rsidRPr="00743610" w:rsidRDefault="00461752" w:rsidP="00461752">
      <w:pPr>
        <w:pStyle w:val="a5"/>
        <w:ind w:firstLine="708"/>
        <w:jc w:val="both"/>
        <w:rPr>
          <w:sz w:val="24"/>
          <w:szCs w:val="24"/>
        </w:rPr>
      </w:pPr>
      <w:r w:rsidRPr="00743610">
        <w:rPr>
          <w:sz w:val="24"/>
          <w:szCs w:val="24"/>
        </w:rPr>
        <w:t>8.12.6.4.6.</w:t>
      </w:r>
      <w:r w:rsidRPr="00743610">
        <w:rPr>
          <w:sz w:val="24"/>
          <w:szCs w:val="24"/>
        </w:rPr>
        <w:tab/>
        <w:t xml:space="preserve">По итогам встреч, проектных семинаров, </w:t>
      </w:r>
      <w:proofErr w:type="spellStart"/>
      <w:r w:rsidRPr="00743610">
        <w:rPr>
          <w:sz w:val="24"/>
          <w:szCs w:val="24"/>
        </w:rPr>
        <w:t>воркшопов</w:t>
      </w:r>
      <w:proofErr w:type="spellEnd"/>
      <w:r w:rsidRPr="00743610">
        <w:rPr>
          <w:sz w:val="24"/>
          <w:szCs w:val="24"/>
        </w:rPr>
        <w:t xml:space="preserve">, </w:t>
      </w:r>
      <w:proofErr w:type="spellStart"/>
      <w:r w:rsidRPr="00743610">
        <w:rPr>
          <w:sz w:val="24"/>
          <w:szCs w:val="24"/>
        </w:rPr>
        <w:t>дизайн-игр</w:t>
      </w:r>
      <w:proofErr w:type="spellEnd"/>
      <w:r w:rsidRPr="00743610">
        <w:rPr>
          <w:sz w:val="24"/>
          <w:szCs w:val="24"/>
        </w:rPr>
        <w:t xml:space="preserve"> и любых других форматов общественных обсуждений должен быть сформирован отчет о встрече, а также видеозапись самой встречи и выложены в публичный </w:t>
      </w:r>
      <w:proofErr w:type="gramStart"/>
      <w:r w:rsidRPr="00743610">
        <w:rPr>
          <w:sz w:val="24"/>
          <w:szCs w:val="24"/>
        </w:rPr>
        <w:t>доступ</w:t>
      </w:r>
      <w:proofErr w:type="gramEnd"/>
      <w:r w:rsidRPr="00743610">
        <w:rPr>
          <w:sz w:val="24"/>
          <w:szCs w:val="24"/>
        </w:rPr>
        <w:t xml:space="preserve"> как на информационных ресурсах проекта, так и на официальном сайте муниципалитета для того, чтобы граждане могли отслеживать процесс развития проекта, а также комментировать и включаться в этот процесс на любом этапе.</w:t>
      </w:r>
    </w:p>
    <w:p w:rsidR="00461752" w:rsidRPr="00743610" w:rsidRDefault="00461752" w:rsidP="00461752">
      <w:pPr>
        <w:pStyle w:val="a5"/>
        <w:ind w:firstLine="708"/>
        <w:jc w:val="both"/>
        <w:rPr>
          <w:sz w:val="24"/>
          <w:szCs w:val="24"/>
        </w:rPr>
      </w:pPr>
      <w:r w:rsidRPr="00743610">
        <w:rPr>
          <w:sz w:val="24"/>
          <w:szCs w:val="24"/>
        </w:rPr>
        <w:t>8.12.6.4.7.</w:t>
      </w:r>
      <w:r w:rsidRPr="00743610">
        <w:rPr>
          <w:sz w:val="24"/>
          <w:szCs w:val="24"/>
        </w:rPr>
        <w:tab/>
        <w:t xml:space="preserve">Для обеспечения квалифицированного участия необходимо публиковать достоверную и актуальную информацию о проекте, результатах </w:t>
      </w:r>
      <w:proofErr w:type="spellStart"/>
      <w:r w:rsidRPr="00743610">
        <w:rPr>
          <w:sz w:val="24"/>
          <w:szCs w:val="24"/>
        </w:rPr>
        <w:t>предпроектного</w:t>
      </w:r>
      <w:proofErr w:type="spellEnd"/>
      <w:r w:rsidRPr="00743610">
        <w:rPr>
          <w:sz w:val="24"/>
          <w:szCs w:val="24"/>
        </w:rPr>
        <w:t xml:space="preserve"> исследования, а также сам проект не </w:t>
      </w:r>
      <w:proofErr w:type="gramStart"/>
      <w:r w:rsidRPr="00743610">
        <w:rPr>
          <w:sz w:val="24"/>
          <w:szCs w:val="24"/>
        </w:rPr>
        <w:t>позднее</w:t>
      </w:r>
      <w:proofErr w:type="gramEnd"/>
      <w:r w:rsidRPr="00743610">
        <w:rPr>
          <w:sz w:val="24"/>
          <w:szCs w:val="24"/>
        </w:rPr>
        <w:t xml:space="preserve"> чем за 14 дней до проведения самого общественного обсуждения.</w:t>
      </w:r>
    </w:p>
    <w:p w:rsidR="00461752" w:rsidRPr="00743610" w:rsidRDefault="00461752" w:rsidP="00461752">
      <w:pPr>
        <w:pStyle w:val="a5"/>
        <w:ind w:firstLine="708"/>
        <w:jc w:val="both"/>
        <w:rPr>
          <w:sz w:val="24"/>
          <w:szCs w:val="24"/>
        </w:rPr>
      </w:pPr>
      <w:r w:rsidRPr="00743610">
        <w:rPr>
          <w:sz w:val="24"/>
          <w:szCs w:val="24"/>
        </w:rPr>
        <w:lastRenderedPageBreak/>
        <w:t>8.12.6.4.8.</w:t>
      </w:r>
      <w:r w:rsidRPr="00743610">
        <w:rPr>
          <w:sz w:val="24"/>
          <w:szCs w:val="24"/>
        </w:rPr>
        <w:tab/>
        <w:t>Общественный контроль является одним из механизмов общественного участия.</w:t>
      </w:r>
    </w:p>
    <w:p w:rsidR="00461752" w:rsidRPr="00743610" w:rsidRDefault="00461752" w:rsidP="00461752">
      <w:pPr>
        <w:pStyle w:val="a5"/>
        <w:ind w:firstLine="708"/>
        <w:jc w:val="both"/>
        <w:rPr>
          <w:sz w:val="24"/>
          <w:szCs w:val="24"/>
        </w:rPr>
      </w:pPr>
      <w:r w:rsidRPr="00743610">
        <w:rPr>
          <w:sz w:val="24"/>
          <w:szCs w:val="24"/>
        </w:rPr>
        <w:t>8.12.6.4.9.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461752" w:rsidRPr="00743610" w:rsidRDefault="00461752" w:rsidP="00461752">
      <w:pPr>
        <w:pStyle w:val="a5"/>
        <w:ind w:firstLine="708"/>
        <w:jc w:val="both"/>
        <w:rPr>
          <w:sz w:val="24"/>
          <w:szCs w:val="24"/>
        </w:rPr>
      </w:pPr>
      <w:r w:rsidRPr="00743610">
        <w:rPr>
          <w:sz w:val="24"/>
          <w:szCs w:val="24"/>
        </w:rPr>
        <w:t>8.12.6.5.</w:t>
      </w:r>
      <w:r w:rsidRPr="00743610">
        <w:rPr>
          <w:sz w:val="24"/>
          <w:szCs w:val="24"/>
        </w:rPr>
        <w:tab/>
        <w:t>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w:t>
      </w:r>
      <w:proofErr w:type="gramStart"/>
      <w:r w:rsidRPr="00743610">
        <w:rPr>
          <w:sz w:val="24"/>
          <w:szCs w:val="24"/>
        </w:rPr>
        <w:t>о-</w:t>
      </w:r>
      <w:proofErr w:type="gramEnd"/>
      <w:r w:rsidRPr="00743610">
        <w:rPr>
          <w:sz w:val="24"/>
          <w:szCs w:val="24"/>
        </w:rPr>
        <w:t xml:space="preserve">, </w:t>
      </w:r>
      <w:proofErr w:type="spellStart"/>
      <w:r w:rsidRPr="00743610">
        <w:rPr>
          <w:sz w:val="24"/>
          <w:szCs w:val="24"/>
        </w:rPr>
        <w:t>видеофиксации</w:t>
      </w:r>
      <w:proofErr w:type="spellEnd"/>
      <w:r w:rsidRPr="00743610">
        <w:rPr>
          <w:sz w:val="24"/>
          <w:szCs w:val="24"/>
        </w:rPr>
        <w:t>,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461752" w:rsidRPr="00743610" w:rsidRDefault="00461752" w:rsidP="00461752">
      <w:pPr>
        <w:pStyle w:val="a5"/>
        <w:ind w:firstLine="708"/>
        <w:jc w:val="both"/>
        <w:rPr>
          <w:sz w:val="24"/>
          <w:szCs w:val="24"/>
        </w:rPr>
      </w:pPr>
      <w:r w:rsidRPr="00743610">
        <w:rPr>
          <w:sz w:val="24"/>
          <w:szCs w:val="24"/>
        </w:rPr>
        <w:t>8.12.6.6.</w:t>
      </w:r>
      <w:r w:rsidRPr="00743610">
        <w:rPr>
          <w:sz w:val="24"/>
          <w:szCs w:val="24"/>
        </w:rPr>
        <w:tab/>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461752" w:rsidRPr="00743610" w:rsidRDefault="00461752" w:rsidP="00461752">
      <w:pPr>
        <w:pStyle w:val="a5"/>
        <w:ind w:firstLine="708"/>
        <w:rPr>
          <w:sz w:val="24"/>
          <w:szCs w:val="24"/>
        </w:rPr>
      </w:pPr>
    </w:p>
    <w:p w:rsidR="00461752" w:rsidRPr="00743610" w:rsidRDefault="00461752" w:rsidP="00461752">
      <w:pPr>
        <w:pStyle w:val="a5"/>
        <w:ind w:firstLine="708"/>
        <w:jc w:val="both"/>
        <w:rPr>
          <w:sz w:val="24"/>
          <w:szCs w:val="24"/>
        </w:rPr>
      </w:pPr>
    </w:p>
    <w:p w:rsidR="00461752" w:rsidRPr="00743610" w:rsidRDefault="00461752" w:rsidP="00461752">
      <w:pPr>
        <w:pStyle w:val="a5"/>
        <w:jc w:val="center"/>
        <w:rPr>
          <w:b/>
          <w:sz w:val="24"/>
          <w:szCs w:val="24"/>
        </w:rPr>
      </w:pPr>
      <w:r w:rsidRPr="00743610">
        <w:rPr>
          <w:b/>
          <w:sz w:val="24"/>
          <w:szCs w:val="24"/>
        </w:rPr>
        <w:t>Раздел 9 ПОРЯДОК ОПРЕДЕЛЕНИЯ ГРАНИЦ ПРИЛЕГАЮЩИХ ТЕРРИТОРИЙ</w:t>
      </w:r>
    </w:p>
    <w:p w:rsidR="00461752" w:rsidRPr="00743610" w:rsidRDefault="00461752" w:rsidP="00461752">
      <w:pPr>
        <w:pStyle w:val="a5"/>
        <w:jc w:val="center"/>
        <w:rPr>
          <w:sz w:val="24"/>
          <w:szCs w:val="24"/>
        </w:rPr>
      </w:pPr>
    </w:p>
    <w:p w:rsidR="00461752" w:rsidRPr="00743610" w:rsidRDefault="00461752" w:rsidP="00461752">
      <w:pPr>
        <w:pStyle w:val="aa"/>
        <w:numPr>
          <w:ilvl w:val="1"/>
          <w:numId w:val="28"/>
        </w:numPr>
        <w:shd w:val="clear" w:color="auto" w:fill="FFFFFF"/>
        <w:ind w:left="0" w:firstLine="567"/>
        <w:jc w:val="both"/>
        <w:rPr>
          <w:rFonts w:ascii="Arial" w:hAnsi="Arial" w:cs="Arial"/>
        </w:rPr>
      </w:pPr>
      <w:proofErr w:type="gramStart"/>
      <w:r w:rsidRPr="00743610">
        <w:t>Уборка прилегающих территорий осуществляется физическими, юридическими лицами, индивидуальными предпринимателями, являющимися собственниками зданий (помещений в них), сооружений, включая временные сооружения, а также владеющими земельными участками на праве собственности, ином вещном праве, праве аренды, ином законном праве путем включения в договор аренды требования об уборке прилегающей территории и определения ее границ, а так же через соглашения с собственниками земельных участков.</w:t>
      </w:r>
      <w:proofErr w:type="gramEnd"/>
    </w:p>
    <w:p w:rsidR="00461752" w:rsidRPr="00743610" w:rsidRDefault="00461752" w:rsidP="00461752">
      <w:pPr>
        <w:pStyle w:val="aa"/>
        <w:numPr>
          <w:ilvl w:val="1"/>
          <w:numId w:val="28"/>
        </w:numPr>
        <w:shd w:val="clear" w:color="auto" w:fill="FFFFFF"/>
        <w:ind w:left="0" w:firstLine="567"/>
        <w:jc w:val="both"/>
        <w:rPr>
          <w:rFonts w:ascii="Arial" w:hAnsi="Arial" w:cs="Arial"/>
        </w:rPr>
      </w:pPr>
      <w:r w:rsidRPr="00743610">
        <w:t xml:space="preserve"> Границы прилегающей территории определяются настоящими правилами.</w:t>
      </w:r>
    </w:p>
    <w:p w:rsidR="00461752" w:rsidRPr="00743610" w:rsidRDefault="00461752" w:rsidP="00461752">
      <w:pPr>
        <w:pStyle w:val="aa"/>
        <w:shd w:val="clear" w:color="auto" w:fill="FFFFFF"/>
        <w:ind w:firstLine="567"/>
        <w:jc w:val="both"/>
        <w:rPr>
          <w:rFonts w:ascii="Arial" w:hAnsi="Arial" w:cs="Arial"/>
          <w:color w:val="000000"/>
        </w:rPr>
      </w:pPr>
      <w:r w:rsidRPr="00743610">
        <w:t xml:space="preserve">9.3.  Границы прилегающей территории определяются в </w:t>
      </w:r>
      <w:r w:rsidRPr="00743610">
        <w:rPr>
          <w:color w:val="000000"/>
        </w:rPr>
        <w:t>метрах</w:t>
      </w:r>
      <w:r w:rsidRPr="00743610">
        <w:rPr>
          <w:color w:val="000000"/>
          <w:shd w:val="clear" w:color="auto" w:fill="FFFFFF"/>
        </w:rPr>
        <w:t xml:space="preserve"> от внутренней части границ прилегающей территории до внешней части границ прилегающей территории</w:t>
      </w:r>
      <w:r w:rsidRPr="00743610">
        <w:rPr>
          <w:color w:val="000000"/>
        </w:rPr>
        <w:t>, при этом по каждой стороне периметра граница устанавливается индивидуально, в следующем порядке:</w:t>
      </w:r>
    </w:p>
    <w:p w:rsidR="00461752" w:rsidRPr="00743610" w:rsidRDefault="00461752" w:rsidP="00461752">
      <w:pPr>
        <w:pStyle w:val="aa"/>
        <w:shd w:val="clear" w:color="auto" w:fill="FFFFFF"/>
        <w:ind w:firstLine="567"/>
        <w:jc w:val="both"/>
        <w:rPr>
          <w:rFonts w:ascii="Arial" w:hAnsi="Arial" w:cs="Arial"/>
        </w:rPr>
      </w:pPr>
      <w:r w:rsidRPr="00743610">
        <w:t>1) для жилых домов (объектов индивидуального жилищного строительства, жилых домов блокированной застройки):</w:t>
      </w:r>
    </w:p>
    <w:p w:rsidR="00461752" w:rsidRPr="00743610" w:rsidRDefault="00461752" w:rsidP="00461752">
      <w:pPr>
        <w:pStyle w:val="aa"/>
        <w:shd w:val="clear" w:color="auto" w:fill="FFFFFF"/>
        <w:ind w:firstLine="567"/>
        <w:jc w:val="both"/>
        <w:rPr>
          <w:rFonts w:ascii="Arial" w:hAnsi="Arial" w:cs="Arial"/>
        </w:rPr>
      </w:pPr>
      <w:r w:rsidRPr="00743610">
        <w:t>а) в случае, если жилой дом расположен на земельном участке, который образован, – по границам земельного участка, на котором расположен данный жилой дом;</w:t>
      </w:r>
    </w:p>
    <w:p w:rsidR="00461752" w:rsidRPr="00743610" w:rsidRDefault="00461752" w:rsidP="00461752">
      <w:pPr>
        <w:pStyle w:val="aa"/>
        <w:shd w:val="clear" w:color="auto" w:fill="FFFFFF"/>
        <w:ind w:firstLine="567"/>
        <w:jc w:val="both"/>
        <w:rPr>
          <w:rFonts w:ascii="Arial" w:hAnsi="Arial" w:cs="Arial"/>
        </w:rPr>
      </w:pPr>
      <w:r w:rsidRPr="00743610">
        <w:t>2) для многоквартирных домов в случае, если многоквартирный дом расположен на земельном участке, который образован по границам земельного участка, на котором расположен многоквартирный дом;</w:t>
      </w:r>
    </w:p>
    <w:p w:rsidR="00461752" w:rsidRPr="00743610" w:rsidRDefault="00461752" w:rsidP="00461752">
      <w:pPr>
        <w:pStyle w:val="aa"/>
        <w:shd w:val="clear" w:color="auto" w:fill="FFFFFF"/>
        <w:ind w:firstLine="567"/>
        <w:jc w:val="both"/>
        <w:rPr>
          <w:rFonts w:ascii="Arial" w:hAnsi="Arial" w:cs="Arial"/>
        </w:rPr>
      </w:pPr>
      <w:r w:rsidRPr="00743610">
        <w:t>3) для встроенно-пристроенных к многоквартирным домам нежилых зданий, строений, сооружений:</w:t>
      </w:r>
    </w:p>
    <w:p w:rsidR="00461752" w:rsidRPr="00743610" w:rsidRDefault="00461752" w:rsidP="00461752">
      <w:pPr>
        <w:pStyle w:val="aa"/>
        <w:shd w:val="clear" w:color="auto" w:fill="FFFFFF"/>
        <w:ind w:firstLine="567"/>
        <w:jc w:val="both"/>
        <w:rPr>
          <w:rFonts w:ascii="Arial" w:hAnsi="Arial" w:cs="Arial"/>
        </w:rPr>
      </w:pPr>
      <w:r w:rsidRPr="00743610">
        <w:t xml:space="preserve">а) в случае, если встроенно-пристроенные к многоквартирным домам нежилые здания, строения, сооружения расположены на земельном участке, который </w:t>
      </w:r>
      <w:r w:rsidRPr="00743610">
        <w:rPr>
          <w:color w:val="000000"/>
        </w:rPr>
        <w:t xml:space="preserve">образован, –   </w:t>
      </w:r>
      <w:r w:rsidRPr="00743610">
        <w:rPr>
          <w:color w:val="000000"/>
          <w:shd w:val="clear" w:color="auto" w:fill="FFFFFF"/>
        </w:rPr>
        <w:t>10 метров</w:t>
      </w:r>
      <w:r w:rsidRPr="00743610">
        <w:rPr>
          <w:color w:val="000000"/>
        </w:rPr>
        <w:t>;</w:t>
      </w:r>
    </w:p>
    <w:p w:rsidR="00461752" w:rsidRPr="00743610" w:rsidRDefault="00461752" w:rsidP="00461752">
      <w:pPr>
        <w:pStyle w:val="aa"/>
        <w:shd w:val="clear" w:color="auto" w:fill="FFFFFF"/>
        <w:ind w:firstLine="567"/>
        <w:jc w:val="both"/>
        <w:rPr>
          <w:rFonts w:ascii="Arial" w:hAnsi="Arial" w:cs="Arial"/>
        </w:rPr>
      </w:pPr>
      <w:r w:rsidRPr="00743610">
        <w:t xml:space="preserve"> </w:t>
      </w:r>
    </w:p>
    <w:p w:rsidR="00461752" w:rsidRPr="00743610" w:rsidRDefault="00461752" w:rsidP="00461752">
      <w:pPr>
        <w:pStyle w:val="aa"/>
        <w:shd w:val="clear" w:color="auto" w:fill="FFFFFF"/>
        <w:ind w:firstLine="567"/>
        <w:jc w:val="both"/>
        <w:rPr>
          <w:rFonts w:ascii="Arial" w:hAnsi="Arial" w:cs="Arial"/>
        </w:rPr>
      </w:pPr>
      <w:r w:rsidRPr="00743610">
        <w:t>4) для отдельно стоящих нежилых зданий, строений, сооружений (в том числе для нестационарных торговых объектов, нестационарных объектов, используемых для оказания услуг общественного питания, бытовых и иных услуг):</w:t>
      </w:r>
    </w:p>
    <w:p w:rsidR="00461752" w:rsidRPr="00743610" w:rsidRDefault="00461752" w:rsidP="00461752">
      <w:pPr>
        <w:pStyle w:val="aa"/>
        <w:shd w:val="clear" w:color="auto" w:fill="FFFFFF"/>
        <w:ind w:firstLine="567"/>
        <w:jc w:val="both"/>
      </w:pPr>
      <w:r w:rsidRPr="00743610">
        <w:t>а) в случае, если нежилое здание, строение, сооружение расположено на земельном участке, который образован, – 10 метров;</w:t>
      </w:r>
    </w:p>
    <w:p w:rsidR="00461752" w:rsidRPr="00743610" w:rsidRDefault="00461752" w:rsidP="00461752">
      <w:pPr>
        <w:pStyle w:val="aa"/>
        <w:shd w:val="clear" w:color="auto" w:fill="FFFFFF"/>
        <w:ind w:firstLine="567"/>
        <w:jc w:val="both"/>
        <w:rPr>
          <w:rFonts w:ascii="Arial" w:hAnsi="Arial" w:cs="Arial"/>
        </w:rPr>
      </w:pPr>
      <w:r w:rsidRPr="00743610">
        <w:lastRenderedPageBreak/>
        <w:t>б) в случае размещения нежилых зданий, строений, сооружений рядом с автомобильной дорогой  при отсутствии тротуара  границы прилегающей территории определяется до границы полосы отвода автомобильной дороги – и составляет 10 метров, а в случае наличия вдоль дорог тротуаров – до края   тротуаров -    10 метров;</w:t>
      </w:r>
    </w:p>
    <w:p w:rsidR="00461752" w:rsidRPr="00743610" w:rsidRDefault="00461752" w:rsidP="00461752">
      <w:pPr>
        <w:pStyle w:val="aa"/>
        <w:shd w:val="clear" w:color="auto" w:fill="FFFFFF"/>
        <w:ind w:firstLine="567"/>
        <w:jc w:val="both"/>
        <w:rPr>
          <w:rFonts w:ascii="Arial" w:hAnsi="Arial" w:cs="Arial"/>
        </w:rPr>
      </w:pPr>
      <w:r w:rsidRPr="00743610">
        <w:t xml:space="preserve"> </w:t>
      </w:r>
    </w:p>
    <w:p w:rsidR="00461752" w:rsidRPr="00743610" w:rsidRDefault="00461752" w:rsidP="00461752">
      <w:pPr>
        <w:pStyle w:val="aa"/>
        <w:numPr>
          <w:ilvl w:val="1"/>
          <w:numId w:val="30"/>
        </w:numPr>
        <w:shd w:val="clear" w:color="auto" w:fill="FFFFFF"/>
        <w:ind w:left="0" w:firstLine="567"/>
        <w:jc w:val="both"/>
        <w:rPr>
          <w:rFonts w:ascii="Arial" w:hAnsi="Arial" w:cs="Arial"/>
        </w:rPr>
      </w:pPr>
      <w:r w:rsidRPr="00743610">
        <w:t xml:space="preserve"> </w:t>
      </w:r>
      <w:proofErr w:type="gramStart"/>
      <w:r w:rsidRPr="00743610">
        <w:t>Исходя из особенностей расположения зданий, строений, сооружений, земельных участков, относительно которых устанавливается прилегающая территория, в том числе геологических, наличия зон с особыми условиями использования территорий, границы прилегающей территории могут быть изменены в сторону увеличения путем заключения соглашения между собственником и (или) иным законным владельцем здания, строения, сооружения, земельного участка и уполномоченным органом местного самоуправления муниципального образования (далее – соглашение) в следующем</w:t>
      </w:r>
      <w:proofErr w:type="gramEnd"/>
      <w:r w:rsidRPr="00743610">
        <w:t xml:space="preserve">  </w:t>
      </w:r>
      <w:proofErr w:type="gramStart"/>
      <w:r w:rsidRPr="00743610">
        <w:t>порядке</w:t>
      </w:r>
      <w:proofErr w:type="gramEnd"/>
      <w:r w:rsidRPr="00743610">
        <w:t>:</w:t>
      </w:r>
    </w:p>
    <w:p w:rsidR="00461752" w:rsidRPr="00743610" w:rsidRDefault="00461752" w:rsidP="00461752">
      <w:pPr>
        <w:ind w:firstLine="567"/>
        <w:jc w:val="both"/>
      </w:pPr>
      <w:r w:rsidRPr="00743610">
        <w:t xml:space="preserve">  Соглашение заключается по инициативе и на основании письменного заявления правообладателя объекта в администрацию (далее -  уполномоченный орган).</w:t>
      </w:r>
    </w:p>
    <w:p w:rsidR="00461752" w:rsidRPr="00743610" w:rsidRDefault="00461752" w:rsidP="00461752">
      <w:pPr>
        <w:ind w:firstLine="567"/>
        <w:jc w:val="both"/>
      </w:pPr>
      <w:r w:rsidRPr="00743610">
        <w:t xml:space="preserve"> </w:t>
      </w:r>
      <w:proofErr w:type="gramStart"/>
      <w:r w:rsidRPr="00743610">
        <w:t>В заявлении указываются: 1) для юридических лиц - полное наименование юридического лица, места нахождения (регистрации); 2) для индивидуальных предпринимателей и физических лиц, не являющихся индивидуальными предпринимателями - фамилия, имя, отчество (при наличии), места жительства (регистрации); 3) для лиц, представляющих интересы правообладателей объектов - реквизиты доверенности, протокола общего собрания собственников помещений в многоквартирном доме;</w:t>
      </w:r>
      <w:proofErr w:type="gramEnd"/>
      <w:r w:rsidRPr="00743610">
        <w:t xml:space="preserve"> 4) адрес и назначение объектов; 5) обоснование </w:t>
      </w:r>
      <w:proofErr w:type="gramStart"/>
      <w:r w:rsidRPr="00743610">
        <w:t>необходимости изменения границ прилегающих территорий объектов</w:t>
      </w:r>
      <w:proofErr w:type="gramEnd"/>
      <w:r w:rsidRPr="00743610">
        <w:t xml:space="preserve">. С заявлением представляются следующие документы: </w:t>
      </w:r>
    </w:p>
    <w:p w:rsidR="00461752" w:rsidRPr="00743610" w:rsidRDefault="00461752" w:rsidP="00461752">
      <w:pPr>
        <w:ind w:firstLine="567"/>
        <w:jc w:val="both"/>
      </w:pPr>
      <w:r w:rsidRPr="00743610">
        <w:t xml:space="preserve">1) документы, подтверждающие право собственности на объекты; </w:t>
      </w:r>
    </w:p>
    <w:p w:rsidR="00461752" w:rsidRPr="00743610" w:rsidRDefault="00461752" w:rsidP="00461752">
      <w:pPr>
        <w:ind w:firstLine="567"/>
        <w:jc w:val="both"/>
      </w:pPr>
      <w:r w:rsidRPr="00743610">
        <w:t xml:space="preserve">2) документы, подтверждающие полномочия представителя заявителя (в случае, если интересы заявителя представляет его представитель). </w:t>
      </w:r>
    </w:p>
    <w:p w:rsidR="00461752" w:rsidRPr="00743610" w:rsidRDefault="00461752" w:rsidP="00461752">
      <w:pPr>
        <w:ind w:firstLine="567"/>
        <w:jc w:val="both"/>
      </w:pPr>
      <w:r w:rsidRPr="00743610">
        <w:t xml:space="preserve">  Критериями для принятия уполномоченным органом решения об изменении границ прилегающих территорий являются: </w:t>
      </w:r>
    </w:p>
    <w:p w:rsidR="00461752" w:rsidRPr="00743610" w:rsidRDefault="00461752" w:rsidP="00461752">
      <w:pPr>
        <w:ind w:firstLine="567"/>
        <w:jc w:val="both"/>
      </w:pPr>
      <w:r w:rsidRPr="00743610">
        <w:t xml:space="preserve">1) наличие в границах прилегающей территории оврагов со скоплением влаги, геологических особенностей, зон с особыми условиями использования территорий; </w:t>
      </w:r>
    </w:p>
    <w:p w:rsidR="00461752" w:rsidRPr="00743610" w:rsidRDefault="00461752" w:rsidP="00461752">
      <w:pPr>
        <w:ind w:firstLine="567"/>
        <w:jc w:val="both"/>
      </w:pPr>
      <w:r w:rsidRPr="00743610">
        <w:t xml:space="preserve">2) социально-экономические и физические возможности правообладателей зданий строений, сооружений, земельных участков; </w:t>
      </w:r>
    </w:p>
    <w:p w:rsidR="00461752" w:rsidRPr="00743610" w:rsidRDefault="00461752" w:rsidP="00461752">
      <w:pPr>
        <w:ind w:firstLine="567"/>
        <w:jc w:val="both"/>
      </w:pPr>
      <w:r w:rsidRPr="00743610">
        <w:t xml:space="preserve">3) наличие в границах прилегающей территории линейных объектов. </w:t>
      </w:r>
    </w:p>
    <w:p w:rsidR="00461752" w:rsidRPr="00743610" w:rsidRDefault="00461752" w:rsidP="00461752">
      <w:pPr>
        <w:ind w:firstLine="567"/>
        <w:jc w:val="both"/>
      </w:pPr>
      <w:r w:rsidRPr="00743610">
        <w:t xml:space="preserve">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 </w:t>
      </w:r>
    </w:p>
    <w:p w:rsidR="00461752" w:rsidRPr="00743610" w:rsidRDefault="00461752" w:rsidP="00461752">
      <w:pPr>
        <w:ind w:firstLine="567"/>
        <w:jc w:val="both"/>
      </w:pPr>
      <w:r w:rsidRPr="00743610">
        <w:t xml:space="preserve">  Уполномоченный орган принимает решение о подготовке проекта Соглашения или подготовке проекта уведомления об отказе в заключени</w:t>
      </w:r>
      <w:proofErr w:type="gramStart"/>
      <w:r w:rsidRPr="00743610">
        <w:t>и</w:t>
      </w:r>
      <w:proofErr w:type="gramEnd"/>
      <w:r w:rsidRPr="00743610">
        <w:t xml:space="preserve">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(далее - комиссия). </w:t>
      </w:r>
    </w:p>
    <w:p w:rsidR="00461752" w:rsidRPr="00743610" w:rsidRDefault="00461752" w:rsidP="00461752">
      <w:pPr>
        <w:ind w:firstLine="567"/>
        <w:jc w:val="both"/>
      </w:pPr>
      <w:r w:rsidRPr="00743610">
        <w:t xml:space="preserve">  Комиссия является совещательным органом, созданным уполномоченным органом  для предварительного рассмотрения вопросов и подготовки предложений, связанных с изменением границ прилегающих территорий объектов. </w:t>
      </w:r>
    </w:p>
    <w:p w:rsidR="00461752" w:rsidRPr="00743610" w:rsidRDefault="00461752" w:rsidP="00461752">
      <w:pPr>
        <w:ind w:firstLine="567"/>
        <w:jc w:val="both"/>
      </w:pPr>
      <w:r w:rsidRPr="00743610">
        <w:t xml:space="preserve">  Состав комиссии и порядок ее деятельности утверждаются постановлением уполномоченного органа.</w:t>
      </w:r>
    </w:p>
    <w:p w:rsidR="00461752" w:rsidRPr="00743610" w:rsidRDefault="00461752" w:rsidP="00461752">
      <w:pPr>
        <w:ind w:firstLine="567"/>
        <w:jc w:val="both"/>
      </w:pPr>
      <w:r w:rsidRPr="00743610">
        <w:t>Проект Соглашения, подписанный должностным лицом уполномоченного органа, или уведомление об отказе в заключени</w:t>
      </w:r>
      <w:proofErr w:type="gramStart"/>
      <w:r w:rsidRPr="00743610">
        <w:t>и</w:t>
      </w:r>
      <w:proofErr w:type="gramEnd"/>
      <w:r w:rsidRPr="00743610">
        <w:t xml:space="preserve"> Соглашения подлежат направлению (вручению) заявителю не позднее 2 рабочих дней со дня их подписания. </w:t>
      </w:r>
    </w:p>
    <w:p w:rsidR="00461752" w:rsidRPr="00743610" w:rsidRDefault="00461752" w:rsidP="00461752">
      <w:pPr>
        <w:ind w:firstLine="567"/>
        <w:jc w:val="both"/>
      </w:pPr>
      <w:r w:rsidRPr="00743610">
        <w:t xml:space="preserve">  Проект Соглашения, подписанный должностным лицом уполномоченного органа, подлежит подписанию заявителем и возвращению в уполномоченный орган не позднее 30 дней с момента его направления (вручения) заявителю.  </w:t>
      </w:r>
    </w:p>
    <w:p w:rsidR="00461752" w:rsidRPr="00743610" w:rsidRDefault="00461752" w:rsidP="00461752">
      <w:pPr>
        <w:tabs>
          <w:tab w:val="left" w:pos="1134"/>
        </w:tabs>
        <w:autoSpaceDE w:val="0"/>
        <w:autoSpaceDN w:val="0"/>
        <w:adjustRightInd w:val="0"/>
        <w:ind w:firstLine="567"/>
        <w:jc w:val="both"/>
        <w:rPr>
          <w:color w:val="000000"/>
        </w:rPr>
      </w:pPr>
      <w:r w:rsidRPr="00743610">
        <w:lastRenderedPageBreak/>
        <w:t xml:space="preserve">9.5. </w:t>
      </w:r>
      <w:r w:rsidRPr="00743610">
        <w:rPr>
          <w:b/>
          <w:color w:val="000000"/>
        </w:rPr>
        <w:t xml:space="preserve">  </w:t>
      </w:r>
      <w:r w:rsidRPr="00743610">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принимает участие, в том числе финансовое, в содержании прилегающих территорий.</w:t>
      </w:r>
    </w:p>
    <w:p w:rsidR="00461752" w:rsidRPr="00743610" w:rsidRDefault="00461752" w:rsidP="00461752">
      <w:pPr>
        <w:pStyle w:val="s12"/>
        <w:shd w:val="clear" w:color="auto" w:fill="FFFFFF"/>
        <w:spacing w:before="0" w:beforeAutospacing="0" w:after="0" w:afterAutospacing="0"/>
        <w:ind w:firstLine="567"/>
        <w:jc w:val="both"/>
      </w:pPr>
      <w:r w:rsidRPr="00743610">
        <w:t>9.6.  В перечень видов работ по содержанию прилегающих территорий  включается:</w:t>
      </w:r>
    </w:p>
    <w:p w:rsidR="00461752" w:rsidRPr="00743610" w:rsidRDefault="00461752" w:rsidP="00461752">
      <w:pPr>
        <w:pStyle w:val="s12"/>
        <w:shd w:val="clear" w:color="auto" w:fill="FFFFFF"/>
        <w:spacing w:before="0" w:beforeAutospacing="0" w:after="0" w:afterAutospacing="0"/>
        <w:ind w:firstLine="567"/>
        <w:jc w:val="both"/>
      </w:pPr>
      <w:proofErr w:type="gramStart"/>
      <w:r w:rsidRPr="00743610">
        <w:t>а) содержание покрытия прилегающей территории в летний и зимний периоды, в том числе:</w:t>
      </w:r>
      <w:proofErr w:type="gramEnd"/>
    </w:p>
    <w:p w:rsidR="00461752" w:rsidRPr="00743610" w:rsidRDefault="00461752" w:rsidP="00461752">
      <w:pPr>
        <w:pStyle w:val="s12"/>
        <w:shd w:val="clear" w:color="auto" w:fill="FFFFFF"/>
        <w:spacing w:before="0" w:beforeAutospacing="0" w:after="0" w:afterAutospacing="0"/>
        <w:ind w:firstLine="567"/>
        <w:jc w:val="both"/>
      </w:pPr>
      <w:r w:rsidRPr="00743610">
        <w:t>очистку и подметание прилегающей территории;</w:t>
      </w:r>
    </w:p>
    <w:p w:rsidR="00461752" w:rsidRPr="00743610" w:rsidRDefault="00461752" w:rsidP="00461752">
      <w:pPr>
        <w:pStyle w:val="s12"/>
        <w:shd w:val="clear" w:color="auto" w:fill="FFFFFF"/>
        <w:spacing w:before="0" w:beforeAutospacing="0" w:after="0" w:afterAutospacing="0"/>
        <w:ind w:firstLine="567"/>
        <w:jc w:val="both"/>
      </w:pPr>
      <w:r w:rsidRPr="00743610">
        <w:t>мойку прилегающей территории;</w:t>
      </w:r>
    </w:p>
    <w:p w:rsidR="00461752" w:rsidRPr="00743610" w:rsidRDefault="00461752" w:rsidP="00461752">
      <w:pPr>
        <w:pStyle w:val="s12"/>
        <w:shd w:val="clear" w:color="auto" w:fill="FFFFFF"/>
        <w:spacing w:before="0" w:beforeAutospacing="0" w:after="0" w:afterAutospacing="0"/>
        <w:ind w:firstLine="567"/>
        <w:jc w:val="both"/>
      </w:pPr>
      <w:r w:rsidRPr="00743610">
        <w:t xml:space="preserve">посыпку и обработку прилегающей территории </w:t>
      </w:r>
      <w:proofErr w:type="spellStart"/>
      <w:r w:rsidRPr="00743610">
        <w:t>противогололедными</w:t>
      </w:r>
      <w:proofErr w:type="spellEnd"/>
      <w:r w:rsidRPr="00743610">
        <w:t xml:space="preserve"> средствами;</w:t>
      </w:r>
    </w:p>
    <w:p w:rsidR="00461752" w:rsidRPr="00743610" w:rsidRDefault="00461752" w:rsidP="00461752">
      <w:pPr>
        <w:pStyle w:val="s12"/>
        <w:shd w:val="clear" w:color="auto" w:fill="FFFFFF"/>
        <w:spacing w:before="0" w:beforeAutospacing="0" w:after="0" w:afterAutospacing="0"/>
        <w:ind w:firstLine="567"/>
        <w:jc w:val="both"/>
      </w:pPr>
      <w:r w:rsidRPr="00743610">
        <w:t>укладку свежевыпавшего снега в валы или кучи;</w:t>
      </w:r>
    </w:p>
    <w:p w:rsidR="00461752" w:rsidRPr="00743610" w:rsidRDefault="00461752" w:rsidP="00461752">
      <w:pPr>
        <w:pStyle w:val="s12"/>
        <w:shd w:val="clear" w:color="auto" w:fill="FFFFFF"/>
        <w:spacing w:before="0" w:beforeAutospacing="0" w:after="0" w:afterAutospacing="0"/>
        <w:ind w:firstLine="567"/>
        <w:jc w:val="both"/>
      </w:pPr>
      <w:r w:rsidRPr="00743610">
        <w:t>текущий ремонт;</w:t>
      </w:r>
    </w:p>
    <w:p w:rsidR="00461752" w:rsidRPr="00743610" w:rsidRDefault="00461752" w:rsidP="00461752">
      <w:pPr>
        <w:pStyle w:val="s12"/>
        <w:shd w:val="clear" w:color="auto" w:fill="FFFFFF"/>
        <w:spacing w:before="0" w:beforeAutospacing="0" w:after="0" w:afterAutospacing="0"/>
        <w:ind w:firstLine="567"/>
        <w:jc w:val="both"/>
      </w:pPr>
      <w:r w:rsidRPr="00743610">
        <w:t>б) содержание газонов, в том числе:</w:t>
      </w:r>
    </w:p>
    <w:p w:rsidR="00461752" w:rsidRPr="00743610" w:rsidRDefault="00461752" w:rsidP="00461752">
      <w:pPr>
        <w:pStyle w:val="s12"/>
        <w:shd w:val="clear" w:color="auto" w:fill="FFFFFF"/>
        <w:spacing w:before="0" w:beforeAutospacing="0" w:after="0" w:afterAutospacing="0"/>
        <w:ind w:firstLine="567"/>
        <w:jc w:val="both"/>
      </w:pPr>
      <w:r w:rsidRPr="00743610">
        <w:t>прочесывание поверхности железными граблями;</w:t>
      </w:r>
    </w:p>
    <w:p w:rsidR="00461752" w:rsidRPr="00743610" w:rsidRDefault="00461752" w:rsidP="00461752">
      <w:pPr>
        <w:pStyle w:val="s12"/>
        <w:shd w:val="clear" w:color="auto" w:fill="FFFFFF"/>
        <w:spacing w:before="0" w:beforeAutospacing="0" w:after="0" w:afterAutospacing="0"/>
        <w:ind w:firstLine="567"/>
        <w:jc w:val="both"/>
      </w:pPr>
      <w:r w:rsidRPr="00743610">
        <w:t>покос травостоя;</w:t>
      </w:r>
    </w:p>
    <w:p w:rsidR="00461752" w:rsidRPr="00743610" w:rsidRDefault="00461752" w:rsidP="00461752">
      <w:pPr>
        <w:pStyle w:val="s12"/>
        <w:shd w:val="clear" w:color="auto" w:fill="FFFFFF"/>
        <w:spacing w:before="0" w:beforeAutospacing="0" w:after="0" w:afterAutospacing="0"/>
        <w:ind w:firstLine="567"/>
        <w:jc w:val="both"/>
      </w:pPr>
      <w:r w:rsidRPr="00743610">
        <w:t>сгребание и уборку скошенной травы и листвы;</w:t>
      </w:r>
    </w:p>
    <w:p w:rsidR="00461752" w:rsidRPr="00743610" w:rsidRDefault="00461752" w:rsidP="00461752">
      <w:pPr>
        <w:pStyle w:val="s12"/>
        <w:shd w:val="clear" w:color="auto" w:fill="FFFFFF"/>
        <w:spacing w:before="0" w:beforeAutospacing="0" w:after="0" w:afterAutospacing="0"/>
        <w:ind w:firstLine="567"/>
        <w:jc w:val="both"/>
      </w:pPr>
      <w:r w:rsidRPr="00743610">
        <w:t>очистку от мусора;</w:t>
      </w:r>
    </w:p>
    <w:p w:rsidR="00461752" w:rsidRPr="00743610" w:rsidRDefault="00461752" w:rsidP="00461752">
      <w:pPr>
        <w:pStyle w:val="s12"/>
        <w:shd w:val="clear" w:color="auto" w:fill="FFFFFF"/>
        <w:spacing w:before="0" w:beforeAutospacing="0" w:after="0" w:afterAutospacing="0"/>
        <w:ind w:firstLine="567"/>
        <w:jc w:val="both"/>
      </w:pPr>
      <w:r w:rsidRPr="00743610">
        <w:t>полив;</w:t>
      </w:r>
    </w:p>
    <w:p w:rsidR="00461752" w:rsidRPr="00743610" w:rsidRDefault="00461752" w:rsidP="00461752">
      <w:pPr>
        <w:pStyle w:val="s12"/>
        <w:shd w:val="clear" w:color="auto" w:fill="FFFFFF"/>
        <w:spacing w:before="0" w:beforeAutospacing="0" w:after="0" w:afterAutospacing="0"/>
        <w:ind w:firstLine="567"/>
        <w:jc w:val="both"/>
      </w:pPr>
      <w:r w:rsidRPr="00743610">
        <w:t>в) содержание деревьев и кустарников, в том числе:</w:t>
      </w:r>
    </w:p>
    <w:p w:rsidR="00461752" w:rsidRPr="00743610" w:rsidRDefault="00461752" w:rsidP="00461752">
      <w:pPr>
        <w:pStyle w:val="s12"/>
        <w:shd w:val="clear" w:color="auto" w:fill="FFFFFF"/>
        <w:spacing w:before="0" w:beforeAutospacing="0" w:after="0" w:afterAutospacing="0"/>
        <w:ind w:firstLine="567"/>
        <w:jc w:val="both"/>
      </w:pPr>
      <w:r w:rsidRPr="00743610">
        <w:t>обрезку сухих сучьев и мелкой суши;</w:t>
      </w:r>
    </w:p>
    <w:p w:rsidR="00461752" w:rsidRPr="00743610" w:rsidRDefault="00461752" w:rsidP="00461752">
      <w:pPr>
        <w:pStyle w:val="s12"/>
        <w:shd w:val="clear" w:color="auto" w:fill="FFFFFF"/>
        <w:spacing w:before="0" w:beforeAutospacing="0" w:after="0" w:afterAutospacing="0"/>
        <w:ind w:firstLine="567"/>
        <w:jc w:val="both"/>
      </w:pPr>
      <w:r w:rsidRPr="00743610">
        <w:t>сбор срезанных ветвей;</w:t>
      </w:r>
    </w:p>
    <w:p w:rsidR="00461752" w:rsidRPr="00743610" w:rsidRDefault="00461752" w:rsidP="00461752">
      <w:pPr>
        <w:pStyle w:val="s12"/>
        <w:shd w:val="clear" w:color="auto" w:fill="FFFFFF"/>
        <w:spacing w:before="0" w:beforeAutospacing="0" w:after="0" w:afterAutospacing="0"/>
        <w:ind w:firstLine="567"/>
        <w:jc w:val="both"/>
      </w:pPr>
      <w:r w:rsidRPr="00743610">
        <w:t>прополку и рыхление приствольных лунок;</w:t>
      </w:r>
    </w:p>
    <w:p w:rsidR="00461752" w:rsidRPr="00743610" w:rsidRDefault="00461752" w:rsidP="00461752">
      <w:pPr>
        <w:pStyle w:val="s12"/>
        <w:shd w:val="clear" w:color="auto" w:fill="FFFFFF"/>
        <w:spacing w:before="0" w:beforeAutospacing="0" w:after="0" w:afterAutospacing="0"/>
        <w:ind w:firstLine="567"/>
        <w:jc w:val="both"/>
      </w:pPr>
      <w:r w:rsidRPr="00743610">
        <w:t>полив в приствольные лунки.</w:t>
      </w:r>
    </w:p>
    <w:p w:rsidR="00461752" w:rsidRPr="00743610" w:rsidRDefault="00461752" w:rsidP="00461752">
      <w:pPr>
        <w:shd w:val="clear" w:color="auto" w:fill="FFFFFF"/>
        <w:spacing w:line="252" w:lineRule="atLeast"/>
        <w:ind w:firstLine="709"/>
        <w:jc w:val="center"/>
        <w:rPr>
          <w:spacing w:val="-4"/>
        </w:rPr>
      </w:pPr>
    </w:p>
    <w:p w:rsidR="00461752" w:rsidRPr="00743610" w:rsidRDefault="00461752" w:rsidP="00461752">
      <w:pPr>
        <w:shd w:val="clear" w:color="auto" w:fill="FFFFFF"/>
        <w:spacing w:after="225" w:line="252" w:lineRule="atLeast"/>
        <w:ind w:firstLine="709"/>
        <w:jc w:val="center"/>
        <w:rPr>
          <w:b/>
        </w:rPr>
      </w:pPr>
      <w:r w:rsidRPr="00743610">
        <w:rPr>
          <w:b/>
        </w:rPr>
        <w:t>Раздел 10</w:t>
      </w:r>
      <w:r w:rsidRPr="00743610">
        <w:rPr>
          <w:spacing w:val="-4"/>
        </w:rPr>
        <w:t xml:space="preserve">  </w:t>
      </w:r>
      <w:r w:rsidRPr="00743610">
        <w:rPr>
          <w:b/>
          <w:spacing w:val="-4"/>
        </w:rPr>
        <w:t>ОТВЕТСТВЕННОСТЬ ЗА НАРУШЕНИЕ ПРАВИЛ</w:t>
      </w:r>
      <w:r w:rsidRPr="00743610">
        <w:rPr>
          <w:rStyle w:val="apple-converted-space"/>
          <w:b/>
          <w:spacing w:val="-4"/>
        </w:rPr>
        <w:t> </w:t>
      </w:r>
      <w:r w:rsidRPr="00743610">
        <w:rPr>
          <w:b/>
          <w:spacing w:val="-5"/>
        </w:rPr>
        <w:t xml:space="preserve">БЛАГОУСТРОЙСТВА  </w:t>
      </w:r>
    </w:p>
    <w:p w:rsidR="00461752" w:rsidRPr="00743610" w:rsidRDefault="00461752" w:rsidP="00461752">
      <w:pPr>
        <w:shd w:val="clear" w:color="auto" w:fill="FFFFFF"/>
        <w:spacing w:after="225" w:line="252" w:lineRule="atLeast"/>
        <w:ind w:firstLine="709"/>
        <w:jc w:val="both"/>
      </w:pPr>
      <w:r w:rsidRPr="00743610">
        <w:rPr>
          <w:spacing w:val="-27"/>
        </w:rPr>
        <w:t>10.1.</w:t>
      </w:r>
      <w:r w:rsidRPr="00743610">
        <w:rPr>
          <w:spacing w:val="-2"/>
        </w:rPr>
        <w:t>   </w:t>
      </w:r>
      <w:r w:rsidRPr="00743610">
        <w:rPr>
          <w:rStyle w:val="apple-converted-space"/>
          <w:spacing w:val="-2"/>
        </w:rPr>
        <w:t> </w:t>
      </w:r>
      <w:r w:rsidRPr="00743610">
        <w:rPr>
          <w:spacing w:val="-2"/>
        </w:rPr>
        <w:t xml:space="preserve">Граждане и юридические лица </w:t>
      </w:r>
      <w:proofErr w:type="gramStart"/>
      <w:r w:rsidRPr="00743610">
        <w:rPr>
          <w:spacing w:val="-2"/>
        </w:rPr>
        <w:t xml:space="preserve">( </w:t>
      </w:r>
      <w:proofErr w:type="gramEnd"/>
      <w:r w:rsidRPr="00743610">
        <w:rPr>
          <w:spacing w:val="-2"/>
        </w:rPr>
        <w:t xml:space="preserve">их должностные лица), виновные в нарушении настоящих Правил </w:t>
      </w:r>
      <w:r w:rsidRPr="00743610">
        <w:rPr>
          <w:spacing w:val="-5"/>
        </w:rPr>
        <w:t>привлекаются к</w:t>
      </w:r>
      <w:r w:rsidRPr="00743610">
        <w:rPr>
          <w:rStyle w:val="apple-converted-space"/>
          <w:spacing w:val="-5"/>
        </w:rPr>
        <w:t> </w:t>
      </w:r>
      <w:r w:rsidRPr="00743610">
        <w:rPr>
          <w:spacing w:val="6"/>
        </w:rPr>
        <w:t xml:space="preserve">ответственности в порядке, установленном действующим </w:t>
      </w:r>
      <w:r w:rsidRPr="00743610">
        <w:rPr>
          <w:spacing w:val="-8"/>
        </w:rPr>
        <w:t>законодательством.</w:t>
      </w:r>
    </w:p>
    <w:p w:rsidR="00461752" w:rsidRPr="00743610" w:rsidRDefault="00461752" w:rsidP="00461752">
      <w:pPr>
        <w:shd w:val="clear" w:color="auto" w:fill="FFFFFF"/>
        <w:spacing w:after="191" w:line="214" w:lineRule="atLeast"/>
        <w:jc w:val="center"/>
      </w:pPr>
    </w:p>
    <w:p w:rsidR="00461752" w:rsidRPr="00743610" w:rsidRDefault="00461752" w:rsidP="00461752">
      <w:pPr>
        <w:pStyle w:val="a5"/>
        <w:ind w:firstLine="708"/>
        <w:rPr>
          <w:color w:val="FF0000"/>
          <w:sz w:val="24"/>
          <w:szCs w:val="24"/>
        </w:rPr>
      </w:pPr>
    </w:p>
    <w:p w:rsidR="00F07C4E" w:rsidRPr="00F35C74" w:rsidRDefault="00F07C4E" w:rsidP="00F07C4E">
      <w:pPr>
        <w:jc w:val="both"/>
      </w:pPr>
      <w:r w:rsidRPr="00F35C74">
        <w:t xml:space="preserve">          </w:t>
      </w:r>
    </w:p>
    <w:p w:rsidR="00535DA4" w:rsidRPr="00A723A3" w:rsidRDefault="00535DA4" w:rsidP="00535DA4">
      <w:pPr>
        <w:suppressAutoHyphens/>
        <w:jc w:val="center"/>
        <w:rPr>
          <w:b/>
          <w:bCs/>
          <w:lang w:eastAsia="zh-CN"/>
        </w:rPr>
      </w:pPr>
      <w:r w:rsidRPr="00A723A3">
        <w:rPr>
          <w:b/>
          <w:bCs/>
          <w:lang w:eastAsia="zh-CN"/>
        </w:rPr>
        <w:t>СОВЕТ ДЕПУТАТОВ</w:t>
      </w:r>
    </w:p>
    <w:p w:rsidR="00535DA4" w:rsidRPr="00A723A3" w:rsidRDefault="00535DA4" w:rsidP="00535DA4">
      <w:pPr>
        <w:suppressAutoHyphens/>
        <w:jc w:val="center"/>
        <w:rPr>
          <w:b/>
          <w:bCs/>
          <w:lang w:eastAsia="zh-CN"/>
        </w:rPr>
      </w:pPr>
      <w:r w:rsidRPr="00A723A3">
        <w:rPr>
          <w:b/>
          <w:bCs/>
          <w:lang w:eastAsia="zh-CN"/>
        </w:rPr>
        <w:t xml:space="preserve"> СЕРЕБРЯНСКОГО СЕЛЬСОВЕТА </w:t>
      </w:r>
    </w:p>
    <w:p w:rsidR="00535DA4" w:rsidRPr="00A723A3" w:rsidRDefault="00535DA4" w:rsidP="00535DA4">
      <w:pPr>
        <w:suppressAutoHyphens/>
        <w:jc w:val="center"/>
        <w:rPr>
          <w:b/>
          <w:bCs/>
          <w:lang w:eastAsia="zh-CN"/>
        </w:rPr>
      </w:pPr>
      <w:r w:rsidRPr="00A723A3">
        <w:rPr>
          <w:b/>
          <w:bCs/>
          <w:lang w:eastAsia="zh-CN"/>
        </w:rPr>
        <w:t>ЧУЛЫМСКОГО    РАЙОНА НОВОСИБИРСКОЙ ОБЛАСТИ</w:t>
      </w:r>
    </w:p>
    <w:p w:rsidR="00535DA4" w:rsidRPr="00A723A3" w:rsidRDefault="00535DA4" w:rsidP="00535DA4">
      <w:pPr>
        <w:suppressAutoHyphens/>
        <w:jc w:val="center"/>
        <w:rPr>
          <w:bCs/>
          <w:lang w:eastAsia="zh-CN"/>
        </w:rPr>
      </w:pPr>
      <w:r w:rsidRPr="00A723A3">
        <w:rPr>
          <w:bCs/>
          <w:lang w:eastAsia="zh-CN"/>
        </w:rPr>
        <w:t>(шестого созыва)</w:t>
      </w:r>
    </w:p>
    <w:p w:rsidR="00535DA4" w:rsidRPr="00A723A3" w:rsidRDefault="00535DA4" w:rsidP="00535DA4">
      <w:pPr>
        <w:suppressAutoHyphens/>
        <w:jc w:val="center"/>
        <w:rPr>
          <w:b/>
          <w:bCs/>
          <w:lang w:eastAsia="zh-CN"/>
        </w:rPr>
      </w:pPr>
    </w:p>
    <w:p w:rsidR="00535DA4" w:rsidRPr="00A723A3" w:rsidRDefault="00535DA4" w:rsidP="00535DA4">
      <w:pPr>
        <w:suppressAutoHyphens/>
        <w:jc w:val="center"/>
        <w:rPr>
          <w:b/>
          <w:bCs/>
          <w:u w:val="single"/>
          <w:lang w:eastAsia="zh-CN"/>
        </w:rPr>
      </w:pPr>
      <w:r w:rsidRPr="00A723A3">
        <w:rPr>
          <w:b/>
          <w:bCs/>
          <w:lang w:eastAsia="zh-CN"/>
        </w:rPr>
        <w:t>РЕШЕНИЕ</w:t>
      </w:r>
    </w:p>
    <w:p w:rsidR="00535DA4" w:rsidRPr="00A723A3" w:rsidRDefault="00535DA4" w:rsidP="00535DA4">
      <w:pPr>
        <w:suppressAutoHyphens/>
        <w:jc w:val="center"/>
        <w:rPr>
          <w:iCs/>
          <w:lang w:eastAsia="zh-CN"/>
        </w:rPr>
      </w:pPr>
      <w:bookmarkStart w:id="0" w:name="_Hlk36554926"/>
      <w:r w:rsidRPr="00A723A3">
        <w:rPr>
          <w:iCs/>
          <w:lang w:eastAsia="zh-CN"/>
        </w:rPr>
        <w:t>(восемнадцатой сессии)</w:t>
      </w:r>
    </w:p>
    <w:bookmarkEnd w:id="0"/>
    <w:p w:rsidR="00535DA4" w:rsidRPr="00A723A3" w:rsidRDefault="00535DA4" w:rsidP="00535DA4">
      <w:pPr>
        <w:suppressAutoHyphens/>
        <w:rPr>
          <w:lang w:eastAsia="zh-CN"/>
        </w:rPr>
      </w:pPr>
    </w:p>
    <w:p w:rsidR="00535DA4" w:rsidRPr="00A723A3" w:rsidRDefault="00535DA4" w:rsidP="00535DA4">
      <w:pPr>
        <w:suppressAutoHyphens/>
        <w:jc w:val="both"/>
        <w:rPr>
          <w:lang w:eastAsia="zh-CN"/>
        </w:rPr>
      </w:pPr>
      <w:r w:rsidRPr="00A723A3">
        <w:rPr>
          <w:lang w:eastAsia="zh-CN"/>
        </w:rPr>
        <w:t xml:space="preserve">от «31»мая </w:t>
      </w:r>
      <w:r w:rsidRPr="00A723A3">
        <w:rPr>
          <w:spacing w:val="7"/>
          <w:lang w:eastAsia="zh-CN"/>
        </w:rPr>
        <w:t xml:space="preserve">2022 г.                  с. </w:t>
      </w:r>
      <w:proofErr w:type="spellStart"/>
      <w:r w:rsidRPr="00A723A3">
        <w:rPr>
          <w:spacing w:val="7"/>
          <w:lang w:eastAsia="zh-CN"/>
        </w:rPr>
        <w:t>Серебрянское</w:t>
      </w:r>
      <w:proofErr w:type="spellEnd"/>
      <w:r w:rsidRPr="00A723A3">
        <w:rPr>
          <w:spacing w:val="7"/>
          <w:lang w:eastAsia="zh-CN"/>
        </w:rPr>
        <w:t xml:space="preserve">                                    </w:t>
      </w:r>
      <w:r w:rsidRPr="00A723A3">
        <w:rPr>
          <w:lang w:eastAsia="zh-CN"/>
        </w:rPr>
        <w:t>№</w:t>
      </w:r>
      <w:r w:rsidRPr="00A723A3">
        <w:rPr>
          <w:spacing w:val="7"/>
          <w:lang w:eastAsia="zh-CN"/>
        </w:rPr>
        <w:t>18(2)</w:t>
      </w:r>
    </w:p>
    <w:p w:rsidR="00535DA4" w:rsidRPr="00A723A3" w:rsidRDefault="00535DA4" w:rsidP="00535DA4">
      <w:pPr>
        <w:jc w:val="center"/>
        <w:outlineLvl w:val="0"/>
      </w:pPr>
    </w:p>
    <w:p w:rsidR="00535DA4" w:rsidRPr="00A723A3" w:rsidRDefault="00535DA4" w:rsidP="00535DA4">
      <w:pPr>
        <w:shd w:val="clear" w:color="auto" w:fill="FFFFFF"/>
        <w:jc w:val="center"/>
        <w:textAlignment w:val="baseline"/>
      </w:pPr>
      <w:r w:rsidRPr="00A723A3">
        <w:t xml:space="preserve">О внесении изменений в решение Совета депутатов Серебрянского сельсовета </w:t>
      </w:r>
      <w:proofErr w:type="spellStart"/>
      <w:r w:rsidRPr="00A723A3">
        <w:t>Чулымского</w:t>
      </w:r>
      <w:proofErr w:type="spellEnd"/>
      <w:r w:rsidRPr="00A723A3">
        <w:t xml:space="preserve">   района Новосибирской области от 26.08.2021г. №12(10) " Об утверждении Положения о </w:t>
      </w:r>
      <w:bookmarkStart w:id="1" w:name="_Hlk73706793"/>
      <w:r w:rsidRPr="00A723A3">
        <w:t xml:space="preserve">муниципальном контроле </w:t>
      </w:r>
      <w:bookmarkEnd w:id="1"/>
      <w:r w:rsidRPr="00A723A3">
        <w:t xml:space="preserve"> </w:t>
      </w:r>
      <w:r w:rsidRPr="00A723A3">
        <w:rPr>
          <w:spacing w:val="2"/>
        </w:rPr>
        <w:t xml:space="preserve">на автомобильном транспорте, городском наземном электрическом транспорте и в дорожном хозяйстве в </w:t>
      </w:r>
      <w:r w:rsidRPr="00A723A3">
        <w:t xml:space="preserve">границах населенных пунктов Серебрянского сельсовета </w:t>
      </w:r>
      <w:proofErr w:type="spellStart"/>
      <w:r w:rsidRPr="00A723A3">
        <w:t>Чулымского</w:t>
      </w:r>
      <w:proofErr w:type="spellEnd"/>
      <w:r w:rsidRPr="00A723A3">
        <w:t xml:space="preserve"> района Новосибирской области " </w:t>
      </w:r>
    </w:p>
    <w:p w:rsidR="00535DA4" w:rsidRPr="00A723A3" w:rsidRDefault="00535DA4" w:rsidP="00535DA4">
      <w:pPr>
        <w:jc w:val="both"/>
        <w:outlineLvl w:val="0"/>
      </w:pPr>
    </w:p>
    <w:p w:rsidR="00535DA4" w:rsidRPr="00A723A3" w:rsidRDefault="00535DA4" w:rsidP="00535DA4">
      <w:pPr>
        <w:ind w:firstLine="720"/>
        <w:jc w:val="both"/>
      </w:pPr>
      <w:r w:rsidRPr="00A723A3">
        <w:lastRenderedPageBreak/>
        <w:t xml:space="preserve">Согласно Федеральному закону от 06.10.2003 № 131-ФЗ «Об общих принципах организации местного самоуправления в Российской Федерации», Совет депутатов  Серебрянского сельсовета </w:t>
      </w:r>
      <w:proofErr w:type="spellStart"/>
      <w:r w:rsidRPr="00A723A3">
        <w:t>Чулымского</w:t>
      </w:r>
      <w:proofErr w:type="spellEnd"/>
      <w:r w:rsidRPr="00A723A3">
        <w:t xml:space="preserve">   района Новосибирской области</w:t>
      </w:r>
    </w:p>
    <w:p w:rsidR="00535DA4" w:rsidRPr="00A723A3" w:rsidRDefault="00535DA4" w:rsidP="00535DA4">
      <w:pPr>
        <w:ind w:firstLine="720"/>
        <w:jc w:val="both"/>
        <w:rPr>
          <w:b/>
          <w:lang w:eastAsia="zh-CN"/>
        </w:rPr>
      </w:pPr>
      <w:r w:rsidRPr="00A723A3">
        <w:rPr>
          <w:b/>
        </w:rPr>
        <w:t>РЕШИЛ</w:t>
      </w:r>
      <w:proofErr w:type="gramStart"/>
      <w:r w:rsidRPr="00A723A3">
        <w:rPr>
          <w:b/>
        </w:rPr>
        <w:t xml:space="preserve"> :</w:t>
      </w:r>
      <w:proofErr w:type="gramEnd"/>
    </w:p>
    <w:p w:rsidR="00535DA4" w:rsidRPr="00A723A3" w:rsidRDefault="00535DA4" w:rsidP="00535DA4">
      <w:pPr>
        <w:ind w:firstLine="567"/>
        <w:jc w:val="both"/>
        <w:outlineLvl w:val="0"/>
      </w:pPr>
      <w:r w:rsidRPr="00A723A3">
        <w:t xml:space="preserve">1. Внести в решение Совета депутатов Серебрянского сельсовета </w:t>
      </w:r>
      <w:proofErr w:type="spellStart"/>
      <w:r w:rsidRPr="00A723A3">
        <w:t>Чулымского</w:t>
      </w:r>
      <w:proofErr w:type="spellEnd"/>
      <w:r w:rsidRPr="00A723A3">
        <w:t xml:space="preserve">   района Новосибирской области от 26.08..2021г. №12(10) Об утверждении Положения о муниципальном жилищном контроле  на территории</w:t>
      </w:r>
      <w:r w:rsidRPr="00A723A3">
        <w:rPr>
          <w:b/>
        </w:rPr>
        <w:t xml:space="preserve"> </w:t>
      </w:r>
      <w:r w:rsidRPr="00A723A3">
        <w:t xml:space="preserve">Серебрянского сельсовета </w:t>
      </w:r>
      <w:proofErr w:type="spellStart"/>
      <w:r w:rsidRPr="00A723A3">
        <w:t>Чулымского</w:t>
      </w:r>
      <w:proofErr w:type="spellEnd"/>
      <w:r w:rsidRPr="00A723A3">
        <w:t xml:space="preserve">   района Новосибирской области"  следующие изменения:</w:t>
      </w:r>
    </w:p>
    <w:p w:rsidR="00535DA4" w:rsidRPr="00A723A3" w:rsidRDefault="00535DA4" w:rsidP="00535DA4">
      <w:pPr>
        <w:shd w:val="clear" w:color="auto" w:fill="FFFFFF"/>
        <w:ind w:firstLine="567"/>
        <w:jc w:val="both"/>
        <w:textAlignment w:val="baseline"/>
      </w:pPr>
      <w:r w:rsidRPr="00A723A3">
        <w:t xml:space="preserve">1.1. В  Положение о муниципальном контроле  </w:t>
      </w:r>
      <w:r w:rsidRPr="00A723A3">
        <w:rPr>
          <w:spacing w:val="2"/>
        </w:rPr>
        <w:t xml:space="preserve">на автомобильном транспорте, городском наземном электрическом транспорте и в дорожном хозяйстве в </w:t>
      </w:r>
      <w:r w:rsidRPr="00A723A3">
        <w:t xml:space="preserve">границах населенных пунктов Серебрянского сельсовета </w:t>
      </w:r>
      <w:proofErr w:type="spellStart"/>
      <w:r w:rsidRPr="00A723A3">
        <w:t>Чулымского</w:t>
      </w:r>
      <w:proofErr w:type="spellEnd"/>
      <w:r w:rsidRPr="00A723A3">
        <w:t xml:space="preserve"> района Новосибирской области:</w:t>
      </w:r>
    </w:p>
    <w:p w:rsidR="00535DA4" w:rsidRPr="00A723A3" w:rsidRDefault="00535DA4" w:rsidP="00535DA4">
      <w:pPr>
        <w:pStyle w:val="ConsPlusNormal"/>
        <w:ind w:firstLine="567"/>
        <w:jc w:val="both"/>
        <w:rPr>
          <w:sz w:val="24"/>
          <w:szCs w:val="24"/>
        </w:rPr>
      </w:pPr>
      <w:r w:rsidRPr="00A723A3">
        <w:rPr>
          <w:sz w:val="24"/>
          <w:szCs w:val="24"/>
        </w:rPr>
        <w:t>1.1.1. Пункт 1.8.2. раздела 1 дополнить подпунктом 8 следующего содержания:</w:t>
      </w:r>
    </w:p>
    <w:p w:rsidR="00535DA4" w:rsidRPr="00A723A3" w:rsidRDefault="00535DA4" w:rsidP="00535DA4">
      <w:pPr>
        <w:pStyle w:val="ConsPlusNormal"/>
        <w:ind w:firstLine="567"/>
        <w:jc w:val="both"/>
        <w:rPr>
          <w:sz w:val="24"/>
          <w:szCs w:val="24"/>
          <w:shd w:val="clear" w:color="auto" w:fill="FFFFFF"/>
        </w:rPr>
      </w:pPr>
      <w:r w:rsidRPr="00A723A3">
        <w:rPr>
          <w:sz w:val="24"/>
          <w:szCs w:val="24"/>
        </w:rPr>
        <w:t xml:space="preserve">"8) </w:t>
      </w:r>
      <w:r w:rsidRPr="00A723A3">
        <w:rPr>
          <w:sz w:val="24"/>
          <w:szCs w:val="24"/>
          <w:shd w:val="clear" w:color="auto" w:fill="FFFFFF"/>
        </w:rPr>
        <w:t>совершать иные действия, предусмотренные федеральными законами о видах контроля, положением о виде контроля</w:t>
      </w:r>
      <w:proofErr w:type="gramStart"/>
      <w:r w:rsidRPr="00A723A3">
        <w:rPr>
          <w:sz w:val="24"/>
          <w:szCs w:val="24"/>
          <w:shd w:val="clear" w:color="auto" w:fill="FFFFFF"/>
        </w:rPr>
        <w:t>.";</w:t>
      </w:r>
      <w:proofErr w:type="gramEnd"/>
    </w:p>
    <w:p w:rsidR="00535DA4" w:rsidRPr="00A723A3" w:rsidRDefault="00535DA4" w:rsidP="00535DA4">
      <w:pPr>
        <w:pStyle w:val="ConsPlusNormal"/>
        <w:ind w:firstLine="567"/>
        <w:jc w:val="both"/>
        <w:rPr>
          <w:sz w:val="24"/>
          <w:szCs w:val="24"/>
          <w:shd w:val="clear" w:color="auto" w:fill="FFFFFF"/>
        </w:rPr>
      </w:pPr>
      <w:r w:rsidRPr="00A723A3">
        <w:rPr>
          <w:sz w:val="24"/>
          <w:szCs w:val="24"/>
          <w:shd w:val="clear" w:color="auto" w:fill="FFFFFF"/>
        </w:rPr>
        <w:t>1.1.2. Раздел 1 дополнить пунктом 1.8.3. следующего содержания:</w:t>
      </w:r>
    </w:p>
    <w:p w:rsidR="00535DA4" w:rsidRPr="00A723A3" w:rsidRDefault="00535DA4" w:rsidP="00535DA4">
      <w:pPr>
        <w:pStyle w:val="ConsPlusNormal"/>
        <w:ind w:firstLine="567"/>
        <w:jc w:val="both"/>
        <w:rPr>
          <w:b/>
          <w:bCs/>
          <w:sz w:val="24"/>
          <w:szCs w:val="24"/>
          <w:shd w:val="clear" w:color="auto" w:fill="FFFFFF"/>
        </w:rPr>
      </w:pPr>
      <w:r w:rsidRPr="00A723A3">
        <w:rPr>
          <w:sz w:val="24"/>
          <w:szCs w:val="24"/>
          <w:shd w:val="clear" w:color="auto" w:fill="FFFFFF"/>
        </w:rPr>
        <w:t xml:space="preserve">"1.8.3. </w:t>
      </w:r>
      <w:r w:rsidRPr="00A723A3">
        <w:rPr>
          <w:bCs/>
          <w:sz w:val="24"/>
          <w:szCs w:val="24"/>
          <w:shd w:val="clear" w:color="auto" w:fill="FFFFFF"/>
        </w:rPr>
        <w:t>Ограничения и запреты, связанные с исполнением полномочий инспектора:</w:t>
      </w:r>
    </w:p>
    <w:p w:rsidR="00535DA4" w:rsidRPr="00A723A3" w:rsidRDefault="00535DA4" w:rsidP="00535DA4">
      <w:pPr>
        <w:pStyle w:val="s12"/>
        <w:shd w:val="clear" w:color="auto" w:fill="FFFFFF"/>
        <w:spacing w:before="0" w:beforeAutospacing="0" w:after="0" w:afterAutospacing="0"/>
        <w:ind w:firstLine="567"/>
        <w:jc w:val="both"/>
      </w:pPr>
      <w:r w:rsidRPr="00A723A3">
        <w:t>Инспектор не вправе:</w:t>
      </w:r>
    </w:p>
    <w:p w:rsidR="00535DA4" w:rsidRPr="00A723A3" w:rsidRDefault="00535DA4" w:rsidP="00535DA4">
      <w:pPr>
        <w:pStyle w:val="s12"/>
        <w:shd w:val="clear" w:color="auto" w:fill="FFFFFF"/>
        <w:spacing w:before="0" w:beforeAutospacing="0" w:after="0" w:afterAutospacing="0"/>
        <w:ind w:firstLine="567"/>
        <w:jc w:val="both"/>
      </w:pPr>
      <w:r w:rsidRPr="00A723A3">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535DA4" w:rsidRPr="00A723A3" w:rsidRDefault="00535DA4" w:rsidP="00535DA4">
      <w:pPr>
        <w:pStyle w:val="s12"/>
        <w:shd w:val="clear" w:color="auto" w:fill="FFFFFF"/>
        <w:spacing w:before="0" w:beforeAutospacing="0" w:after="0" w:afterAutospacing="0"/>
        <w:ind w:firstLine="567"/>
        <w:jc w:val="both"/>
      </w:pPr>
      <w:r w:rsidRPr="00A723A3">
        <w:t>2) проводить контрольные мероприятия, совершать контрольные (надзорные) действия, не предусмотренные решением контрольного (надзорного) органа;</w:t>
      </w:r>
    </w:p>
    <w:p w:rsidR="00535DA4" w:rsidRPr="00A723A3" w:rsidRDefault="00535DA4" w:rsidP="00535DA4">
      <w:pPr>
        <w:pStyle w:val="s12"/>
        <w:shd w:val="clear" w:color="auto" w:fill="FFFFFF"/>
        <w:spacing w:before="0" w:beforeAutospacing="0" w:after="0" w:afterAutospacing="0"/>
        <w:ind w:firstLine="567"/>
        <w:jc w:val="both"/>
      </w:pPr>
      <w:proofErr w:type="gramStart"/>
      <w:r w:rsidRPr="00A723A3">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w:t>
      </w:r>
      <w:proofErr w:type="gramEnd"/>
      <w:r w:rsidRPr="00A723A3">
        <w:t xml:space="preserve"> образом уведомлено о проведении контрольного (надзорного) мероприятия;</w:t>
      </w:r>
    </w:p>
    <w:p w:rsidR="00535DA4" w:rsidRPr="00A723A3" w:rsidRDefault="00535DA4" w:rsidP="00535DA4">
      <w:pPr>
        <w:pStyle w:val="s12"/>
        <w:shd w:val="clear" w:color="auto" w:fill="FFFFFF"/>
        <w:spacing w:before="0" w:beforeAutospacing="0" w:after="0" w:afterAutospacing="0"/>
        <w:ind w:firstLine="567"/>
        <w:jc w:val="both"/>
      </w:pPr>
      <w:proofErr w:type="gramStart"/>
      <w:r w:rsidRPr="00A723A3">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roofErr w:type="gramEnd"/>
    </w:p>
    <w:p w:rsidR="00535DA4" w:rsidRPr="00A723A3" w:rsidRDefault="00535DA4" w:rsidP="00535DA4">
      <w:pPr>
        <w:pStyle w:val="s12"/>
        <w:shd w:val="clear" w:color="auto" w:fill="FFFFFF"/>
        <w:spacing w:before="0" w:beforeAutospacing="0" w:after="0" w:afterAutospacing="0"/>
        <w:ind w:firstLine="567"/>
        <w:jc w:val="both"/>
      </w:pPr>
      <w:proofErr w:type="gramStart"/>
      <w:r w:rsidRPr="00A723A3">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roofErr w:type="gramEnd"/>
    </w:p>
    <w:p w:rsidR="00535DA4" w:rsidRPr="00A723A3" w:rsidRDefault="00535DA4" w:rsidP="00535DA4">
      <w:pPr>
        <w:pStyle w:val="s12"/>
        <w:shd w:val="clear" w:color="auto" w:fill="FFFFFF"/>
        <w:spacing w:before="0" w:beforeAutospacing="0" w:after="0" w:afterAutospacing="0"/>
        <w:ind w:firstLine="567"/>
        <w:jc w:val="both"/>
      </w:pPr>
      <w:r w:rsidRPr="00A723A3">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535DA4" w:rsidRPr="00A723A3" w:rsidRDefault="00535DA4" w:rsidP="00535DA4">
      <w:pPr>
        <w:pStyle w:val="s12"/>
        <w:shd w:val="clear" w:color="auto" w:fill="FFFFFF"/>
        <w:spacing w:before="0" w:beforeAutospacing="0" w:after="0" w:afterAutospacing="0"/>
        <w:ind w:firstLine="567"/>
        <w:jc w:val="both"/>
      </w:pPr>
      <w:r w:rsidRPr="00A723A3">
        <w:t>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535DA4" w:rsidRPr="00A723A3" w:rsidRDefault="00535DA4" w:rsidP="00535DA4">
      <w:pPr>
        <w:pStyle w:val="s12"/>
        <w:shd w:val="clear" w:color="auto" w:fill="FFFFFF"/>
        <w:spacing w:before="0" w:beforeAutospacing="0" w:after="0" w:afterAutospacing="0"/>
        <w:ind w:firstLine="567"/>
        <w:jc w:val="both"/>
      </w:pPr>
      <w:r w:rsidRPr="00A723A3">
        <w:lastRenderedPageBreak/>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535DA4" w:rsidRPr="00A723A3" w:rsidRDefault="00535DA4" w:rsidP="00535DA4">
      <w:pPr>
        <w:pStyle w:val="s12"/>
        <w:shd w:val="clear" w:color="auto" w:fill="FFFFFF"/>
        <w:spacing w:before="0" w:beforeAutospacing="0" w:after="0" w:afterAutospacing="0"/>
        <w:ind w:firstLine="567"/>
        <w:jc w:val="both"/>
      </w:pPr>
      <w:r w:rsidRPr="00A723A3">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535DA4" w:rsidRPr="00A723A3" w:rsidRDefault="00535DA4" w:rsidP="00535DA4">
      <w:pPr>
        <w:pStyle w:val="s12"/>
        <w:shd w:val="clear" w:color="auto" w:fill="FFFFFF"/>
        <w:spacing w:before="0" w:beforeAutospacing="0" w:after="0" w:afterAutospacing="0"/>
        <w:ind w:firstLine="567"/>
        <w:jc w:val="both"/>
      </w:pPr>
      <w:r w:rsidRPr="00A723A3">
        <w:t>10) превышать установленные сроки проведения контрольных (надзорных) мероприятий;</w:t>
      </w:r>
    </w:p>
    <w:p w:rsidR="00535DA4" w:rsidRPr="00A723A3" w:rsidRDefault="00535DA4" w:rsidP="00535DA4">
      <w:pPr>
        <w:pStyle w:val="s12"/>
        <w:shd w:val="clear" w:color="auto" w:fill="FFFFFF"/>
        <w:spacing w:before="0" w:beforeAutospacing="0" w:after="0" w:afterAutospacing="0"/>
        <w:ind w:firstLine="567"/>
        <w:jc w:val="both"/>
      </w:pPr>
      <w:r w:rsidRPr="00A723A3">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roofErr w:type="gramStart"/>
      <w:r w:rsidRPr="00A723A3">
        <w:t>.".</w:t>
      </w:r>
      <w:proofErr w:type="gramEnd"/>
    </w:p>
    <w:p w:rsidR="00535DA4" w:rsidRPr="00A723A3" w:rsidRDefault="00535DA4" w:rsidP="00535DA4">
      <w:pPr>
        <w:pStyle w:val="ConsPlusNormal"/>
        <w:tabs>
          <w:tab w:val="left" w:pos="-5670"/>
        </w:tabs>
        <w:ind w:firstLine="567"/>
        <w:jc w:val="both"/>
        <w:rPr>
          <w:sz w:val="24"/>
          <w:szCs w:val="24"/>
        </w:rPr>
      </w:pPr>
      <w:r w:rsidRPr="00A723A3">
        <w:rPr>
          <w:sz w:val="24"/>
          <w:szCs w:val="24"/>
        </w:rPr>
        <w:t xml:space="preserve">2. Опубликовать настоящее решение в периодическом печатном издании «Серебрянский вестник» и разместить на официальном сайте администрации  Серебрянского сельсовета </w:t>
      </w:r>
      <w:proofErr w:type="spellStart"/>
      <w:r w:rsidRPr="00A723A3">
        <w:rPr>
          <w:sz w:val="24"/>
          <w:szCs w:val="24"/>
        </w:rPr>
        <w:t>Чулымского</w:t>
      </w:r>
      <w:proofErr w:type="spellEnd"/>
      <w:r w:rsidRPr="00A723A3">
        <w:rPr>
          <w:sz w:val="24"/>
          <w:szCs w:val="24"/>
        </w:rPr>
        <w:t xml:space="preserve">   района Новосибирской области.</w:t>
      </w:r>
    </w:p>
    <w:p w:rsidR="00535DA4" w:rsidRPr="00A723A3" w:rsidRDefault="00535DA4" w:rsidP="00535DA4">
      <w:pPr>
        <w:tabs>
          <w:tab w:val="left" w:pos="-5670"/>
        </w:tabs>
        <w:autoSpaceDE w:val="0"/>
        <w:ind w:firstLine="567"/>
        <w:jc w:val="both"/>
      </w:pPr>
      <w:r w:rsidRPr="00A723A3">
        <w:t>3. Настоящее решение вступает в силу после его официального опубликования.</w:t>
      </w:r>
    </w:p>
    <w:p w:rsidR="00535DA4" w:rsidRPr="00A723A3" w:rsidRDefault="00535DA4" w:rsidP="00535DA4">
      <w:pPr>
        <w:tabs>
          <w:tab w:val="left" w:pos="-5670"/>
        </w:tabs>
        <w:autoSpaceDE w:val="0"/>
        <w:ind w:firstLine="567"/>
      </w:pPr>
    </w:p>
    <w:p w:rsidR="00535DA4" w:rsidRPr="00A723A3" w:rsidRDefault="00535DA4" w:rsidP="00535DA4">
      <w:pPr>
        <w:tabs>
          <w:tab w:val="left" w:pos="-5670"/>
        </w:tabs>
        <w:autoSpaceDE w:val="0"/>
        <w:jc w:val="both"/>
      </w:pPr>
      <w:r w:rsidRPr="00A723A3">
        <w:t xml:space="preserve">Председатель Совета депутатов </w:t>
      </w:r>
    </w:p>
    <w:p w:rsidR="00535DA4" w:rsidRPr="00A723A3" w:rsidRDefault="00535DA4" w:rsidP="00535DA4">
      <w:pPr>
        <w:tabs>
          <w:tab w:val="left" w:pos="-5670"/>
        </w:tabs>
        <w:autoSpaceDE w:val="0"/>
        <w:jc w:val="both"/>
      </w:pPr>
      <w:r w:rsidRPr="00A723A3">
        <w:t xml:space="preserve">Серебрянского сельсовета </w:t>
      </w:r>
    </w:p>
    <w:p w:rsidR="00535DA4" w:rsidRPr="00A723A3" w:rsidRDefault="00535DA4" w:rsidP="00535DA4">
      <w:pPr>
        <w:tabs>
          <w:tab w:val="left" w:pos="-5670"/>
        </w:tabs>
        <w:autoSpaceDE w:val="0"/>
        <w:jc w:val="both"/>
      </w:pPr>
      <w:proofErr w:type="spellStart"/>
      <w:r w:rsidRPr="00A723A3">
        <w:t>Чулымского</w:t>
      </w:r>
      <w:proofErr w:type="spellEnd"/>
      <w:r w:rsidRPr="00A723A3">
        <w:t xml:space="preserve">   района Новосибирской области                   </w:t>
      </w:r>
      <w:r w:rsidR="00257893">
        <w:t xml:space="preserve">          </w:t>
      </w:r>
      <w:r w:rsidRPr="00A723A3">
        <w:t xml:space="preserve">  С.В. </w:t>
      </w:r>
      <w:proofErr w:type="spellStart"/>
      <w:r w:rsidRPr="00A723A3">
        <w:t>Бирюля</w:t>
      </w:r>
      <w:proofErr w:type="spellEnd"/>
    </w:p>
    <w:p w:rsidR="00535DA4" w:rsidRPr="00A723A3" w:rsidRDefault="00535DA4" w:rsidP="00535DA4">
      <w:pPr>
        <w:tabs>
          <w:tab w:val="left" w:pos="-5670"/>
        </w:tabs>
        <w:autoSpaceDE w:val="0"/>
        <w:jc w:val="both"/>
      </w:pPr>
    </w:p>
    <w:p w:rsidR="00535DA4" w:rsidRPr="00A723A3" w:rsidRDefault="00535DA4" w:rsidP="00535DA4">
      <w:pPr>
        <w:tabs>
          <w:tab w:val="left" w:pos="-5670"/>
        </w:tabs>
        <w:autoSpaceDE w:val="0"/>
        <w:jc w:val="both"/>
      </w:pPr>
      <w:r w:rsidRPr="00A723A3">
        <w:t xml:space="preserve">Глава Серебрянского сельсовета </w:t>
      </w:r>
    </w:p>
    <w:p w:rsidR="00535DA4" w:rsidRDefault="00535DA4" w:rsidP="00535DA4">
      <w:pPr>
        <w:tabs>
          <w:tab w:val="left" w:pos="-5670"/>
        </w:tabs>
        <w:autoSpaceDE w:val="0"/>
        <w:jc w:val="both"/>
      </w:pPr>
      <w:proofErr w:type="spellStart"/>
      <w:r w:rsidRPr="00A723A3">
        <w:t>Чулымского</w:t>
      </w:r>
      <w:proofErr w:type="spellEnd"/>
      <w:r w:rsidRPr="00A723A3">
        <w:t xml:space="preserve">   района Новосибирской области                 </w:t>
      </w:r>
      <w:r w:rsidR="00257893">
        <w:t xml:space="preserve">         </w:t>
      </w:r>
      <w:r w:rsidRPr="00A723A3">
        <w:t xml:space="preserve">   А.А. </w:t>
      </w:r>
      <w:proofErr w:type="spellStart"/>
      <w:r w:rsidRPr="00A723A3">
        <w:t>Баутин</w:t>
      </w:r>
      <w:proofErr w:type="spellEnd"/>
      <w:proofErr w:type="gramStart"/>
      <w:r w:rsidR="00257893">
        <w:t>.</w:t>
      </w:r>
      <w:r w:rsidRPr="00A723A3">
        <w:t>.</w:t>
      </w:r>
      <w:proofErr w:type="gramEnd"/>
    </w:p>
    <w:p w:rsidR="00257893" w:rsidRDefault="00257893" w:rsidP="00535DA4">
      <w:pPr>
        <w:tabs>
          <w:tab w:val="left" w:pos="-5670"/>
        </w:tabs>
        <w:autoSpaceDE w:val="0"/>
        <w:jc w:val="both"/>
      </w:pPr>
    </w:p>
    <w:p w:rsidR="00257893" w:rsidRDefault="00257893" w:rsidP="00535DA4">
      <w:pPr>
        <w:tabs>
          <w:tab w:val="left" w:pos="-5670"/>
        </w:tabs>
        <w:autoSpaceDE w:val="0"/>
        <w:jc w:val="both"/>
      </w:pPr>
    </w:p>
    <w:p w:rsidR="00257893" w:rsidRPr="00EB4E4F" w:rsidRDefault="00257893" w:rsidP="00257893">
      <w:pPr>
        <w:tabs>
          <w:tab w:val="left" w:pos="5124"/>
        </w:tabs>
        <w:jc w:val="center"/>
        <w:rPr>
          <w:b/>
        </w:rPr>
      </w:pPr>
      <w:r w:rsidRPr="00EB4E4F">
        <w:rPr>
          <w:b/>
        </w:rPr>
        <w:t>СОВЕТ  ДЕПУТАТОВ</w:t>
      </w:r>
    </w:p>
    <w:p w:rsidR="00257893" w:rsidRPr="00EB4E4F" w:rsidRDefault="00257893" w:rsidP="00257893">
      <w:pPr>
        <w:tabs>
          <w:tab w:val="left" w:pos="5124"/>
        </w:tabs>
        <w:jc w:val="center"/>
        <w:rPr>
          <w:b/>
        </w:rPr>
      </w:pPr>
      <w:r w:rsidRPr="00EB4E4F">
        <w:rPr>
          <w:b/>
        </w:rPr>
        <w:t xml:space="preserve">   СЕРЕБРЯНСКОГО   СЕЛЬСОВЕТА </w:t>
      </w:r>
    </w:p>
    <w:p w:rsidR="00257893" w:rsidRPr="00EB4E4F" w:rsidRDefault="00257893" w:rsidP="00257893">
      <w:pPr>
        <w:tabs>
          <w:tab w:val="left" w:pos="5124"/>
        </w:tabs>
        <w:jc w:val="center"/>
        <w:rPr>
          <w:b/>
        </w:rPr>
      </w:pPr>
      <w:r w:rsidRPr="00EB4E4F">
        <w:rPr>
          <w:b/>
        </w:rPr>
        <w:t>ЧУЛЫМСКОГО РАЙОНА НОВОСИБИРСКОЙ ОБЛАСТИ</w:t>
      </w:r>
    </w:p>
    <w:p w:rsidR="00257893" w:rsidRPr="00EB4E4F" w:rsidRDefault="00257893" w:rsidP="00257893">
      <w:pPr>
        <w:tabs>
          <w:tab w:val="left" w:pos="5124"/>
        </w:tabs>
        <w:jc w:val="center"/>
      </w:pPr>
      <w:r w:rsidRPr="00EB4E4F">
        <w:t>(шестого созыва)</w:t>
      </w:r>
    </w:p>
    <w:p w:rsidR="00257893" w:rsidRPr="00EB4E4F" w:rsidRDefault="00257893" w:rsidP="00257893">
      <w:pPr>
        <w:tabs>
          <w:tab w:val="left" w:pos="5124"/>
        </w:tabs>
        <w:jc w:val="center"/>
        <w:rPr>
          <w:b/>
        </w:rPr>
      </w:pPr>
    </w:p>
    <w:p w:rsidR="00257893" w:rsidRPr="00EB4E4F" w:rsidRDefault="00257893" w:rsidP="00257893">
      <w:pPr>
        <w:tabs>
          <w:tab w:val="left" w:pos="5124"/>
        </w:tabs>
        <w:jc w:val="center"/>
        <w:rPr>
          <w:b/>
        </w:rPr>
      </w:pPr>
      <w:r w:rsidRPr="00EB4E4F">
        <w:rPr>
          <w:b/>
        </w:rPr>
        <w:t>РЕШЕНИЕ</w:t>
      </w:r>
    </w:p>
    <w:p w:rsidR="00257893" w:rsidRPr="00EB4E4F" w:rsidRDefault="00257893" w:rsidP="00257893">
      <w:pPr>
        <w:tabs>
          <w:tab w:val="left" w:pos="5124"/>
        </w:tabs>
        <w:jc w:val="center"/>
      </w:pPr>
      <w:r w:rsidRPr="00EB4E4F">
        <w:t>(восемнадцатой сессии)</w:t>
      </w:r>
    </w:p>
    <w:p w:rsidR="00257893" w:rsidRPr="00EB4E4F" w:rsidRDefault="00257893" w:rsidP="00257893">
      <w:pPr>
        <w:tabs>
          <w:tab w:val="left" w:pos="5124"/>
        </w:tabs>
        <w:jc w:val="center"/>
      </w:pPr>
    </w:p>
    <w:p w:rsidR="00257893" w:rsidRPr="00EB4E4F" w:rsidRDefault="00257893" w:rsidP="00257893">
      <w:pPr>
        <w:jc w:val="both"/>
      </w:pPr>
      <w:r w:rsidRPr="00EB4E4F">
        <w:t xml:space="preserve">От "31"мая 2022г.                         с. </w:t>
      </w:r>
      <w:proofErr w:type="spellStart"/>
      <w:r w:rsidRPr="00EB4E4F">
        <w:t>Серебрянское</w:t>
      </w:r>
      <w:proofErr w:type="spellEnd"/>
      <w:r w:rsidRPr="00EB4E4F">
        <w:t xml:space="preserve">                              №18(3)</w:t>
      </w:r>
    </w:p>
    <w:p w:rsidR="00257893" w:rsidRPr="00EB4E4F" w:rsidRDefault="00257893" w:rsidP="00257893">
      <w:pPr>
        <w:tabs>
          <w:tab w:val="left" w:pos="5124"/>
        </w:tabs>
        <w:jc w:val="center"/>
      </w:pPr>
    </w:p>
    <w:p w:rsidR="00257893" w:rsidRPr="00EB4E4F" w:rsidRDefault="00257893" w:rsidP="00257893">
      <w:pPr>
        <w:pStyle w:val="ConsPlusTitle"/>
        <w:tabs>
          <w:tab w:val="left" w:pos="5124"/>
        </w:tabs>
        <w:ind w:firstLine="567"/>
        <w:jc w:val="center"/>
        <w:rPr>
          <w:rFonts w:ascii="Times New Roman" w:hAnsi="Times New Roman" w:cs="Times New Roman"/>
          <w:b w:val="0"/>
          <w:sz w:val="24"/>
          <w:szCs w:val="24"/>
        </w:rPr>
      </w:pPr>
      <w:r w:rsidRPr="00EB4E4F">
        <w:rPr>
          <w:rFonts w:ascii="Times New Roman" w:hAnsi="Times New Roman" w:cs="Times New Roman"/>
          <w:b w:val="0"/>
          <w:sz w:val="24"/>
          <w:szCs w:val="24"/>
        </w:rPr>
        <w:t xml:space="preserve">Об утверждении Положения о бюджетном  процессе </w:t>
      </w:r>
      <w:proofErr w:type="gramStart"/>
      <w:r w:rsidRPr="00EB4E4F">
        <w:rPr>
          <w:rFonts w:ascii="Times New Roman" w:hAnsi="Times New Roman" w:cs="Times New Roman"/>
          <w:b w:val="0"/>
          <w:sz w:val="24"/>
          <w:szCs w:val="24"/>
        </w:rPr>
        <w:t>в</w:t>
      </w:r>
      <w:proofErr w:type="gramEnd"/>
      <w:r w:rsidRPr="00EB4E4F">
        <w:rPr>
          <w:rFonts w:ascii="Times New Roman" w:hAnsi="Times New Roman" w:cs="Times New Roman"/>
          <w:b w:val="0"/>
          <w:sz w:val="24"/>
          <w:szCs w:val="24"/>
        </w:rPr>
        <w:t xml:space="preserve"> </w:t>
      </w:r>
    </w:p>
    <w:p w:rsidR="00257893" w:rsidRPr="00EB4E4F" w:rsidRDefault="00257893" w:rsidP="00257893">
      <w:pPr>
        <w:pStyle w:val="ConsPlusTitle"/>
        <w:tabs>
          <w:tab w:val="left" w:pos="5124"/>
        </w:tabs>
        <w:ind w:firstLine="567"/>
        <w:jc w:val="center"/>
        <w:rPr>
          <w:rFonts w:ascii="Times New Roman" w:hAnsi="Times New Roman" w:cs="Times New Roman"/>
          <w:b w:val="0"/>
          <w:sz w:val="24"/>
          <w:szCs w:val="24"/>
        </w:rPr>
      </w:pPr>
      <w:r w:rsidRPr="00EB4E4F">
        <w:rPr>
          <w:rFonts w:ascii="Times New Roman" w:hAnsi="Times New Roman" w:cs="Times New Roman"/>
          <w:b w:val="0"/>
          <w:sz w:val="24"/>
          <w:szCs w:val="24"/>
        </w:rPr>
        <w:t xml:space="preserve">Серебрянском  сельсовете </w:t>
      </w:r>
      <w:proofErr w:type="spellStart"/>
      <w:r w:rsidRPr="00EB4E4F">
        <w:rPr>
          <w:rFonts w:ascii="Times New Roman" w:hAnsi="Times New Roman" w:cs="Times New Roman"/>
          <w:b w:val="0"/>
          <w:sz w:val="24"/>
          <w:szCs w:val="24"/>
        </w:rPr>
        <w:t>Чулымского</w:t>
      </w:r>
      <w:proofErr w:type="spellEnd"/>
      <w:r w:rsidRPr="00EB4E4F">
        <w:rPr>
          <w:rFonts w:ascii="Times New Roman" w:hAnsi="Times New Roman" w:cs="Times New Roman"/>
          <w:b w:val="0"/>
          <w:sz w:val="24"/>
          <w:szCs w:val="24"/>
        </w:rPr>
        <w:t xml:space="preserve"> района Новосибирской области</w:t>
      </w:r>
    </w:p>
    <w:p w:rsidR="00257893" w:rsidRPr="00EB4E4F" w:rsidRDefault="00257893" w:rsidP="00257893">
      <w:pPr>
        <w:pStyle w:val="ConsPlusTitle"/>
        <w:tabs>
          <w:tab w:val="left" w:pos="5124"/>
        </w:tabs>
        <w:ind w:firstLine="567"/>
        <w:jc w:val="both"/>
        <w:rPr>
          <w:rFonts w:ascii="Times New Roman" w:hAnsi="Times New Roman" w:cs="Times New Roman"/>
          <w:sz w:val="24"/>
          <w:szCs w:val="24"/>
        </w:rPr>
      </w:pPr>
    </w:p>
    <w:p w:rsidR="00257893" w:rsidRPr="00EB4E4F" w:rsidRDefault="00257893" w:rsidP="00257893">
      <w:pPr>
        <w:jc w:val="both"/>
        <w:outlineLvl w:val="0"/>
        <w:rPr>
          <w:b/>
        </w:rPr>
      </w:pPr>
      <w:r w:rsidRPr="00EB4E4F">
        <w:tab/>
        <w:t xml:space="preserve">Согласно Федеральному закону от 06.10.2003г. №131-ФЗ "Об общих принципах организации местного самоуправления в Российской Федерации", руководствуясь Бюджетным </w:t>
      </w:r>
      <w:hyperlink r:id="rId10" w:history="1">
        <w:r w:rsidRPr="00EB4E4F">
          <w:t>кодексом</w:t>
        </w:r>
      </w:hyperlink>
      <w:r w:rsidRPr="00EB4E4F">
        <w:t xml:space="preserve"> Российской Федерации, </w:t>
      </w:r>
      <w:hyperlink r:id="rId11" w:history="1">
        <w:r w:rsidRPr="00EB4E4F">
          <w:t>Уставом</w:t>
        </w:r>
      </w:hyperlink>
      <w:r w:rsidRPr="00EB4E4F">
        <w:t xml:space="preserve"> сельского поселения  Серебрянского  сельсовета </w:t>
      </w:r>
      <w:proofErr w:type="spellStart"/>
      <w:r w:rsidRPr="00EB4E4F">
        <w:t>Чулымского</w:t>
      </w:r>
      <w:proofErr w:type="spellEnd"/>
      <w:r w:rsidRPr="00EB4E4F">
        <w:t xml:space="preserve"> муниципального района Новосибирской области, Совет депутатов Серебрянского  сельсовета </w:t>
      </w:r>
      <w:proofErr w:type="spellStart"/>
      <w:r w:rsidRPr="00EB4E4F">
        <w:t>Чулымского</w:t>
      </w:r>
      <w:proofErr w:type="spellEnd"/>
      <w:r w:rsidRPr="00EB4E4F">
        <w:t xml:space="preserve"> района Новосибирской области</w:t>
      </w:r>
    </w:p>
    <w:p w:rsidR="00257893" w:rsidRPr="00EB4E4F" w:rsidRDefault="00257893" w:rsidP="00257893">
      <w:pPr>
        <w:tabs>
          <w:tab w:val="left" w:pos="5124"/>
        </w:tabs>
        <w:ind w:firstLine="567"/>
        <w:jc w:val="both"/>
        <w:rPr>
          <w:b/>
        </w:rPr>
      </w:pPr>
      <w:r w:rsidRPr="00EB4E4F">
        <w:rPr>
          <w:b/>
        </w:rPr>
        <w:t>РЕШИЛ:</w:t>
      </w:r>
    </w:p>
    <w:p w:rsidR="00257893" w:rsidRPr="00EB4E4F" w:rsidRDefault="00257893" w:rsidP="00257893">
      <w:pPr>
        <w:tabs>
          <w:tab w:val="left" w:pos="5124"/>
        </w:tabs>
        <w:ind w:firstLine="567"/>
        <w:jc w:val="both"/>
      </w:pPr>
      <w:r w:rsidRPr="00EB4E4F">
        <w:t xml:space="preserve">1. Утвердить </w:t>
      </w:r>
      <w:hyperlink w:anchor="P40" w:history="1">
        <w:r w:rsidRPr="00EB4E4F">
          <w:t>Положение</w:t>
        </w:r>
      </w:hyperlink>
      <w:r w:rsidRPr="00EB4E4F">
        <w:t xml:space="preserve"> о бюджетном процессе в Серебрянском сельсовете </w:t>
      </w:r>
      <w:proofErr w:type="spellStart"/>
      <w:r w:rsidRPr="00EB4E4F">
        <w:t>Чулымского</w:t>
      </w:r>
      <w:proofErr w:type="spellEnd"/>
      <w:r w:rsidRPr="00EB4E4F">
        <w:t xml:space="preserve"> района Новосибирской области, согласно приложению к настоящему решению.</w:t>
      </w:r>
    </w:p>
    <w:p w:rsidR="00257893" w:rsidRPr="00EB4E4F" w:rsidRDefault="00257893" w:rsidP="00257893">
      <w:pPr>
        <w:tabs>
          <w:tab w:val="left" w:pos="567"/>
        </w:tabs>
        <w:jc w:val="both"/>
      </w:pPr>
      <w:r w:rsidRPr="00EB4E4F">
        <w:tab/>
        <w:t>2. Признать утратившими силу:</w:t>
      </w:r>
    </w:p>
    <w:p w:rsidR="00257893" w:rsidRPr="00EB4E4F" w:rsidRDefault="00257893" w:rsidP="00257893">
      <w:pPr>
        <w:tabs>
          <w:tab w:val="left" w:pos="567"/>
        </w:tabs>
        <w:jc w:val="both"/>
      </w:pPr>
      <w:r w:rsidRPr="00EB4E4F">
        <w:tab/>
        <w:t xml:space="preserve">2.1. Решение Совета депутатов Серебрянского  сельсовета </w:t>
      </w:r>
      <w:proofErr w:type="spellStart"/>
      <w:r w:rsidRPr="00EB4E4F">
        <w:t>Чулымского</w:t>
      </w:r>
      <w:proofErr w:type="spellEnd"/>
      <w:r w:rsidRPr="00EB4E4F">
        <w:t xml:space="preserve"> района Новосибирской области от 2410.2018 №28(7) "Об утверждении Положения "О бюджетном процессе в Серебрянском сельсовете </w:t>
      </w:r>
      <w:proofErr w:type="spellStart"/>
      <w:r w:rsidRPr="00EB4E4F">
        <w:t>Чулымского</w:t>
      </w:r>
      <w:proofErr w:type="spellEnd"/>
      <w:r w:rsidRPr="00EB4E4F">
        <w:t xml:space="preserve"> района Новосибирской области"".</w:t>
      </w:r>
    </w:p>
    <w:p w:rsidR="00257893" w:rsidRPr="00EB4E4F" w:rsidRDefault="00257893" w:rsidP="00257893">
      <w:pPr>
        <w:pStyle w:val="ConsPlusNormal"/>
        <w:tabs>
          <w:tab w:val="left" w:pos="5124"/>
        </w:tabs>
        <w:ind w:firstLine="567"/>
        <w:jc w:val="both"/>
        <w:rPr>
          <w:sz w:val="24"/>
          <w:szCs w:val="24"/>
        </w:rPr>
      </w:pPr>
      <w:r w:rsidRPr="00EB4E4F">
        <w:rPr>
          <w:sz w:val="24"/>
          <w:szCs w:val="24"/>
        </w:rPr>
        <w:t xml:space="preserve">3. Опубликовать настоящее решение в периодическом печатном издании </w:t>
      </w:r>
      <w:r w:rsidRPr="00EB4E4F">
        <w:rPr>
          <w:sz w:val="24"/>
          <w:szCs w:val="24"/>
        </w:rPr>
        <w:lastRenderedPageBreak/>
        <w:t xml:space="preserve">"Серебрянский вестник"  и разместить на официальном сайте администрации Серебрянского  сельсовета </w:t>
      </w:r>
      <w:proofErr w:type="spellStart"/>
      <w:r w:rsidRPr="00EB4E4F">
        <w:rPr>
          <w:sz w:val="24"/>
          <w:szCs w:val="24"/>
        </w:rPr>
        <w:t>Чулымского</w:t>
      </w:r>
      <w:proofErr w:type="spellEnd"/>
      <w:r w:rsidRPr="00EB4E4F">
        <w:rPr>
          <w:sz w:val="24"/>
          <w:szCs w:val="24"/>
        </w:rPr>
        <w:t xml:space="preserve"> района Новосибирской области.</w:t>
      </w:r>
    </w:p>
    <w:p w:rsidR="00257893" w:rsidRPr="00EB4E4F" w:rsidRDefault="00257893" w:rsidP="00257893">
      <w:pPr>
        <w:tabs>
          <w:tab w:val="left" w:pos="5124"/>
        </w:tabs>
        <w:jc w:val="both"/>
      </w:pPr>
    </w:p>
    <w:p w:rsidR="00257893" w:rsidRPr="00EB4E4F" w:rsidRDefault="00257893" w:rsidP="00257893">
      <w:pPr>
        <w:tabs>
          <w:tab w:val="left" w:pos="5124"/>
        </w:tabs>
        <w:autoSpaceDE w:val="0"/>
        <w:autoSpaceDN w:val="0"/>
        <w:adjustRightInd w:val="0"/>
        <w:jc w:val="both"/>
      </w:pPr>
    </w:p>
    <w:p w:rsidR="00257893" w:rsidRPr="00EB4E4F" w:rsidRDefault="00257893" w:rsidP="00257893">
      <w:pPr>
        <w:tabs>
          <w:tab w:val="left" w:pos="5124"/>
        </w:tabs>
        <w:autoSpaceDE w:val="0"/>
        <w:autoSpaceDN w:val="0"/>
        <w:adjustRightInd w:val="0"/>
        <w:jc w:val="both"/>
        <w:rPr>
          <w:color w:val="000000"/>
        </w:rPr>
      </w:pPr>
      <w:r w:rsidRPr="00EB4E4F">
        <w:rPr>
          <w:color w:val="000000"/>
        </w:rPr>
        <w:t xml:space="preserve">Председатель Совета депутатов </w:t>
      </w:r>
    </w:p>
    <w:p w:rsidR="00257893" w:rsidRPr="00EB4E4F" w:rsidRDefault="00257893" w:rsidP="00257893">
      <w:pPr>
        <w:tabs>
          <w:tab w:val="left" w:pos="5124"/>
        </w:tabs>
        <w:autoSpaceDE w:val="0"/>
        <w:autoSpaceDN w:val="0"/>
        <w:adjustRightInd w:val="0"/>
        <w:jc w:val="both"/>
        <w:rPr>
          <w:color w:val="000000"/>
        </w:rPr>
      </w:pPr>
      <w:r w:rsidRPr="00EB4E4F">
        <w:rPr>
          <w:color w:val="000000"/>
        </w:rPr>
        <w:t xml:space="preserve">Серебрянского  сельсовета </w:t>
      </w:r>
    </w:p>
    <w:p w:rsidR="00257893" w:rsidRPr="00EB4E4F" w:rsidRDefault="00257893" w:rsidP="00257893">
      <w:pPr>
        <w:tabs>
          <w:tab w:val="left" w:pos="5124"/>
        </w:tabs>
        <w:autoSpaceDE w:val="0"/>
        <w:autoSpaceDN w:val="0"/>
        <w:adjustRightInd w:val="0"/>
        <w:jc w:val="both"/>
        <w:rPr>
          <w:color w:val="000000"/>
        </w:rPr>
      </w:pPr>
      <w:proofErr w:type="spellStart"/>
      <w:r w:rsidRPr="00EB4E4F">
        <w:rPr>
          <w:color w:val="000000"/>
        </w:rPr>
        <w:t>Чулымского</w:t>
      </w:r>
      <w:proofErr w:type="spellEnd"/>
      <w:r w:rsidRPr="00EB4E4F">
        <w:rPr>
          <w:color w:val="000000"/>
        </w:rPr>
        <w:t xml:space="preserve"> района Новосибирской области                                С.В. </w:t>
      </w:r>
      <w:proofErr w:type="spellStart"/>
      <w:r w:rsidRPr="00EB4E4F">
        <w:rPr>
          <w:color w:val="000000"/>
        </w:rPr>
        <w:t>Бирюля</w:t>
      </w:r>
      <w:proofErr w:type="spellEnd"/>
      <w:r w:rsidRPr="00EB4E4F">
        <w:rPr>
          <w:color w:val="000000"/>
        </w:rPr>
        <w:t>.</w:t>
      </w:r>
    </w:p>
    <w:p w:rsidR="00257893" w:rsidRPr="00EB4E4F" w:rsidRDefault="00257893" w:rsidP="00257893">
      <w:pPr>
        <w:tabs>
          <w:tab w:val="left" w:pos="5124"/>
        </w:tabs>
        <w:autoSpaceDE w:val="0"/>
        <w:autoSpaceDN w:val="0"/>
        <w:adjustRightInd w:val="0"/>
        <w:jc w:val="both"/>
      </w:pPr>
    </w:p>
    <w:p w:rsidR="00257893" w:rsidRPr="00EB4E4F" w:rsidRDefault="00257893" w:rsidP="00257893">
      <w:pPr>
        <w:tabs>
          <w:tab w:val="left" w:pos="5124"/>
        </w:tabs>
        <w:autoSpaceDE w:val="0"/>
        <w:autoSpaceDN w:val="0"/>
        <w:adjustRightInd w:val="0"/>
        <w:jc w:val="both"/>
      </w:pPr>
      <w:r w:rsidRPr="00EB4E4F">
        <w:tab/>
      </w:r>
    </w:p>
    <w:p w:rsidR="00257893" w:rsidRPr="00EB4E4F" w:rsidRDefault="00257893" w:rsidP="00257893">
      <w:pPr>
        <w:jc w:val="both"/>
        <w:rPr>
          <w:color w:val="000000"/>
        </w:rPr>
      </w:pPr>
      <w:r w:rsidRPr="00EB4E4F">
        <w:rPr>
          <w:color w:val="000000"/>
        </w:rPr>
        <w:t xml:space="preserve">Глава Серебрянского  сельсовета </w:t>
      </w:r>
    </w:p>
    <w:p w:rsidR="00257893" w:rsidRPr="00EB4E4F" w:rsidRDefault="00257893" w:rsidP="00257893">
      <w:pPr>
        <w:jc w:val="both"/>
        <w:rPr>
          <w:color w:val="000000"/>
        </w:rPr>
      </w:pPr>
      <w:proofErr w:type="spellStart"/>
      <w:r w:rsidRPr="00EB4E4F">
        <w:rPr>
          <w:color w:val="000000"/>
        </w:rPr>
        <w:t>Чулымского</w:t>
      </w:r>
      <w:proofErr w:type="spellEnd"/>
      <w:r w:rsidRPr="00EB4E4F">
        <w:rPr>
          <w:color w:val="000000"/>
        </w:rPr>
        <w:t xml:space="preserve"> района Новосибирской области                                  А.А. </w:t>
      </w:r>
      <w:proofErr w:type="spellStart"/>
      <w:r w:rsidRPr="00EB4E4F">
        <w:rPr>
          <w:color w:val="000000"/>
        </w:rPr>
        <w:t>Баутин</w:t>
      </w:r>
      <w:proofErr w:type="spellEnd"/>
      <w:r w:rsidRPr="00EB4E4F">
        <w:rPr>
          <w:color w:val="000000"/>
        </w:rPr>
        <w:t>.</w:t>
      </w:r>
      <w:r w:rsidRPr="00EB4E4F">
        <w:br w:type="page"/>
      </w:r>
    </w:p>
    <w:p w:rsidR="00257893" w:rsidRPr="00EB4E4F" w:rsidRDefault="00257893" w:rsidP="00257893">
      <w:pPr>
        <w:autoSpaceDE w:val="0"/>
        <w:autoSpaceDN w:val="0"/>
        <w:adjustRightInd w:val="0"/>
        <w:jc w:val="right"/>
      </w:pPr>
    </w:p>
    <w:p w:rsidR="00257893" w:rsidRPr="00EB4E4F" w:rsidRDefault="00257893" w:rsidP="00257893">
      <w:pPr>
        <w:autoSpaceDE w:val="0"/>
        <w:autoSpaceDN w:val="0"/>
        <w:adjustRightInd w:val="0"/>
        <w:jc w:val="right"/>
      </w:pPr>
    </w:p>
    <w:p w:rsidR="00257893" w:rsidRPr="00EB4E4F" w:rsidRDefault="00257893" w:rsidP="00257893">
      <w:pPr>
        <w:autoSpaceDE w:val="0"/>
        <w:autoSpaceDN w:val="0"/>
        <w:adjustRightInd w:val="0"/>
        <w:jc w:val="right"/>
      </w:pPr>
      <w:r w:rsidRPr="00EB4E4F">
        <w:t>Приложение</w:t>
      </w:r>
    </w:p>
    <w:p w:rsidR="00257893" w:rsidRPr="00EB4E4F" w:rsidRDefault="00257893" w:rsidP="00257893">
      <w:pPr>
        <w:autoSpaceDE w:val="0"/>
        <w:autoSpaceDN w:val="0"/>
        <w:adjustRightInd w:val="0"/>
        <w:jc w:val="right"/>
      </w:pPr>
      <w:r w:rsidRPr="00EB4E4F">
        <w:t xml:space="preserve"> к решению Совета депутатов</w:t>
      </w:r>
    </w:p>
    <w:p w:rsidR="00257893" w:rsidRPr="00EB4E4F" w:rsidRDefault="00257893" w:rsidP="00257893">
      <w:pPr>
        <w:autoSpaceDE w:val="0"/>
        <w:autoSpaceDN w:val="0"/>
        <w:adjustRightInd w:val="0"/>
        <w:jc w:val="right"/>
      </w:pPr>
      <w:r w:rsidRPr="00EB4E4F">
        <w:t xml:space="preserve"> Серебрянского  сельсовета </w:t>
      </w:r>
    </w:p>
    <w:p w:rsidR="00257893" w:rsidRPr="00EB4E4F" w:rsidRDefault="00257893" w:rsidP="00257893">
      <w:pPr>
        <w:autoSpaceDE w:val="0"/>
        <w:autoSpaceDN w:val="0"/>
        <w:adjustRightInd w:val="0"/>
        <w:jc w:val="right"/>
      </w:pPr>
      <w:proofErr w:type="spellStart"/>
      <w:r w:rsidRPr="00EB4E4F">
        <w:t>Чулымского</w:t>
      </w:r>
      <w:proofErr w:type="spellEnd"/>
      <w:r w:rsidRPr="00EB4E4F">
        <w:t xml:space="preserve"> района</w:t>
      </w:r>
    </w:p>
    <w:p w:rsidR="00257893" w:rsidRPr="00EB4E4F" w:rsidRDefault="00257893" w:rsidP="00257893">
      <w:pPr>
        <w:autoSpaceDE w:val="0"/>
        <w:autoSpaceDN w:val="0"/>
        <w:adjustRightInd w:val="0"/>
        <w:jc w:val="right"/>
      </w:pPr>
      <w:r w:rsidRPr="00EB4E4F">
        <w:t>Новосибирской области</w:t>
      </w:r>
    </w:p>
    <w:p w:rsidR="00257893" w:rsidRPr="00EB4E4F" w:rsidRDefault="00257893" w:rsidP="00257893">
      <w:pPr>
        <w:autoSpaceDE w:val="0"/>
        <w:autoSpaceDN w:val="0"/>
        <w:adjustRightInd w:val="0"/>
        <w:jc w:val="right"/>
      </w:pPr>
      <w:r w:rsidRPr="00EB4E4F">
        <w:t xml:space="preserve"> от 31.05.2022 г. №18(3)</w:t>
      </w:r>
    </w:p>
    <w:p w:rsidR="00257893" w:rsidRPr="00EB4E4F" w:rsidRDefault="00257893" w:rsidP="00257893">
      <w:pPr>
        <w:autoSpaceDE w:val="0"/>
        <w:autoSpaceDN w:val="0"/>
        <w:adjustRightInd w:val="0"/>
        <w:jc w:val="center"/>
        <w:rPr>
          <w:b/>
          <w:bCs/>
        </w:rPr>
      </w:pPr>
    </w:p>
    <w:p w:rsidR="00257893" w:rsidRPr="00EB4E4F" w:rsidRDefault="00257893" w:rsidP="00257893">
      <w:pPr>
        <w:autoSpaceDE w:val="0"/>
        <w:autoSpaceDN w:val="0"/>
        <w:adjustRightInd w:val="0"/>
        <w:jc w:val="center"/>
        <w:rPr>
          <w:b/>
          <w:bCs/>
        </w:rPr>
      </w:pPr>
      <w:r w:rsidRPr="00EB4E4F">
        <w:rPr>
          <w:b/>
          <w:bCs/>
        </w:rPr>
        <w:t xml:space="preserve">Положение </w:t>
      </w:r>
    </w:p>
    <w:p w:rsidR="00257893" w:rsidRPr="00EB4E4F" w:rsidRDefault="00257893" w:rsidP="00257893">
      <w:pPr>
        <w:autoSpaceDE w:val="0"/>
        <w:autoSpaceDN w:val="0"/>
        <w:adjustRightInd w:val="0"/>
        <w:jc w:val="center"/>
        <w:rPr>
          <w:b/>
          <w:bCs/>
        </w:rPr>
      </w:pPr>
      <w:r w:rsidRPr="00EB4E4F">
        <w:rPr>
          <w:b/>
          <w:bCs/>
        </w:rPr>
        <w:t>О бюджетном процессе в Серебрянском   сельсовете</w:t>
      </w:r>
    </w:p>
    <w:p w:rsidR="00257893" w:rsidRPr="00EB4E4F" w:rsidRDefault="00257893" w:rsidP="00257893">
      <w:pPr>
        <w:autoSpaceDE w:val="0"/>
        <w:autoSpaceDN w:val="0"/>
        <w:adjustRightInd w:val="0"/>
        <w:jc w:val="center"/>
        <w:rPr>
          <w:b/>
          <w:bCs/>
        </w:rPr>
      </w:pPr>
      <w:proofErr w:type="spellStart"/>
      <w:r w:rsidRPr="00EB4E4F">
        <w:rPr>
          <w:b/>
          <w:bCs/>
        </w:rPr>
        <w:t>Чулымского</w:t>
      </w:r>
      <w:proofErr w:type="spellEnd"/>
      <w:r w:rsidRPr="00EB4E4F">
        <w:rPr>
          <w:b/>
          <w:bCs/>
        </w:rPr>
        <w:t xml:space="preserve"> района Новосибирской области</w:t>
      </w:r>
    </w:p>
    <w:p w:rsidR="00257893" w:rsidRPr="00EB4E4F" w:rsidRDefault="00257893" w:rsidP="00257893">
      <w:pPr>
        <w:autoSpaceDE w:val="0"/>
        <w:autoSpaceDN w:val="0"/>
        <w:adjustRightInd w:val="0"/>
        <w:jc w:val="center"/>
        <w:rPr>
          <w:b/>
          <w:bCs/>
        </w:rPr>
      </w:pPr>
    </w:p>
    <w:p w:rsidR="00257893" w:rsidRPr="00EB4E4F" w:rsidRDefault="00257893" w:rsidP="00257893">
      <w:pPr>
        <w:autoSpaceDE w:val="0"/>
        <w:autoSpaceDN w:val="0"/>
        <w:adjustRightInd w:val="0"/>
        <w:jc w:val="center"/>
        <w:rPr>
          <w:b/>
          <w:bCs/>
        </w:rPr>
      </w:pPr>
      <w:r w:rsidRPr="00EB4E4F">
        <w:rPr>
          <w:b/>
          <w:bCs/>
        </w:rPr>
        <w:t>Глава 1. ОБЩИЕ ПОЛОЖЕНИЯ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1. Предмет регулирования настоящего Положения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proofErr w:type="gramStart"/>
      <w:r w:rsidRPr="00EB4E4F">
        <w:t xml:space="preserve">Настоящее Положение регулирует бюджетные правоотношения в Серебрянском сельсовете </w:t>
      </w:r>
      <w:proofErr w:type="spellStart"/>
      <w:r w:rsidRPr="00EB4E4F">
        <w:t>Чулымского</w:t>
      </w:r>
      <w:proofErr w:type="spellEnd"/>
      <w:r w:rsidRPr="00EB4E4F">
        <w:t xml:space="preserve"> района Новосибирской области (далее - муниципальное образование), возникающие в процессе составления и рассмотрения проекта бюджета  Серебрянского  сельсовета </w:t>
      </w:r>
      <w:proofErr w:type="spellStart"/>
      <w:r w:rsidRPr="00EB4E4F">
        <w:t>Чулымского</w:t>
      </w:r>
      <w:proofErr w:type="spellEnd"/>
      <w:r w:rsidRPr="00EB4E4F">
        <w:t xml:space="preserve"> района Новосибирской области, утверждения бюджета Серебрянского  сельсовета </w:t>
      </w:r>
      <w:proofErr w:type="spellStart"/>
      <w:r w:rsidRPr="00EB4E4F">
        <w:t>Чулымского</w:t>
      </w:r>
      <w:proofErr w:type="spellEnd"/>
      <w:r w:rsidRPr="00EB4E4F">
        <w:t xml:space="preserve"> района Новосибирской области (далее - местный бюджет), исполнения местного бюджета, управления муниципальным долгом  муниципального образования, осуществления контроля за исполнением местного бюджета, внешней проверки, рассмотрения и утверждения отчетов</w:t>
      </w:r>
      <w:proofErr w:type="gramEnd"/>
      <w:r w:rsidRPr="00EB4E4F">
        <w:t xml:space="preserve"> об исполнении местного бюджета, а также определяет состав участников бюджетного процесса Серебрянского  сельсовета </w:t>
      </w:r>
      <w:proofErr w:type="spellStart"/>
      <w:r w:rsidRPr="00EB4E4F">
        <w:t>Чулымского</w:t>
      </w:r>
      <w:proofErr w:type="spellEnd"/>
      <w:r w:rsidRPr="00EB4E4F">
        <w:t xml:space="preserve"> района Новосибирской области и их бюджетные полномочия.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center"/>
        <w:rPr>
          <w:b/>
          <w:bCs/>
        </w:rPr>
      </w:pPr>
      <w:r w:rsidRPr="00EB4E4F">
        <w:rPr>
          <w:b/>
          <w:bCs/>
        </w:rPr>
        <w:t xml:space="preserve">Статья 2. Правовая основа бюджетного процесса в </w:t>
      </w:r>
      <w:r w:rsidRPr="00EB4E4F">
        <w:rPr>
          <w:b/>
        </w:rPr>
        <w:t xml:space="preserve">Серебрянском сельсовете </w:t>
      </w:r>
      <w:proofErr w:type="spellStart"/>
      <w:r w:rsidRPr="00EB4E4F">
        <w:rPr>
          <w:b/>
        </w:rPr>
        <w:t>Чулымского</w:t>
      </w:r>
      <w:proofErr w:type="spellEnd"/>
      <w:r w:rsidRPr="00EB4E4F">
        <w:rPr>
          <w:b/>
        </w:rPr>
        <w:t xml:space="preserve"> района </w:t>
      </w:r>
      <w:r w:rsidRPr="00EB4E4F">
        <w:rPr>
          <w:b/>
          <w:bCs/>
        </w:rPr>
        <w:t>Новосибирской области</w:t>
      </w:r>
    </w:p>
    <w:p w:rsidR="00257893" w:rsidRPr="00EB4E4F" w:rsidRDefault="00257893" w:rsidP="00257893">
      <w:pPr>
        <w:autoSpaceDE w:val="0"/>
        <w:autoSpaceDN w:val="0"/>
        <w:adjustRightInd w:val="0"/>
        <w:ind w:firstLine="540"/>
        <w:jc w:val="center"/>
      </w:pPr>
    </w:p>
    <w:p w:rsidR="00257893" w:rsidRPr="00EB4E4F" w:rsidRDefault="00257893" w:rsidP="00257893">
      <w:pPr>
        <w:autoSpaceDE w:val="0"/>
        <w:autoSpaceDN w:val="0"/>
        <w:adjustRightInd w:val="0"/>
        <w:ind w:firstLine="540"/>
        <w:jc w:val="both"/>
      </w:pPr>
      <w:r w:rsidRPr="00EB4E4F">
        <w:t xml:space="preserve">1. </w:t>
      </w:r>
      <w:proofErr w:type="gramStart"/>
      <w:r w:rsidRPr="00EB4E4F">
        <w:t xml:space="preserve">Правовую основу бюджетного процесса в Серебрянском  сельсовете </w:t>
      </w:r>
      <w:proofErr w:type="spellStart"/>
      <w:r w:rsidRPr="00EB4E4F">
        <w:t>Чулымского</w:t>
      </w:r>
      <w:proofErr w:type="spellEnd"/>
      <w:r w:rsidRPr="00EB4E4F">
        <w:t xml:space="preserve"> района Новосибирской области составляют </w:t>
      </w:r>
      <w:hyperlink r:id="rId12" w:history="1">
        <w:r w:rsidRPr="00EB4E4F">
          <w:t>Конституция</w:t>
        </w:r>
      </w:hyperlink>
      <w:r w:rsidRPr="00EB4E4F">
        <w:t xml:space="preserve"> Российской Федерации, Бюджетный </w:t>
      </w:r>
      <w:hyperlink r:id="rId13" w:history="1">
        <w:r w:rsidRPr="00EB4E4F">
          <w:t>кодекс</w:t>
        </w:r>
      </w:hyperlink>
      <w:r w:rsidRPr="00EB4E4F">
        <w:t xml:space="preserve"> Российской Федерации, федеральные законы и иные нормативные правовые акты Российской Федерации, Законы и нормативные правовые акты Новосибирской области, Устав сельского поселения Серебрянского  сельсовета </w:t>
      </w:r>
      <w:proofErr w:type="spellStart"/>
      <w:r w:rsidRPr="00EB4E4F">
        <w:t>Чулымского</w:t>
      </w:r>
      <w:proofErr w:type="spellEnd"/>
      <w:r w:rsidRPr="00EB4E4F">
        <w:t xml:space="preserve"> муниципального района Новосибирской области, нормативные правовые акты органов местного самоуправления муниципального образования, регулирующие бюджетные правоотношения.</w:t>
      </w:r>
      <w:proofErr w:type="gramEnd"/>
    </w:p>
    <w:p w:rsidR="00257893" w:rsidRPr="00EB4E4F" w:rsidRDefault="00257893" w:rsidP="00257893">
      <w:pPr>
        <w:autoSpaceDE w:val="0"/>
        <w:autoSpaceDN w:val="0"/>
        <w:adjustRightInd w:val="0"/>
        <w:spacing w:before="200"/>
        <w:ind w:firstLine="540"/>
        <w:jc w:val="both"/>
      </w:pPr>
      <w:r w:rsidRPr="00EB4E4F">
        <w:t xml:space="preserve">2. Нормативные правовые акты органов местного самоуправления Серебрянского  сельсовета </w:t>
      </w:r>
      <w:proofErr w:type="spellStart"/>
      <w:r w:rsidRPr="00EB4E4F">
        <w:t>Чулымского</w:t>
      </w:r>
      <w:proofErr w:type="spellEnd"/>
      <w:r w:rsidRPr="00EB4E4F">
        <w:t xml:space="preserve">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применяется настоящее Положение.</w:t>
      </w:r>
    </w:p>
    <w:p w:rsidR="00257893" w:rsidRPr="00EB4E4F" w:rsidRDefault="00257893" w:rsidP="00257893">
      <w:pPr>
        <w:autoSpaceDE w:val="0"/>
        <w:autoSpaceDN w:val="0"/>
        <w:adjustRightInd w:val="0"/>
        <w:spacing w:before="200"/>
        <w:ind w:firstLine="540"/>
        <w:jc w:val="both"/>
      </w:pPr>
      <w:r w:rsidRPr="00EB4E4F">
        <w:t xml:space="preserve">3. Во исполнение настоящего Положения, иных нормативных правовых актов органов местного самоуправления </w:t>
      </w:r>
      <w:proofErr w:type="spellStart"/>
      <w:r w:rsidRPr="00EB4E4F">
        <w:t>Каякского</w:t>
      </w:r>
      <w:proofErr w:type="spellEnd"/>
      <w:r w:rsidRPr="00EB4E4F">
        <w:t xml:space="preserve">  сельсовета </w:t>
      </w:r>
      <w:proofErr w:type="spellStart"/>
      <w:r w:rsidRPr="00EB4E4F">
        <w:t>Чулымского</w:t>
      </w:r>
      <w:proofErr w:type="spellEnd"/>
      <w:r w:rsidRPr="00EB4E4F">
        <w:t xml:space="preserve"> района Новосибирской области, регулирующих бюджетные правоотношения, органы местного самоуправления Серебрянского  сельсовета </w:t>
      </w:r>
      <w:proofErr w:type="spellStart"/>
      <w:r w:rsidRPr="00EB4E4F">
        <w:t>Чулымского</w:t>
      </w:r>
      <w:proofErr w:type="spellEnd"/>
      <w:r w:rsidRPr="00EB4E4F">
        <w:t xml:space="preserve"> района Новосибирской области </w:t>
      </w:r>
      <w:r w:rsidRPr="00EB4E4F">
        <w:lastRenderedPageBreak/>
        <w:t>принимают нормативные правовые акты, регулирующие бюджетные правоотношения, в пределах своей компетенции.</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jc w:val="center"/>
        <w:rPr>
          <w:b/>
          <w:bCs/>
        </w:rPr>
      </w:pPr>
      <w:r w:rsidRPr="00EB4E4F">
        <w:rPr>
          <w:b/>
          <w:bCs/>
        </w:rPr>
        <w:t>Глава 2. ПОЛНОМОЧИЯ УЧАСТНИКОВ БЮДЖЕТНОГО</w:t>
      </w:r>
    </w:p>
    <w:p w:rsidR="00257893" w:rsidRPr="00EB4E4F" w:rsidRDefault="00257893" w:rsidP="00257893">
      <w:pPr>
        <w:autoSpaceDE w:val="0"/>
        <w:autoSpaceDN w:val="0"/>
        <w:adjustRightInd w:val="0"/>
        <w:jc w:val="center"/>
        <w:rPr>
          <w:b/>
        </w:rPr>
      </w:pPr>
      <w:r w:rsidRPr="00EB4E4F">
        <w:rPr>
          <w:b/>
          <w:bCs/>
        </w:rPr>
        <w:t>ПРОЦЕССА В</w:t>
      </w:r>
      <w:r w:rsidRPr="00EB4E4F">
        <w:t xml:space="preserve"> </w:t>
      </w:r>
      <w:r w:rsidRPr="00EB4E4F">
        <w:rPr>
          <w:b/>
        </w:rPr>
        <w:t xml:space="preserve">СЕРЕБРЯНСКОМ </w:t>
      </w:r>
      <w:proofErr w:type="gramStart"/>
      <w:r w:rsidRPr="00EB4E4F">
        <w:rPr>
          <w:b/>
          <w:lang w:val="en-US"/>
        </w:rPr>
        <w:t>C</w:t>
      </w:r>
      <w:proofErr w:type="gramEnd"/>
      <w:r w:rsidRPr="00EB4E4F">
        <w:rPr>
          <w:b/>
        </w:rPr>
        <w:t xml:space="preserve">ЕЛЬСОВЕТЕ </w:t>
      </w:r>
    </w:p>
    <w:p w:rsidR="00257893" w:rsidRPr="00EB4E4F" w:rsidRDefault="00257893" w:rsidP="00257893">
      <w:pPr>
        <w:autoSpaceDE w:val="0"/>
        <w:autoSpaceDN w:val="0"/>
        <w:adjustRightInd w:val="0"/>
        <w:jc w:val="center"/>
        <w:rPr>
          <w:b/>
          <w:bCs/>
        </w:rPr>
      </w:pPr>
      <w:r w:rsidRPr="00EB4E4F">
        <w:rPr>
          <w:b/>
        </w:rPr>
        <w:t>ЧУЛЫМСКОГО РАЙОНА</w:t>
      </w:r>
      <w:r w:rsidRPr="00EB4E4F">
        <w:rPr>
          <w:b/>
          <w:bCs/>
        </w:rPr>
        <w:t>НОВОСИБИРСКОЙ ОБЛАСТИ</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center"/>
      </w:pPr>
      <w:r w:rsidRPr="00EB4E4F">
        <w:rPr>
          <w:b/>
          <w:bCs/>
        </w:rPr>
        <w:t xml:space="preserve">Статья 3. Участники бюджетного процесса </w:t>
      </w:r>
      <w:r w:rsidRPr="00EB4E4F">
        <w:rPr>
          <w:bCs/>
        </w:rPr>
        <w:t xml:space="preserve">в </w:t>
      </w:r>
      <w:r w:rsidRPr="00EB4E4F">
        <w:t>Серебрянском</w:t>
      </w:r>
    </w:p>
    <w:p w:rsidR="00257893" w:rsidRPr="00EB4E4F" w:rsidRDefault="00257893" w:rsidP="00257893">
      <w:pPr>
        <w:autoSpaceDE w:val="0"/>
        <w:autoSpaceDN w:val="0"/>
        <w:adjustRightInd w:val="0"/>
        <w:ind w:firstLine="540"/>
        <w:jc w:val="center"/>
        <w:rPr>
          <w:b/>
          <w:bCs/>
        </w:rPr>
      </w:pPr>
      <w:r w:rsidRPr="00EB4E4F">
        <w:t xml:space="preserve"> </w:t>
      </w:r>
      <w:proofErr w:type="gramStart"/>
      <w:r w:rsidRPr="00EB4E4F">
        <w:rPr>
          <w:b/>
        </w:rPr>
        <w:t>сельсовете</w:t>
      </w:r>
      <w:proofErr w:type="gramEnd"/>
      <w:r w:rsidRPr="00EB4E4F">
        <w:rPr>
          <w:b/>
        </w:rPr>
        <w:t xml:space="preserve"> </w:t>
      </w:r>
      <w:proofErr w:type="spellStart"/>
      <w:r w:rsidRPr="00EB4E4F">
        <w:rPr>
          <w:b/>
        </w:rPr>
        <w:t>Чулымского</w:t>
      </w:r>
      <w:proofErr w:type="spellEnd"/>
      <w:r w:rsidRPr="00EB4E4F">
        <w:rPr>
          <w:b/>
        </w:rPr>
        <w:t xml:space="preserve"> района </w:t>
      </w:r>
      <w:r w:rsidRPr="00EB4E4F">
        <w:rPr>
          <w:b/>
          <w:bCs/>
        </w:rPr>
        <w:t>Новосибирской области</w:t>
      </w:r>
    </w:p>
    <w:p w:rsidR="00257893" w:rsidRPr="00EB4E4F" w:rsidRDefault="00257893" w:rsidP="00257893">
      <w:pPr>
        <w:autoSpaceDE w:val="0"/>
        <w:autoSpaceDN w:val="0"/>
        <w:adjustRightInd w:val="0"/>
        <w:ind w:firstLine="540"/>
        <w:jc w:val="center"/>
      </w:pPr>
    </w:p>
    <w:p w:rsidR="00257893" w:rsidRPr="00EB4E4F" w:rsidRDefault="00257893" w:rsidP="00257893">
      <w:pPr>
        <w:autoSpaceDE w:val="0"/>
        <w:autoSpaceDN w:val="0"/>
        <w:adjustRightInd w:val="0"/>
        <w:ind w:firstLine="540"/>
        <w:jc w:val="both"/>
      </w:pPr>
      <w:r w:rsidRPr="00EB4E4F">
        <w:t xml:space="preserve">1. Участниками бюджетного процесса в Серебрянском сельсовете </w:t>
      </w:r>
      <w:proofErr w:type="spellStart"/>
      <w:r w:rsidRPr="00EB4E4F">
        <w:t>Чулымского</w:t>
      </w:r>
      <w:proofErr w:type="spellEnd"/>
      <w:r w:rsidRPr="00EB4E4F">
        <w:t xml:space="preserve"> района Новосибирской области являются:</w:t>
      </w:r>
    </w:p>
    <w:p w:rsidR="00257893" w:rsidRPr="00EB4E4F" w:rsidRDefault="00257893" w:rsidP="00257893">
      <w:pPr>
        <w:autoSpaceDE w:val="0"/>
        <w:autoSpaceDN w:val="0"/>
        <w:adjustRightInd w:val="0"/>
        <w:ind w:firstLine="709"/>
        <w:jc w:val="both"/>
        <w:outlineLvl w:val="1"/>
      </w:pPr>
      <w:r w:rsidRPr="00EB4E4F">
        <w:t xml:space="preserve">1) Глава Серебрянского  сельсовета </w:t>
      </w:r>
      <w:proofErr w:type="spellStart"/>
      <w:r w:rsidRPr="00EB4E4F">
        <w:t>Чулымского</w:t>
      </w:r>
      <w:proofErr w:type="spellEnd"/>
      <w:r w:rsidRPr="00EB4E4F">
        <w:t xml:space="preserve"> района Новосибирской области (далее - Глава муниципального образования);</w:t>
      </w:r>
    </w:p>
    <w:p w:rsidR="00257893" w:rsidRPr="00EB4E4F" w:rsidRDefault="00257893" w:rsidP="00257893">
      <w:pPr>
        <w:autoSpaceDE w:val="0"/>
        <w:autoSpaceDN w:val="0"/>
        <w:adjustRightInd w:val="0"/>
        <w:ind w:firstLine="709"/>
        <w:jc w:val="both"/>
        <w:outlineLvl w:val="1"/>
      </w:pPr>
      <w:r w:rsidRPr="00EB4E4F">
        <w:t xml:space="preserve">2) Совет депутатов Серебрянского </w:t>
      </w:r>
      <w:r w:rsidRPr="00EB4E4F">
        <w:rPr>
          <w:b/>
        </w:rPr>
        <w:t xml:space="preserve"> </w:t>
      </w:r>
      <w:r w:rsidRPr="00EB4E4F">
        <w:t xml:space="preserve">сельсовета </w:t>
      </w:r>
      <w:proofErr w:type="spellStart"/>
      <w:r w:rsidRPr="00EB4E4F">
        <w:t>Чулымского</w:t>
      </w:r>
      <w:proofErr w:type="spellEnd"/>
      <w:r w:rsidRPr="00EB4E4F">
        <w:t xml:space="preserve"> района Новосибирской области (далее – Совет депутатов муниципального образования</w:t>
      </w:r>
      <w:proofErr w:type="gramStart"/>
      <w:r w:rsidRPr="00EB4E4F">
        <w:rPr>
          <w:b/>
        </w:rPr>
        <w:t xml:space="preserve"> </w:t>
      </w:r>
      <w:r w:rsidRPr="00EB4E4F">
        <w:t xml:space="preserve"> )</w:t>
      </w:r>
      <w:proofErr w:type="gramEnd"/>
      <w:r w:rsidRPr="00EB4E4F">
        <w:t>;</w:t>
      </w:r>
    </w:p>
    <w:p w:rsidR="00257893" w:rsidRPr="00EB4E4F" w:rsidRDefault="00257893" w:rsidP="00257893">
      <w:pPr>
        <w:autoSpaceDE w:val="0"/>
        <w:autoSpaceDN w:val="0"/>
        <w:adjustRightInd w:val="0"/>
        <w:ind w:firstLine="709"/>
        <w:jc w:val="both"/>
        <w:outlineLvl w:val="1"/>
      </w:pPr>
      <w:r w:rsidRPr="00EB4E4F">
        <w:t xml:space="preserve">3) Администрация Серебрянского </w:t>
      </w:r>
      <w:r w:rsidRPr="00EB4E4F">
        <w:rPr>
          <w:b/>
        </w:rPr>
        <w:t xml:space="preserve"> </w:t>
      </w:r>
      <w:r w:rsidRPr="00EB4E4F">
        <w:t xml:space="preserve">сельсовета </w:t>
      </w:r>
      <w:proofErr w:type="spellStart"/>
      <w:r w:rsidRPr="00EB4E4F">
        <w:t>Чулымского</w:t>
      </w:r>
      <w:proofErr w:type="spellEnd"/>
      <w:r w:rsidRPr="00EB4E4F">
        <w:t xml:space="preserve"> района Новосибирской области (далее - администрация муниципального образования</w:t>
      </w:r>
      <w:proofErr w:type="gramStart"/>
      <w:r w:rsidRPr="00EB4E4F">
        <w:rPr>
          <w:b/>
        </w:rPr>
        <w:t xml:space="preserve"> </w:t>
      </w:r>
      <w:r w:rsidRPr="00EB4E4F">
        <w:t xml:space="preserve"> )</w:t>
      </w:r>
      <w:proofErr w:type="gramEnd"/>
      <w:r w:rsidRPr="00EB4E4F">
        <w:t>;</w:t>
      </w:r>
    </w:p>
    <w:p w:rsidR="00257893" w:rsidRPr="00EB4E4F" w:rsidRDefault="00257893" w:rsidP="00257893">
      <w:pPr>
        <w:autoSpaceDE w:val="0"/>
        <w:autoSpaceDN w:val="0"/>
        <w:adjustRightInd w:val="0"/>
        <w:ind w:firstLine="540"/>
        <w:jc w:val="both"/>
      </w:pPr>
      <w:r w:rsidRPr="00EB4E4F">
        <w:t xml:space="preserve">  4)Финансовый орган Серебрянского  сельсовета </w:t>
      </w:r>
      <w:proofErr w:type="spellStart"/>
      <w:r w:rsidRPr="00EB4E4F">
        <w:t>Чулымского</w:t>
      </w:r>
      <w:proofErr w:type="spellEnd"/>
      <w:r w:rsidRPr="00EB4E4F">
        <w:t xml:space="preserve"> района Новосибирской области  (далее – финансовый орган муниципального образования</w:t>
      </w:r>
      <w:proofErr w:type="gramStart"/>
      <w:r w:rsidRPr="00EB4E4F">
        <w:rPr>
          <w:b/>
        </w:rPr>
        <w:t xml:space="preserve"> </w:t>
      </w:r>
      <w:r w:rsidRPr="00EB4E4F">
        <w:t>)</w:t>
      </w:r>
      <w:proofErr w:type="gramEnd"/>
      <w:r w:rsidRPr="00EB4E4F">
        <w:t>;</w:t>
      </w:r>
    </w:p>
    <w:p w:rsidR="00257893" w:rsidRPr="00EB4E4F" w:rsidRDefault="00257893" w:rsidP="00257893">
      <w:pPr>
        <w:autoSpaceDE w:val="0"/>
        <w:autoSpaceDN w:val="0"/>
        <w:adjustRightInd w:val="0"/>
        <w:ind w:firstLine="540"/>
        <w:jc w:val="both"/>
      </w:pPr>
      <w:r w:rsidRPr="00EB4E4F">
        <w:t xml:space="preserve">5) Орган Серебрянского  сельсовета </w:t>
      </w:r>
      <w:proofErr w:type="spellStart"/>
      <w:r w:rsidRPr="00EB4E4F">
        <w:t>Чулымского</w:t>
      </w:r>
      <w:proofErr w:type="spellEnd"/>
      <w:r w:rsidRPr="00EB4E4F">
        <w:t xml:space="preserve"> района Новосибирской области, уполномоченный в сфере внутреннего муниципального финансового контроля в Серебрянского  сельсовете </w:t>
      </w:r>
      <w:proofErr w:type="spellStart"/>
      <w:r w:rsidRPr="00EB4E4F">
        <w:t>Чулымского</w:t>
      </w:r>
      <w:proofErr w:type="spellEnd"/>
      <w:r w:rsidRPr="00EB4E4F">
        <w:t xml:space="preserve"> района Новосибирской области (далее – орган контроля);</w:t>
      </w:r>
    </w:p>
    <w:p w:rsidR="00257893" w:rsidRPr="00EB4E4F" w:rsidRDefault="00257893" w:rsidP="00257893">
      <w:pPr>
        <w:autoSpaceDE w:val="0"/>
        <w:autoSpaceDN w:val="0"/>
        <w:adjustRightInd w:val="0"/>
        <w:ind w:firstLine="540"/>
        <w:jc w:val="both"/>
        <w:outlineLvl w:val="1"/>
      </w:pPr>
      <w:r w:rsidRPr="00EB4E4F">
        <w:t xml:space="preserve">6) Контрольно-счетный орган Серебрянского  сельсовета </w:t>
      </w:r>
      <w:proofErr w:type="spellStart"/>
      <w:r w:rsidRPr="00EB4E4F">
        <w:t>Чулымского</w:t>
      </w:r>
      <w:proofErr w:type="spellEnd"/>
      <w:r w:rsidRPr="00EB4E4F">
        <w:t xml:space="preserve"> района Новосибирской области (далее – контрольно-счетный орган);</w:t>
      </w:r>
    </w:p>
    <w:p w:rsidR="00257893" w:rsidRPr="00EB4E4F" w:rsidRDefault="00257893" w:rsidP="00257893">
      <w:pPr>
        <w:autoSpaceDE w:val="0"/>
        <w:autoSpaceDN w:val="0"/>
        <w:adjustRightInd w:val="0"/>
        <w:ind w:firstLine="540"/>
        <w:jc w:val="both"/>
        <w:outlineLvl w:val="1"/>
      </w:pPr>
      <w:r w:rsidRPr="00EB4E4F">
        <w:t>7) Главный распорядитель (распорядитель) средств местного бюджета;</w:t>
      </w:r>
    </w:p>
    <w:p w:rsidR="00257893" w:rsidRPr="00EB4E4F" w:rsidRDefault="00257893" w:rsidP="00257893">
      <w:pPr>
        <w:autoSpaceDE w:val="0"/>
        <w:autoSpaceDN w:val="0"/>
        <w:adjustRightInd w:val="0"/>
        <w:ind w:firstLine="540"/>
        <w:jc w:val="both"/>
        <w:outlineLvl w:val="1"/>
      </w:pPr>
      <w:r w:rsidRPr="00EB4E4F">
        <w:t>8) Главные администраторы (администраторы) доходов местного бюджета;</w:t>
      </w:r>
    </w:p>
    <w:p w:rsidR="00257893" w:rsidRPr="00EB4E4F" w:rsidRDefault="00257893" w:rsidP="00257893">
      <w:pPr>
        <w:autoSpaceDE w:val="0"/>
        <w:autoSpaceDN w:val="0"/>
        <w:adjustRightInd w:val="0"/>
        <w:ind w:firstLine="540"/>
        <w:jc w:val="both"/>
        <w:outlineLvl w:val="1"/>
      </w:pPr>
      <w:r w:rsidRPr="00EB4E4F">
        <w:t>9) Главные администраторы (администраторы) источников финансирования дефицита местного бюджета;</w:t>
      </w:r>
    </w:p>
    <w:p w:rsidR="00257893" w:rsidRPr="00EB4E4F" w:rsidRDefault="00257893" w:rsidP="00257893">
      <w:pPr>
        <w:autoSpaceDE w:val="0"/>
        <w:autoSpaceDN w:val="0"/>
        <w:adjustRightInd w:val="0"/>
        <w:ind w:firstLine="540"/>
        <w:jc w:val="both"/>
        <w:outlineLvl w:val="1"/>
      </w:pPr>
      <w:r w:rsidRPr="00EB4E4F">
        <w:t>10) Получатели средств местного бюджета.</w:t>
      </w:r>
    </w:p>
    <w:p w:rsidR="00257893" w:rsidRPr="00EB4E4F" w:rsidRDefault="00257893" w:rsidP="00257893">
      <w:pPr>
        <w:tabs>
          <w:tab w:val="left" w:pos="993"/>
        </w:tabs>
        <w:autoSpaceDE w:val="0"/>
        <w:autoSpaceDN w:val="0"/>
        <w:adjustRightInd w:val="0"/>
        <w:ind w:firstLine="540"/>
        <w:jc w:val="both"/>
        <w:outlineLvl w:val="1"/>
      </w:pPr>
      <w:r w:rsidRPr="00EB4E4F">
        <w:t>2. Бюджетные полномочия участников бюджетного процесса муниципального образования</w:t>
      </w:r>
      <w:r w:rsidRPr="00EB4E4F">
        <w:rPr>
          <w:b/>
        </w:rPr>
        <w:t xml:space="preserve"> </w:t>
      </w:r>
      <w:r w:rsidRPr="00EB4E4F">
        <w:t xml:space="preserve"> определяются Бюджетным кодексом Российской Федерации, Уставом сельского поселения Серебрянского  сельсовета </w:t>
      </w:r>
      <w:proofErr w:type="spellStart"/>
      <w:r w:rsidRPr="00EB4E4F">
        <w:t>Чулымского</w:t>
      </w:r>
      <w:proofErr w:type="spellEnd"/>
      <w:r w:rsidRPr="00EB4E4F">
        <w:t xml:space="preserve"> муниципального района Новосибирской области, настоящим Положением и иными нормативными правовыми актами, регулирующими бюджетные правоотношения.</w:t>
      </w:r>
    </w:p>
    <w:p w:rsidR="00257893" w:rsidRPr="00EB4E4F" w:rsidRDefault="00257893" w:rsidP="00257893">
      <w:pPr>
        <w:tabs>
          <w:tab w:val="left" w:pos="5529"/>
        </w:tabs>
        <w:autoSpaceDE w:val="0"/>
        <w:autoSpaceDN w:val="0"/>
        <w:adjustRightInd w:val="0"/>
        <w:ind w:firstLine="540"/>
        <w:jc w:val="both"/>
        <w:rPr>
          <w:i/>
        </w:rPr>
      </w:pPr>
    </w:p>
    <w:p w:rsidR="00257893" w:rsidRPr="00EB4E4F" w:rsidRDefault="00257893" w:rsidP="00257893">
      <w:pPr>
        <w:autoSpaceDE w:val="0"/>
        <w:autoSpaceDN w:val="0"/>
        <w:adjustRightInd w:val="0"/>
        <w:ind w:firstLine="709"/>
        <w:jc w:val="both"/>
        <w:outlineLvl w:val="3"/>
        <w:rPr>
          <w:b/>
        </w:rPr>
      </w:pPr>
      <w:r w:rsidRPr="00EB4E4F">
        <w:rPr>
          <w:b/>
          <w:bCs/>
        </w:rPr>
        <w:t>Статья 4.</w:t>
      </w:r>
      <w:r w:rsidRPr="00EB4E4F">
        <w:rPr>
          <w:b/>
        </w:rPr>
        <w:t xml:space="preserve"> Бюджетные полномочия Главы муниципального образования </w:t>
      </w:r>
      <w:r w:rsidRPr="00EB4E4F">
        <w:t xml:space="preserve"> </w:t>
      </w:r>
    </w:p>
    <w:p w:rsidR="00257893" w:rsidRPr="00EB4E4F" w:rsidRDefault="00257893" w:rsidP="00257893">
      <w:pPr>
        <w:autoSpaceDE w:val="0"/>
        <w:autoSpaceDN w:val="0"/>
        <w:adjustRightInd w:val="0"/>
        <w:ind w:firstLine="709"/>
        <w:jc w:val="both"/>
        <w:outlineLvl w:val="3"/>
      </w:pPr>
      <w:r w:rsidRPr="00EB4E4F">
        <w:t>1.Исполнение обязательств по реализации плана восстановления платежеспособности муниципального образования.</w:t>
      </w:r>
    </w:p>
    <w:p w:rsidR="00257893" w:rsidRPr="00EB4E4F" w:rsidRDefault="00257893" w:rsidP="00257893">
      <w:pPr>
        <w:autoSpaceDE w:val="0"/>
        <w:autoSpaceDN w:val="0"/>
        <w:adjustRightInd w:val="0"/>
        <w:ind w:firstLine="709"/>
        <w:jc w:val="both"/>
        <w:outlineLvl w:val="3"/>
      </w:pPr>
      <w:r w:rsidRPr="00EB4E4F">
        <w:t xml:space="preserve">2.Заключение соглашений с финансовым органом субъекта Российской Федерации о мерах по восстановлению платежеспособности муниципального образования. </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rPr>
      </w:pPr>
      <w:r w:rsidRPr="00EB4E4F">
        <w:rPr>
          <w:b/>
          <w:bCs/>
        </w:rPr>
        <w:t xml:space="preserve">Статья 5. Бюджетные полномочия </w:t>
      </w:r>
      <w:r w:rsidRPr="00EB4E4F">
        <w:rPr>
          <w:b/>
        </w:rPr>
        <w:t xml:space="preserve">Совета депутатов </w:t>
      </w:r>
    </w:p>
    <w:p w:rsidR="00257893" w:rsidRPr="00EB4E4F" w:rsidRDefault="00257893" w:rsidP="00257893">
      <w:pPr>
        <w:autoSpaceDE w:val="0"/>
        <w:autoSpaceDN w:val="0"/>
        <w:adjustRightInd w:val="0"/>
        <w:ind w:firstLine="540"/>
        <w:jc w:val="both"/>
        <w:rPr>
          <w:b/>
          <w:bCs/>
        </w:rPr>
      </w:pPr>
      <w:r w:rsidRPr="00EB4E4F">
        <w:rPr>
          <w:b/>
        </w:rPr>
        <w:t xml:space="preserve">муниципального образования  </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1. К бюджетным полномочиям Совета депутатов муниципального образования</w:t>
      </w:r>
      <w:r w:rsidRPr="00EB4E4F">
        <w:rPr>
          <w:b/>
        </w:rPr>
        <w:t xml:space="preserve"> </w:t>
      </w:r>
      <w:r w:rsidRPr="00EB4E4F">
        <w:t xml:space="preserve"> относятся:</w:t>
      </w:r>
    </w:p>
    <w:p w:rsidR="00257893" w:rsidRPr="00EB4E4F" w:rsidRDefault="00257893" w:rsidP="00257893">
      <w:pPr>
        <w:autoSpaceDE w:val="0"/>
        <w:autoSpaceDN w:val="0"/>
        <w:adjustRightInd w:val="0"/>
        <w:spacing w:before="200"/>
        <w:ind w:firstLine="540"/>
        <w:jc w:val="both"/>
      </w:pPr>
      <w:bookmarkStart w:id="2" w:name="Par70"/>
      <w:bookmarkEnd w:id="2"/>
      <w:r w:rsidRPr="00EB4E4F">
        <w:t xml:space="preserve">1) установление порядка рассмотрения проекта местного бюджета, утверждения местного бюджета, осуществления </w:t>
      </w:r>
      <w:proofErr w:type="gramStart"/>
      <w:r w:rsidRPr="00EB4E4F">
        <w:t>контроля за</w:t>
      </w:r>
      <w:proofErr w:type="gramEnd"/>
      <w:r w:rsidRPr="00EB4E4F">
        <w:t xml:space="preserve"> его исполнением;</w:t>
      </w:r>
    </w:p>
    <w:p w:rsidR="00257893" w:rsidRPr="00EB4E4F" w:rsidRDefault="00257893" w:rsidP="00257893">
      <w:pPr>
        <w:autoSpaceDE w:val="0"/>
        <w:autoSpaceDN w:val="0"/>
        <w:adjustRightInd w:val="0"/>
        <w:ind w:firstLine="540"/>
        <w:jc w:val="both"/>
      </w:pPr>
      <w:r w:rsidRPr="00EB4E4F">
        <w:t>2) рассмотрение проекта решения о местном бюджете, принятие решения об утверждении местного бюджета;</w:t>
      </w:r>
    </w:p>
    <w:p w:rsidR="00257893" w:rsidRPr="00EB4E4F" w:rsidRDefault="00257893" w:rsidP="00257893">
      <w:pPr>
        <w:autoSpaceDE w:val="0"/>
        <w:autoSpaceDN w:val="0"/>
        <w:adjustRightInd w:val="0"/>
        <w:ind w:firstLine="540"/>
        <w:jc w:val="both"/>
      </w:pPr>
      <w:r w:rsidRPr="00EB4E4F">
        <w:lastRenderedPageBreak/>
        <w:t xml:space="preserve">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w:t>
      </w:r>
      <w:r w:rsidRPr="00EB4E4F">
        <w:rPr>
          <w:b/>
        </w:rPr>
        <w:t xml:space="preserve"> </w:t>
      </w:r>
      <w:r w:rsidRPr="00EB4E4F">
        <w:t>муниципального образования</w:t>
      </w:r>
      <w:r w:rsidRPr="00EB4E4F">
        <w:rPr>
          <w:b/>
        </w:rPr>
        <w:t xml:space="preserve"> </w:t>
      </w:r>
      <w:r w:rsidRPr="00EB4E4F">
        <w:t xml:space="preserve"> на очередной финансовый год и плановый период; рассмотрение проекта местного бюджета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4) проведение публичных слушаний по проекту местного бюджета и годовому отчету об исполнении местного бюджета;</w:t>
      </w:r>
    </w:p>
    <w:p w:rsidR="00257893" w:rsidRPr="00EB4E4F" w:rsidRDefault="00257893" w:rsidP="00257893">
      <w:pPr>
        <w:autoSpaceDE w:val="0"/>
        <w:autoSpaceDN w:val="0"/>
        <w:adjustRightInd w:val="0"/>
        <w:ind w:firstLine="540"/>
        <w:jc w:val="both"/>
      </w:pPr>
      <w:r w:rsidRPr="00EB4E4F">
        <w:t>5) рассмотрение годового отчета об исполнении местного бюджета, принятие решения об его утверждении;</w:t>
      </w:r>
    </w:p>
    <w:p w:rsidR="00257893" w:rsidRPr="00EB4E4F" w:rsidRDefault="00257893" w:rsidP="00257893">
      <w:pPr>
        <w:autoSpaceDE w:val="0"/>
        <w:autoSpaceDN w:val="0"/>
        <w:adjustRightInd w:val="0"/>
        <w:ind w:firstLine="540"/>
        <w:jc w:val="both"/>
      </w:pPr>
      <w:bookmarkStart w:id="3" w:name="Par78"/>
      <w:bookmarkEnd w:id="3"/>
      <w:r w:rsidRPr="00EB4E4F">
        <w:t>6)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257893" w:rsidRPr="00EB4E4F" w:rsidRDefault="00257893" w:rsidP="00257893">
      <w:pPr>
        <w:autoSpaceDE w:val="0"/>
        <w:autoSpaceDN w:val="0"/>
        <w:adjustRightInd w:val="0"/>
        <w:ind w:firstLine="540"/>
        <w:jc w:val="both"/>
      </w:pPr>
      <w:r w:rsidRPr="00EB4E4F">
        <w:t>7) установление расходных обязательств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8)установление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257893" w:rsidRPr="00EB4E4F" w:rsidRDefault="00257893" w:rsidP="00257893">
      <w:pPr>
        <w:autoSpaceDE w:val="0"/>
        <w:autoSpaceDN w:val="0"/>
        <w:adjustRightInd w:val="0"/>
        <w:ind w:firstLine="540"/>
        <w:jc w:val="both"/>
      </w:pPr>
      <w:r w:rsidRPr="00EB4E4F">
        <w:t>9) установление целей, порядка и условий предоставления субсидий из местного бюджета;</w:t>
      </w:r>
    </w:p>
    <w:p w:rsidR="00257893" w:rsidRPr="00EB4E4F" w:rsidRDefault="00257893" w:rsidP="00257893">
      <w:pPr>
        <w:autoSpaceDE w:val="0"/>
        <w:autoSpaceDN w:val="0"/>
        <w:adjustRightInd w:val="0"/>
        <w:ind w:firstLine="540"/>
        <w:jc w:val="both"/>
      </w:pPr>
      <w:r w:rsidRPr="00EB4E4F">
        <w:t>10) установление целей, порядка и условий предоставления иных межбюджетных трансфертов из местного бюджета;</w:t>
      </w:r>
    </w:p>
    <w:p w:rsidR="00257893" w:rsidRPr="00EB4E4F" w:rsidRDefault="00257893" w:rsidP="00257893">
      <w:pPr>
        <w:autoSpaceDE w:val="0"/>
        <w:autoSpaceDN w:val="0"/>
        <w:adjustRightInd w:val="0"/>
        <w:ind w:firstLine="540"/>
        <w:jc w:val="both"/>
        <w:outlineLvl w:val="3"/>
      </w:pPr>
      <w:r w:rsidRPr="00EB4E4F">
        <w:t>11) в случаях, предусмотренных законодательством Российской Федерации, установление ответственности за нарушение нормативных правовых актов муниципального образования</w:t>
      </w:r>
      <w:r w:rsidRPr="00EB4E4F">
        <w:rPr>
          <w:b/>
        </w:rPr>
        <w:t xml:space="preserve"> </w:t>
      </w:r>
      <w:r w:rsidRPr="00EB4E4F">
        <w:t xml:space="preserve"> по вопросам регулирования бюджетных правоотношений;</w:t>
      </w:r>
    </w:p>
    <w:p w:rsidR="00257893" w:rsidRPr="00EB4E4F" w:rsidRDefault="00257893" w:rsidP="00257893">
      <w:pPr>
        <w:autoSpaceDE w:val="0"/>
        <w:autoSpaceDN w:val="0"/>
        <w:adjustRightInd w:val="0"/>
        <w:ind w:firstLine="540"/>
        <w:jc w:val="both"/>
      </w:pPr>
      <w:r w:rsidRPr="00EB4E4F">
        <w:t>12)утверждение плана восстановления платежеспособности муниципального образования;</w:t>
      </w:r>
    </w:p>
    <w:p w:rsidR="00257893" w:rsidRPr="00EB4E4F" w:rsidRDefault="00257893" w:rsidP="00257893">
      <w:pPr>
        <w:autoSpaceDE w:val="0"/>
        <w:autoSpaceDN w:val="0"/>
        <w:adjustRightInd w:val="0"/>
        <w:ind w:firstLine="540"/>
        <w:jc w:val="both"/>
      </w:pPr>
      <w:r w:rsidRPr="00EB4E4F">
        <w:t>13)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roofErr w:type="gramStart"/>
      <w:r w:rsidRPr="00EB4E4F">
        <w:rPr>
          <w:b/>
        </w:rPr>
        <w:t xml:space="preserve"> </w:t>
      </w:r>
      <w:r w:rsidRPr="00EB4E4F">
        <w:t>.</w:t>
      </w:r>
      <w:proofErr w:type="gramEnd"/>
    </w:p>
    <w:p w:rsidR="00257893" w:rsidRPr="00EB4E4F" w:rsidRDefault="00257893" w:rsidP="00257893">
      <w:pPr>
        <w:autoSpaceDE w:val="0"/>
        <w:autoSpaceDN w:val="0"/>
        <w:adjustRightInd w:val="0"/>
        <w:ind w:firstLine="540"/>
        <w:jc w:val="both"/>
      </w:pPr>
      <w:r w:rsidRPr="00EB4E4F">
        <w:t xml:space="preserve">2. Реализация </w:t>
      </w:r>
      <w:hyperlink w:anchor="Par70" w:history="1">
        <w:r w:rsidRPr="00EB4E4F">
          <w:t>пунктов 1</w:t>
        </w:r>
      </w:hyperlink>
      <w:r w:rsidRPr="00EB4E4F">
        <w:t xml:space="preserve">, 2, 5, </w:t>
      </w:r>
      <w:hyperlink w:anchor="Par78" w:history="1">
        <w:r w:rsidRPr="00EB4E4F">
          <w:t>7</w:t>
        </w:r>
      </w:hyperlink>
      <w:r w:rsidRPr="00EB4E4F">
        <w:t>, 9, 10, 11, 13 части 1 настоящей статьи осуществляется путем принятия решений.</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 xml:space="preserve">Статья 6. Бюджетные полномочия администрации </w:t>
      </w:r>
    </w:p>
    <w:p w:rsidR="00257893" w:rsidRPr="00EB4E4F" w:rsidRDefault="00257893" w:rsidP="00257893">
      <w:pPr>
        <w:autoSpaceDE w:val="0"/>
        <w:autoSpaceDN w:val="0"/>
        <w:adjustRightInd w:val="0"/>
        <w:ind w:firstLine="540"/>
        <w:jc w:val="both"/>
        <w:rPr>
          <w:b/>
          <w:bCs/>
        </w:rPr>
      </w:pPr>
      <w:r w:rsidRPr="00EB4E4F">
        <w:rPr>
          <w:b/>
        </w:rPr>
        <w:t xml:space="preserve">муниципального образования  </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 xml:space="preserve">К бюджетным полномочиям </w:t>
      </w:r>
      <w:r w:rsidRPr="00EB4E4F">
        <w:rPr>
          <w:bCs/>
        </w:rPr>
        <w:t xml:space="preserve">администрации </w:t>
      </w:r>
      <w:r w:rsidRPr="00EB4E4F">
        <w:t>муниципального образования</w:t>
      </w:r>
      <w:r w:rsidRPr="00EB4E4F">
        <w:rPr>
          <w:b/>
        </w:rPr>
        <w:t xml:space="preserve"> </w:t>
      </w:r>
      <w:r w:rsidRPr="00EB4E4F">
        <w:t xml:space="preserve"> относятся:</w:t>
      </w:r>
    </w:p>
    <w:p w:rsidR="00257893" w:rsidRPr="00EB4E4F" w:rsidRDefault="00257893" w:rsidP="00257893">
      <w:pPr>
        <w:autoSpaceDE w:val="0"/>
        <w:autoSpaceDN w:val="0"/>
        <w:adjustRightInd w:val="0"/>
        <w:spacing w:before="200"/>
        <w:ind w:firstLine="540"/>
        <w:jc w:val="both"/>
      </w:pPr>
      <w:r w:rsidRPr="00EB4E4F">
        <w:t>1) рассмотрение и утверждение основных направлений бюджетной и налоговой политики муниципального образования</w:t>
      </w:r>
      <w:proofErr w:type="gramStart"/>
      <w:r w:rsidRPr="00EB4E4F">
        <w:rPr>
          <w:b/>
        </w:rPr>
        <w:t xml:space="preserve"> </w:t>
      </w:r>
      <w:r w:rsidRPr="00EB4E4F">
        <w:t>;</w:t>
      </w:r>
      <w:proofErr w:type="gramEnd"/>
    </w:p>
    <w:p w:rsidR="00257893" w:rsidRPr="00EB4E4F" w:rsidRDefault="00257893" w:rsidP="00257893">
      <w:pPr>
        <w:autoSpaceDE w:val="0"/>
        <w:autoSpaceDN w:val="0"/>
        <w:adjustRightInd w:val="0"/>
        <w:ind w:firstLine="540"/>
        <w:jc w:val="both"/>
      </w:pPr>
      <w:r w:rsidRPr="00EB4E4F">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 муниципального образования</w:t>
      </w:r>
      <w:r w:rsidRPr="00EB4E4F">
        <w:rPr>
          <w:b/>
        </w:rPr>
        <w:t xml:space="preserve"> </w:t>
      </w:r>
      <w:r w:rsidRPr="00EB4E4F">
        <w:t xml:space="preserve"> одновременно с проектом местного бюджета;</w:t>
      </w:r>
    </w:p>
    <w:p w:rsidR="00257893" w:rsidRPr="00EB4E4F" w:rsidRDefault="00257893" w:rsidP="00257893">
      <w:pPr>
        <w:autoSpaceDE w:val="0"/>
        <w:autoSpaceDN w:val="0"/>
        <w:adjustRightInd w:val="0"/>
        <w:ind w:firstLine="540"/>
        <w:jc w:val="both"/>
      </w:pPr>
      <w:r w:rsidRPr="00EB4E4F">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257893" w:rsidRPr="00EB4E4F" w:rsidRDefault="00257893" w:rsidP="00257893">
      <w:pPr>
        <w:autoSpaceDE w:val="0"/>
        <w:autoSpaceDN w:val="0"/>
        <w:adjustRightInd w:val="0"/>
        <w:ind w:firstLine="540"/>
        <w:jc w:val="both"/>
      </w:pPr>
      <w:r w:rsidRPr="00EB4E4F">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rsidR="00257893" w:rsidRPr="00EB4E4F" w:rsidRDefault="00257893" w:rsidP="00257893">
      <w:pPr>
        <w:autoSpaceDE w:val="0"/>
        <w:autoSpaceDN w:val="0"/>
        <w:adjustRightInd w:val="0"/>
        <w:ind w:firstLine="540"/>
        <w:jc w:val="both"/>
      </w:pPr>
      <w:r w:rsidRPr="00EB4E4F">
        <w:t>5) рассмотрение проекта местного бюджета;</w:t>
      </w:r>
    </w:p>
    <w:p w:rsidR="00257893" w:rsidRPr="00EB4E4F" w:rsidRDefault="00257893" w:rsidP="00257893">
      <w:pPr>
        <w:autoSpaceDE w:val="0"/>
        <w:autoSpaceDN w:val="0"/>
        <w:adjustRightInd w:val="0"/>
        <w:ind w:firstLine="540"/>
        <w:jc w:val="both"/>
      </w:pPr>
      <w:r w:rsidRPr="00EB4E4F">
        <w:lastRenderedPageBreak/>
        <w:t>6) внесение проекта бюджета с необходимыми документами и материалами на утверждение в представительный орган;</w:t>
      </w:r>
    </w:p>
    <w:p w:rsidR="00257893" w:rsidRPr="00EB4E4F" w:rsidRDefault="00257893" w:rsidP="00257893">
      <w:pPr>
        <w:autoSpaceDE w:val="0"/>
        <w:autoSpaceDN w:val="0"/>
        <w:adjustRightInd w:val="0"/>
        <w:ind w:firstLine="540"/>
        <w:jc w:val="both"/>
      </w:pPr>
      <w:r w:rsidRPr="00EB4E4F">
        <w:t>7) обеспечение исполнения местного бюджета;</w:t>
      </w:r>
    </w:p>
    <w:p w:rsidR="00257893" w:rsidRPr="00EB4E4F" w:rsidRDefault="00257893" w:rsidP="00257893">
      <w:pPr>
        <w:autoSpaceDE w:val="0"/>
        <w:autoSpaceDN w:val="0"/>
        <w:adjustRightInd w:val="0"/>
        <w:ind w:firstLine="540"/>
        <w:jc w:val="both"/>
      </w:pPr>
      <w:r w:rsidRPr="00EB4E4F">
        <w:t xml:space="preserve">8) осуществление </w:t>
      </w:r>
      <w:proofErr w:type="gramStart"/>
      <w:r w:rsidRPr="00EB4E4F">
        <w:t>контроля за</w:t>
      </w:r>
      <w:proofErr w:type="gramEnd"/>
      <w:r w:rsidRPr="00EB4E4F">
        <w:t xml:space="preserve"> исполнением местного бюджета;</w:t>
      </w:r>
    </w:p>
    <w:p w:rsidR="00257893" w:rsidRPr="00EB4E4F" w:rsidRDefault="00257893" w:rsidP="00257893">
      <w:pPr>
        <w:widowControl w:val="0"/>
        <w:jc w:val="both"/>
        <w:rPr>
          <w:rFonts w:eastAsia="Calibri"/>
        </w:rPr>
      </w:pPr>
      <w:r w:rsidRPr="00EB4E4F">
        <w:t xml:space="preserve">9) </w:t>
      </w:r>
      <w:r w:rsidRPr="00EB4E4F">
        <w:rPr>
          <w:rFonts w:eastAsia="Calibri"/>
        </w:rPr>
        <w:t>определение порядка осуществления полномочий органами муниципального финансового контроля по внутреннему муниципальному финансовому контролю;</w:t>
      </w:r>
    </w:p>
    <w:p w:rsidR="00257893" w:rsidRPr="00EB4E4F" w:rsidRDefault="00257893" w:rsidP="00257893">
      <w:pPr>
        <w:autoSpaceDE w:val="0"/>
        <w:autoSpaceDN w:val="0"/>
        <w:adjustRightInd w:val="0"/>
        <w:ind w:firstLine="540"/>
        <w:jc w:val="both"/>
      </w:pPr>
      <w:r w:rsidRPr="00EB4E4F">
        <w:t>10) обеспечение составления бюджетной отчетности;</w:t>
      </w:r>
    </w:p>
    <w:p w:rsidR="00257893" w:rsidRPr="00EB4E4F" w:rsidRDefault="00257893" w:rsidP="00257893">
      <w:pPr>
        <w:autoSpaceDE w:val="0"/>
        <w:autoSpaceDN w:val="0"/>
        <w:adjustRightInd w:val="0"/>
        <w:jc w:val="both"/>
      </w:pPr>
      <w:r w:rsidRPr="00EB4E4F">
        <w:t xml:space="preserve"> 11)представление отчета об исполнении бюджета на утверждение представительным органом;</w:t>
      </w:r>
    </w:p>
    <w:p w:rsidR="00257893" w:rsidRPr="00EB4E4F" w:rsidRDefault="00257893" w:rsidP="00257893">
      <w:pPr>
        <w:autoSpaceDE w:val="0"/>
        <w:autoSpaceDN w:val="0"/>
        <w:adjustRightInd w:val="0"/>
        <w:jc w:val="both"/>
      </w:pPr>
      <w:r w:rsidRPr="00EB4E4F">
        <w:t xml:space="preserve">        12)обеспечение управления муниципальным долгом;</w:t>
      </w:r>
    </w:p>
    <w:p w:rsidR="00257893" w:rsidRPr="00EB4E4F" w:rsidRDefault="00257893" w:rsidP="00257893">
      <w:pPr>
        <w:widowControl w:val="0"/>
        <w:autoSpaceDE w:val="0"/>
        <w:autoSpaceDN w:val="0"/>
        <w:adjustRightInd w:val="0"/>
        <w:jc w:val="both"/>
      </w:pPr>
      <w:r w:rsidRPr="00EB4E4F">
        <w:t>13)рассмотрение годового отчета об исполнении местного бюджета;</w:t>
      </w:r>
    </w:p>
    <w:p w:rsidR="00257893" w:rsidRPr="00EB4E4F" w:rsidRDefault="00257893" w:rsidP="00257893">
      <w:pPr>
        <w:autoSpaceDE w:val="0"/>
        <w:autoSpaceDN w:val="0"/>
        <w:adjustRightInd w:val="0"/>
        <w:ind w:firstLine="540"/>
        <w:jc w:val="both"/>
      </w:pPr>
      <w:r w:rsidRPr="00EB4E4F">
        <w:t>14) принятие в соответствии с законодательством Российской Федерации, нормативных правовых актов органов местного самоуправления муниципального образования, устанавливающих расходные обязательства муниципального образования;</w:t>
      </w:r>
    </w:p>
    <w:p w:rsidR="00257893" w:rsidRPr="00EB4E4F" w:rsidRDefault="00257893" w:rsidP="00257893">
      <w:pPr>
        <w:autoSpaceDE w:val="0"/>
        <w:autoSpaceDN w:val="0"/>
        <w:adjustRightInd w:val="0"/>
        <w:ind w:firstLine="540"/>
        <w:jc w:val="both"/>
      </w:pPr>
      <w:r w:rsidRPr="00EB4E4F">
        <w:t>15) исполнение расходных обязательств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16) установление порядка использования бюджетных ассигнований резервного фонда администрации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17) принятие решений по использованию бюджетных ассигнований резервного фонда администрации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18) заключение договоров о предоставлении муниципальных гарантий муниципального образования,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257893" w:rsidRPr="00EB4E4F" w:rsidRDefault="00257893" w:rsidP="00257893">
      <w:pPr>
        <w:autoSpaceDE w:val="0"/>
        <w:autoSpaceDN w:val="0"/>
        <w:adjustRightInd w:val="0"/>
        <w:ind w:firstLine="540"/>
        <w:jc w:val="both"/>
      </w:pPr>
      <w:r w:rsidRPr="00EB4E4F">
        <w:t>19) предоставление муниципальных гарантий муниципального образования</w:t>
      </w:r>
      <w:proofErr w:type="gramStart"/>
      <w:r w:rsidRPr="00EB4E4F">
        <w:rPr>
          <w:b/>
        </w:rPr>
        <w:t xml:space="preserve"> </w:t>
      </w:r>
      <w:r w:rsidRPr="00EB4E4F">
        <w:t>;</w:t>
      </w:r>
      <w:proofErr w:type="gramEnd"/>
    </w:p>
    <w:p w:rsidR="00257893" w:rsidRPr="00EB4E4F" w:rsidRDefault="00257893" w:rsidP="00257893">
      <w:pPr>
        <w:autoSpaceDE w:val="0"/>
        <w:autoSpaceDN w:val="0"/>
        <w:adjustRightInd w:val="0"/>
        <w:ind w:firstLine="540"/>
        <w:jc w:val="both"/>
      </w:pPr>
      <w:r w:rsidRPr="00EB4E4F">
        <w:t>20)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257893" w:rsidRPr="00EB4E4F" w:rsidRDefault="00257893" w:rsidP="00257893">
      <w:pPr>
        <w:widowControl w:val="0"/>
        <w:autoSpaceDE w:val="0"/>
        <w:autoSpaceDN w:val="0"/>
        <w:adjustRightInd w:val="0"/>
        <w:ind w:firstLine="540"/>
        <w:jc w:val="both"/>
      </w:pPr>
      <w:r w:rsidRPr="00EB4E4F">
        <w:t>21) принятие решений о списании сумм задолженности по бюджетным кредитам;</w:t>
      </w:r>
    </w:p>
    <w:p w:rsidR="00257893" w:rsidRPr="00EB4E4F" w:rsidRDefault="00257893" w:rsidP="00257893">
      <w:pPr>
        <w:widowControl w:val="0"/>
        <w:autoSpaceDE w:val="0"/>
        <w:autoSpaceDN w:val="0"/>
        <w:adjustRightInd w:val="0"/>
        <w:ind w:firstLine="540"/>
        <w:jc w:val="both"/>
      </w:pPr>
      <w:r w:rsidRPr="00EB4E4F">
        <w:t>22) установление порядка проведения реструктуризации обязательств (задолженности) по бюджетному кредиту;</w:t>
      </w:r>
    </w:p>
    <w:p w:rsidR="00257893" w:rsidRPr="00EB4E4F" w:rsidRDefault="00257893" w:rsidP="00257893">
      <w:pPr>
        <w:autoSpaceDE w:val="0"/>
        <w:autoSpaceDN w:val="0"/>
        <w:adjustRightInd w:val="0"/>
        <w:ind w:firstLine="540"/>
        <w:jc w:val="both"/>
      </w:pPr>
      <w:r w:rsidRPr="00EB4E4F">
        <w:t>23) предоставление межбюджетных трансфертов из местного бюджета;</w:t>
      </w:r>
    </w:p>
    <w:p w:rsidR="00257893" w:rsidRPr="00EB4E4F" w:rsidRDefault="00257893" w:rsidP="00257893">
      <w:pPr>
        <w:autoSpaceDE w:val="0"/>
        <w:autoSpaceDN w:val="0"/>
        <w:adjustRightInd w:val="0"/>
        <w:ind w:firstLine="540"/>
        <w:jc w:val="both"/>
      </w:pPr>
      <w:r w:rsidRPr="00EB4E4F">
        <w:t>24) утверждение порядков финансирования мероприятий, предусмотренных муниципальными программами муниципального образования</w:t>
      </w:r>
      <w:r w:rsidRPr="00EB4E4F">
        <w:rPr>
          <w:b/>
        </w:rPr>
        <w:t>.</w:t>
      </w:r>
    </w:p>
    <w:p w:rsidR="00257893" w:rsidRPr="00EB4E4F" w:rsidRDefault="00257893" w:rsidP="00257893">
      <w:pPr>
        <w:autoSpaceDE w:val="0"/>
        <w:autoSpaceDN w:val="0"/>
        <w:adjustRightInd w:val="0"/>
        <w:ind w:firstLine="540"/>
        <w:jc w:val="both"/>
      </w:pPr>
      <w:r w:rsidRPr="00EB4E4F">
        <w:t>25) установление порядка определения объема и предоставления субсидий некоммерческим организациям, не являющимся муниципальными учреждениями;</w:t>
      </w:r>
    </w:p>
    <w:p w:rsidR="00257893" w:rsidRPr="00EB4E4F" w:rsidRDefault="00257893" w:rsidP="00257893">
      <w:pPr>
        <w:autoSpaceDE w:val="0"/>
        <w:autoSpaceDN w:val="0"/>
        <w:adjustRightInd w:val="0"/>
        <w:ind w:firstLine="540"/>
        <w:jc w:val="both"/>
      </w:pPr>
      <w:r w:rsidRPr="00EB4E4F">
        <w:t>26) установление предельных объемов размещения муниципальных ценных бумаг муниципального образования</w:t>
      </w:r>
      <w:r w:rsidRPr="00EB4E4F">
        <w:rPr>
          <w:b/>
        </w:rPr>
        <w:t xml:space="preserve"> </w:t>
      </w:r>
      <w:r w:rsidRPr="00EB4E4F">
        <w:t xml:space="preserve"> на очередной финансовый год и каждый год планового периода по номинальной стоимости;</w:t>
      </w:r>
    </w:p>
    <w:p w:rsidR="00257893" w:rsidRPr="00EB4E4F" w:rsidRDefault="00257893" w:rsidP="00257893">
      <w:pPr>
        <w:autoSpaceDE w:val="0"/>
        <w:autoSpaceDN w:val="0"/>
        <w:adjustRightInd w:val="0"/>
        <w:ind w:firstLine="540"/>
        <w:jc w:val="both"/>
      </w:pPr>
      <w:r w:rsidRPr="00EB4E4F">
        <w:t>27) представление в Совет депутатов муниципального образования</w:t>
      </w:r>
      <w:r w:rsidRPr="00EB4E4F">
        <w:rPr>
          <w:b/>
        </w:rPr>
        <w:t xml:space="preserve"> </w:t>
      </w:r>
      <w:r w:rsidRPr="00EB4E4F">
        <w:t xml:space="preserve"> отчета и иной бюджетной отчетности об исполнении местного бюджета;</w:t>
      </w:r>
    </w:p>
    <w:p w:rsidR="00257893" w:rsidRPr="00EB4E4F" w:rsidRDefault="00257893" w:rsidP="00257893">
      <w:pPr>
        <w:autoSpaceDE w:val="0"/>
        <w:autoSpaceDN w:val="0"/>
        <w:adjustRightInd w:val="0"/>
        <w:ind w:firstLine="540"/>
        <w:jc w:val="both"/>
      </w:pPr>
      <w:r w:rsidRPr="00EB4E4F">
        <w:t>28)  утверждение отчета об исполнении местного бюджета за первый квартал, полугодие, девять месяцев текущего финансового года;</w:t>
      </w:r>
    </w:p>
    <w:p w:rsidR="00257893" w:rsidRPr="00EB4E4F" w:rsidRDefault="00257893" w:rsidP="00257893">
      <w:pPr>
        <w:autoSpaceDE w:val="0"/>
        <w:autoSpaceDN w:val="0"/>
        <w:adjustRightInd w:val="0"/>
        <w:ind w:firstLine="540"/>
        <w:jc w:val="both"/>
      </w:pPr>
      <w:r w:rsidRPr="00EB4E4F">
        <w:t>29)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rsidR="00257893" w:rsidRPr="00EB4E4F" w:rsidRDefault="00257893" w:rsidP="00257893">
      <w:pPr>
        <w:autoSpaceDE w:val="0"/>
        <w:autoSpaceDN w:val="0"/>
        <w:adjustRightInd w:val="0"/>
        <w:ind w:firstLine="540"/>
        <w:jc w:val="both"/>
      </w:pPr>
      <w:r w:rsidRPr="00EB4E4F">
        <w:t>30)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rsidR="00257893" w:rsidRPr="00EB4E4F" w:rsidRDefault="00257893" w:rsidP="00257893">
      <w:pPr>
        <w:autoSpaceDE w:val="0"/>
        <w:autoSpaceDN w:val="0"/>
        <w:adjustRightInd w:val="0"/>
        <w:ind w:firstLine="540"/>
        <w:jc w:val="both"/>
      </w:pPr>
      <w:r w:rsidRPr="00EB4E4F">
        <w:t>31) обеспечение опубликования ежеквартальных сведений о ходе исполнения местного бюджета;</w:t>
      </w:r>
    </w:p>
    <w:p w:rsidR="00257893" w:rsidRPr="00EB4E4F" w:rsidRDefault="00257893" w:rsidP="00257893">
      <w:pPr>
        <w:autoSpaceDE w:val="0"/>
        <w:autoSpaceDN w:val="0"/>
        <w:adjustRightInd w:val="0"/>
        <w:ind w:firstLine="540"/>
        <w:jc w:val="both"/>
      </w:pPr>
      <w:r w:rsidRPr="00EB4E4F">
        <w:t>32) рассмотрение годового отчета об исполнении местного бюджета;</w:t>
      </w:r>
    </w:p>
    <w:p w:rsidR="00257893" w:rsidRPr="00EB4E4F" w:rsidRDefault="00257893" w:rsidP="00257893">
      <w:pPr>
        <w:autoSpaceDE w:val="0"/>
        <w:autoSpaceDN w:val="0"/>
        <w:adjustRightInd w:val="0"/>
        <w:ind w:firstLine="540"/>
        <w:jc w:val="both"/>
      </w:pPr>
      <w:r w:rsidRPr="00EB4E4F">
        <w:lastRenderedPageBreak/>
        <w:t>33) принятие решений о заключении от имени муниципального образования</w:t>
      </w:r>
      <w:r w:rsidRPr="00EB4E4F">
        <w:rPr>
          <w:b/>
        </w:rPr>
        <w:t xml:space="preserve"> </w:t>
      </w:r>
      <w:r w:rsidRPr="00EB4E4F">
        <w:t xml:space="preserve">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муниципального образования</w:t>
      </w:r>
      <w:r w:rsidRPr="00EB4E4F">
        <w:rPr>
          <w:b/>
        </w:rPr>
        <w:t xml:space="preserve"> </w:t>
      </w:r>
      <w:r w:rsidRPr="00EB4E4F">
        <w:t xml:space="preserve"> о подготовке и реализации бюджетных инвестиций в объекты муниципальной собственности муниципального образования</w:t>
      </w:r>
      <w:proofErr w:type="gramStart"/>
      <w:r w:rsidRPr="00EB4E4F">
        <w:rPr>
          <w:b/>
        </w:rPr>
        <w:t xml:space="preserve"> </w:t>
      </w:r>
      <w:r w:rsidRPr="00EB4E4F">
        <w:t>,</w:t>
      </w:r>
      <w:proofErr w:type="gramEnd"/>
      <w:r w:rsidRPr="00EB4E4F">
        <w:t xml:space="preserve"> на срок реализации указанных решений;</w:t>
      </w:r>
    </w:p>
    <w:p w:rsidR="00257893" w:rsidRPr="00EB4E4F" w:rsidRDefault="00257893" w:rsidP="00257893">
      <w:pPr>
        <w:autoSpaceDE w:val="0"/>
        <w:autoSpaceDN w:val="0"/>
        <w:adjustRightInd w:val="0"/>
        <w:ind w:firstLine="540"/>
        <w:jc w:val="both"/>
      </w:pPr>
      <w:r w:rsidRPr="00EB4E4F">
        <w:t>34) установление случаев заключения от имени муниципального образования</w:t>
      </w:r>
      <w:r w:rsidRPr="00EB4E4F">
        <w:rPr>
          <w:b/>
        </w:rPr>
        <w:t xml:space="preserve"> </w:t>
      </w:r>
      <w:r w:rsidRPr="00EB4E4F">
        <w:t xml:space="preserve"> муниципальных контрактов, предусмотренных </w:t>
      </w:r>
      <w:hyperlink r:id="rId14" w:history="1">
        <w:r w:rsidRPr="00EB4E4F">
          <w:t>абзацем третьим части 3 статьи 72</w:t>
        </w:r>
      </w:hyperlink>
      <w:r w:rsidRPr="00EB4E4F">
        <w:t xml:space="preserve"> Бюджетного кодекса Российской Федерации, а также пределов средств и сроков, на которые заключаются указанные контракты;</w:t>
      </w:r>
    </w:p>
    <w:p w:rsidR="00257893" w:rsidRPr="00EB4E4F" w:rsidRDefault="00257893" w:rsidP="00257893">
      <w:pPr>
        <w:autoSpaceDE w:val="0"/>
        <w:autoSpaceDN w:val="0"/>
        <w:adjustRightInd w:val="0"/>
        <w:ind w:firstLine="540"/>
        <w:jc w:val="both"/>
      </w:pPr>
      <w:r w:rsidRPr="00EB4E4F">
        <w:t>35) принятие решений о заключении от имени муниципального образования</w:t>
      </w:r>
      <w:r w:rsidRPr="00EB4E4F">
        <w:rPr>
          <w:b/>
        </w:rPr>
        <w:t xml:space="preserve"> </w:t>
      </w:r>
      <w:r w:rsidRPr="00EB4E4F">
        <w:t xml:space="preserve"> муниципальных контрактов, предусмотренных </w:t>
      </w:r>
      <w:hyperlink r:id="rId15" w:history="1">
        <w:r w:rsidRPr="00EB4E4F">
          <w:t>абзацем третьим части 3 статьи 72</w:t>
        </w:r>
      </w:hyperlink>
      <w:r w:rsidRPr="00EB4E4F">
        <w:t xml:space="preserve"> Бюджетного кодекса Российской Федерации, а также определение порядка принятия указанных решений;</w:t>
      </w:r>
    </w:p>
    <w:p w:rsidR="00257893" w:rsidRPr="00EB4E4F" w:rsidRDefault="00257893" w:rsidP="00257893">
      <w:pPr>
        <w:autoSpaceDE w:val="0"/>
        <w:autoSpaceDN w:val="0"/>
        <w:adjustRightInd w:val="0"/>
        <w:ind w:firstLine="540"/>
        <w:jc w:val="both"/>
      </w:pPr>
      <w:r w:rsidRPr="00EB4E4F">
        <w:t>36) установление порядка разработки и утверждения, периода действия, а также требований к составу и содержанию бюджетного прогноза муниципального образования</w:t>
      </w:r>
      <w:r w:rsidRPr="00EB4E4F">
        <w:rPr>
          <w:b/>
        </w:rPr>
        <w:t xml:space="preserve"> </w:t>
      </w:r>
      <w:r w:rsidRPr="00EB4E4F">
        <w:t xml:space="preserve"> на долгосрочный период;</w:t>
      </w:r>
    </w:p>
    <w:p w:rsidR="00257893" w:rsidRPr="00EB4E4F" w:rsidRDefault="00257893" w:rsidP="00257893">
      <w:pPr>
        <w:autoSpaceDE w:val="0"/>
        <w:autoSpaceDN w:val="0"/>
        <w:adjustRightInd w:val="0"/>
        <w:ind w:firstLine="540"/>
        <w:jc w:val="both"/>
      </w:pPr>
      <w:r w:rsidRPr="00EB4E4F">
        <w:t>37) утверждение бюджетного прогноза (изменений бюджетного прогноза) муниципального образования</w:t>
      </w:r>
      <w:r w:rsidRPr="00EB4E4F">
        <w:rPr>
          <w:b/>
        </w:rPr>
        <w:t xml:space="preserve"> </w:t>
      </w:r>
      <w:r w:rsidRPr="00EB4E4F">
        <w:t xml:space="preserve"> на долгосрочный период;</w:t>
      </w:r>
    </w:p>
    <w:p w:rsidR="00257893" w:rsidRPr="00EB4E4F" w:rsidRDefault="00257893" w:rsidP="00257893">
      <w:pPr>
        <w:autoSpaceDE w:val="0"/>
        <w:autoSpaceDN w:val="0"/>
        <w:adjustRightInd w:val="0"/>
        <w:ind w:firstLine="540"/>
        <w:jc w:val="both"/>
      </w:pPr>
      <w:r w:rsidRPr="00EB4E4F">
        <w:t>38) установление порядка формирования и ведения реестра источников доходов местного бюджета;</w:t>
      </w:r>
    </w:p>
    <w:p w:rsidR="00257893" w:rsidRPr="00EB4E4F" w:rsidRDefault="00257893" w:rsidP="00257893">
      <w:pPr>
        <w:autoSpaceDE w:val="0"/>
        <w:autoSpaceDN w:val="0"/>
        <w:adjustRightInd w:val="0"/>
        <w:ind w:firstLine="540"/>
        <w:jc w:val="both"/>
      </w:pPr>
      <w:r w:rsidRPr="00EB4E4F">
        <w:t>39) установление порядка формирования перечня налоговых расходов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40) установление порядка осуществления оценки налоговых расходов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41)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roofErr w:type="gramStart"/>
      <w:r w:rsidRPr="00EB4E4F">
        <w:rPr>
          <w:b/>
        </w:rPr>
        <w:t xml:space="preserve"> </w:t>
      </w:r>
      <w:r w:rsidRPr="00EB4E4F">
        <w:t>.</w:t>
      </w:r>
      <w:proofErr w:type="gramEnd"/>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7. Бюджетные полномочия финансового органа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К бюджетным полномочиям финансового органа относятся:</w:t>
      </w:r>
    </w:p>
    <w:p w:rsidR="00257893" w:rsidRPr="00EB4E4F" w:rsidRDefault="00257893" w:rsidP="00257893">
      <w:pPr>
        <w:autoSpaceDE w:val="0"/>
        <w:autoSpaceDN w:val="0"/>
        <w:adjustRightInd w:val="0"/>
        <w:ind w:firstLine="540"/>
        <w:jc w:val="both"/>
      </w:pPr>
      <w:r w:rsidRPr="00EB4E4F">
        <w:t>1) разработка и представление в администрацию муниципального образования</w:t>
      </w:r>
      <w:r w:rsidRPr="00EB4E4F">
        <w:rPr>
          <w:b/>
        </w:rPr>
        <w:t xml:space="preserve"> </w:t>
      </w:r>
      <w:r w:rsidRPr="00EB4E4F">
        <w:t xml:space="preserve"> основных направлений бюджетной, налоговой политики и кредитной политики муниципального образования;</w:t>
      </w:r>
    </w:p>
    <w:p w:rsidR="00257893" w:rsidRPr="00EB4E4F" w:rsidRDefault="00257893" w:rsidP="00257893">
      <w:pPr>
        <w:autoSpaceDE w:val="0"/>
        <w:autoSpaceDN w:val="0"/>
        <w:adjustRightInd w:val="0"/>
        <w:ind w:firstLine="540"/>
        <w:jc w:val="both"/>
      </w:pPr>
      <w:r w:rsidRPr="00EB4E4F">
        <w:t>2) разработка и представление в администрацию муниципального образования</w:t>
      </w:r>
      <w:r w:rsidRPr="00EB4E4F">
        <w:rPr>
          <w:b/>
        </w:rPr>
        <w:t xml:space="preserve"> </w:t>
      </w:r>
      <w:r w:rsidRPr="00EB4E4F">
        <w:t xml:space="preserve"> бюджетного прогноза (изменений бюджетного прогноза муниципального образования</w:t>
      </w:r>
      <w:r w:rsidRPr="00EB4E4F">
        <w:rPr>
          <w:b/>
        </w:rPr>
        <w:t xml:space="preserve"> </w:t>
      </w:r>
      <w:r w:rsidRPr="00EB4E4F">
        <w:t xml:space="preserve"> на долгосрочный период;</w:t>
      </w:r>
    </w:p>
    <w:p w:rsidR="00257893" w:rsidRPr="00EB4E4F" w:rsidRDefault="00257893" w:rsidP="00257893">
      <w:pPr>
        <w:autoSpaceDE w:val="0"/>
        <w:autoSpaceDN w:val="0"/>
        <w:adjustRightInd w:val="0"/>
        <w:ind w:firstLine="540"/>
        <w:jc w:val="both"/>
      </w:pPr>
      <w:r w:rsidRPr="00EB4E4F">
        <w:t>3) организация составления и составление проекта местного бюджета, представление его в администрацию сельсовета;</w:t>
      </w:r>
    </w:p>
    <w:p w:rsidR="00257893" w:rsidRPr="00EB4E4F" w:rsidRDefault="00257893" w:rsidP="00257893">
      <w:pPr>
        <w:autoSpaceDE w:val="0"/>
        <w:autoSpaceDN w:val="0"/>
        <w:adjustRightInd w:val="0"/>
        <w:ind w:firstLine="540"/>
        <w:jc w:val="both"/>
      </w:pPr>
      <w:r w:rsidRPr="00EB4E4F">
        <w:t>4) осуществление методического руководства в области составления и исполнения местного бюджета;</w:t>
      </w:r>
    </w:p>
    <w:p w:rsidR="00257893" w:rsidRPr="00EB4E4F" w:rsidRDefault="00257893" w:rsidP="00257893">
      <w:pPr>
        <w:autoSpaceDE w:val="0"/>
        <w:autoSpaceDN w:val="0"/>
        <w:adjustRightInd w:val="0"/>
        <w:ind w:firstLine="540"/>
        <w:jc w:val="both"/>
      </w:pPr>
      <w:r w:rsidRPr="00EB4E4F">
        <w:t>5) разработка и представление в администрацию муниципального образования</w:t>
      </w:r>
      <w:r w:rsidRPr="00EB4E4F">
        <w:rPr>
          <w:b/>
        </w:rPr>
        <w:t xml:space="preserve"> </w:t>
      </w:r>
      <w:r w:rsidRPr="00EB4E4F">
        <w:t xml:space="preserve">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257893" w:rsidRPr="00EB4E4F" w:rsidRDefault="00257893" w:rsidP="00257893">
      <w:pPr>
        <w:autoSpaceDE w:val="0"/>
        <w:autoSpaceDN w:val="0"/>
        <w:adjustRightInd w:val="0"/>
        <w:ind w:firstLine="540"/>
        <w:jc w:val="both"/>
      </w:pPr>
      <w:r w:rsidRPr="00EB4E4F">
        <w:t>6)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257893" w:rsidRPr="00EB4E4F" w:rsidRDefault="00257893" w:rsidP="00257893">
      <w:pPr>
        <w:autoSpaceDE w:val="0"/>
        <w:autoSpaceDN w:val="0"/>
        <w:adjustRightInd w:val="0"/>
        <w:jc w:val="both"/>
      </w:pPr>
      <w:r w:rsidRPr="00EB4E4F">
        <w:t xml:space="preserve">        7) установление порядка составления бюджетной отчетности;</w:t>
      </w:r>
    </w:p>
    <w:p w:rsidR="00257893" w:rsidRPr="00EB4E4F" w:rsidRDefault="00257893" w:rsidP="00257893">
      <w:pPr>
        <w:autoSpaceDE w:val="0"/>
        <w:autoSpaceDN w:val="0"/>
        <w:adjustRightInd w:val="0"/>
        <w:jc w:val="both"/>
      </w:pPr>
      <w:r w:rsidRPr="00EB4E4F">
        <w:lastRenderedPageBreak/>
        <w:t xml:space="preserve">        8) проектирование предельных объемов бюджетных ассигнований по главным распорядителям средств местного бюджета</w:t>
      </w:r>
    </w:p>
    <w:p w:rsidR="00257893" w:rsidRPr="00EB4E4F" w:rsidRDefault="00257893" w:rsidP="00257893">
      <w:pPr>
        <w:autoSpaceDE w:val="0"/>
        <w:autoSpaceDN w:val="0"/>
        <w:adjustRightInd w:val="0"/>
        <w:jc w:val="both"/>
      </w:pPr>
      <w:r w:rsidRPr="00EB4E4F">
        <w:t xml:space="preserve">        9) ведение муниципальной долговой книги;</w:t>
      </w:r>
    </w:p>
    <w:p w:rsidR="00257893" w:rsidRPr="00EB4E4F" w:rsidRDefault="00257893" w:rsidP="00257893">
      <w:pPr>
        <w:autoSpaceDE w:val="0"/>
        <w:autoSpaceDN w:val="0"/>
        <w:adjustRightInd w:val="0"/>
        <w:jc w:val="both"/>
      </w:pPr>
      <w:r w:rsidRPr="00EB4E4F">
        <w:t xml:space="preserve">        10) организация исполнения местного бюджет;</w:t>
      </w:r>
    </w:p>
    <w:p w:rsidR="00257893" w:rsidRPr="00EB4E4F" w:rsidRDefault="00257893" w:rsidP="00257893">
      <w:pPr>
        <w:autoSpaceDE w:val="0"/>
        <w:autoSpaceDN w:val="0"/>
        <w:adjustRightInd w:val="0"/>
        <w:ind w:firstLine="540"/>
        <w:jc w:val="both"/>
      </w:pPr>
      <w:r w:rsidRPr="00EB4E4F">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w:t>
      </w:r>
      <w:proofErr w:type="gramStart"/>
      <w:r w:rsidRPr="00EB4E4F">
        <w:t>ств пр</w:t>
      </w:r>
      <w:proofErr w:type="gramEnd"/>
      <w:r w:rsidRPr="00EB4E4F">
        <w:t>и организации исполнения местного бюджета;</w:t>
      </w:r>
    </w:p>
    <w:p w:rsidR="00257893" w:rsidRPr="00EB4E4F" w:rsidRDefault="00257893" w:rsidP="00257893">
      <w:pPr>
        <w:autoSpaceDE w:val="0"/>
        <w:autoSpaceDN w:val="0"/>
        <w:adjustRightInd w:val="0"/>
        <w:ind w:firstLine="540"/>
        <w:jc w:val="both"/>
      </w:pPr>
      <w:r w:rsidRPr="00EB4E4F">
        <w:t>12)установление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rsidR="00257893" w:rsidRPr="00EB4E4F" w:rsidRDefault="00257893" w:rsidP="00257893">
      <w:pPr>
        <w:autoSpaceDE w:val="0"/>
        <w:autoSpaceDN w:val="0"/>
        <w:adjustRightInd w:val="0"/>
        <w:ind w:firstLine="540"/>
        <w:jc w:val="both"/>
      </w:pPr>
      <w:r w:rsidRPr="00EB4E4F">
        <w:t>13)разработка проектов методик распределения и порядка предоставления межбюджетных трансфертов из местного бюджета</w:t>
      </w:r>
    </w:p>
    <w:p w:rsidR="00257893" w:rsidRPr="00EB4E4F" w:rsidRDefault="00257893" w:rsidP="00257893">
      <w:pPr>
        <w:autoSpaceDE w:val="0"/>
        <w:autoSpaceDN w:val="0"/>
        <w:adjustRightInd w:val="0"/>
        <w:ind w:firstLine="540"/>
        <w:jc w:val="both"/>
      </w:pPr>
      <w:r w:rsidRPr="00EB4E4F">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257893" w:rsidRPr="00EB4E4F" w:rsidRDefault="00257893" w:rsidP="00257893">
      <w:pPr>
        <w:autoSpaceDE w:val="0"/>
        <w:autoSpaceDN w:val="0"/>
        <w:adjustRightInd w:val="0"/>
        <w:ind w:firstLine="540"/>
        <w:jc w:val="both"/>
      </w:pPr>
      <w:r w:rsidRPr="00EB4E4F">
        <w:t xml:space="preserve">15)осуществление методологического руководства по </w:t>
      </w:r>
      <w:hyperlink r:id="rId16" w:history="1">
        <w:r w:rsidRPr="00EB4E4F">
          <w:t>бухгалтерскому учету</w:t>
        </w:r>
      </w:hyperlink>
      <w:r w:rsidRPr="00EB4E4F">
        <w:t xml:space="preserve"> и </w:t>
      </w:r>
      <w:hyperlink r:id="rId17" w:history="1">
        <w:r w:rsidRPr="00EB4E4F">
          <w:t>отчетности</w:t>
        </w:r>
      </w:hyperlink>
      <w:r w:rsidRPr="00EB4E4F">
        <w:t xml:space="preserve"> муниципальных учреждений;</w:t>
      </w:r>
    </w:p>
    <w:p w:rsidR="00257893" w:rsidRPr="00EB4E4F" w:rsidRDefault="00257893" w:rsidP="00257893">
      <w:pPr>
        <w:autoSpaceDE w:val="0"/>
        <w:autoSpaceDN w:val="0"/>
        <w:adjustRightInd w:val="0"/>
        <w:ind w:firstLine="540"/>
        <w:jc w:val="both"/>
      </w:pPr>
      <w:r w:rsidRPr="00EB4E4F">
        <w:t>16)осуществление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 а также осуществление методического обеспечения осуществления внутреннего финансового контроля;</w:t>
      </w:r>
    </w:p>
    <w:p w:rsidR="00257893" w:rsidRPr="00EB4E4F" w:rsidRDefault="00257893" w:rsidP="00257893">
      <w:pPr>
        <w:autoSpaceDE w:val="0"/>
        <w:autoSpaceDN w:val="0"/>
        <w:adjustRightInd w:val="0"/>
        <w:ind w:firstLine="540"/>
        <w:jc w:val="both"/>
      </w:pPr>
      <w:r w:rsidRPr="00EB4E4F">
        <w:t>17) исполнение судебных актов по искам к муниципальному образованию</w:t>
      </w:r>
      <w:r w:rsidRPr="00EB4E4F">
        <w:rPr>
          <w:b/>
        </w:rPr>
        <w:t xml:space="preserve"> </w:t>
      </w:r>
      <w:r w:rsidRPr="00EB4E4F">
        <w:t xml:space="preserve"> в установленном </w:t>
      </w:r>
      <w:hyperlink r:id="rId18" w:history="1">
        <w:r w:rsidRPr="00EB4E4F">
          <w:t>порядке</w:t>
        </w:r>
      </w:hyperlink>
      <w:r w:rsidRPr="00EB4E4F">
        <w:t>;</w:t>
      </w:r>
    </w:p>
    <w:p w:rsidR="00257893" w:rsidRPr="00EB4E4F" w:rsidRDefault="00257893" w:rsidP="00257893">
      <w:pPr>
        <w:autoSpaceDE w:val="0"/>
        <w:autoSpaceDN w:val="0"/>
        <w:adjustRightInd w:val="0"/>
        <w:ind w:firstLine="540"/>
        <w:jc w:val="both"/>
      </w:pPr>
      <w:r w:rsidRPr="00EB4E4F">
        <w:t>18) формирование и ведение реестра источников доходов муниципального образования, реестр источников доходов муниципального образования</w:t>
      </w:r>
      <w:proofErr w:type="gramStart"/>
      <w:r w:rsidRPr="00EB4E4F">
        <w:rPr>
          <w:b/>
        </w:rPr>
        <w:t xml:space="preserve"> </w:t>
      </w:r>
      <w:r w:rsidRPr="00EB4E4F">
        <w:t>,</w:t>
      </w:r>
      <w:proofErr w:type="gramEnd"/>
      <w:r w:rsidRPr="00EB4E4F">
        <w:t xml:space="preserve"> а также перечень источников доходов бюджетов бюджетной системы Российской Федерации</w:t>
      </w:r>
    </w:p>
    <w:p w:rsidR="00257893" w:rsidRPr="00EB4E4F" w:rsidRDefault="00257893" w:rsidP="00257893">
      <w:pPr>
        <w:autoSpaceDE w:val="0"/>
        <w:autoSpaceDN w:val="0"/>
        <w:adjustRightInd w:val="0"/>
        <w:ind w:firstLine="540"/>
        <w:jc w:val="both"/>
      </w:pPr>
      <w:r w:rsidRPr="00EB4E4F">
        <w:t>19) установление порядка составления и ведения кассового плана местного бюджета;</w:t>
      </w:r>
    </w:p>
    <w:p w:rsidR="00257893" w:rsidRPr="00EB4E4F" w:rsidRDefault="00257893" w:rsidP="00257893">
      <w:pPr>
        <w:autoSpaceDE w:val="0"/>
        <w:autoSpaceDN w:val="0"/>
        <w:adjustRightInd w:val="0"/>
        <w:ind w:firstLine="540"/>
        <w:jc w:val="both"/>
      </w:pPr>
      <w:r w:rsidRPr="00EB4E4F">
        <w:t>20)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257893" w:rsidRPr="00EB4E4F" w:rsidRDefault="00257893" w:rsidP="00257893">
      <w:pPr>
        <w:autoSpaceDE w:val="0"/>
        <w:autoSpaceDN w:val="0"/>
        <w:adjustRightInd w:val="0"/>
        <w:ind w:firstLine="540"/>
        <w:jc w:val="both"/>
      </w:pPr>
      <w:r w:rsidRPr="00EB4E4F">
        <w:t>21) управление средствами на едином счете местного бюджета;</w:t>
      </w:r>
    </w:p>
    <w:p w:rsidR="00257893" w:rsidRPr="00EB4E4F" w:rsidRDefault="00257893" w:rsidP="00257893">
      <w:pPr>
        <w:autoSpaceDE w:val="0"/>
        <w:autoSpaceDN w:val="0"/>
        <w:adjustRightInd w:val="0"/>
        <w:ind w:firstLine="540"/>
        <w:jc w:val="both"/>
      </w:pPr>
      <w:r w:rsidRPr="00EB4E4F">
        <w:t>22) ведение реестра расходных обязательств муниципального образования</w:t>
      </w:r>
      <w:r w:rsidRPr="00EB4E4F">
        <w:rPr>
          <w:b/>
        </w:rPr>
        <w:t xml:space="preserve"> </w:t>
      </w:r>
      <w:r w:rsidRPr="00EB4E4F">
        <w:t xml:space="preserve"> в порядке, установленном администрацией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23)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257893" w:rsidRPr="00EB4E4F" w:rsidRDefault="00257893" w:rsidP="00257893">
      <w:pPr>
        <w:autoSpaceDE w:val="0"/>
        <w:autoSpaceDN w:val="0"/>
        <w:adjustRightInd w:val="0"/>
        <w:ind w:firstLine="540"/>
        <w:jc w:val="both"/>
      </w:pPr>
      <w:r w:rsidRPr="00EB4E4F">
        <w:t>24) требование от главных распорядителей, распорядителей и получателей бюджетных сре</w:t>
      </w:r>
      <w:proofErr w:type="gramStart"/>
      <w:r w:rsidRPr="00EB4E4F">
        <w:t>дств пр</w:t>
      </w:r>
      <w:proofErr w:type="gramEnd"/>
      <w:r w:rsidRPr="00EB4E4F">
        <w:t>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257893" w:rsidRPr="00EB4E4F" w:rsidRDefault="00257893" w:rsidP="00257893">
      <w:pPr>
        <w:autoSpaceDE w:val="0"/>
        <w:autoSpaceDN w:val="0"/>
        <w:adjustRightInd w:val="0"/>
        <w:ind w:firstLine="540"/>
        <w:jc w:val="both"/>
      </w:pPr>
      <w:r w:rsidRPr="00EB4E4F">
        <w:t>25) разработка программ муниципальных внутренних заимствований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26) разработка программы муниципальных гарантий муниципального образования</w:t>
      </w:r>
      <w:r w:rsidRPr="00EB4E4F">
        <w:rPr>
          <w:b/>
        </w:rPr>
        <w:t xml:space="preserve"> </w:t>
      </w:r>
      <w:r w:rsidRPr="00EB4E4F">
        <w:t xml:space="preserve"> в валюте Российской Федерации;</w:t>
      </w:r>
    </w:p>
    <w:p w:rsidR="00257893" w:rsidRPr="00EB4E4F" w:rsidRDefault="00257893" w:rsidP="00257893">
      <w:pPr>
        <w:autoSpaceDE w:val="0"/>
        <w:autoSpaceDN w:val="0"/>
        <w:adjustRightInd w:val="0"/>
        <w:ind w:firstLine="540"/>
        <w:jc w:val="both"/>
      </w:pPr>
      <w:r w:rsidRPr="00EB4E4F">
        <w:lastRenderedPageBreak/>
        <w:t>27)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w:t>
      </w:r>
    </w:p>
    <w:p w:rsidR="00257893" w:rsidRPr="00EB4E4F" w:rsidRDefault="00257893" w:rsidP="00257893">
      <w:pPr>
        <w:autoSpaceDE w:val="0"/>
        <w:autoSpaceDN w:val="0"/>
        <w:adjustRightInd w:val="0"/>
        <w:ind w:firstLine="540"/>
        <w:jc w:val="both"/>
      </w:pPr>
      <w:r w:rsidRPr="00EB4E4F">
        <w:t>28) формирование и ведение реестра источников доходов местного бюджета;</w:t>
      </w:r>
    </w:p>
    <w:p w:rsidR="00257893" w:rsidRPr="00EB4E4F" w:rsidRDefault="00257893" w:rsidP="00257893">
      <w:pPr>
        <w:autoSpaceDE w:val="0"/>
        <w:autoSpaceDN w:val="0"/>
        <w:adjustRightInd w:val="0"/>
        <w:ind w:firstLine="540"/>
        <w:jc w:val="both"/>
      </w:pPr>
      <w:r w:rsidRPr="00EB4E4F">
        <w:t xml:space="preserve">29) утверждение </w:t>
      </w:r>
      <w:proofErr w:type="gramStart"/>
      <w:r w:rsidRPr="00EB4E4F">
        <w:t>перечня кодов видов источников финансирования дефицита местного бюджета</w:t>
      </w:r>
      <w:proofErr w:type="gramEnd"/>
      <w:r w:rsidRPr="00EB4E4F">
        <w:t>;</w:t>
      </w:r>
    </w:p>
    <w:p w:rsidR="00257893" w:rsidRPr="00EB4E4F" w:rsidRDefault="00257893" w:rsidP="00257893">
      <w:pPr>
        <w:autoSpaceDE w:val="0"/>
        <w:autoSpaceDN w:val="0"/>
        <w:adjustRightInd w:val="0"/>
        <w:ind w:firstLine="540"/>
        <w:jc w:val="both"/>
      </w:pPr>
      <w:r w:rsidRPr="00EB4E4F">
        <w:t>30)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способами, предусмотренными нормативными правовыми актами органов местного самоуправления муниципального образования</w:t>
      </w:r>
      <w:r w:rsidRPr="00EB4E4F">
        <w:rPr>
          <w:b/>
        </w:rPr>
        <w:t xml:space="preserve"> </w:t>
      </w:r>
      <w:r w:rsidRPr="00EB4E4F">
        <w:t xml:space="preserve"> </w:t>
      </w:r>
    </w:p>
    <w:p w:rsidR="00257893" w:rsidRPr="00EB4E4F" w:rsidRDefault="00257893" w:rsidP="00257893">
      <w:pPr>
        <w:autoSpaceDE w:val="0"/>
        <w:autoSpaceDN w:val="0"/>
        <w:adjustRightInd w:val="0"/>
        <w:ind w:firstLine="540"/>
        <w:jc w:val="both"/>
      </w:pPr>
      <w:r w:rsidRPr="00EB4E4F">
        <w:t xml:space="preserve">31) установление перечня и кодов целевых статей расходов местного бюджета, если иное не установлено Бюджетным </w:t>
      </w:r>
      <w:hyperlink r:id="rId19" w:history="1">
        <w:r w:rsidRPr="00EB4E4F">
          <w:t>кодексом</w:t>
        </w:r>
      </w:hyperlink>
      <w:r w:rsidRPr="00EB4E4F">
        <w:t xml:space="preserve"> Российской Федерации;</w:t>
      </w:r>
    </w:p>
    <w:p w:rsidR="00257893" w:rsidRPr="00EB4E4F" w:rsidRDefault="00257893" w:rsidP="00257893">
      <w:pPr>
        <w:widowControl w:val="0"/>
        <w:autoSpaceDE w:val="0"/>
        <w:autoSpaceDN w:val="0"/>
        <w:adjustRightInd w:val="0"/>
        <w:jc w:val="both"/>
      </w:pPr>
      <w:r w:rsidRPr="00EB4E4F">
        <w:t xml:space="preserve">        32) установление порядка исполнения решений о применении бюджетных мер принуждения за совершение бюджетного нарушения;</w:t>
      </w:r>
    </w:p>
    <w:p w:rsidR="00257893" w:rsidRPr="00EB4E4F" w:rsidRDefault="00257893" w:rsidP="00257893">
      <w:pPr>
        <w:autoSpaceDE w:val="0"/>
        <w:autoSpaceDN w:val="0"/>
        <w:adjustRightInd w:val="0"/>
        <w:spacing w:before="200"/>
        <w:ind w:firstLine="540"/>
        <w:jc w:val="both"/>
      </w:pPr>
      <w:r w:rsidRPr="00EB4E4F">
        <w:t xml:space="preserve">33) исполнение решения о применении бюджетных мер принуждения, предусмотренных Бюджетным </w:t>
      </w:r>
      <w:hyperlink r:id="rId20" w:history="1">
        <w:r w:rsidRPr="00EB4E4F">
          <w:t>кодексом</w:t>
        </w:r>
      </w:hyperlink>
      <w:r w:rsidRPr="00EB4E4F">
        <w:t xml:space="preserve"> Российской Федерации, решения об изменении (отмене) указанного решения;</w:t>
      </w:r>
    </w:p>
    <w:p w:rsidR="00257893" w:rsidRPr="00EB4E4F" w:rsidRDefault="00257893" w:rsidP="00257893">
      <w:pPr>
        <w:widowControl w:val="0"/>
        <w:autoSpaceDE w:val="0"/>
        <w:autoSpaceDN w:val="0"/>
        <w:adjustRightInd w:val="0"/>
        <w:jc w:val="both"/>
      </w:pPr>
      <w:r w:rsidRPr="00EB4E4F">
        <w:t xml:space="preserve">        34)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w:t>
      </w:r>
      <w:proofErr w:type="gramStart"/>
      <w:r w:rsidRPr="00EB4E4F">
        <w:t>о</w:t>
      </w:r>
      <w:proofErr w:type="gramEnd"/>
      <w:r w:rsidRPr="00EB4E4F">
        <w:t xml:space="preserve"> их применении;</w:t>
      </w:r>
    </w:p>
    <w:p w:rsidR="00257893" w:rsidRPr="00EB4E4F" w:rsidRDefault="00257893" w:rsidP="00257893">
      <w:pPr>
        <w:widowControl w:val="0"/>
        <w:autoSpaceDE w:val="0"/>
        <w:autoSpaceDN w:val="0"/>
        <w:adjustRightInd w:val="0"/>
        <w:jc w:val="both"/>
      </w:pPr>
      <w:r w:rsidRPr="00EB4E4F">
        <w:t xml:space="preserve">        35) установление порядка исполнения решения о применении бюджетных мер принуждения за совершение бюджетного нарушения;</w:t>
      </w:r>
    </w:p>
    <w:p w:rsidR="00257893" w:rsidRPr="00EB4E4F" w:rsidRDefault="00257893" w:rsidP="00257893">
      <w:pPr>
        <w:widowControl w:val="0"/>
        <w:autoSpaceDE w:val="0"/>
        <w:autoSpaceDN w:val="0"/>
        <w:adjustRightInd w:val="0"/>
        <w:jc w:val="both"/>
      </w:pPr>
      <w:r w:rsidRPr="00EB4E4F">
        <w:t xml:space="preserve">        36)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rsidR="00257893" w:rsidRPr="00EB4E4F" w:rsidRDefault="00257893" w:rsidP="00257893">
      <w:pPr>
        <w:widowControl w:val="0"/>
        <w:autoSpaceDE w:val="0"/>
        <w:autoSpaceDN w:val="0"/>
        <w:adjustRightInd w:val="0"/>
        <w:jc w:val="both"/>
      </w:pPr>
      <w:r w:rsidRPr="00EB4E4F">
        <w:t xml:space="preserve">        37) осуществление внутреннего муниципального финансового </w:t>
      </w:r>
      <w:proofErr w:type="gramStart"/>
      <w:r w:rsidRPr="00EB4E4F">
        <w:t>контроля за</w:t>
      </w:r>
      <w:proofErr w:type="gramEnd"/>
      <w:r w:rsidRPr="00EB4E4F">
        <w:t xml:space="preserve">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районного бюджета;</w:t>
      </w:r>
    </w:p>
    <w:p w:rsidR="00257893" w:rsidRPr="00EB4E4F" w:rsidRDefault="00257893" w:rsidP="00257893">
      <w:pPr>
        <w:widowControl w:val="0"/>
        <w:autoSpaceDE w:val="0"/>
        <w:autoSpaceDN w:val="0"/>
        <w:adjustRightInd w:val="0"/>
        <w:jc w:val="both"/>
      </w:pPr>
      <w:r w:rsidRPr="00EB4E4F">
        <w:t xml:space="preserve">        38) осуществление внутреннего муниципального финансового </w:t>
      </w:r>
      <w:proofErr w:type="gramStart"/>
      <w:r w:rsidRPr="00EB4E4F">
        <w:t>контроля за</w:t>
      </w:r>
      <w:proofErr w:type="gramEnd"/>
      <w:r w:rsidRPr="00EB4E4F">
        <w:t xml:space="preserve"> наличием документов, подтверждающих возникновение денежного обязательства, подлежащего оплате за счет средств районного бюджета;</w:t>
      </w:r>
    </w:p>
    <w:p w:rsidR="00257893" w:rsidRPr="00EB4E4F" w:rsidRDefault="00257893" w:rsidP="00257893">
      <w:pPr>
        <w:autoSpaceDE w:val="0"/>
        <w:autoSpaceDN w:val="0"/>
        <w:adjustRightInd w:val="0"/>
        <w:ind w:firstLine="540"/>
        <w:jc w:val="both"/>
      </w:pPr>
      <w:proofErr w:type="gramStart"/>
      <w:r w:rsidRPr="00EB4E4F">
        <w:t>39)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proofErr w:type="gramEnd"/>
    </w:p>
    <w:p w:rsidR="00257893" w:rsidRPr="00EB4E4F" w:rsidRDefault="00257893" w:rsidP="00257893">
      <w:pPr>
        <w:autoSpaceDE w:val="0"/>
        <w:autoSpaceDN w:val="0"/>
        <w:adjustRightInd w:val="0"/>
        <w:ind w:firstLine="540"/>
        <w:jc w:val="both"/>
      </w:pPr>
      <w:proofErr w:type="gramStart"/>
      <w:r w:rsidRPr="00EB4E4F">
        <w:t>40)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w:t>
      </w:r>
      <w:proofErr w:type="gramEnd"/>
      <w:r w:rsidRPr="00EB4E4F">
        <w:t xml:space="preserve"> расторжение;</w:t>
      </w:r>
    </w:p>
    <w:p w:rsidR="00257893" w:rsidRPr="00EB4E4F" w:rsidRDefault="00257893" w:rsidP="00257893">
      <w:pPr>
        <w:autoSpaceDE w:val="0"/>
        <w:autoSpaceDN w:val="0"/>
        <w:adjustRightInd w:val="0"/>
        <w:ind w:firstLine="540"/>
        <w:jc w:val="both"/>
      </w:pPr>
      <w:r w:rsidRPr="00EB4E4F">
        <w:t xml:space="preserve">41)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w:t>
      </w:r>
      <w:r w:rsidRPr="00EB4E4F">
        <w:lastRenderedPageBreak/>
        <w:t>обеспечения муниципальных нужд в отношении главных администраторов средств местного бюджета;</w:t>
      </w:r>
    </w:p>
    <w:p w:rsidR="00257893" w:rsidRPr="00EB4E4F" w:rsidRDefault="00257893" w:rsidP="00257893">
      <w:pPr>
        <w:autoSpaceDE w:val="0"/>
        <w:autoSpaceDN w:val="0"/>
        <w:adjustRightInd w:val="0"/>
        <w:ind w:firstLine="540"/>
        <w:jc w:val="both"/>
      </w:pPr>
      <w:r w:rsidRPr="00EB4E4F">
        <w:t>42)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257893" w:rsidRPr="00EB4E4F" w:rsidRDefault="00257893" w:rsidP="00257893">
      <w:pPr>
        <w:autoSpaceDE w:val="0"/>
        <w:autoSpaceDN w:val="0"/>
        <w:adjustRightInd w:val="0"/>
        <w:ind w:firstLine="540"/>
        <w:jc w:val="both"/>
      </w:pPr>
      <w:r w:rsidRPr="00EB4E4F">
        <w:t>43) осуществление иных полномочий в соответствии с федеральным законодательством и нормативными правовыми актами органов местного самоуправления муниципального образования.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8. Бюджетные полномочия органа контроля сельсовета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К бюджетным полномочиям органа контроля сельсовета относятся:</w:t>
      </w:r>
    </w:p>
    <w:p w:rsidR="00257893" w:rsidRPr="00EB4E4F" w:rsidRDefault="00257893" w:rsidP="00257893">
      <w:pPr>
        <w:autoSpaceDE w:val="0"/>
        <w:autoSpaceDN w:val="0"/>
        <w:adjustRightInd w:val="0"/>
        <w:ind w:firstLine="540"/>
        <w:jc w:val="both"/>
      </w:pPr>
      <w:r w:rsidRPr="00EB4E4F">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муниципального образования</w:t>
      </w:r>
      <w:proofErr w:type="gramStart"/>
      <w:r w:rsidRPr="00EB4E4F">
        <w:rPr>
          <w:b/>
        </w:rPr>
        <w:t xml:space="preserve"> </w:t>
      </w:r>
      <w:r w:rsidRPr="00EB4E4F">
        <w:t>;</w:t>
      </w:r>
      <w:proofErr w:type="gramEnd"/>
    </w:p>
    <w:p w:rsidR="00257893" w:rsidRPr="00EB4E4F" w:rsidRDefault="00257893" w:rsidP="00257893">
      <w:pPr>
        <w:autoSpaceDE w:val="0"/>
        <w:autoSpaceDN w:val="0"/>
        <w:adjustRightInd w:val="0"/>
        <w:ind w:firstLine="540"/>
        <w:jc w:val="both"/>
      </w:pPr>
      <w:r w:rsidRPr="00EB4E4F">
        <w:t xml:space="preserve">2) </w:t>
      </w:r>
      <w:proofErr w:type="gramStart"/>
      <w:r w:rsidRPr="00EB4E4F">
        <w:t>контроль за</w:t>
      </w:r>
      <w:proofErr w:type="gramEnd"/>
      <w:r w:rsidRPr="00EB4E4F">
        <w:t xml:space="preserve">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257893" w:rsidRPr="00EB4E4F" w:rsidRDefault="00257893" w:rsidP="00257893">
      <w:pPr>
        <w:autoSpaceDE w:val="0"/>
        <w:autoSpaceDN w:val="0"/>
        <w:adjustRightInd w:val="0"/>
        <w:ind w:firstLine="540"/>
        <w:jc w:val="both"/>
      </w:pPr>
      <w:r w:rsidRPr="00EB4E4F">
        <w:t xml:space="preserve">3) </w:t>
      </w:r>
      <w:proofErr w:type="gramStart"/>
      <w:r w:rsidRPr="00EB4E4F">
        <w:t>контроль за</w:t>
      </w:r>
      <w:proofErr w:type="gramEnd"/>
      <w:r w:rsidRPr="00EB4E4F">
        <w:t xml:space="preserve">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w:t>
      </w:r>
      <w:hyperlink r:id="rId21" w:history="1">
        <w:r w:rsidRPr="00EB4E4F">
          <w:t>кодексом</w:t>
        </w:r>
      </w:hyperlink>
      <w:r w:rsidRPr="00EB4E4F">
        <w:t xml:space="preserve"> Российской Федерации, условий договоров (соглашений), заключенных в целях исполнения муниципальных контрактов;</w:t>
      </w:r>
    </w:p>
    <w:p w:rsidR="00257893" w:rsidRPr="00EB4E4F" w:rsidRDefault="00257893" w:rsidP="00257893">
      <w:pPr>
        <w:autoSpaceDE w:val="0"/>
        <w:autoSpaceDN w:val="0"/>
        <w:adjustRightInd w:val="0"/>
        <w:ind w:firstLine="540"/>
        <w:jc w:val="both"/>
      </w:pPr>
      <w:r w:rsidRPr="00EB4E4F">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муниципального образования</w:t>
      </w:r>
      <w:proofErr w:type="gramStart"/>
      <w:r w:rsidRPr="00EB4E4F">
        <w:rPr>
          <w:b/>
        </w:rPr>
        <w:t xml:space="preserve"> </w:t>
      </w:r>
      <w:r w:rsidRPr="00EB4E4F">
        <w:t xml:space="preserve"> ,</w:t>
      </w:r>
      <w:proofErr w:type="gramEnd"/>
      <w:r w:rsidRPr="00EB4E4F">
        <w:t xml:space="preserve">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257893" w:rsidRPr="00EB4E4F" w:rsidRDefault="00257893" w:rsidP="00257893">
      <w:pPr>
        <w:autoSpaceDE w:val="0"/>
        <w:autoSpaceDN w:val="0"/>
        <w:adjustRightInd w:val="0"/>
        <w:ind w:firstLine="540"/>
        <w:jc w:val="both"/>
      </w:pPr>
      <w:r w:rsidRPr="00EB4E4F">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257893" w:rsidRPr="00EB4E4F" w:rsidRDefault="00257893" w:rsidP="00257893">
      <w:pPr>
        <w:autoSpaceDE w:val="0"/>
        <w:autoSpaceDN w:val="0"/>
        <w:adjustRightInd w:val="0"/>
        <w:ind w:firstLine="540"/>
        <w:jc w:val="both"/>
      </w:pPr>
      <w:r w:rsidRPr="00EB4E4F">
        <w:t xml:space="preserve">6) иные полномочия в соответствии с Бюджетным </w:t>
      </w:r>
      <w:hyperlink r:id="rId22" w:history="1">
        <w:r w:rsidRPr="00EB4E4F">
          <w:t>кодексом</w:t>
        </w:r>
      </w:hyperlink>
      <w:r w:rsidRPr="00EB4E4F">
        <w:t xml:space="preserve"> Российской Федерации.</w:t>
      </w:r>
    </w:p>
    <w:p w:rsidR="00257893" w:rsidRPr="00EB4E4F" w:rsidRDefault="00257893" w:rsidP="00257893">
      <w:pPr>
        <w:autoSpaceDE w:val="0"/>
        <w:autoSpaceDN w:val="0"/>
        <w:adjustRightInd w:val="0"/>
        <w:ind w:firstLine="540"/>
        <w:jc w:val="both"/>
        <w:rPr>
          <w:b/>
          <w:bCs/>
        </w:rPr>
      </w:pPr>
    </w:p>
    <w:p w:rsidR="00257893" w:rsidRPr="00EB4E4F" w:rsidRDefault="00257893" w:rsidP="00257893">
      <w:pPr>
        <w:autoSpaceDE w:val="0"/>
        <w:autoSpaceDN w:val="0"/>
        <w:adjustRightInd w:val="0"/>
        <w:ind w:firstLine="540"/>
        <w:jc w:val="both"/>
        <w:rPr>
          <w:b/>
          <w:bCs/>
        </w:rPr>
      </w:pPr>
      <w:r w:rsidRPr="00EB4E4F">
        <w:rPr>
          <w:b/>
          <w:bCs/>
        </w:rPr>
        <w:t>Статья 9. Бюджетные полномочия контрольно-счетного органа сельсовета</w:t>
      </w:r>
    </w:p>
    <w:p w:rsidR="00257893" w:rsidRPr="00EB4E4F" w:rsidRDefault="00257893" w:rsidP="00257893">
      <w:pPr>
        <w:autoSpaceDE w:val="0"/>
        <w:autoSpaceDN w:val="0"/>
        <w:adjustRightInd w:val="0"/>
        <w:ind w:firstLine="540"/>
        <w:jc w:val="both"/>
        <w:rPr>
          <w:b/>
          <w:bCs/>
        </w:rPr>
      </w:pPr>
    </w:p>
    <w:p w:rsidR="00257893" w:rsidRPr="00EB4E4F" w:rsidRDefault="00257893" w:rsidP="00257893">
      <w:pPr>
        <w:autoSpaceDE w:val="0"/>
        <w:autoSpaceDN w:val="0"/>
        <w:adjustRightInd w:val="0"/>
        <w:ind w:firstLine="540"/>
        <w:jc w:val="both"/>
      </w:pPr>
      <w:r w:rsidRPr="00EB4E4F">
        <w:t>1. К полномочиям контрольно-счетного органа сельсовета относятся:</w:t>
      </w:r>
    </w:p>
    <w:p w:rsidR="00257893" w:rsidRPr="00EB4E4F" w:rsidRDefault="00257893" w:rsidP="00257893">
      <w:pPr>
        <w:pStyle w:val="s12"/>
        <w:shd w:val="clear" w:color="auto" w:fill="FFFFFF"/>
        <w:spacing w:before="0" w:beforeAutospacing="0" w:after="0" w:afterAutospacing="0"/>
        <w:ind w:firstLine="567"/>
        <w:jc w:val="both"/>
      </w:pPr>
      <w:r w:rsidRPr="00EB4E4F">
        <w:t>1) организация и осуществление контроля за законностью и эффективностью использования средств местного бюджета, а также иных сре</w:t>
      </w:r>
      <w:proofErr w:type="gramStart"/>
      <w:r w:rsidRPr="00EB4E4F">
        <w:t>дств в сл</w:t>
      </w:r>
      <w:proofErr w:type="gramEnd"/>
      <w:r w:rsidRPr="00EB4E4F">
        <w:t>учаях, предусмотренных законодательством Российской Федерации;</w:t>
      </w:r>
    </w:p>
    <w:p w:rsidR="00257893" w:rsidRPr="00EB4E4F" w:rsidRDefault="00257893" w:rsidP="00257893">
      <w:pPr>
        <w:pStyle w:val="s12"/>
        <w:shd w:val="clear" w:color="auto" w:fill="FFFFFF"/>
        <w:spacing w:before="0" w:beforeAutospacing="0" w:after="0" w:afterAutospacing="0"/>
        <w:ind w:firstLine="567"/>
        <w:jc w:val="both"/>
      </w:pPr>
      <w:r w:rsidRPr="00EB4E4F">
        <w:t>2) экспертиза проектов местного бюджета, проверка и анализ обоснованности его показателей;</w:t>
      </w:r>
    </w:p>
    <w:p w:rsidR="00257893" w:rsidRPr="00EB4E4F" w:rsidRDefault="00257893" w:rsidP="00257893">
      <w:pPr>
        <w:pStyle w:val="s12"/>
        <w:shd w:val="clear" w:color="auto" w:fill="FFFFFF"/>
        <w:spacing w:before="0" w:beforeAutospacing="0" w:after="0" w:afterAutospacing="0"/>
        <w:ind w:firstLine="567"/>
        <w:jc w:val="both"/>
      </w:pPr>
      <w:r w:rsidRPr="00EB4E4F">
        <w:t>3) внешняя проверка годового отчета об исполнении местного бюджета;</w:t>
      </w:r>
    </w:p>
    <w:p w:rsidR="00257893" w:rsidRPr="00EB4E4F" w:rsidRDefault="00257893" w:rsidP="00257893">
      <w:pPr>
        <w:pStyle w:val="s12"/>
        <w:shd w:val="clear" w:color="auto" w:fill="FFFFFF"/>
        <w:spacing w:before="0" w:beforeAutospacing="0" w:after="0" w:afterAutospacing="0"/>
        <w:ind w:firstLine="567"/>
        <w:jc w:val="both"/>
      </w:pPr>
      <w:r w:rsidRPr="00EB4E4F">
        <w:t>4) проведение аудита в сфере закупок товаров, работ и услуг в соответствии с </w:t>
      </w:r>
      <w:hyperlink r:id="rId23" w:anchor="/document/70353464/entry/98" w:history="1">
        <w:r w:rsidRPr="00EB4E4F">
          <w:rPr>
            <w:rStyle w:val="a9"/>
          </w:rPr>
          <w:t>Федеральным законом</w:t>
        </w:r>
      </w:hyperlink>
      <w:r w:rsidRPr="00EB4E4F">
        <w:t> от 5 апреля 2013 года N 44-ФЗ "О контрактной системе в сфере закупок товаров, работ, услуг для обеспечения государственных и муниципальных нужд";</w:t>
      </w:r>
    </w:p>
    <w:p w:rsidR="00257893" w:rsidRPr="00EB4E4F" w:rsidRDefault="00257893" w:rsidP="00257893">
      <w:pPr>
        <w:pStyle w:val="s12"/>
        <w:shd w:val="clear" w:color="auto" w:fill="FFFFFF"/>
        <w:spacing w:before="0" w:beforeAutospacing="0" w:after="0" w:afterAutospacing="0"/>
        <w:ind w:firstLine="567"/>
        <w:jc w:val="both"/>
      </w:pPr>
      <w:r w:rsidRPr="00EB4E4F">
        <w:t xml:space="preserve">5) оценка эффективности формирования муниципальной собственности, управления и распоряжения такой собственностью и </w:t>
      </w:r>
      <w:proofErr w:type="gramStart"/>
      <w:r w:rsidRPr="00EB4E4F">
        <w:t>контроль за</w:t>
      </w:r>
      <w:proofErr w:type="gramEnd"/>
      <w:r w:rsidRPr="00EB4E4F">
        <w:t xml:space="preserve"> соблюдением установленного порядка формирования такой собственности, управления и распоряжения такой </w:t>
      </w:r>
      <w:r w:rsidRPr="00EB4E4F">
        <w:lastRenderedPageBreak/>
        <w:t>собственностью (включая исключительные права на результаты интеллектуальной деятельности);</w:t>
      </w:r>
    </w:p>
    <w:p w:rsidR="00257893" w:rsidRPr="00EB4E4F" w:rsidRDefault="00257893" w:rsidP="00257893">
      <w:pPr>
        <w:pStyle w:val="s12"/>
        <w:shd w:val="clear" w:color="auto" w:fill="FFFFFF"/>
        <w:spacing w:before="0" w:beforeAutospacing="0" w:after="0" w:afterAutospacing="0"/>
        <w:ind w:firstLine="567"/>
        <w:jc w:val="both"/>
      </w:pPr>
      <w:proofErr w:type="gramStart"/>
      <w:r w:rsidRPr="00EB4E4F">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roofErr w:type="gramEnd"/>
    </w:p>
    <w:p w:rsidR="00257893" w:rsidRPr="00EB4E4F" w:rsidRDefault="00257893" w:rsidP="00257893">
      <w:pPr>
        <w:pStyle w:val="s12"/>
        <w:shd w:val="clear" w:color="auto" w:fill="FFFFFF"/>
        <w:spacing w:before="0" w:beforeAutospacing="0" w:after="0" w:afterAutospacing="0"/>
        <w:ind w:firstLine="567"/>
        <w:jc w:val="both"/>
      </w:pPr>
      <w:r w:rsidRPr="00EB4E4F">
        <w:t>7) экспертиза проектов муниципальных правовых актов в части, касающейся расходных обязательств муниципального образования,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257893" w:rsidRPr="00EB4E4F" w:rsidRDefault="00257893" w:rsidP="00257893">
      <w:pPr>
        <w:pStyle w:val="s12"/>
        <w:shd w:val="clear" w:color="auto" w:fill="FFFFFF"/>
        <w:spacing w:before="0" w:beforeAutospacing="0" w:after="0" w:afterAutospacing="0"/>
        <w:ind w:firstLine="567"/>
        <w:jc w:val="both"/>
      </w:pPr>
      <w:r w:rsidRPr="00EB4E4F">
        <w:t>8) анализ и мониторинг бюджетного процесса в муниципальном образовании,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257893" w:rsidRPr="00EB4E4F" w:rsidRDefault="00257893" w:rsidP="00257893">
      <w:pPr>
        <w:pStyle w:val="s12"/>
        <w:shd w:val="clear" w:color="auto" w:fill="FFFFFF"/>
        <w:spacing w:before="0" w:beforeAutospacing="0" w:after="0" w:afterAutospacing="0"/>
        <w:ind w:firstLine="567"/>
        <w:jc w:val="both"/>
      </w:pPr>
      <w:r w:rsidRPr="00EB4E4F">
        <w:t xml:space="preserve">9) проведение оперативного анализа исполнения и </w:t>
      </w:r>
      <w:proofErr w:type="gramStart"/>
      <w:r w:rsidRPr="00EB4E4F">
        <w:t>контроля за</w:t>
      </w:r>
      <w:proofErr w:type="gramEnd"/>
      <w:r w:rsidRPr="00EB4E4F">
        <w:t xml:space="preserve">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представительный орган муниципального образования и главе муниципального образования;</w:t>
      </w:r>
    </w:p>
    <w:p w:rsidR="00257893" w:rsidRPr="00EB4E4F" w:rsidRDefault="00257893" w:rsidP="00257893">
      <w:pPr>
        <w:pStyle w:val="s12"/>
        <w:shd w:val="clear" w:color="auto" w:fill="FFFFFF"/>
        <w:spacing w:before="0" w:beforeAutospacing="0" w:after="0" w:afterAutospacing="0"/>
        <w:ind w:firstLine="567"/>
        <w:jc w:val="both"/>
      </w:pPr>
      <w:r w:rsidRPr="00EB4E4F">
        <w:t xml:space="preserve">10) осуществление </w:t>
      </w:r>
      <w:proofErr w:type="gramStart"/>
      <w:r w:rsidRPr="00EB4E4F">
        <w:t>контроля за</w:t>
      </w:r>
      <w:proofErr w:type="gramEnd"/>
      <w:r w:rsidRPr="00EB4E4F">
        <w:t xml:space="preserve"> состоянием муниципального внутреннего и внешнего долга;</w:t>
      </w:r>
    </w:p>
    <w:p w:rsidR="00257893" w:rsidRPr="00EB4E4F" w:rsidRDefault="00257893" w:rsidP="00257893">
      <w:pPr>
        <w:pStyle w:val="s12"/>
        <w:shd w:val="clear" w:color="auto" w:fill="FFFFFF"/>
        <w:spacing w:before="0" w:beforeAutospacing="0" w:after="0" w:afterAutospacing="0"/>
        <w:ind w:firstLine="567"/>
        <w:jc w:val="both"/>
      </w:pPr>
      <w:r w:rsidRPr="00EB4E4F">
        <w:t>11) оценка реализуемости, рисков и результатов достижения целей социально-экономического развития муниципального образования, предусмотренных документами стратегического планирования муниципального образования, в пределах компетенции контрольно-счетного органа муниципального образования;</w:t>
      </w:r>
    </w:p>
    <w:p w:rsidR="00257893" w:rsidRPr="00EB4E4F" w:rsidRDefault="00257893" w:rsidP="00257893">
      <w:pPr>
        <w:pStyle w:val="s12"/>
        <w:shd w:val="clear" w:color="auto" w:fill="FFFFFF"/>
        <w:spacing w:before="0" w:beforeAutospacing="0" w:after="0" w:afterAutospacing="0"/>
        <w:ind w:firstLine="567"/>
        <w:jc w:val="both"/>
      </w:pPr>
      <w:r w:rsidRPr="00EB4E4F">
        <w:t>12) участие в пределах полномочий в мероприятиях, направленных на противодействие коррупции;</w:t>
      </w:r>
    </w:p>
    <w:p w:rsidR="00257893" w:rsidRPr="00EB4E4F" w:rsidRDefault="00257893" w:rsidP="00257893">
      <w:pPr>
        <w:pStyle w:val="s12"/>
        <w:shd w:val="clear" w:color="auto" w:fill="FFFFFF"/>
        <w:spacing w:before="0" w:beforeAutospacing="0" w:after="0" w:afterAutospacing="0"/>
        <w:ind w:firstLine="567"/>
        <w:jc w:val="both"/>
      </w:pPr>
      <w:r w:rsidRPr="00EB4E4F">
        <w:t>13) иные полномочия в сфере внешнего муниципального финансового контроля, установленные федеральными законами, законами субъекта Российской Федерации, уставом и нормативными правовыми актами представительного органа муниципального образования.</w:t>
      </w:r>
    </w:p>
    <w:p w:rsidR="00257893" w:rsidRPr="00EB4E4F" w:rsidRDefault="00257893" w:rsidP="00257893">
      <w:pPr>
        <w:autoSpaceDE w:val="0"/>
        <w:autoSpaceDN w:val="0"/>
        <w:adjustRightInd w:val="0"/>
        <w:ind w:firstLine="540"/>
        <w:jc w:val="both"/>
      </w:pPr>
      <w:r w:rsidRPr="00EB4E4F">
        <w:t xml:space="preserve"> 2. Внешний муниципальный финансовый контроль осуществляется </w:t>
      </w:r>
      <w:r w:rsidRPr="00EB4E4F">
        <w:rPr>
          <w:bCs/>
        </w:rPr>
        <w:t xml:space="preserve">ревизионной комиссией </w:t>
      </w:r>
      <w:proofErr w:type="spellStart"/>
      <w:r w:rsidRPr="00EB4E4F">
        <w:t>Чулымского</w:t>
      </w:r>
      <w:proofErr w:type="spellEnd"/>
      <w:r w:rsidRPr="00EB4E4F">
        <w:t xml:space="preserve"> </w:t>
      </w:r>
      <w:r w:rsidRPr="00EB4E4F">
        <w:rPr>
          <w:bCs/>
        </w:rPr>
        <w:t xml:space="preserve">района Новосибирской области (далее – Ревизионная комиссия) по Соглашению, заключенному между Советом депутатов </w:t>
      </w:r>
      <w:r w:rsidRPr="00EB4E4F">
        <w:t>муниципального образования</w:t>
      </w:r>
      <w:r w:rsidRPr="00EB4E4F">
        <w:rPr>
          <w:bCs/>
        </w:rPr>
        <w:t xml:space="preserve">, Советом депутатов </w:t>
      </w:r>
      <w:proofErr w:type="spellStart"/>
      <w:r w:rsidRPr="00EB4E4F">
        <w:t>Чулымского</w:t>
      </w:r>
      <w:proofErr w:type="spellEnd"/>
      <w:r w:rsidRPr="00EB4E4F">
        <w:t xml:space="preserve"> </w:t>
      </w:r>
      <w:r w:rsidRPr="00EB4E4F">
        <w:rPr>
          <w:bCs/>
        </w:rPr>
        <w:t xml:space="preserve">района Новосибирской области и ревизионной комиссией </w:t>
      </w:r>
      <w:proofErr w:type="spellStart"/>
      <w:r w:rsidRPr="00EB4E4F">
        <w:t>Чулымского</w:t>
      </w:r>
      <w:proofErr w:type="spellEnd"/>
      <w:r w:rsidRPr="00EB4E4F">
        <w:t xml:space="preserve"> </w:t>
      </w:r>
      <w:r w:rsidRPr="00EB4E4F">
        <w:rPr>
          <w:bCs/>
        </w:rPr>
        <w:t xml:space="preserve">района Новосибирской области на основании решений, принятых Советом депутатов </w:t>
      </w:r>
      <w:r w:rsidRPr="00EB4E4F">
        <w:t>муниципального образования</w:t>
      </w:r>
      <w:r w:rsidRPr="00EB4E4F">
        <w:rPr>
          <w:b/>
        </w:rPr>
        <w:t xml:space="preserve"> </w:t>
      </w:r>
      <w:r w:rsidRPr="00EB4E4F">
        <w:t xml:space="preserve"> </w:t>
      </w:r>
      <w:r w:rsidRPr="00EB4E4F">
        <w:rPr>
          <w:bCs/>
        </w:rPr>
        <w:t xml:space="preserve">и Советом депутатов </w:t>
      </w:r>
      <w:proofErr w:type="spellStart"/>
      <w:r w:rsidRPr="00EB4E4F">
        <w:t>Чулымского</w:t>
      </w:r>
      <w:proofErr w:type="spellEnd"/>
      <w:r w:rsidRPr="00EB4E4F">
        <w:t xml:space="preserve"> </w:t>
      </w:r>
      <w:r w:rsidRPr="00EB4E4F">
        <w:rPr>
          <w:bCs/>
        </w:rPr>
        <w:t>района Новосибирской области.</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10. Бюджетные полномочия главных распорядителей (распорядителей) средств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К бюджетным полномочиям главных распорядителей (распорядителей) средств местного бюджета относятся:</w:t>
      </w:r>
    </w:p>
    <w:p w:rsidR="00257893" w:rsidRPr="00EB4E4F" w:rsidRDefault="00257893" w:rsidP="00257893">
      <w:pPr>
        <w:autoSpaceDE w:val="0"/>
        <w:autoSpaceDN w:val="0"/>
        <w:adjustRightInd w:val="0"/>
        <w:ind w:firstLine="540"/>
        <w:jc w:val="both"/>
      </w:pPr>
      <w:r w:rsidRPr="00EB4E4F">
        <w:t>1) представление муниципального образования</w:t>
      </w:r>
      <w:r w:rsidRPr="00EB4E4F">
        <w:rPr>
          <w:b/>
        </w:rPr>
        <w:t xml:space="preserve"> </w:t>
      </w:r>
      <w:r w:rsidRPr="00EB4E4F">
        <w:t xml:space="preserve"> в отношениях, возникающих при получении межбюджетных трансфертов из других бюджетов бюджетной системы Российской Федерации;</w:t>
      </w:r>
    </w:p>
    <w:p w:rsidR="00257893" w:rsidRPr="00EB4E4F" w:rsidRDefault="00257893" w:rsidP="00257893">
      <w:pPr>
        <w:autoSpaceDE w:val="0"/>
        <w:autoSpaceDN w:val="0"/>
        <w:adjustRightInd w:val="0"/>
        <w:ind w:firstLine="540"/>
        <w:jc w:val="both"/>
      </w:pPr>
      <w:r w:rsidRPr="00EB4E4F">
        <w:t>2) подготовка предложений по установлению порядков предоставления и распределения субсидий из местного бюджета другому бюджету</w:t>
      </w:r>
      <w:r w:rsidRPr="00EB4E4F">
        <w:tab/>
        <w:t>;</w:t>
      </w:r>
    </w:p>
    <w:p w:rsidR="00257893" w:rsidRPr="00EB4E4F" w:rsidRDefault="00257893" w:rsidP="00257893">
      <w:pPr>
        <w:autoSpaceDE w:val="0"/>
        <w:autoSpaceDN w:val="0"/>
        <w:adjustRightInd w:val="0"/>
        <w:ind w:firstLine="540"/>
        <w:jc w:val="both"/>
      </w:pPr>
      <w:r w:rsidRPr="00EB4E4F">
        <w:lastRenderedPageBreak/>
        <w:t>3) подготовка предложений по установлению порядка предоставления иных межбюджетных трансфертов из местного бюджета бюджету муниципального района и правил их предоставления;</w:t>
      </w:r>
    </w:p>
    <w:p w:rsidR="00257893" w:rsidRPr="00EB4E4F" w:rsidRDefault="00257893" w:rsidP="00257893">
      <w:pPr>
        <w:widowControl w:val="0"/>
        <w:autoSpaceDE w:val="0"/>
        <w:autoSpaceDN w:val="0"/>
        <w:adjustRightInd w:val="0"/>
        <w:ind w:firstLine="567"/>
        <w:jc w:val="both"/>
        <w:outlineLvl w:val="1"/>
      </w:pPr>
      <w:r w:rsidRPr="00EB4E4F">
        <w:t>4) разработка проектов порядков финансирования мероприятий, предусмотренных муниципальными программами муниципального образования, Новосибирской области;</w:t>
      </w:r>
    </w:p>
    <w:p w:rsidR="00257893" w:rsidRPr="00EB4E4F" w:rsidRDefault="00257893" w:rsidP="00257893">
      <w:pPr>
        <w:widowControl w:val="0"/>
        <w:autoSpaceDE w:val="0"/>
        <w:autoSpaceDN w:val="0"/>
        <w:adjustRightInd w:val="0"/>
        <w:ind w:firstLine="709"/>
        <w:jc w:val="both"/>
        <w:outlineLvl w:val="1"/>
      </w:pPr>
      <w:r w:rsidRPr="00EB4E4F">
        <w:t xml:space="preserve">5)обеспечение результативности, </w:t>
      </w:r>
      <w:proofErr w:type="spellStart"/>
      <w:r w:rsidRPr="00EB4E4F">
        <w:t>адресности</w:t>
      </w:r>
      <w:proofErr w:type="spellEnd"/>
      <w:r w:rsidRPr="00EB4E4F">
        <w:t xml:space="preserve"> и целевого характера использования бюджетных сре</w:t>
      </w:r>
      <w:proofErr w:type="gramStart"/>
      <w:r w:rsidRPr="00EB4E4F">
        <w:t>дств в с</w:t>
      </w:r>
      <w:proofErr w:type="gramEnd"/>
      <w:r w:rsidRPr="00EB4E4F">
        <w:t xml:space="preserve">оответствии с утвержденными ему бюджетными ассигнованиями и лимитами бюджетных обязательств; </w:t>
      </w:r>
    </w:p>
    <w:p w:rsidR="00257893" w:rsidRPr="00EB4E4F" w:rsidRDefault="00257893" w:rsidP="00257893">
      <w:pPr>
        <w:widowControl w:val="0"/>
        <w:autoSpaceDE w:val="0"/>
        <w:autoSpaceDN w:val="0"/>
        <w:adjustRightInd w:val="0"/>
        <w:ind w:firstLine="709"/>
        <w:jc w:val="both"/>
        <w:outlineLvl w:val="1"/>
      </w:pPr>
      <w:r w:rsidRPr="00EB4E4F">
        <w:t>6)формирование перечня получателей бюджетных средств;</w:t>
      </w:r>
    </w:p>
    <w:p w:rsidR="00257893" w:rsidRPr="00EB4E4F" w:rsidRDefault="00257893" w:rsidP="00257893">
      <w:pPr>
        <w:widowControl w:val="0"/>
        <w:autoSpaceDE w:val="0"/>
        <w:autoSpaceDN w:val="0"/>
        <w:adjustRightInd w:val="0"/>
        <w:ind w:firstLine="709"/>
        <w:jc w:val="both"/>
        <w:outlineLvl w:val="1"/>
      </w:pPr>
      <w:r w:rsidRPr="00EB4E4F">
        <w:t>7)осуществление планирования соответствующих расходов бюджета, составление обоснования бюджетных ассигнований;</w:t>
      </w:r>
    </w:p>
    <w:p w:rsidR="00257893" w:rsidRPr="00EB4E4F" w:rsidRDefault="00257893" w:rsidP="00257893">
      <w:pPr>
        <w:widowControl w:val="0"/>
        <w:autoSpaceDE w:val="0"/>
        <w:autoSpaceDN w:val="0"/>
        <w:adjustRightInd w:val="0"/>
        <w:ind w:firstLine="709"/>
        <w:jc w:val="both"/>
        <w:outlineLvl w:val="1"/>
      </w:pPr>
      <w:r w:rsidRPr="00EB4E4F">
        <w:t xml:space="preserve">8) ведение реестра расходных обязательств, подлежащих исполнению в пределах утвержденных ему лимитов бюджетных обязательств и бюджетных ассигнований; </w:t>
      </w:r>
    </w:p>
    <w:p w:rsidR="00257893" w:rsidRPr="00EB4E4F" w:rsidRDefault="00257893" w:rsidP="00257893">
      <w:pPr>
        <w:widowControl w:val="0"/>
        <w:autoSpaceDE w:val="0"/>
        <w:autoSpaceDN w:val="0"/>
        <w:adjustRightInd w:val="0"/>
        <w:ind w:firstLine="709"/>
        <w:jc w:val="both"/>
        <w:outlineLvl w:val="1"/>
      </w:pPr>
      <w:r w:rsidRPr="00EB4E4F">
        <w:t>9) осуществление и организация финансового контроля;</w:t>
      </w:r>
    </w:p>
    <w:p w:rsidR="00257893" w:rsidRPr="00EB4E4F" w:rsidRDefault="00257893" w:rsidP="00257893">
      <w:pPr>
        <w:widowControl w:val="0"/>
        <w:autoSpaceDE w:val="0"/>
        <w:autoSpaceDN w:val="0"/>
        <w:adjustRightInd w:val="0"/>
        <w:ind w:firstLine="709"/>
        <w:jc w:val="both"/>
        <w:outlineLvl w:val="1"/>
      </w:pPr>
      <w:r w:rsidRPr="00EB4E4F">
        <w:t>10) составление, утверждение и ведение бюджетной росписи, распределение бюджетных ассигнований, лимитов бюджетных обязательств и исполнение соответствующей части бюджета;</w:t>
      </w:r>
    </w:p>
    <w:p w:rsidR="00257893" w:rsidRPr="00EB4E4F" w:rsidRDefault="00257893" w:rsidP="00257893">
      <w:pPr>
        <w:widowControl w:val="0"/>
        <w:autoSpaceDE w:val="0"/>
        <w:autoSpaceDN w:val="0"/>
        <w:adjustRightInd w:val="0"/>
        <w:ind w:firstLine="709"/>
        <w:jc w:val="both"/>
        <w:outlineLvl w:val="1"/>
      </w:pPr>
      <w:r w:rsidRPr="00EB4E4F">
        <w:t xml:space="preserve">11) внесение предложений по формированию и изменению лимитов бюджетных обязательств; </w:t>
      </w:r>
    </w:p>
    <w:p w:rsidR="00257893" w:rsidRPr="00EB4E4F" w:rsidRDefault="00257893" w:rsidP="00257893">
      <w:pPr>
        <w:widowControl w:val="0"/>
        <w:autoSpaceDE w:val="0"/>
        <w:autoSpaceDN w:val="0"/>
        <w:adjustRightInd w:val="0"/>
        <w:ind w:firstLine="709"/>
        <w:jc w:val="both"/>
        <w:outlineLvl w:val="1"/>
      </w:pPr>
      <w:r w:rsidRPr="00EB4E4F">
        <w:t>12) внесение предложений по формированию и изменению сводной бюджетной росписи;</w:t>
      </w:r>
    </w:p>
    <w:p w:rsidR="00257893" w:rsidRPr="00EB4E4F" w:rsidRDefault="00257893" w:rsidP="00257893">
      <w:pPr>
        <w:widowControl w:val="0"/>
        <w:autoSpaceDE w:val="0"/>
        <w:autoSpaceDN w:val="0"/>
        <w:adjustRightInd w:val="0"/>
        <w:ind w:firstLine="709"/>
        <w:jc w:val="both"/>
        <w:outlineLvl w:val="1"/>
      </w:pPr>
      <w:r w:rsidRPr="00EB4E4F">
        <w:t>13)определение порядка утверждения бюджетных смет получателей бюджетных средств, являющихся казенными учреждениями;</w:t>
      </w:r>
    </w:p>
    <w:p w:rsidR="00257893" w:rsidRPr="00EB4E4F" w:rsidRDefault="00257893" w:rsidP="00257893">
      <w:pPr>
        <w:widowControl w:val="0"/>
        <w:autoSpaceDE w:val="0"/>
        <w:autoSpaceDN w:val="0"/>
        <w:adjustRightInd w:val="0"/>
        <w:ind w:firstLine="709"/>
        <w:jc w:val="both"/>
        <w:outlineLvl w:val="1"/>
      </w:pPr>
      <w:r w:rsidRPr="00EB4E4F">
        <w:t xml:space="preserve">14) формирование и утверждение муниципального задания; </w:t>
      </w:r>
    </w:p>
    <w:p w:rsidR="00257893" w:rsidRPr="00EB4E4F" w:rsidRDefault="00257893" w:rsidP="00257893">
      <w:pPr>
        <w:widowControl w:val="0"/>
        <w:autoSpaceDE w:val="0"/>
        <w:autoSpaceDN w:val="0"/>
        <w:adjustRightInd w:val="0"/>
        <w:ind w:firstLine="709"/>
        <w:jc w:val="both"/>
        <w:outlineLvl w:val="1"/>
      </w:pPr>
      <w:r w:rsidRPr="00EB4E4F">
        <w:t xml:space="preserve">15) обеспечение </w:t>
      </w:r>
      <w:proofErr w:type="gramStart"/>
      <w:r w:rsidRPr="00EB4E4F">
        <w:t>контроля за</w:t>
      </w:r>
      <w:proofErr w:type="gramEnd"/>
      <w:r w:rsidRPr="00EB4E4F">
        <w:t xml:space="preserve"> соблюдением получателями межбюджетных трансфертов, условий, установленных при их предоставлении;</w:t>
      </w:r>
    </w:p>
    <w:p w:rsidR="00257893" w:rsidRPr="00EB4E4F" w:rsidRDefault="00257893" w:rsidP="00257893">
      <w:pPr>
        <w:widowControl w:val="0"/>
        <w:autoSpaceDE w:val="0"/>
        <w:autoSpaceDN w:val="0"/>
        <w:adjustRightInd w:val="0"/>
        <w:ind w:firstLine="709"/>
        <w:jc w:val="both"/>
        <w:outlineLvl w:val="1"/>
      </w:pPr>
      <w:r w:rsidRPr="00EB4E4F">
        <w:t>16) формирование бюджетной отчетности главного распорядителя бюджетных средств;</w:t>
      </w:r>
    </w:p>
    <w:p w:rsidR="00257893" w:rsidRPr="00EB4E4F" w:rsidRDefault="00257893" w:rsidP="00257893">
      <w:pPr>
        <w:widowControl w:val="0"/>
        <w:autoSpaceDE w:val="0"/>
        <w:autoSpaceDN w:val="0"/>
        <w:adjustRightInd w:val="0"/>
        <w:ind w:firstLine="709"/>
        <w:jc w:val="both"/>
        <w:outlineLvl w:val="1"/>
      </w:pPr>
      <w:r w:rsidRPr="00EB4E4F">
        <w:t>17) несение ответственности от имени муниципального образования по денежным обязательствам получателей бюджетных средств;</w:t>
      </w:r>
    </w:p>
    <w:p w:rsidR="00257893" w:rsidRPr="00EB4E4F" w:rsidRDefault="00257893" w:rsidP="00257893">
      <w:pPr>
        <w:widowControl w:val="0"/>
        <w:autoSpaceDE w:val="0"/>
        <w:autoSpaceDN w:val="0"/>
        <w:adjustRightInd w:val="0"/>
        <w:ind w:firstLine="709"/>
        <w:jc w:val="both"/>
        <w:outlineLvl w:val="1"/>
      </w:pPr>
      <w:r w:rsidRPr="00EB4E4F">
        <w:t>18) осуществляет иные полномочий в соответствии с законодательством Российской Федерации, законодательством Новосибирской области и муниципальными правовыми актами, регулирующими бюджетные правоотношения.</w:t>
      </w:r>
    </w:p>
    <w:p w:rsidR="00257893" w:rsidRPr="00EB4E4F" w:rsidRDefault="00257893" w:rsidP="00257893">
      <w:pPr>
        <w:autoSpaceDE w:val="0"/>
        <w:autoSpaceDN w:val="0"/>
        <w:adjustRightInd w:val="0"/>
        <w:spacing w:before="200"/>
        <w:ind w:firstLine="540"/>
        <w:jc w:val="both"/>
      </w:pPr>
    </w:p>
    <w:p w:rsidR="00257893" w:rsidRPr="00EB4E4F" w:rsidRDefault="00257893" w:rsidP="00257893">
      <w:pPr>
        <w:autoSpaceDE w:val="0"/>
        <w:autoSpaceDN w:val="0"/>
        <w:adjustRightInd w:val="0"/>
        <w:jc w:val="center"/>
        <w:rPr>
          <w:b/>
          <w:bCs/>
        </w:rPr>
      </w:pPr>
      <w:r w:rsidRPr="00EB4E4F">
        <w:rPr>
          <w:b/>
          <w:bCs/>
        </w:rPr>
        <w:t>Глава 3. СОСТАВЛЕНИЕ ПРОЕКТА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11. Общие положения</w:t>
      </w:r>
    </w:p>
    <w:p w:rsidR="00257893" w:rsidRPr="00EB4E4F" w:rsidRDefault="00257893" w:rsidP="00257893">
      <w:pPr>
        <w:autoSpaceDE w:val="0"/>
        <w:autoSpaceDN w:val="0"/>
        <w:adjustRightInd w:val="0"/>
        <w:ind w:firstLine="540"/>
        <w:jc w:val="both"/>
      </w:pPr>
      <w:r w:rsidRPr="00EB4E4F">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257893" w:rsidRPr="00EB4E4F" w:rsidRDefault="00257893" w:rsidP="00257893">
      <w:pPr>
        <w:autoSpaceDE w:val="0"/>
        <w:autoSpaceDN w:val="0"/>
        <w:adjustRightInd w:val="0"/>
        <w:ind w:firstLine="540"/>
        <w:jc w:val="both"/>
      </w:pPr>
      <w:r w:rsidRPr="00EB4E4F">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257893" w:rsidRPr="00EB4E4F" w:rsidRDefault="00257893" w:rsidP="00257893">
      <w:pPr>
        <w:autoSpaceDE w:val="0"/>
        <w:autoSpaceDN w:val="0"/>
        <w:adjustRightInd w:val="0"/>
        <w:ind w:firstLine="540"/>
        <w:jc w:val="both"/>
      </w:pPr>
      <w:proofErr w:type="gramStart"/>
      <w:r w:rsidRPr="00EB4E4F">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23</w:t>
      </w:r>
      <w:hyperlink w:anchor="Par646" w:history="1"/>
      <w:r w:rsidRPr="00EB4E4F">
        <w:t xml:space="preserve"> настоящего Положения, проектом решения о местном бюджете на очередной финансовый год и плановый период предусматривается </w:t>
      </w:r>
      <w:r w:rsidRPr="00EB4E4F">
        <w:lastRenderedPageBreak/>
        <w:t>утверждение показателей очередного финансового года и планового периода составляемого местного бюджета.</w:t>
      </w:r>
      <w:proofErr w:type="gramEnd"/>
    </w:p>
    <w:p w:rsidR="00257893" w:rsidRPr="00EB4E4F" w:rsidRDefault="00257893" w:rsidP="00257893">
      <w:pPr>
        <w:autoSpaceDE w:val="0"/>
        <w:autoSpaceDN w:val="0"/>
        <w:adjustRightInd w:val="0"/>
        <w:ind w:firstLine="540"/>
        <w:jc w:val="both"/>
      </w:pPr>
      <w:r w:rsidRPr="00EB4E4F">
        <w:t xml:space="preserve">3. Составление проекта местного бюджета начинается не </w:t>
      </w:r>
      <w:proofErr w:type="gramStart"/>
      <w:r w:rsidRPr="00EB4E4F">
        <w:t>позднее</w:t>
      </w:r>
      <w:proofErr w:type="gramEnd"/>
      <w:r w:rsidRPr="00EB4E4F">
        <w:t xml:space="preserve"> чем за шесть месяцев до начала очередного финансового года.</w:t>
      </w:r>
    </w:p>
    <w:p w:rsidR="00257893" w:rsidRPr="00EB4E4F" w:rsidRDefault="00257893" w:rsidP="00257893">
      <w:pPr>
        <w:autoSpaceDE w:val="0"/>
        <w:autoSpaceDN w:val="0"/>
        <w:adjustRightInd w:val="0"/>
        <w:ind w:firstLine="540"/>
        <w:jc w:val="both"/>
      </w:pPr>
      <w:r w:rsidRPr="00EB4E4F">
        <w:t>4. Порядок и сроки составления проекта местного бюджета, а также порядок подготовки документов и материалов, представляемых в представительный орган муниципального образования</w:t>
      </w:r>
      <w:r w:rsidRPr="00EB4E4F">
        <w:rPr>
          <w:b/>
        </w:rPr>
        <w:t xml:space="preserve"> </w:t>
      </w:r>
      <w:r w:rsidRPr="00EB4E4F">
        <w:t xml:space="preserve"> одновременно с проектом местного бюджета, устанавливаются администрацией муниципального образования</w:t>
      </w:r>
      <w:r w:rsidRPr="00EB4E4F">
        <w:rPr>
          <w:b/>
        </w:rPr>
        <w:t xml:space="preserve"> </w:t>
      </w:r>
      <w:r w:rsidRPr="00EB4E4F">
        <w:t xml:space="preserve"> в соответствии с Бюджетным </w:t>
      </w:r>
      <w:hyperlink r:id="rId24" w:history="1">
        <w:r w:rsidRPr="00EB4E4F">
          <w:rPr>
            <w:color w:val="000000" w:themeColor="text1"/>
          </w:rPr>
          <w:t>кодексом</w:t>
        </w:r>
      </w:hyperlink>
      <w:r w:rsidRPr="00EB4E4F">
        <w:t xml:space="preserve"> Российской Федерации, настоящим Положением и принимаемыми в соответствии с ними нормативными правовыми актами муниципального образования.</w:t>
      </w:r>
    </w:p>
    <w:p w:rsidR="00257893" w:rsidRPr="00EB4E4F" w:rsidRDefault="00257893" w:rsidP="00257893">
      <w:pPr>
        <w:autoSpaceDE w:val="0"/>
        <w:autoSpaceDN w:val="0"/>
        <w:adjustRightInd w:val="0"/>
        <w:ind w:firstLine="540"/>
        <w:jc w:val="both"/>
      </w:pPr>
      <w:r w:rsidRPr="00EB4E4F">
        <w:t>5. Непосредственное составление проекта местного бюджета осуществляет финансовый орган.</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 xml:space="preserve">Статья 12. Сведения, необходимые для составления </w:t>
      </w:r>
    </w:p>
    <w:p w:rsidR="00257893" w:rsidRPr="00EB4E4F" w:rsidRDefault="00257893" w:rsidP="00257893">
      <w:pPr>
        <w:autoSpaceDE w:val="0"/>
        <w:autoSpaceDN w:val="0"/>
        <w:adjustRightInd w:val="0"/>
        <w:ind w:firstLine="540"/>
        <w:jc w:val="both"/>
        <w:rPr>
          <w:b/>
          <w:bCs/>
        </w:rPr>
      </w:pPr>
      <w:r w:rsidRPr="00EB4E4F">
        <w:rPr>
          <w:b/>
          <w:bCs/>
        </w:rPr>
        <w:t>проекта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 xml:space="preserve">1. Составление проекта местного бюджета основывается </w:t>
      </w:r>
      <w:proofErr w:type="gramStart"/>
      <w:r w:rsidRPr="00EB4E4F">
        <w:t>на</w:t>
      </w:r>
      <w:proofErr w:type="gramEnd"/>
      <w:r w:rsidRPr="00EB4E4F">
        <w:t>:</w:t>
      </w:r>
    </w:p>
    <w:p w:rsidR="00257893" w:rsidRPr="00EB4E4F" w:rsidRDefault="00257893" w:rsidP="00257893">
      <w:pPr>
        <w:autoSpaceDE w:val="0"/>
        <w:autoSpaceDN w:val="0"/>
        <w:adjustRightInd w:val="0"/>
        <w:ind w:firstLine="540"/>
        <w:jc w:val="both"/>
      </w:pPr>
      <w:r w:rsidRPr="00EB4E4F">
        <w:t xml:space="preserve">1) </w:t>
      </w:r>
      <w:proofErr w:type="gramStart"/>
      <w:r w:rsidRPr="00EB4E4F">
        <w:t>положениях</w:t>
      </w:r>
      <w:proofErr w:type="gramEnd"/>
      <w:r w:rsidRPr="00EB4E4F">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257893" w:rsidRPr="00EB4E4F" w:rsidRDefault="00257893" w:rsidP="00257893">
      <w:pPr>
        <w:autoSpaceDE w:val="0"/>
        <w:autoSpaceDN w:val="0"/>
        <w:adjustRightInd w:val="0"/>
        <w:ind w:firstLine="540"/>
        <w:jc w:val="both"/>
      </w:pPr>
      <w:r w:rsidRPr="00EB4E4F">
        <w:t>2) основных направлениях бюджетной, налоговой и долговой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3) прогнозе социально-экономического развития муниципального образования</w:t>
      </w:r>
      <w:proofErr w:type="gramStart"/>
      <w:r w:rsidRPr="00EB4E4F">
        <w:rPr>
          <w:b/>
        </w:rPr>
        <w:t xml:space="preserve"> </w:t>
      </w:r>
      <w:r w:rsidRPr="00EB4E4F">
        <w:t>;</w:t>
      </w:r>
      <w:proofErr w:type="gramEnd"/>
    </w:p>
    <w:p w:rsidR="00257893" w:rsidRPr="00EB4E4F" w:rsidRDefault="00257893" w:rsidP="00257893">
      <w:pPr>
        <w:autoSpaceDE w:val="0"/>
        <w:autoSpaceDN w:val="0"/>
        <w:adjustRightInd w:val="0"/>
        <w:ind w:firstLine="540"/>
        <w:jc w:val="both"/>
      </w:pPr>
      <w:r w:rsidRPr="00EB4E4F">
        <w:t xml:space="preserve">4) бюджетном </w:t>
      </w:r>
      <w:proofErr w:type="gramStart"/>
      <w:r w:rsidRPr="00EB4E4F">
        <w:t>прогнозе</w:t>
      </w:r>
      <w:proofErr w:type="gramEnd"/>
      <w:r w:rsidRPr="00EB4E4F">
        <w:t xml:space="preserve"> (проекте бюджетного прогноза, проекте изменений бюджетного прогноза) муниципального образования</w:t>
      </w:r>
      <w:r w:rsidRPr="00EB4E4F">
        <w:rPr>
          <w:b/>
        </w:rPr>
        <w:t xml:space="preserve"> </w:t>
      </w:r>
      <w:r w:rsidRPr="00EB4E4F">
        <w:t xml:space="preserve"> на долгосрочный период;</w:t>
      </w:r>
    </w:p>
    <w:p w:rsidR="00257893" w:rsidRPr="00EB4E4F" w:rsidRDefault="00257893" w:rsidP="00257893">
      <w:pPr>
        <w:autoSpaceDE w:val="0"/>
        <w:autoSpaceDN w:val="0"/>
        <w:adjustRightInd w:val="0"/>
        <w:ind w:firstLine="540"/>
        <w:jc w:val="both"/>
      </w:pPr>
      <w:r w:rsidRPr="00EB4E4F">
        <w:t xml:space="preserve">5) муниципальных </w:t>
      </w:r>
      <w:proofErr w:type="gramStart"/>
      <w:r w:rsidRPr="00EB4E4F">
        <w:t>программах</w:t>
      </w:r>
      <w:proofErr w:type="gramEnd"/>
      <w:r w:rsidRPr="00EB4E4F">
        <w:t xml:space="preserve"> (проектах муниципальных программ, проектах изменений муниципальных программ) муниципального образования.</w:t>
      </w:r>
    </w:p>
    <w:p w:rsidR="00257893" w:rsidRPr="00EB4E4F" w:rsidRDefault="00257893" w:rsidP="00257893">
      <w:pPr>
        <w:autoSpaceDE w:val="0"/>
        <w:autoSpaceDN w:val="0"/>
        <w:adjustRightInd w:val="0"/>
        <w:ind w:firstLine="540"/>
        <w:jc w:val="both"/>
      </w:pPr>
      <w:r w:rsidRPr="00EB4E4F">
        <w:t>2. К сведениям, необходимым для составления проекта местного бюджета, относятся:</w:t>
      </w:r>
    </w:p>
    <w:p w:rsidR="00257893" w:rsidRPr="00EB4E4F" w:rsidRDefault="00257893" w:rsidP="00257893">
      <w:pPr>
        <w:autoSpaceDE w:val="0"/>
        <w:autoSpaceDN w:val="0"/>
        <w:adjustRightInd w:val="0"/>
        <w:ind w:firstLine="540"/>
        <w:jc w:val="both"/>
      </w:pPr>
      <w:r w:rsidRPr="00EB4E4F">
        <w:t>1) расчеты администраторов доходов по прогнозируемым объемам поступлений в местный бюджет;</w:t>
      </w:r>
    </w:p>
    <w:p w:rsidR="00257893" w:rsidRPr="00EB4E4F" w:rsidRDefault="00257893" w:rsidP="00257893">
      <w:pPr>
        <w:autoSpaceDE w:val="0"/>
        <w:autoSpaceDN w:val="0"/>
        <w:adjustRightInd w:val="0"/>
        <w:ind w:firstLine="540"/>
        <w:jc w:val="both"/>
      </w:pPr>
      <w:r w:rsidRPr="00EB4E4F">
        <w:t>2) прогнозируемые объемы межбюджетных трансфертов, получаемых из других бюджетов бюджетной системы Российской Федерации;</w:t>
      </w:r>
    </w:p>
    <w:p w:rsidR="00257893" w:rsidRPr="00EB4E4F" w:rsidRDefault="00257893" w:rsidP="00257893">
      <w:pPr>
        <w:autoSpaceDE w:val="0"/>
        <w:autoSpaceDN w:val="0"/>
        <w:adjustRightInd w:val="0"/>
        <w:ind w:firstLine="540"/>
        <w:jc w:val="both"/>
      </w:pPr>
      <w:r w:rsidRPr="00EB4E4F">
        <w:t>3) предварительные итоги социально-экономического развития муниципального образования</w:t>
      </w:r>
      <w:r w:rsidRPr="00EB4E4F">
        <w:rPr>
          <w:b/>
        </w:rPr>
        <w:t xml:space="preserve"> </w:t>
      </w:r>
      <w:r w:rsidRPr="00EB4E4F">
        <w:t xml:space="preserve"> за истекший период текущего финансового года и ожидаемые итоги социально-экономического развития муниципального образования</w:t>
      </w:r>
      <w:r w:rsidRPr="00EB4E4F">
        <w:rPr>
          <w:b/>
        </w:rPr>
        <w:t xml:space="preserve"> </w:t>
      </w:r>
      <w:r w:rsidRPr="00EB4E4F">
        <w:t xml:space="preserve"> за текущий финансовый год;</w:t>
      </w:r>
    </w:p>
    <w:p w:rsidR="00257893" w:rsidRPr="00EB4E4F" w:rsidRDefault="00257893" w:rsidP="00257893">
      <w:pPr>
        <w:autoSpaceDE w:val="0"/>
        <w:autoSpaceDN w:val="0"/>
        <w:adjustRightInd w:val="0"/>
        <w:ind w:firstLine="540"/>
        <w:jc w:val="both"/>
      </w:pPr>
      <w:r w:rsidRPr="00EB4E4F">
        <w:t>4) реестр расходных обязательств муниципального образования;</w:t>
      </w:r>
    </w:p>
    <w:p w:rsidR="00257893" w:rsidRPr="00EB4E4F" w:rsidRDefault="00257893" w:rsidP="00257893">
      <w:pPr>
        <w:autoSpaceDE w:val="0"/>
        <w:autoSpaceDN w:val="0"/>
        <w:adjustRightInd w:val="0"/>
        <w:ind w:firstLine="540"/>
        <w:jc w:val="both"/>
      </w:pPr>
      <w:r w:rsidRPr="00EB4E4F">
        <w:t>5) ожидаемое исполнение местного бюджета муниципального образования</w:t>
      </w:r>
      <w:r w:rsidRPr="00EB4E4F">
        <w:rPr>
          <w:b/>
        </w:rPr>
        <w:t xml:space="preserve"> </w:t>
      </w:r>
      <w:r w:rsidRPr="00EB4E4F">
        <w:t xml:space="preserve"> в текущем финансовом году;</w:t>
      </w:r>
    </w:p>
    <w:p w:rsidR="00257893" w:rsidRPr="00EB4E4F" w:rsidRDefault="00257893" w:rsidP="00257893">
      <w:pPr>
        <w:autoSpaceDE w:val="0"/>
        <w:autoSpaceDN w:val="0"/>
        <w:adjustRightInd w:val="0"/>
        <w:ind w:firstLine="540"/>
        <w:jc w:val="both"/>
      </w:pPr>
      <w:r w:rsidRPr="00EB4E4F">
        <w:t>6) прогноз основных характеристик местного бюджета муниципального образования</w:t>
      </w:r>
      <w:r w:rsidRPr="00EB4E4F">
        <w:rPr>
          <w:b/>
        </w:rPr>
        <w:t xml:space="preserve"> </w:t>
      </w:r>
      <w:r w:rsidRPr="00EB4E4F">
        <w:t xml:space="preserve">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rsidR="00257893" w:rsidRPr="00EB4E4F" w:rsidRDefault="00257893" w:rsidP="00257893">
      <w:pPr>
        <w:autoSpaceDE w:val="0"/>
        <w:autoSpaceDN w:val="0"/>
        <w:adjustRightInd w:val="0"/>
        <w:ind w:firstLine="540"/>
        <w:jc w:val="both"/>
      </w:pPr>
      <w:r w:rsidRPr="00EB4E4F">
        <w:t>8) муниципальные программы (проекты муниципальных программ, проекты изменений муниципальных программ) муниципального образования;</w:t>
      </w:r>
    </w:p>
    <w:p w:rsidR="00257893" w:rsidRPr="00EB4E4F" w:rsidRDefault="00257893" w:rsidP="00257893">
      <w:pPr>
        <w:autoSpaceDE w:val="0"/>
        <w:autoSpaceDN w:val="0"/>
        <w:adjustRightInd w:val="0"/>
        <w:ind w:firstLine="540"/>
        <w:jc w:val="both"/>
      </w:pPr>
      <w:r w:rsidRPr="00EB4E4F">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lastRenderedPageBreak/>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13. Прогнозирование доходов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 xml:space="preserve">1. </w:t>
      </w:r>
      <w:proofErr w:type="gramStart"/>
      <w:r w:rsidRPr="00EB4E4F">
        <w:t>Доходы местного бюджета прогнозируются на основе прогноза социально-экономического развития муниципального образования</w:t>
      </w:r>
      <w:r w:rsidRPr="00EB4E4F">
        <w:rPr>
          <w:b/>
        </w:rPr>
        <w:t xml:space="preserve"> </w:t>
      </w:r>
      <w:r w:rsidRPr="00EB4E4F">
        <w:t xml:space="preserve"> на среднесрочный период в условиях действующего на день внесения проекта решения о бюджете в представительный орган местного самоуправления о налогах и сборах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органов местного самоуправления муниципального образования, устанавливающих неналоговые доходы местного бюджета.</w:t>
      </w:r>
      <w:proofErr w:type="gramEnd"/>
    </w:p>
    <w:p w:rsidR="00257893" w:rsidRPr="00EB4E4F" w:rsidRDefault="00257893" w:rsidP="00257893">
      <w:pPr>
        <w:autoSpaceDE w:val="0"/>
        <w:autoSpaceDN w:val="0"/>
        <w:adjustRightInd w:val="0"/>
        <w:ind w:firstLine="567"/>
        <w:jc w:val="both"/>
      </w:pPr>
      <w:r w:rsidRPr="00EB4E4F">
        <w:t>2. Нормативные правовые акты муниципального образования</w:t>
      </w:r>
      <w:proofErr w:type="gramStart"/>
      <w:r w:rsidRPr="00EB4E4F">
        <w:rPr>
          <w:b/>
        </w:rPr>
        <w:t xml:space="preserve"> </w:t>
      </w:r>
      <w:r w:rsidRPr="00EB4E4F">
        <w:t>,</w:t>
      </w:r>
      <w:proofErr w:type="gramEnd"/>
      <w:r w:rsidRPr="00EB4E4F">
        <w:t xml:space="preserve"> предусматривающие внесение изменений в нормативные </w:t>
      </w:r>
      <w:proofErr w:type="spellStart"/>
      <w:r w:rsidRPr="00EB4E4F">
        <w:t>правовый</w:t>
      </w:r>
      <w:proofErr w:type="spellEnd"/>
      <w:r w:rsidRPr="00EB4E4F">
        <w:t xml:space="preserve"> акты органов местного самоуправления муниципального образования</w:t>
      </w:r>
      <w:r w:rsidRPr="00EB4E4F">
        <w:rPr>
          <w:b/>
        </w:rPr>
        <w:t xml:space="preserve"> </w:t>
      </w:r>
      <w:r w:rsidRPr="00EB4E4F">
        <w:t xml:space="preserve"> о налогах и сборах, принятые после дня внесения в представительный орган муниципального образования</w:t>
      </w:r>
      <w:r w:rsidRPr="00EB4E4F">
        <w:rPr>
          <w:b/>
        </w:rPr>
        <w:t xml:space="preserve"> </w:t>
      </w:r>
      <w:r w:rsidRPr="00EB4E4F">
        <w:t xml:space="preserve"> проекта решения о бюджете на очередной финансовый год и плановый период, приводящие к изменению общего объема доходов бюджета и принятые после внесения проекта решения о местном бюджете на рассмотрение в представительный орган,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257893" w:rsidRPr="00EB4E4F" w:rsidRDefault="00257893" w:rsidP="00257893">
      <w:pPr>
        <w:autoSpaceDE w:val="0"/>
        <w:autoSpaceDN w:val="0"/>
        <w:adjustRightInd w:val="0"/>
        <w:jc w:val="both"/>
      </w:pPr>
    </w:p>
    <w:p w:rsidR="00257893" w:rsidRPr="00EB4E4F" w:rsidRDefault="00257893" w:rsidP="00257893">
      <w:pPr>
        <w:autoSpaceDE w:val="0"/>
        <w:autoSpaceDN w:val="0"/>
        <w:adjustRightInd w:val="0"/>
        <w:ind w:firstLine="540"/>
        <w:jc w:val="both"/>
        <w:rPr>
          <w:b/>
          <w:bCs/>
        </w:rPr>
      </w:pPr>
      <w:bookmarkStart w:id="4" w:name="Par387"/>
      <w:bookmarkEnd w:id="4"/>
      <w:r w:rsidRPr="00EB4E4F">
        <w:rPr>
          <w:b/>
          <w:bCs/>
        </w:rPr>
        <w:t xml:space="preserve">Статья 14. Ожидаемое исполнение местного бюджета </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Оценка ожидаемого исполнения бюджета местного бюджета проводится по материалам отчетов о его исполнении в текущем финансовом году и отражает:</w:t>
      </w:r>
    </w:p>
    <w:p w:rsidR="00257893" w:rsidRPr="00EB4E4F" w:rsidRDefault="00257893" w:rsidP="00257893">
      <w:pPr>
        <w:autoSpaceDE w:val="0"/>
        <w:autoSpaceDN w:val="0"/>
        <w:adjustRightInd w:val="0"/>
        <w:ind w:firstLine="540"/>
        <w:jc w:val="both"/>
      </w:pPr>
      <w:r w:rsidRPr="00EB4E4F">
        <w:t>1) доходы по группам классификации доходов местного бюджета;</w:t>
      </w:r>
    </w:p>
    <w:p w:rsidR="00257893" w:rsidRPr="00EB4E4F" w:rsidRDefault="00257893" w:rsidP="00257893">
      <w:pPr>
        <w:autoSpaceDE w:val="0"/>
        <w:autoSpaceDN w:val="0"/>
        <w:adjustRightInd w:val="0"/>
        <w:ind w:firstLine="540"/>
        <w:jc w:val="both"/>
      </w:pPr>
      <w:r w:rsidRPr="00EB4E4F">
        <w:t>2) расходы по разделам классификации расходов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bookmarkStart w:id="5" w:name="Par393"/>
      <w:bookmarkEnd w:id="5"/>
      <w:r w:rsidRPr="00EB4E4F">
        <w:rPr>
          <w:b/>
          <w:bCs/>
        </w:rPr>
        <w:t xml:space="preserve">Статья 15. Прогноз основных характеристик местного бюджета на очередной финансовый год и плановый </w:t>
      </w:r>
      <w:proofErr w:type="gramStart"/>
      <w:r w:rsidRPr="00EB4E4F">
        <w:rPr>
          <w:b/>
          <w:bCs/>
        </w:rPr>
        <w:t>период</w:t>
      </w:r>
      <w:proofErr w:type="gramEnd"/>
      <w:r w:rsidRPr="00EB4E4F">
        <w:rPr>
          <w:b/>
          <w:bCs/>
        </w:rPr>
        <w:t xml:space="preserve"> и прогноз местного бюджета на очередной финансовый год</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1. Прогноз основных характеристик местного бюджета на очередной финансовый год и плановый период содержит:</w:t>
      </w:r>
    </w:p>
    <w:p w:rsidR="00257893" w:rsidRPr="00EB4E4F" w:rsidRDefault="00257893" w:rsidP="00257893">
      <w:pPr>
        <w:autoSpaceDE w:val="0"/>
        <w:autoSpaceDN w:val="0"/>
        <w:adjustRightInd w:val="0"/>
        <w:ind w:firstLine="540"/>
        <w:jc w:val="both"/>
      </w:pPr>
      <w:r w:rsidRPr="00EB4E4F">
        <w:t>1) прогноз общего объема доходов местного бюджета;</w:t>
      </w:r>
    </w:p>
    <w:p w:rsidR="00257893" w:rsidRPr="00EB4E4F" w:rsidRDefault="00257893" w:rsidP="00257893">
      <w:pPr>
        <w:autoSpaceDE w:val="0"/>
        <w:autoSpaceDN w:val="0"/>
        <w:adjustRightInd w:val="0"/>
        <w:ind w:firstLine="540"/>
        <w:jc w:val="both"/>
      </w:pPr>
      <w:r w:rsidRPr="00EB4E4F">
        <w:t>2) прогноз общего объема расходов местного бюджета;</w:t>
      </w:r>
    </w:p>
    <w:p w:rsidR="00257893" w:rsidRPr="00EB4E4F" w:rsidRDefault="00257893" w:rsidP="00257893">
      <w:pPr>
        <w:autoSpaceDE w:val="0"/>
        <w:autoSpaceDN w:val="0"/>
        <w:adjustRightInd w:val="0"/>
        <w:ind w:firstLine="540"/>
        <w:jc w:val="both"/>
      </w:pPr>
      <w:r w:rsidRPr="00EB4E4F">
        <w:t>3) прогноз дефицита (</w:t>
      </w:r>
      <w:proofErr w:type="spellStart"/>
      <w:r w:rsidRPr="00EB4E4F">
        <w:t>профицита</w:t>
      </w:r>
      <w:proofErr w:type="spellEnd"/>
      <w:r w:rsidRPr="00EB4E4F">
        <w:t>) местного бюджета.</w:t>
      </w:r>
    </w:p>
    <w:p w:rsidR="00257893" w:rsidRPr="00EB4E4F" w:rsidRDefault="00257893" w:rsidP="00257893">
      <w:pPr>
        <w:autoSpaceDE w:val="0"/>
        <w:autoSpaceDN w:val="0"/>
        <w:adjustRightInd w:val="0"/>
        <w:ind w:firstLine="540"/>
        <w:jc w:val="both"/>
      </w:pPr>
      <w:r w:rsidRPr="00EB4E4F">
        <w:t>2. Прогноз местного бюджета на очередной финансовый год содержит:</w:t>
      </w:r>
    </w:p>
    <w:p w:rsidR="00257893" w:rsidRPr="00EB4E4F" w:rsidRDefault="00257893" w:rsidP="00257893">
      <w:pPr>
        <w:autoSpaceDE w:val="0"/>
        <w:autoSpaceDN w:val="0"/>
        <w:adjustRightInd w:val="0"/>
        <w:ind w:firstLine="540"/>
        <w:jc w:val="both"/>
      </w:pPr>
      <w:r w:rsidRPr="00EB4E4F">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257893" w:rsidRPr="00EB4E4F" w:rsidRDefault="00257893" w:rsidP="00257893">
      <w:pPr>
        <w:autoSpaceDE w:val="0"/>
        <w:autoSpaceDN w:val="0"/>
        <w:adjustRightInd w:val="0"/>
        <w:ind w:firstLine="540"/>
        <w:jc w:val="both"/>
      </w:pPr>
      <w:r w:rsidRPr="00EB4E4F">
        <w:t>2) прогноз расходов по разделам и подразделам классификации расходов бюджетов.</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16. Планирование бюджетных ассигнований</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1. Планирование бюджетных ассигнований осуществляется в порядке и в соответствии с методикой, устанавливаемой финансовым органом.</w:t>
      </w:r>
    </w:p>
    <w:p w:rsidR="00257893" w:rsidRPr="00EB4E4F" w:rsidRDefault="00257893" w:rsidP="00257893">
      <w:pPr>
        <w:autoSpaceDE w:val="0"/>
        <w:autoSpaceDN w:val="0"/>
        <w:adjustRightInd w:val="0"/>
        <w:ind w:firstLine="540"/>
        <w:jc w:val="both"/>
      </w:pPr>
      <w:r w:rsidRPr="00EB4E4F">
        <w:lastRenderedPageBreak/>
        <w:t>2. 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и плановый период, а также его выполнения в отчетном финансовом году и текущем финансовом году.</w:t>
      </w:r>
    </w:p>
    <w:p w:rsidR="00257893" w:rsidRPr="00EB4E4F" w:rsidRDefault="00257893" w:rsidP="00257893">
      <w:pPr>
        <w:autoSpaceDE w:val="0"/>
        <w:autoSpaceDN w:val="0"/>
        <w:adjustRightInd w:val="0"/>
        <w:ind w:firstLine="540"/>
        <w:jc w:val="both"/>
      </w:pPr>
      <w:r w:rsidRPr="00EB4E4F">
        <w:t>3. 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w:t>
      </w:r>
      <w:r w:rsidRPr="00EB4E4F">
        <w:rPr>
          <w:b/>
        </w:rPr>
        <w:t xml:space="preserve"> </w:t>
      </w:r>
      <w:r w:rsidRPr="00EB4E4F">
        <w:t xml:space="preserve"> утверждаются в приложении к решению о местном бюджете.</w:t>
      </w:r>
    </w:p>
    <w:p w:rsidR="00257893" w:rsidRPr="00EB4E4F" w:rsidRDefault="00257893" w:rsidP="00257893">
      <w:pPr>
        <w:autoSpaceDE w:val="0"/>
        <w:autoSpaceDN w:val="0"/>
        <w:adjustRightInd w:val="0"/>
        <w:ind w:firstLine="540"/>
        <w:jc w:val="both"/>
      </w:pPr>
      <w:r w:rsidRPr="00EB4E4F">
        <w:t xml:space="preserve">4. </w:t>
      </w:r>
      <w:proofErr w:type="gramStart"/>
      <w:r w:rsidRPr="00EB4E4F">
        <w:t>Субсидии из местного бюджета в виде имущественного взноса в некоммерческие организации, учрежденные муниципального образования</w:t>
      </w:r>
      <w:r w:rsidRPr="00EB4E4F">
        <w:rPr>
          <w:b/>
        </w:rPr>
        <w:t xml:space="preserve"> </w:t>
      </w:r>
      <w:r w:rsidRPr="00EB4E4F">
        <w:t xml:space="preserve"> и не являющиеся муниципальными учреждениями муниципального образования,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roofErr w:type="gramEnd"/>
    </w:p>
    <w:p w:rsidR="00257893" w:rsidRPr="00EB4E4F" w:rsidRDefault="00257893" w:rsidP="00257893">
      <w:pPr>
        <w:widowControl w:val="0"/>
        <w:autoSpaceDE w:val="0"/>
        <w:autoSpaceDN w:val="0"/>
        <w:adjustRightInd w:val="0"/>
        <w:ind w:firstLine="709"/>
        <w:jc w:val="both"/>
      </w:pPr>
      <w:r w:rsidRPr="00EB4E4F">
        <w:t>5.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rPr>
          <w:b/>
          <w:bCs/>
        </w:rPr>
        <w:t xml:space="preserve">Статья 17. Муниципальные программы </w:t>
      </w:r>
    </w:p>
    <w:p w:rsidR="00257893" w:rsidRPr="00EB4E4F" w:rsidRDefault="00257893" w:rsidP="00257893">
      <w:pPr>
        <w:autoSpaceDE w:val="0"/>
        <w:autoSpaceDN w:val="0"/>
        <w:adjustRightInd w:val="0"/>
        <w:ind w:firstLine="540"/>
        <w:jc w:val="both"/>
      </w:pPr>
      <w:r w:rsidRPr="00EB4E4F">
        <w:t>Проекты муниципальных программ муниципального образования, предлагаемые к финансированию начиная с очередного финансового года, проекты изменений муниципальных программ муниципального образования</w:t>
      </w:r>
      <w:proofErr w:type="gramStart"/>
      <w:r w:rsidRPr="00EB4E4F">
        <w:rPr>
          <w:b/>
        </w:rPr>
        <w:t xml:space="preserve"> </w:t>
      </w:r>
      <w:r w:rsidRPr="00EB4E4F">
        <w:t>,</w:t>
      </w:r>
      <w:proofErr w:type="gramEnd"/>
      <w:r w:rsidRPr="00EB4E4F">
        <w:t xml:space="preserve"> связанные с изменением объемов их финансирования с очередного финансового года, должны быть размещены на официальном сайте администрации муниципального образования</w:t>
      </w:r>
      <w:r w:rsidRPr="00EB4E4F">
        <w:rPr>
          <w:b/>
        </w:rPr>
        <w:t xml:space="preserve"> </w:t>
      </w:r>
      <w:r w:rsidRPr="00EB4E4F">
        <w:t xml:space="preserve"> до дня внесения проекта решение о местном </w:t>
      </w:r>
      <w:proofErr w:type="spellStart"/>
      <w:r w:rsidRPr="00EB4E4F">
        <w:t>бюджете,либо</w:t>
      </w:r>
      <w:proofErr w:type="spellEnd"/>
      <w:r w:rsidRPr="00EB4E4F">
        <w:t xml:space="preserve"> проекта  решения о внесении изменений в решение о местном бюджете в представительный орган муниципального образования.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bookmarkStart w:id="6" w:name="Par420"/>
      <w:bookmarkEnd w:id="6"/>
      <w:r w:rsidRPr="00EB4E4F">
        <w:rPr>
          <w:b/>
          <w:bCs/>
        </w:rPr>
        <w:t>Статья 18. Состав проекта решения о местном бюджете</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1. В статьях проекта решения о местном бюджете должны содержаться следующие показатели:</w:t>
      </w:r>
    </w:p>
    <w:p w:rsidR="00257893" w:rsidRPr="00EB4E4F" w:rsidRDefault="00257893" w:rsidP="00257893">
      <w:pPr>
        <w:autoSpaceDE w:val="0"/>
        <w:autoSpaceDN w:val="0"/>
        <w:adjustRightInd w:val="0"/>
        <w:ind w:firstLine="540"/>
        <w:jc w:val="both"/>
      </w:pPr>
      <w:r w:rsidRPr="00EB4E4F">
        <w:t>1) основные характеристики местного бюджета, к которым относятся общий объем доходов, общий объем расходов, дефицит (</w:t>
      </w:r>
      <w:proofErr w:type="spellStart"/>
      <w:r w:rsidRPr="00EB4E4F">
        <w:t>профицит</w:t>
      </w:r>
      <w:proofErr w:type="spellEnd"/>
      <w:r w:rsidRPr="00EB4E4F">
        <w:t>) местного бюджета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 xml:space="preserve">2) </w:t>
      </w:r>
      <w:bookmarkStart w:id="7" w:name="_GoBack"/>
      <w:bookmarkEnd w:id="7"/>
      <w:r w:rsidRPr="00EB4E4F">
        <w:t>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257893" w:rsidRPr="00EB4E4F" w:rsidRDefault="00257893" w:rsidP="00257893">
      <w:pPr>
        <w:autoSpaceDE w:val="0"/>
        <w:autoSpaceDN w:val="0"/>
        <w:adjustRightInd w:val="0"/>
        <w:ind w:firstLine="540"/>
        <w:jc w:val="both"/>
      </w:pPr>
      <w:r w:rsidRPr="00EB4E4F">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4) общий объем условно утверждаемых (утвержденных) расходов на первый и второй годы планового периода;</w:t>
      </w:r>
    </w:p>
    <w:p w:rsidR="00257893" w:rsidRPr="00EB4E4F" w:rsidRDefault="00257893" w:rsidP="00257893">
      <w:pPr>
        <w:autoSpaceDE w:val="0"/>
        <w:autoSpaceDN w:val="0"/>
        <w:adjustRightInd w:val="0"/>
        <w:ind w:firstLine="540"/>
        <w:jc w:val="both"/>
      </w:pPr>
      <w:r w:rsidRPr="00EB4E4F">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257893" w:rsidRPr="00EB4E4F" w:rsidRDefault="00257893" w:rsidP="00257893">
      <w:pPr>
        <w:autoSpaceDE w:val="0"/>
        <w:autoSpaceDN w:val="0"/>
        <w:adjustRightInd w:val="0"/>
        <w:ind w:firstLine="540"/>
        <w:jc w:val="both"/>
      </w:pPr>
      <w:r w:rsidRPr="00EB4E4F">
        <w:t>6) верхний предел муниципального внутреннего долга муниципального образования</w:t>
      </w:r>
      <w:r w:rsidRPr="00EB4E4F">
        <w:rPr>
          <w:b/>
        </w:rPr>
        <w:t xml:space="preserve"> </w:t>
      </w:r>
      <w:r w:rsidRPr="00EB4E4F">
        <w:t xml:space="preserve">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bookmarkStart w:id="8" w:name="Par434"/>
      <w:bookmarkEnd w:id="8"/>
      <w:r w:rsidRPr="00EB4E4F">
        <w:t>2. В состав проекта решения о местном бюджете включаются следующие приложения (при наличии соответствующих показателей):</w:t>
      </w:r>
    </w:p>
    <w:p w:rsidR="00257893" w:rsidRPr="00EB4E4F" w:rsidRDefault="00257893" w:rsidP="00257893">
      <w:pPr>
        <w:autoSpaceDE w:val="0"/>
        <w:autoSpaceDN w:val="0"/>
        <w:adjustRightInd w:val="0"/>
        <w:ind w:firstLine="540"/>
        <w:jc w:val="both"/>
      </w:pPr>
      <w:r w:rsidRPr="00EB4E4F">
        <w:lastRenderedPageBreak/>
        <w:t xml:space="preserve">1) "Нормативы распределения доходов между  бюджетами на очередной финансовый год и плановый период" в случае, если они не установлены Бюджетным </w:t>
      </w:r>
      <w:hyperlink r:id="rId25" w:history="1">
        <w:r w:rsidRPr="00EB4E4F">
          <w:t>кодексом</w:t>
        </w:r>
      </w:hyperlink>
      <w:r w:rsidRPr="00EB4E4F">
        <w:t xml:space="preserve"> Российской Федерации, федеральным законом о федеральном бюджете, законами Новосибирской области, нормативными правовыми актами органов местного самоуправления, принятыми в соответствии с положениями Бюджетного кодекса Российской Федерации;</w:t>
      </w:r>
    </w:p>
    <w:p w:rsidR="00257893" w:rsidRPr="00EB4E4F" w:rsidRDefault="00257893" w:rsidP="00257893">
      <w:pPr>
        <w:autoSpaceDE w:val="0"/>
        <w:autoSpaceDN w:val="0"/>
        <w:adjustRightInd w:val="0"/>
        <w:ind w:firstLine="540"/>
        <w:jc w:val="both"/>
      </w:pPr>
      <w:r w:rsidRPr="00EB4E4F">
        <w:t xml:space="preserve">2) «Распределение бюджетных ассигнований по разделам, подразделам, целевым статьям (муниципальным программам и </w:t>
      </w:r>
      <w:proofErr w:type="spellStart"/>
      <w:r w:rsidRPr="00EB4E4F">
        <w:t>непрограммным</w:t>
      </w:r>
      <w:proofErr w:type="spellEnd"/>
      <w:r w:rsidRPr="00EB4E4F">
        <w:t xml:space="preserve"> направлениям деятельности), группам и подгруппам </w:t>
      </w:r>
      <w:proofErr w:type="gramStart"/>
      <w:r w:rsidRPr="00EB4E4F">
        <w:t>видов расходов классификации расходов бюджетов</w:t>
      </w:r>
      <w:proofErr w:type="gramEnd"/>
      <w:r w:rsidRPr="00EB4E4F">
        <w:t xml:space="preserve"> на очередной финансовый год и плановый период (в случае если муниципальные программы отсутствуют, название приложение должно быть следующим: </w:t>
      </w:r>
      <w:proofErr w:type="gramStart"/>
      <w:r w:rsidRPr="00EB4E4F">
        <w:t>«Распределение бюджетных ассигнований по разделам, подразделам, целевым статьям, группам и подгруппам видов расходов классификации расходов бюджетов на очередной финансовый год и плановый период»);</w:t>
      </w:r>
      <w:proofErr w:type="gramEnd"/>
    </w:p>
    <w:p w:rsidR="00257893" w:rsidRPr="00EB4E4F" w:rsidRDefault="00257893" w:rsidP="00257893">
      <w:pPr>
        <w:autoSpaceDE w:val="0"/>
        <w:autoSpaceDN w:val="0"/>
        <w:adjustRightInd w:val="0"/>
        <w:ind w:firstLine="540"/>
        <w:jc w:val="both"/>
      </w:pPr>
      <w:proofErr w:type="gramStart"/>
      <w:r w:rsidRPr="00EB4E4F">
        <w:t xml:space="preserve">3) "Распределение бюджетных ассигнований по целевым статьям (муниципальным программам и </w:t>
      </w:r>
      <w:proofErr w:type="spellStart"/>
      <w:r w:rsidRPr="00EB4E4F">
        <w:t>непрограммным</w:t>
      </w:r>
      <w:proofErr w:type="spellEnd"/>
      <w:r w:rsidRPr="00EB4E4F">
        <w:t xml:space="preserve">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roofErr w:type="gramEnd"/>
    </w:p>
    <w:p w:rsidR="00257893" w:rsidRPr="00EB4E4F" w:rsidRDefault="00257893" w:rsidP="00257893">
      <w:pPr>
        <w:pStyle w:val="ConsPlusNormal"/>
        <w:ind w:firstLine="540"/>
        <w:jc w:val="both"/>
        <w:rPr>
          <w:sz w:val="24"/>
          <w:szCs w:val="24"/>
        </w:rPr>
      </w:pPr>
      <w:r w:rsidRPr="00EB4E4F">
        <w:rPr>
          <w:sz w:val="24"/>
          <w:szCs w:val="24"/>
        </w:rPr>
        <w:t xml:space="preserve">4)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w:t>
      </w:r>
      <w:proofErr w:type="spellStart"/>
      <w:r w:rsidRPr="00EB4E4F">
        <w:rPr>
          <w:sz w:val="24"/>
          <w:szCs w:val="24"/>
        </w:rPr>
        <w:t>непрограммным</w:t>
      </w:r>
      <w:proofErr w:type="spellEnd"/>
      <w:r w:rsidRPr="00EB4E4F">
        <w:rPr>
          <w:sz w:val="24"/>
          <w:szCs w:val="24"/>
        </w:rPr>
        <w:t xml:space="preserve"> направлениям деятельности), группам и подгруппам видов расходов классификации расходов бюджетов)</w:t>
      </w:r>
      <w:proofErr w:type="gramStart"/>
      <w:r w:rsidRPr="00EB4E4F">
        <w:rPr>
          <w:sz w:val="24"/>
          <w:szCs w:val="24"/>
        </w:rPr>
        <w:t>,(</w:t>
      </w:r>
      <w:proofErr w:type="gramEnd"/>
      <w:r w:rsidRPr="00EB4E4F">
        <w:rPr>
          <w:sz w:val="24"/>
          <w:szCs w:val="24"/>
        </w:rPr>
        <w:t xml:space="preserve">в случае если муниципальные программы отсутствуют, название приложение должно быть следующим: </w:t>
      </w:r>
      <w:proofErr w:type="gramStart"/>
      <w:r w:rsidRPr="00EB4E4F">
        <w:rPr>
          <w:sz w:val="24"/>
          <w:szCs w:val="24"/>
        </w:rPr>
        <w:t>«Ведомственная структура расходов районного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roofErr w:type="gramEnd"/>
    </w:p>
    <w:p w:rsidR="00257893" w:rsidRPr="00EB4E4F" w:rsidRDefault="00257893" w:rsidP="00257893">
      <w:pPr>
        <w:autoSpaceDE w:val="0"/>
        <w:autoSpaceDN w:val="0"/>
        <w:adjustRightInd w:val="0"/>
        <w:ind w:firstLine="540"/>
        <w:jc w:val="both"/>
      </w:pPr>
      <w:r w:rsidRPr="00EB4E4F">
        <w:t xml:space="preserve">5)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главных распорядителей бюджетных средств, разделов, подразделов, целевых статей классификации расходов бюджетов;                                                                                                               </w:t>
      </w:r>
    </w:p>
    <w:p w:rsidR="00257893" w:rsidRPr="00EB4E4F" w:rsidRDefault="00257893" w:rsidP="00257893">
      <w:pPr>
        <w:autoSpaceDE w:val="0"/>
        <w:autoSpaceDN w:val="0"/>
        <w:adjustRightInd w:val="0"/>
        <w:ind w:firstLine="540"/>
        <w:jc w:val="both"/>
      </w:pPr>
      <w:r w:rsidRPr="00EB4E4F">
        <w:t>6) "Распределение субсидий из местного бюджета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7) "Распределение иных межбюджетных трансфертов из местного бюджета на очередной финансовый год и плановый период";</w:t>
      </w:r>
    </w:p>
    <w:p w:rsidR="00257893" w:rsidRPr="00EB4E4F" w:rsidRDefault="00257893" w:rsidP="00257893">
      <w:pPr>
        <w:widowControl w:val="0"/>
        <w:autoSpaceDE w:val="0"/>
        <w:autoSpaceDN w:val="0"/>
        <w:adjustRightInd w:val="0"/>
        <w:ind w:firstLine="540"/>
        <w:jc w:val="both"/>
      </w:pPr>
      <w:bookmarkStart w:id="9" w:name="Par468"/>
      <w:bookmarkEnd w:id="9"/>
      <w:r w:rsidRPr="00EB4E4F">
        <w:t>8) «Перечень муниципальных программ муниципального образования, предусмотренных к финансированию из районного бюджета в очередном финансовом году и плановом периоде» в структуре кодов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rsidR="00257893" w:rsidRPr="00EB4E4F" w:rsidRDefault="00257893" w:rsidP="00257893">
      <w:pPr>
        <w:autoSpaceDE w:val="0"/>
        <w:autoSpaceDN w:val="0"/>
        <w:adjustRightInd w:val="0"/>
        <w:ind w:firstLine="540"/>
        <w:jc w:val="both"/>
      </w:pPr>
      <w:r w:rsidRPr="00EB4E4F">
        <w:t>9)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257893" w:rsidRPr="00EB4E4F" w:rsidRDefault="00257893" w:rsidP="00257893">
      <w:pPr>
        <w:autoSpaceDE w:val="0"/>
        <w:autoSpaceDN w:val="0"/>
        <w:adjustRightInd w:val="0"/>
        <w:ind w:firstLine="540"/>
        <w:jc w:val="both"/>
      </w:pPr>
      <w:proofErr w:type="gramStart"/>
      <w:r w:rsidRPr="00EB4E4F">
        <w:t xml:space="preserve">10)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и (или) на приобретение объектов недвижимого имущества)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w:t>
      </w:r>
      <w:r w:rsidRPr="00EB4E4F">
        <w:lastRenderedPageBreak/>
        <w:t>юридического лица, объема и цели предоставляемых бюджетных инвестиций, по кодам классификации расходов бюджетов;</w:t>
      </w:r>
      <w:proofErr w:type="gramEnd"/>
    </w:p>
    <w:p w:rsidR="00257893" w:rsidRPr="00EB4E4F" w:rsidRDefault="00257893" w:rsidP="00257893">
      <w:pPr>
        <w:autoSpaceDE w:val="0"/>
        <w:autoSpaceDN w:val="0"/>
        <w:adjustRightInd w:val="0"/>
        <w:ind w:firstLine="540"/>
        <w:jc w:val="both"/>
      </w:pPr>
      <w:r w:rsidRPr="00EB4E4F">
        <w:t>11) "Источники финансирования дефицита местного бюджета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12) "Программа муниципальных внутренних заимствований муниципального образования</w:t>
      </w:r>
      <w:r w:rsidRPr="00EB4E4F">
        <w:rPr>
          <w:b/>
        </w:rPr>
        <w:t xml:space="preserve"> </w:t>
      </w:r>
      <w:r w:rsidRPr="00EB4E4F">
        <w:t xml:space="preserve">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13) "Программа муниципальных гарантий муниципального образования</w:t>
      </w:r>
      <w:r w:rsidRPr="00EB4E4F">
        <w:rPr>
          <w:b/>
        </w:rPr>
        <w:t xml:space="preserve"> </w:t>
      </w:r>
      <w:r w:rsidRPr="00EB4E4F">
        <w:t xml:space="preserve"> в валюте Российской Федерации на очередной финансовый год и плановый период";</w:t>
      </w:r>
    </w:p>
    <w:p w:rsidR="00257893" w:rsidRPr="00EB4E4F" w:rsidRDefault="00257893" w:rsidP="00257893">
      <w:pPr>
        <w:widowControl w:val="0"/>
        <w:autoSpaceDE w:val="0"/>
        <w:autoSpaceDN w:val="0"/>
        <w:adjustRightInd w:val="0"/>
        <w:ind w:firstLine="540"/>
        <w:jc w:val="both"/>
      </w:pPr>
      <w:r w:rsidRPr="00EB4E4F">
        <w:t>14) «Прогнозный план приватизации муниципального имущества муниципального образования</w:t>
      </w:r>
      <w:r w:rsidRPr="00EB4E4F">
        <w:rPr>
          <w:b/>
        </w:rPr>
        <w:t xml:space="preserve"> </w:t>
      </w:r>
      <w:r w:rsidRPr="00EB4E4F">
        <w:t xml:space="preserve"> на очередной финансовый год».</w:t>
      </w:r>
    </w:p>
    <w:p w:rsidR="00257893" w:rsidRPr="00EB4E4F" w:rsidRDefault="00257893" w:rsidP="00257893">
      <w:pPr>
        <w:autoSpaceDE w:val="0"/>
        <w:autoSpaceDN w:val="0"/>
        <w:adjustRightInd w:val="0"/>
        <w:ind w:firstLine="540"/>
        <w:jc w:val="both"/>
      </w:pPr>
      <w:r w:rsidRPr="00EB4E4F">
        <w:t xml:space="preserve">2.1. В решении о местном бюджете могут быть установлены дополнительные основания </w:t>
      </w:r>
      <w:proofErr w:type="gramStart"/>
      <w:r w:rsidRPr="00EB4E4F">
        <w:t>для внесения изменений в сводную бюджетную роспись местного бюджета без внесения изменений в решение о местном бюджете</w:t>
      </w:r>
      <w:proofErr w:type="gramEnd"/>
      <w:r w:rsidRPr="00EB4E4F">
        <w:t xml:space="preserve"> в соответствии с решениями руководителя финансового органа.</w:t>
      </w:r>
    </w:p>
    <w:p w:rsidR="00257893" w:rsidRPr="00EB4E4F" w:rsidRDefault="00257893" w:rsidP="00257893">
      <w:pPr>
        <w:autoSpaceDE w:val="0"/>
        <w:autoSpaceDN w:val="0"/>
        <w:adjustRightInd w:val="0"/>
        <w:ind w:firstLine="540"/>
        <w:jc w:val="both"/>
      </w:pPr>
      <w:bookmarkStart w:id="10" w:name="Par483"/>
      <w:bookmarkEnd w:id="10"/>
      <w:r w:rsidRPr="00EB4E4F">
        <w:t>3. В состав проекта решения о местном бюджете могут быть включены иные текстовые статьи и приложения.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jc w:val="center"/>
        <w:rPr>
          <w:b/>
          <w:bCs/>
        </w:rPr>
      </w:pPr>
      <w:r w:rsidRPr="00EB4E4F">
        <w:rPr>
          <w:b/>
          <w:bCs/>
        </w:rPr>
        <w:t xml:space="preserve">Глава 4. РАССМОТРЕНИЕ ПРОЕКТА РЕШЕНИЯ О МЕСТНОМ </w:t>
      </w:r>
    </w:p>
    <w:p w:rsidR="00257893" w:rsidRPr="00EB4E4F" w:rsidRDefault="00257893" w:rsidP="00257893">
      <w:pPr>
        <w:autoSpaceDE w:val="0"/>
        <w:autoSpaceDN w:val="0"/>
        <w:adjustRightInd w:val="0"/>
        <w:jc w:val="center"/>
        <w:rPr>
          <w:b/>
          <w:bCs/>
        </w:rPr>
      </w:pPr>
      <w:proofErr w:type="gramStart"/>
      <w:r w:rsidRPr="00EB4E4F">
        <w:rPr>
          <w:b/>
          <w:bCs/>
        </w:rPr>
        <w:t>БЮДЖЕТЕ</w:t>
      </w:r>
      <w:proofErr w:type="gramEnd"/>
      <w:r w:rsidRPr="00EB4E4F">
        <w:rPr>
          <w:b/>
          <w:bCs/>
        </w:rPr>
        <w:t xml:space="preserve"> И УТВЕРЖДЕНИЕ РЕШЕНИЯ О МЕСТНОМ БЮДЖЕТЕ</w:t>
      </w:r>
    </w:p>
    <w:p w:rsidR="00257893" w:rsidRPr="00EB4E4F" w:rsidRDefault="00257893" w:rsidP="00257893">
      <w:pPr>
        <w:autoSpaceDE w:val="0"/>
        <w:autoSpaceDN w:val="0"/>
        <w:adjustRightInd w:val="0"/>
        <w:jc w:val="both"/>
      </w:pPr>
    </w:p>
    <w:p w:rsidR="00257893" w:rsidRPr="00EB4E4F" w:rsidRDefault="00257893" w:rsidP="00257893">
      <w:pPr>
        <w:autoSpaceDE w:val="0"/>
        <w:autoSpaceDN w:val="0"/>
        <w:adjustRightInd w:val="0"/>
        <w:ind w:firstLine="540"/>
        <w:jc w:val="both"/>
      </w:pPr>
      <w:r w:rsidRPr="00EB4E4F">
        <w:rPr>
          <w:b/>
          <w:bCs/>
        </w:rPr>
        <w:t xml:space="preserve">Статья 19. Внесение проекта решения о местном бюджете на рассмотрение в представительный орган </w:t>
      </w:r>
      <w:r w:rsidRPr="00EB4E4F">
        <w:rPr>
          <w:b/>
        </w:rPr>
        <w:t xml:space="preserve">муниципального образования </w:t>
      </w:r>
      <w:r w:rsidRPr="00EB4E4F">
        <w:t xml:space="preserve"> </w:t>
      </w:r>
    </w:p>
    <w:p w:rsidR="00257893" w:rsidRPr="00EB4E4F" w:rsidRDefault="00257893" w:rsidP="00257893">
      <w:pPr>
        <w:autoSpaceDE w:val="0"/>
        <w:autoSpaceDN w:val="0"/>
        <w:adjustRightInd w:val="0"/>
        <w:ind w:firstLine="540"/>
        <w:jc w:val="both"/>
      </w:pPr>
      <w:bookmarkStart w:id="11" w:name="Par491"/>
      <w:bookmarkEnd w:id="11"/>
      <w:r w:rsidRPr="00EB4E4F">
        <w:t>1. 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статьей 1</w:t>
      </w:r>
      <w:hyperlink w:anchor="Par420" w:history="1">
        <w:r w:rsidRPr="00EB4E4F">
          <w:t>8</w:t>
        </w:r>
      </w:hyperlink>
      <w:r w:rsidRPr="00EB4E4F">
        <w:t xml:space="preserve"> настоящего Положения, со следующими документами и материалами:</w:t>
      </w:r>
    </w:p>
    <w:p w:rsidR="00257893" w:rsidRPr="00EB4E4F" w:rsidRDefault="00257893" w:rsidP="00257893">
      <w:pPr>
        <w:autoSpaceDE w:val="0"/>
        <w:autoSpaceDN w:val="0"/>
        <w:adjustRightInd w:val="0"/>
        <w:spacing w:before="200"/>
        <w:ind w:firstLine="540"/>
        <w:jc w:val="both"/>
      </w:pPr>
      <w:r w:rsidRPr="00EB4E4F">
        <w:t>1) прогноз социально-экономического развития муниципального образования</w:t>
      </w:r>
      <w:proofErr w:type="gramStart"/>
      <w:r w:rsidRPr="00EB4E4F">
        <w:rPr>
          <w:b/>
        </w:rPr>
        <w:t xml:space="preserve"> </w:t>
      </w:r>
      <w:r w:rsidRPr="00EB4E4F">
        <w:t xml:space="preserve"> ,</w:t>
      </w:r>
      <w:proofErr w:type="gramEnd"/>
      <w:r w:rsidRPr="00EB4E4F">
        <w:t xml:space="preserve"> а также предварительные итоги социально-экономического развития муниципального образования</w:t>
      </w:r>
      <w:r w:rsidRPr="00EB4E4F">
        <w:rPr>
          <w:b/>
        </w:rPr>
        <w:t xml:space="preserve"> </w:t>
      </w:r>
      <w:r w:rsidRPr="00EB4E4F">
        <w:t xml:space="preserve"> за истекший период текущего финансового года и ожидаемые итоги социально-экономического развития муниципального образования</w:t>
      </w:r>
      <w:r w:rsidRPr="00EB4E4F">
        <w:rPr>
          <w:b/>
        </w:rPr>
        <w:t xml:space="preserve"> </w:t>
      </w:r>
      <w:r w:rsidRPr="00EB4E4F">
        <w:t xml:space="preserve"> за текущий финансовый год;</w:t>
      </w:r>
    </w:p>
    <w:p w:rsidR="00257893" w:rsidRPr="00EB4E4F" w:rsidRDefault="00257893" w:rsidP="00257893">
      <w:pPr>
        <w:autoSpaceDE w:val="0"/>
        <w:autoSpaceDN w:val="0"/>
        <w:adjustRightInd w:val="0"/>
        <w:ind w:firstLine="540"/>
        <w:jc w:val="both"/>
      </w:pPr>
      <w:r w:rsidRPr="00EB4E4F">
        <w:t>2) бюджетный прогноз (проект бюджетного прогноза, проект изменений бюджетного прогноза) муниципального образования</w:t>
      </w:r>
      <w:r w:rsidRPr="00EB4E4F">
        <w:rPr>
          <w:b/>
        </w:rPr>
        <w:t xml:space="preserve"> </w:t>
      </w:r>
      <w:r w:rsidRPr="00EB4E4F">
        <w:t xml:space="preserve"> на долгосрочный период;</w:t>
      </w:r>
    </w:p>
    <w:p w:rsidR="00257893" w:rsidRPr="00EB4E4F" w:rsidRDefault="00257893" w:rsidP="00257893">
      <w:pPr>
        <w:autoSpaceDE w:val="0"/>
        <w:autoSpaceDN w:val="0"/>
        <w:adjustRightInd w:val="0"/>
        <w:ind w:firstLine="540"/>
        <w:jc w:val="both"/>
      </w:pPr>
      <w:r w:rsidRPr="00EB4E4F">
        <w:t>3) основные направления бюджетной, налоговой и долговой политики муниципального образования</w:t>
      </w:r>
      <w:r w:rsidRPr="00EB4E4F">
        <w:rPr>
          <w:b/>
        </w:rPr>
        <w:t xml:space="preserve"> </w:t>
      </w:r>
      <w:r w:rsidRPr="00EB4E4F">
        <w:t xml:space="preserve">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4) пояснительная записка к проекту решения о местном бюджете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5) расчеты по статьям классификации доходов местного бюджета на очередной финансовый год и плановый период;</w:t>
      </w:r>
    </w:p>
    <w:p w:rsidR="00257893" w:rsidRPr="00EB4E4F" w:rsidRDefault="00257893" w:rsidP="00257893">
      <w:pPr>
        <w:widowControl w:val="0"/>
        <w:autoSpaceDE w:val="0"/>
        <w:autoSpaceDN w:val="0"/>
        <w:adjustRightInd w:val="0"/>
        <w:ind w:firstLine="540"/>
        <w:jc w:val="both"/>
      </w:pPr>
      <w:r w:rsidRPr="00EB4E4F">
        <w:t>5) методики (проекты методик) и расчеты распределения межбюджетных трансфертов другим бюджетам;</w:t>
      </w:r>
    </w:p>
    <w:p w:rsidR="00257893" w:rsidRPr="00EB4E4F" w:rsidRDefault="00257893" w:rsidP="00257893">
      <w:pPr>
        <w:autoSpaceDE w:val="0"/>
        <w:autoSpaceDN w:val="0"/>
        <w:adjustRightInd w:val="0"/>
        <w:ind w:firstLine="540"/>
        <w:jc w:val="both"/>
      </w:pPr>
      <w:r w:rsidRPr="00EB4E4F">
        <w:t xml:space="preserve">6) оценка ожидаемого исполнения местного бюджета за текущий год в соответствии со </w:t>
      </w:r>
      <w:hyperlink w:anchor="Par387" w:history="1">
        <w:r w:rsidRPr="00EB4E4F">
          <w:t>статьей 13</w:t>
        </w:r>
      </w:hyperlink>
      <w:r w:rsidRPr="00EB4E4F">
        <w:t xml:space="preserve"> настоящего Положения;</w:t>
      </w:r>
    </w:p>
    <w:p w:rsidR="00257893" w:rsidRPr="00EB4E4F" w:rsidRDefault="00257893" w:rsidP="00257893">
      <w:pPr>
        <w:autoSpaceDE w:val="0"/>
        <w:autoSpaceDN w:val="0"/>
        <w:adjustRightInd w:val="0"/>
        <w:ind w:firstLine="540"/>
        <w:jc w:val="both"/>
      </w:pPr>
      <w:r w:rsidRPr="00EB4E4F">
        <w:t>7) прогноз доходов местного бюджета, составленный в соответствии с бюджетной классификацией Российской Федерации,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8) реестр источников доходов местного бюджета;</w:t>
      </w:r>
    </w:p>
    <w:p w:rsidR="00257893" w:rsidRPr="00EB4E4F" w:rsidRDefault="00257893" w:rsidP="00257893">
      <w:pPr>
        <w:autoSpaceDE w:val="0"/>
        <w:autoSpaceDN w:val="0"/>
        <w:adjustRightInd w:val="0"/>
        <w:ind w:firstLine="540"/>
        <w:jc w:val="both"/>
      </w:pPr>
      <w:r w:rsidRPr="00EB4E4F">
        <w:t>9) прогноз основных характеристик бюджета муниципального образования</w:t>
      </w:r>
      <w:r w:rsidRPr="00EB4E4F">
        <w:rPr>
          <w:b/>
        </w:rPr>
        <w:t xml:space="preserve"> </w:t>
      </w:r>
      <w:r w:rsidRPr="00EB4E4F">
        <w:t xml:space="preserve"> на очередной финансовый год и плановый </w:t>
      </w:r>
      <w:proofErr w:type="gramStart"/>
      <w:r w:rsidRPr="00EB4E4F">
        <w:t>период</w:t>
      </w:r>
      <w:proofErr w:type="gramEnd"/>
      <w:r w:rsidRPr="00EB4E4F">
        <w:t xml:space="preserve"> и прогноз бюджета муниципального образования</w:t>
      </w:r>
      <w:r w:rsidRPr="00EB4E4F">
        <w:rPr>
          <w:b/>
        </w:rPr>
        <w:t xml:space="preserve"> </w:t>
      </w:r>
      <w:r w:rsidRPr="00EB4E4F">
        <w:t xml:space="preserve"> на очередной финансовый год в соответствии со </w:t>
      </w:r>
      <w:hyperlink w:anchor="Par393" w:history="1">
        <w:r w:rsidRPr="00EB4E4F">
          <w:rPr>
            <w:color w:val="0000FF"/>
          </w:rPr>
          <w:t>статьей 14</w:t>
        </w:r>
      </w:hyperlink>
      <w:r w:rsidRPr="00EB4E4F">
        <w:t xml:space="preserve"> настоящего Положения;</w:t>
      </w:r>
    </w:p>
    <w:p w:rsidR="00257893" w:rsidRPr="00EB4E4F" w:rsidRDefault="00257893" w:rsidP="00257893">
      <w:pPr>
        <w:autoSpaceDE w:val="0"/>
        <w:autoSpaceDN w:val="0"/>
        <w:adjustRightInd w:val="0"/>
        <w:ind w:firstLine="540"/>
        <w:jc w:val="both"/>
      </w:pPr>
      <w:r w:rsidRPr="00EB4E4F">
        <w:lastRenderedPageBreak/>
        <w:t xml:space="preserve">10) расходы местного бюджета по кодам подгрупп и элементов </w:t>
      </w:r>
      <w:proofErr w:type="gramStart"/>
      <w:r w:rsidRPr="00EB4E4F">
        <w:t>видов расходов классификации расходов бюджета</w:t>
      </w:r>
      <w:proofErr w:type="gramEnd"/>
      <w:r w:rsidRPr="00EB4E4F">
        <w:t xml:space="preserve">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11) информация о кредиторской задолженности местного бюджета на первое число месяца, в котором вносится проект решения о местном бюджете, по главным распорядителям бюджетных средств;</w:t>
      </w:r>
    </w:p>
    <w:p w:rsidR="00257893" w:rsidRPr="00EB4E4F" w:rsidRDefault="00257893" w:rsidP="00257893">
      <w:pPr>
        <w:autoSpaceDE w:val="0"/>
        <w:autoSpaceDN w:val="0"/>
        <w:adjustRightInd w:val="0"/>
        <w:ind w:firstLine="540"/>
        <w:jc w:val="both"/>
      </w:pPr>
      <w:r w:rsidRPr="00EB4E4F">
        <w:t>12) верхний предел муниципального внутреннего долга  муниципального образования</w:t>
      </w:r>
      <w:r w:rsidRPr="00EB4E4F">
        <w:rPr>
          <w:b/>
        </w:rPr>
        <w:t xml:space="preserve"> </w:t>
      </w:r>
      <w:r w:rsidRPr="00EB4E4F">
        <w:t xml:space="preserve"> по состоянию на 1 января года, следующего за очередным финансовым годом и каждым годом планового периода, по видам долговых обязательств;</w:t>
      </w:r>
    </w:p>
    <w:p w:rsidR="00257893" w:rsidRPr="00EB4E4F" w:rsidRDefault="00257893" w:rsidP="00257893">
      <w:pPr>
        <w:autoSpaceDE w:val="0"/>
        <w:autoSpaceDN w:val="0"/>
        <w:adjustRightInd w:val="0"/>
        <w:ind w:firstLine="540"/>
        <w:jc w:val="both"/>
      </w:pPr>
      <w:r w:rsidRPr="00EB4E4F">
        <w:t xml:space="preserve">13) перечень решений Совета депутатов муниципального образования, подлежащих признанию </w:t>
      </w:r>
      <w:proofErr w:type="gramStart"/>
      <w:r w:rsidRPr="00EB4E4F">
        <w:t>утратившими</w:t>
      </w:r>
      <w:proofErr w:type="gramEnd"/>
      <w:r w:rsidRPr="00EB4E4F">
        <w:t xml:space="preserve"> силу, изменению или принятию в случае принятия решения о местном бюджете;</w:t>
      </w:r>
    </w:p>
    <w:p w:rsidR="00257893" w:rsidRPr="00EB4E4F" w:rsidRDefault="00257893" w:rsidP="00257893">
      <w:pPr>
        <w:autoSpaceDE w:val="0"/>
        <w:autoSpaceDN w:val="0"/>
        <w:adjustRightInd w:val="0"/>
        <w:ind w:firstLine="540"/>
        <w:jc w:val="both"/>
      </w:pPr>
      <w:r w:rsidRPr="00EB4E4F">
        <w:t>14) предложенные Советом депутатов сельсовета, Ревизионной комиссией проекты бюджетных смет, представляемые в случае возникновения разногласий с финансовым органом в отношении указанных бюджетных смет;</w:t>
      </w:r>
    </w:p>
    <w:p w:rsidR="00257893" w:rsidRPr="00EB4E4F" w:rsidRDefault="00257893" w:rsidP="00257893">
      <w:pPr>
        <w:autoSpaceDE w:val="0"/>
        <w:autoSpaceDN w:val="0"/>
        <w:adjustRightInd w:val="0"/>
        <w:ind w:firstLine="540"/>
        <w:jc w:val="both"/>
      </w:pPr>
      <w:r w:rsidRPr="00EB4E4F">
        <w:t>15) паспорта (проекты паспортов) муниципальных программ муниципального образования, проекты изменений указанных паспортов.</w:t>
      </w:r>
    </w:p>
    <w:p w:rsidR="00257893" w:rsidRPr="00EB4E4F" w:rsidRDefault="00257893" w:rsidP="00257893">
      <w:pPr>
        <w:autoSpaceDE w:val="0"/>
        <w:autoSpaceDN w:val="0"/>
        <w:adjustRightInd w:val="0"/>
        <w:ind w:firstLine="540"/>
        <w:jc w:val="both"/>
      </w:pPr>
      <w:bookmarkStart w:id="12" w:name="Par510"/>
      <w:bookmarkEnd w:id="12"/>
      <w:r w:rsidRPr="00EB4E4F">
        <w:t>2. Одновременно с проектом решения о местном бюджете в Совет депутатов муниципального образования</w:t>
      </w:r>
      <w:r w:rsidRPr="00EB4E4F">
        <w:rPr>
          <w:b/>
        </w:rPr>
        <w:t xml:space="preserve"> </w:t>
      </w:r>
      <w:r w:rsidRPr="00EB4E4F">
        <w:t xml:space="preserve"> дополнительно направляются следующие документы и материалы:</w:t>
      </w:r>
    </w:p>
    <w:p w:rsidR="00257893" w:rsidRPr="00EB4E4F" w:rsidRDefault="00257893" w:rsidP="00257893">
      <w:pPr>
        <w:autoSpaceDE w:val="0"/>
        <w:autoSpaceDN w:val="0"/>
        <w:adjustRightInd w:val="0"/>
        <w:ind w:firstLine="540"/>
        <w:jc w:val="both"/>
      </w:pPr>
      <w:r w:rsidRPr="00EB4E4F">
        <w:t xml:space="preserve">1) обоснования бюджетных ассигнований главных распорядителей бюджетных средств по разделам, подразделам, целевым статьям (муниципальным программам и </w:t>
      </w:r>
      <w:proofErr w:type="spellStart"/>
      <w:r w:rsidRPr="00EB4E4F">
        <w:t>непрограммным</w:t>
      </w:r>
      <w:proofErr w:type="spellEnd"/>
      <w:r w:rsidRPr="00EB4E4F">
        <w:t xml:space="preserve"> направлениям деятельности), (в случае если муниципальные программы отсутствуют, данные слова исключаются)</w:t>
      </w:r>
      <w:proofErr w:type="gramStart"/>
      <w:r w:rsidRPr="00EB4E4F">
        <w:t>,г</w:t>
      </w:r>
      <w:proofErr w:type="gramEnd"/>
      <w:r w:rsidRPr="00EB4E4F">
        <w:t>руппам и подгруппам видов расходов классификации расходов местного бюджета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3) реестр расходных обязательств, подлежащих исполнению за счет средств местного бюджета;</w:t>
      </w:r>
    </w:p>
    <w:p w:rsidR="00257893" w:rsidRPr="00EB4E4F" w:rsidRDefault="00257893" w:rsidP="00257893">
      <w:pPr>
        <w:autoSpaceDE w:val="0"/>
        <w:autoSpaceDN w:val="0"/>
        <w:adjustRightInd w:val="0"/>
        <w:ind w:firstLine="540"/>
        <w:jc w:val="both"/>
      </w:pPr>
      <w:r w:rsidRPr="00EB4E4F">
        <w:t>4) информация о полученных и погашенных бюджетных кредитах за истекший период текущего финансового года;</w:t>
      </w:r>
    </w:p>
    <w:p w:rsidR="00257893" w:rsidRPr="00EB4E4F" w:rsidRDefault="00257893" w:rsidP="00257893">
      <w:pPr>
        <w:autoSpaceDE w:val="0"/>
        <w:autoSpaceDN w:val="0"/>
        <w:adjustRightInd w:val="0"/>
        <w:ind w:firstLine="540"/>
        <w:jc w:val="both"/>
      </w:pPr>
      <w:r w:rsidRPr="00EB4E4F">
        <w:t>5) отчет о выданных за истекший период текущего финансового года муниципальных гарантиях муниципального образования</w:t>
      </w:r>
      <w:r w:rsidRPr="00EB4E4F">
        <w:rPr>
          <w:b/>
        </w:rPr>
        <w:t xml:space="preserve"> </w:t>
      </w:r>
      <w:r w:rsidRPr="00EB4E4F">
        <w:t xml:space="preserve">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257893" w:rsidRPr="00EB4E4F" w:rsidRDefault="00257893" w:rsidP="00257893">
      <w:pPr>
        <w:autoSpaceDE w:val="0"/>
        <w:autoSpaceDN w:val="0"/>
        <w:adjustRightInd w:val="0"/>
        <w:ind w:firstLine="540"/>
        <w:jc w:val="both"/>
      </w:pPr>
      <w:r w:rsidRPr="00EB4E4F">
        <w:t>6) прогноз доходов дорожного фонда муниципального образования</w:t>
      </w:r>
      <w:r w:rsidRPr="00EB4E4F">
        <w:rPr>
          <w:b/>
        </w:rPr>
        <w:t xml:space="preserve"> </w:t>
      </w:r>
      <w:r w:rsidRPr="00EB4E4F">
        <w:t xml:space="preserve">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rsidR="00257893" w:rsidRPr="00EB4E4F" w:rsidRDefault="00257893" w:rsidP="00257893">
      <w:pPr>
        <w:autoSpaceDE w:val="0"/>
        <w:autoSpaceDN w:val="0"/>
        <w:adjustRightInd w:val="0"/>
        <w:ind w:firstLine="540"/>
        <w:jc w:val="both"/>
      </w:pPr>
      <w:r w:rsidRPr="00EB4E4F">
        <w:t>7) отчет об оценке налоговых расходов муниципального образования</w:t>
      </w:r>
      <w:r w:rsidRPr="00EB4E4F">
        <w:rPr>
          <w:b/>
        </w:rPr>
        <w:t xml:space="preserve"> </w:t>
      </w:r>
      <w:r w:rsidRPr="00EB4E4F">
        <w:t xml:space="preserve"> за отчетный финансовый год, об оценке налоговых расходов муниципального образования</w:t>
      </w:r>
      <w:r w:rsidRPr="00EB4E4F">
        <w:rPr>
          <w:b/>
        </w:rPr>
        <w:t xml:space="preserve"> </w:t>
      </w:r>
      <w:r w:rsidRPr="00EB4E4F">
        <w:t xml:space="preserve"> на текущий финансовый год и об оценке налоговых расходов муниципального образования</w:t>
      </w:r>
      <w:r w:rsidRPr="00EB4E4F">
        <w:rPr>
          <w:b/>
        </w:rPr>
        <w:t xml:space="preserve"> </w:t>
      </w:r>
      <w:r w:rsidRPr="00EB4E4F">
        <w:t xml:space="preserve"> на очередной финансовый год и плановый период.</w:t>
      </w:r>
    </w:p>
    <w:p w:rsidR="00257893" w:rsidRPr="00EB4E4F" w:rsidRDefault="00257893" w:rsidP="00257893">
      <w:pPr>
        <w:autoSpaceDE w:val="0"/>
        <w:autoSpaceDN w:val="0"/>
        <w:adjustRightInd w:val="0"/>
        <w:ind w:firstLine="540"/>
        <w:jc w:val="both"/>
      </w:pPr>
      <w:r w:rsidRPr="00EB4E4F">
        <w:t xml:space="preserve">3. Проект решения о местном бюджете </w:t>
      </w:r>
      <w:proofErr w:type="gramStart"/>
      <w:r w:rsidRPr="00EB4E4F">
        <w:t>считается</w:t>
      </w:r>
      <w:proofErr w:type="gramEnd"/>
      <w:r w:rsidRPr="00EB4E4F">
        <w:t xml:space="preserve"> внесен администрацией муниципального образования</w:t>
      </w:r>
      <w:r w:rsidRPr="00EB4E4F">
        <w:rPr>
          <w:b/>
        </w:rPr>
        <w:t xml:space="preserve"> </w:t>
      </w:r>
      <w:r w:rsidRPr="00EB4E4F">
        <w:t>в срок, если он доставлен в Совет депутатов муниципального образования</w:t>
      </w:r>
      <w:r w:rsidRPr="00EB4E4F">
        <w:rPr>
          <w:b/>
        </w:rPr>
        <w:t xml:space="preserve"> </w:t>
      </w:r>
      <w:r w:rsidRPr="00EB4E4F">
        <w:t xml:space="preserve"> до 24 часов 15 ноября текущего года.</w:t>
      </w:r>
    </w:p>
    <w:p w:rsidR="00257893" w:rsidRPr="00EB4E4F" w:rsidRDefault="00257893" w:rsidP="00257893">
      <w:pPr>
        <w:ind w:firstLine="741"/>
        <w:jc w:val="both"/>
        <w:rPr>
          <w:b/>
        </w:rPr>
      </w:pPr>
    </w:p>
    <w:p w:rsidR="00257893" w:rsidRPr="00EB4E4F" w:rsidRDefault="00257893" w:rsidP="00257893">
      <w:pPr>
        <w:ind w:firstLine="741"/>
        <w:jc w:val="both"/>
        <w:rPr>
          <w:b/>
        </w:rPr>
      </w:pPr>
      <w:r w:rsidRPr="00EB4E4F">
        <w:rPr>
          <w:b/>
        </w:rPr>
        <w:t xml:space="preserve">Статья 20. Порядок рассмотрения проекта решения </w:t>
      </w:r>
    </w:p>
    <w:p w:rsidR="00257893" w:rsidRPr="00EB4E4F" w:rsidRDefault="00257893" w:rsidP="00257893">
      <w:pPr>
        <w:ind w:firstLine="741"/>
        <w:jc w:val="both"/>
        <w:rPr>
          <w:b/>
        </w:rPr>
      </w:pPr>
      <w:r w:rsidRPr="00EB4E4F">
        <w:rPr>
          <w:b/>
        </w:rPr>
        <w:t xml:space="preserve">о местном бюджете в Совете депутатов сельсовета </w:t>
      </w:r>
    </w:p>
    <w:p w:rsidR="00257893" w:rsidRPr="00EB4E4F" w:rsidRDefault="00257893" w:rsidP="00257893">
      <w:pPr>
        <w:ind w:firstLine="741"/>
        <w:jc w:val="both"/>
      </w:pPr>
    </w:p>
    <w:p w:rsidR="00257893" w:rsidRPr="00EB4E4F" w:rsidRDefault="00257893" w:rsidP="00257893">
      <w:pPr>
        <w:ind w:firstLine="741"/>
        <w:jc w:val="both"/>
      </w:pPr>
      <w:r w:rsidRPr="00EB4E4F">
        <w:lastRenderedPageBreak/>
        <w:t>1. Проект решения Совета депутатов сельсовета о местном бюджете с документами и материалами, указанными в части 1 статьи 19 настоящего Положения, направляются в Совет депутатов сельсовета в установленном порядке не позднее 15 ноября текущего года.</w:t>
      </w:r>
    </w:p>
    <w:p w:rsidR="00257893" w:rsidRPr="00EB4E4F" w:rsidRDefault="00257893" w:rsidP="00257893">
      <w:pPr>
        <w:ind w:firstLine="741"/>
        <w:jc w:val="both"/>
      </w:pPr>
      <w:r w:rsidRPr="00EB4E4F">
        <w:t>2. </w:t>
      </w:r>
      <w:proofErr w:type="gramStart"/>
      <w:r w:rsidRPr="00EB4E4F">
        <w:t>В течение двух рабочих дней со дня регистрации документов Председатель Совета депутатов сельсовета принимает решение о том, что проект решения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документов и материалов не соответствует требованиям статей 18 и 19 настоящего Положения.</w:t>
      </w:r>
      <w:proofErr w:type="gramEnd"/>
      <w:r w:rsidRPr="00EB4E4F">
        <w:t xml:space="preserve"> Доработанный проект решения со всеми необходимыми документами и материалами представляется в Совет депутатов сельсовета не позднее 20 дней до дня сессии.</w:t>
      </w:r>
    </w:p>
    <w:p w:rsidR="00257893" w:rsidRPr="00EB4E4F" w:rsidRDefault="00257893" w:rsidP="00257893">
      <w:pPr>
        <w:ind w:firstLine="741"/>
        <w:jc w:val="both"/>
      </w:pPr>
      <w:r w:rsidRPr="00EB4E4F">
        <w:t>3. В случае соответствия состава представленных документов и материалов требованиям статей 18 и 19 настоящего Положения Председатель Совета депутатов сельсовета:</w:t>
      </w:r>
    </w:p>
    <w:p w:rsidR="00257893" w:rsidRPr="00EB4E4F" w:rsidRDefault="00257893" w:rsidP="00257893">
      <w:pPr>
        <w:ind w:firstLine="741"/>
        <w:jc w:val="both"/>
      </w:pPr>
      <w:r w:rsidRPr="00EB4E4F">
        <w:t xml:space="preserve">1) принимает решение о дате, времени проведения сессии по проекту местного бюджета; </w:t>
      </w:r>
    </w:p>
    <w:p w:rsidR="00257893" w:rsidRPr="00EB4E4F" w:rsidRDefault="00257893" w:rsidP="00257893">
      <w:pPr>
        <w:ind w:firstLine="741"/>
        <w:jc w:val="both"/>
      </w:pPr>
      <w:r w:rsidRPr="00EB4E4F">
        <w:t xml:space="preserve">2) направляет проект решения о местном бюджете с документами и материалами, предусмотренными статьями18 и 19настоящего Положения, Регламентом Совета депутатов в постоянную </w:t>
      </w:r>
      <w:proofErr w:type="spellStart"/>
      <w:r w:rsidRPr="00EB4E4F">
        <w:t>комиссиюСовета</w:t>
      </w:r>
      <w:proofErr w:type="spellEnd"/>
      <w:r w:rsidRPr="00EB4E4F">
        <w:t xml:space="preserve"> депутатов сельсовета, ответственную за рассмотрение местного бюджет</w:t>
      </w:r>
      <w:proofErr w:type="gramStart"/>
      <w:r w:rsidRPr="00EB4E4F">
        <w:t>а(</w:t>
      </w:r>
      <w:proofErr w:type="gramEnd"/>
      <w:r w:rsidRPr="00EB4E4F">
        <w:t>далее – постоянная комиссия Совета депутатов муниципального образования</w:t>
      </w:r>
      <w:r w:rsidRPr="00EB4E4F">
        <w:rPr>
          <w:b/>
        </w:rPr>
        <w:t xml:space="preserve"> </w:t>
      </w:r>
      <w:r w:rsidRPr="00EB4E4F">
        <w:t xml:space="preserve"> ), в постоянные комиссии Совета депутатов муниципального образования</w:t>
      </w:r>
      <w:r w:rsidRPr="00EB4E4F">
        <w:rPr>
          <w:b/>
        </w:rPr>
        <w:t xml:space="preserve"> </w:t>
      </w:r>
      <w:r w:rsidRPr="00EB4E4F">
        <w:t xml:space="preserve"> для внесения замечаний, предложений, а депутатам Совета депутатов - для изучения, с соблюдением требований статей 18 и 19 настоящего Положения;</w:t>
      </w:r>
    </w:p>
    <w:p w:rsidR="00257893" w:rsidRPr="00EB4E4F" w:rsidRDefault="00257893" w:rsidP="00257893">
      <w:pPr>
        <w:ind w:firstLine="741"/>
        <w:jc w:val="both"/>
      </w:pPr>
      <w:r w:rsidRPr="00EB4E4F">
        <w:t xml:space="preserve">3)  в течение трех рабочих дней со дня регистрации проекта решения о местном бюджете направляет его в </w:t>
      </w:r>
      <w:proofErr w:type="gramStart"/>
      <w:r w:rsidRPr="00EB4E4F">
        <w:t>Ревизионную</w:t>
      </w:r>
      <w:proofErr w:type="gramEnd"/>
      <w:r w:rsidRPr="00EB4E4F">
        <w:t xml:space="preserve"> </w:t>
      </w:r>
      <w:proofErr w:type="spellStart"/>
      <w:r w:rsidRPr="00EB4E4F">
        <w:t>комиссиюв</w:t>
      </w:r>
      <w:proofErr w:type="spellEnd"/>
      <w:r w:rsidRPr="00EB4E4F">
        <w:t xml:space="preserve"> соответствии с Соглашением для проведения экспертизы и подготовки экспертного заключения.</w:t>
      </w:r>
    </w:p>
    <w:p w:rsidR="00257893" w:rsidRPr="00EB4E4F" w:rsidRDefault="00257893" w:rsidP="00257893">
      <w:pPr>
        <w:jc w:val="both"/>
      </w:pPr>
      <w:r w:rsidRPr="00EB4E4F">
        <w:t xml:space="preserve">         4. Ревизионная комиссия проводит экспертизу </w:t>
      </w:r>
      <w:proofErr w:type="gramStart"/>
      <w:r w:rsidRPr="00EB4E4F">
        <w:t>проекта решения Совета депутатов муниципального образования</w:t>
      </w:r>
      <w:proofErr w:type="gramEnd"/>
      <w:r w:rsidRPr="00EB4E4F">
        <w:rPr>
          <w:b/>
        </w:rPr>
        <w:t xml:space="preserve"> </w:t>
      </w:r>
      <w:r w:rsidRPr="00EB4E4F">
        <w:t xml:space="preserve">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муниципального образования</w:t>
      </w:r>
      <w:r w:rsidRPr="00EB4E4F">
        <w:rPr>
          <w:b/>
        </w:rPr>
        <w:t xml:space="preserve"> </w:t>
      </w:r>
      <w:r w:rsidRPr="00EB4E4F">
        <w:t xml:space="preserve"> экспертное заключение.</w:t>
      </w:r>
    </w:p>
    <w:p w:rsidR="00257893" w:rsidRPr="00EB4E4F" w:rsidRDefault="00257893" w:rsidP="00257893">
      <w:pPr>
        <w:widowControl w:val="0"/>
        <w:autoSpaceDE w:val="0"/>
        <w:autoSpaceDN w:val="0"/>
        <w:adjustRightInd w:val="0"/>
        <w:ind w:firstLine="567"/>
        <w:jc w:val="both"/>
        <w:outlineLvl w:val="3"/>
      </w:pPr>
      <w:r w:rsidRPr="00EB4E4F">
        <w:t xml:space="preserve"> 5. Председатель Совета депутатов муниципального образования, председатели постоянных комиссий Совета депутатов муниципального образования</w:t>
      </w:r>
      <w:r w:rsidRPr="00EB4E4F">
        <w:rPr>
          <w:b/>
        </w:rPr>
        <w:t xml:space="preserve"> </w:t>
      </w:r>
      <w:r w:rsidRPr="00EB4E4F">
        <w:t xml:space="preserve">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муниципального образования</w:t>
      </w:r>
      <w:r w:rsidRPr="00EB4E4F">
        <w:rPr>
          <w:b/>
        </w:rPr>
        <w:t xml:space="preserve"> </w:t>
      </w:r>
      <w:r w:rsidRPr="00EB4E4F">
        <w:t xml:space="preserve"> для рассмотрения на очередной сессии.</w:t>
      </w:r>
    </w:p>
    <w:p w:rsidR="00257893" w:rsidRPr="00EB4E4F" w:rsidRDefault="00257893" w:rsidP="00257893">
      <w:pPr>
        <w:widowControl w:val="0"/>
        <w:autoSpaceDE w:val="0"/>
        <w:autoSpaceDN w:val="0"/>
        <w:adjustRightInd w:val="0"/>
        <w:ind w:firstLine="567"/>
        <w:jc w:val="both"/>
        <w:outlineLvl w:val="3"/>
      </w:pPr>
      <w:r w:rsidRPr="00EB4E4F">
        <w:t>6. До принятия решения о бюджете администрация муниципального образования</w:t>
      </w:r>
      <w:r w:rsidRPr="00EB4E4F">
        <w:rPr>
          <w:b/>
        </w:rPr>
        <w:t xml:space="preserve"> </w:t>
      </w:r>
      <w:r w:rsidRPr="00EB4E4F">
        <w:t xml:space="preserve"> вправе вносить в него изменения, в том числе по результатам обсуждения в Совете депутатов муниципального образования</w:t>
      </w:r>
      <w:proofErr w:type="gramStart"/>
      <w:r w:rsidRPr="00EB4E4F">
        <w:rPr>
          <w:b/>
        </w:rPr>
        <w:t xml:space="preserve"> </w:t>
      </w:r>
      <w:r w:rsidRPr="00EB4E4F">
        <w:t xml:space="preserve"> ,</w:t>
      </w:r>
      <w:proofErr w:type="gramEnd"/>
      <w:r w:rsidRPr="00EB4E4F">
        <w:t xml:space="preserve"> в течение 20 рабочих дней со дня регистрации указанного проекта решения в Совете депутатов муниципального образования.</w:t>
      </w:r>
    </w:p>
    <w:p w:rsidR="00257893" w:rsidRPr="00EB4E4F" w:rsidRDefault="00257893" w:rsidP="00257893">
      <w:pPr>
        <w:jc w:val="both"/>
        <w:rPr>
          <w:b/>
        </w:rPr>
      </w:pPr>
    </w:p>
    <w:p w:rsidR="00257893" w:rsidRPr="00EB4E4F" w:rsidRDefault="00257893" w:rsidP="00257893">
      <w:pPr>
        <w:autoSpaceDE w:val="0"/>
        <w:autoSpaceDN w:val="0"/>
        <w:adjustRightInd w:val="0"/>
        <w:ind w:firstLine="540"/>
        <w:jc w:val="both"/>
        <w:rPr>
          <w:b/>
          <w:bCs/>
        </w:rPr>
      </w:pPr>
      <w:r w:rsidRPr="00EB4E4F">
        <w:rPr>
          <w:b/>
          <w:bCs/>
        </w:rPr>
        <w:t>Статья 21. Публичные слушания по проекту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rsidR="00257893" w:rsidRPr="00EB4E4F" w:rsidRDefault="00257893" w:rsidP="00257893">
      <w:pPr>
        <w:autoSpaceDE w:val="0"/>
        <w:autoSpaceDN w:val="0"/>
        <w:adjustRightInd w:val="0"/>
        <w:ind w:firstLine="540"/>
        <w:jc w:val="both"/>
      </w:pPr>
      <w:r w:rsidRPr="00EB4E4F">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257893" w:rsidRPr="00EB4E4F" w:rsidRDefault="00257893" w:rsidP="00257893">
      <w:pPr>
        <w:autoSpaceDE w:val="0"/>
        <w:autoSpaceDN w:val="0"/>
        <w:adjustRightInd w:val="0"/>
        <w:ind w:firstLine="540"/>
        <w:jc w:val="both"/>
      </w:pPr>
      <w:r w:rsidRPr="00EB4E4F">
        <w:lastRenderedPageBreak/>
        <w:t>Публичные слушания начинаются с доклада руководителя (доверенного лица) финансового органа, который представляет проект местного бюджета.</w:t>
      </w:r>
    </w:p>
    <w:p w:rsidR="00257893" w:rsidRPr="00EB4E4F" w:rsidRDefault="00257893" w:rsidP="00257893">
      <w:pPr>
        <w:autoSpaceDE w:val="0"/>
        <w:autoSpaceDN w:val="0"/>
        <w:adjustRightInd w:val="0"/>
        <w:ind w:firstLine="540"/>
        <w:jc w:val="both"/>
      </w:pPr>
      <w:r w:rsidRPr="00EB4E4F">
        <w:t>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муниципального образования.</w:t>
      </w:r>
    </w:p>
    <w:p w:rsidR="00257893" w:rsidRPr="00EB4E4F" w:rsidRDefault="00257893" w:rsidP="00257893">
      <w:pPr>
        <w:autoSpaceDE w:val="0"/>
        <w:autoSpaceDN w:val="0"/>
        <w:adjustRightInd w:val="0"/>
        <w:ind w:firstLine="540"/>
        <w:jc w:val="both"/>
      </w:pPr>
      <w:r w:rsidRPr="00EB4E4F">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rsidR="00257893" w:rsidRPr="00EB4E4F" w:rsidRDefault="00257893" w:rsidP="00257893">
      <w:pPr>
        <w:ind w:firstLine="741"/>
        <w:jc w:val="both"/>
        <w:rPr>
          <w:b/>
        </w:rPr>
      </w:pPr>
    </w:p>
    <w:p w:rsidR="00257893" w:rsidRPr="00EB4E4F" w:rsidRDefault="00257893" w:rsidP="00257893">
      <w:pPr>
        <w:ind w:firstLine="741"/>
        <w:jc w:val="both"/>
        <w:rPr>
          <w:b/>
        </w:rPr>
      </w:pPr>
      <w:r w:rsidRPr="00EB4E4F">
        <w:rPr>
          <w:b/>
        </w:rPr>
        <w:t xml:space="preserve">Статья 22. Рассмотрение проекта решения о местном бюджете </w:t>
      </w:r>
    </w:p>
    <w:p w:rsidR="00257893" w:rsidRPr="00EB4E4F" w:rsidRDefault="00257893" w:rsidP="00257893">
      <w:pPr>
        <w:ind w:firstLine="741"/>
        <w:jc w:val="both"/>
        <w:rPr>
          <w:b/>
        </w:rPr>
      </w:pPr>
    </w:p>
    <w:p w:rsidR="00257893" w:rsidRPr="00EB4E4F" w:rsidRDefault="00257893" w:rsidP="00257893">
      <w:pPr>
        <w:ind w:firstLine="741"/>
        <w:jc w:val="both"/>
      </w:pPr>
      <w:r w:rsidRPr="00EB4E4F">
        <w:t>1. Рассмотрение и принятие Советом депутатов муниципального образования</w:t>
      </w:r>
      <w:r w:rsidRPr="00EB4E4F">
        <w:rPr>
          <w:b/>
        </w:rPr>
        <w:t xml:space="preserve"> </w:t>
      </w:r>
      <w:r w:rsidRPr="00EB4E4F">
        <w:t xml:space="preserve"> решения о местном бюджете осуществляется в порядке, установленном настоящим Положением и Регламентом Совета депутатов муниципального образования</w:t>
      </w:r>
      <w:r w:rsidRPr="00EB4E4F">
        <w:rPr>
          <w:b/>
        </w:rPr>
        <w:t xml:space="preserve"> </w:t>
      </w:r>
      <w:r w:rsidRPr="00EB4E4F">
        <w:t xml:space="preserve"> .</w:t>
      </w:r>
    </w:p>
    <w:p w:rsidR="00257893" w:rsidRPr="00EB4E4F" w:rsidRDefault="00257893" w:rsidP="00257893">
      <w:pPr>
        <w:ind w:firstLine="741"/>
        <w:jc w:val="both"/>
      </w:pPr>
      <w:r w:rsidRPr="00EB4E4F">
        <w:t>2. Если по итогам голосования о принятии решения о местном бюджете не набрано необходимого числа голосов, Совет депутатов муниципального образования</w:t>
      </w:r>
      <w:r w:rsidRPr="00EB4E4F">
        <w:rPr>
          <w:b/>
        </w:rPr>
        <w:t xml:space="preserve"> </w:t>
      </w:r>
      <w:r w:rsidRPr="00EB4E4F">
        <w:t xml:space="preserve"> принимает одно из следующих решений:</w:t>
      </w:r>
    </w:p>
    <w:p w:rsidR="00257893" w:rsidRPr="00EB4E4F" w:rsidRDefault="00257893" w:rsidP="00257893">
      <w:pPr>
        <w:ind w:firstLine="741"/>
        <w:jc w:val="both"/>
      </w:pPr>
      <w:r w:rsidRPr="00EB4E4F">
        <w:t>1) о создании согласительной комиссии из равного количества депутатов Совета депутатов муниципального образования</w:t>
      </w:r>
      <w:r w:rsidRPr="00EB4E4F">
        <w:rPr>
          <w:b/>
        </w:rPr>
        <w:t xml:space="preserve"> </w:t>
      </w:r>
      <w:r w:rsidRPr="00EB4E4F">
        <w:t xml:space="preserve"> и представителей администрации сельсовета повторно вносит проект решения о местном бюджете в Совет депутатов сельсовета для рассмотрения на заседании постоянной комиссии, 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ind w:firstLine="741"/>
        <w:jc w:val="both"/>
        <w:rPr>
          <w:b/>
        </w:rPr>
      </w:pPr>
      <w:r w:rsidRPr="00EB4E4F">
        <w:t>Администрация сельсовета в течение трех рабочих дней со дня регистрации возвращенного проекта совместно с Советом депутатов муниципального образования</w:t>
      </w:r>
      <w:r w:rsidRPr="00EB4E4F">
        <w:rPr>
          <w:b/>
        </w:rPr>
        <w:t xml:space="preserve"> </w:t>
      </w:r>
      <w:r w:rsidRPr="00EB4E4F">
        <w:t xml:space="preserve"> организует работу согласительной комиссии; </w:t>
      </w:r>
    </w:p>
    <w:p w:rsidR="00257893" w:rsidRPr="00EB4E4F" w:rsidRDefault="00257893" w:rsidP="00257893">
      <w:pPr>
        <w:ind w:firstLine="741"/>
        <w:jc w:val="both"/>
      </w:pPr>
      <w:r w:rsidRPr="00EB4E4F">
        <w:t>2) о возвращении проекта решения о местном бюджете администрации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ind w:firstLine="741"/>
        <w:jc w:val="both"/>
      </w:pPr>
      <w:r w:rsidRPr="00EB4E4F">
        <w:t>В этом случае в течение 10 рабочих дней со дня получения проекта решения о местном бюджете администрация муниципального образования</w:t>
      </w:r>
      <w:r w:rsidRPr="00EB4E4F">
        <w:rPr>
          <w:b/>
        </w:rPr>
        <w:t xml:space="preserve"> </w:t>
      </w:r>
      <w:r w:rsidRPr="00EB4E4F">
        <w:t xml:space="preserve">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муниципального образования.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rPr>
          <w:b/>
          <w:bCs/>
        </w:rPr>
      </w:pPr>
      <w:bookmarkStart w:id="13" w:name="Par545"/>
      <w:bookmarkEnd w:id="13"/>
      <w:r w:rsidRPr="00EB4E4F">
        <w:rPr>
          <w:b/>
          <w:bCs/>
        </w:rPr>
        <w:t>Глава 5. ВНЕСЕНИЕ ИЗМЕНЕНИЙ В РЕШЕНИЕ О МЕСТНОМ БЮДЖЕТЕ</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23. Внесение изменений в решение о местном бюджете</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 xml:space="preserve">1. </w:t>
      </w:r>
      <w:proofErr w:type="spellStart"/>
      <w:r w:rsidRPr="00EB4E4F">
        <w:t>Администрациясельсовета</w:t>
      </w:r>
      <w:proofErr w:type="spellEnd"/>
      <w:r w:rsidRPr="00EB4E4F">
        <w:t xml:space="preserve"> представляет </w:t>
      </w:r>
      <w:proofErr w:type="gramStart"/>
      <w:r w:rsidRPr="00EB4E4F">
        <w:t>в Совет депутатов сельсовета проект решения о внесении изменений в решение о местном бюджете по всем вопросам</w:t>
      </w:r>
      <w:proofErr w:type="gramEnd"/>
      <w:r w:rsidRPr="00EB4E4F">
        <w:t>, являющимся предметом правового регулирования решения о местном бюджете.</w:t>
      </w:r>
    </w:p>
    <w:p w:rsidR="00257893" w:rsidRPr="00EB4E4F" w:rsidRDefault="00257893" w:rsidP="00257893">
      <w:pPr>
        <w:autoSpaceDE w:val="0"/>
        <w:autoSpaceDN w:val="0"/>
        <w:adjustRightInd w:val="0"/>
        <w:ind w:firstLine="540"/>
        <w:jc w:val="both"/>
      </w:pPr>
      <w:r w:rsidRPr="00EB4E4F">
        <w:t xml:space="preserve">2. Одновременно </w:t>
      </w:r>
      <w:proofErr w:type="gramStart"/>
      <w:r w:rsidRPr="00EB4E4F">
        <w:t>с проектом решения о внесении изменений в решение о местном бюджете в Совет</w:t>
      </w:r>
      <w:proofErr w:type="gramEnd"/>
      <w:r w:rsidRPr="00EB4E4F">
        <w:t xml:space="preserve"> депутатов муниципального образования</w:t>
      </w:r>
      <w:r w:rsidRPr="00EB4E4F">
        <w:rPr>
          <w:b/>
        </w:rPr>
        <w:t xml:space="preserve"> </w:t>
      </w:r>
      <w:r w:rsidRPr="00EB4E4F">
        <w:t xml:space="preserve"> представляются следующие документы и материалы:</w:t>
      </w:r>
    </w:p>
    <w:p w:rsidR="00257893" w:rsidRPr="00EB4E4F" w:rsidRDefault="00257893" w:rsidP="00257893">
      <w:pPr>
        <w:autoSpaceDE w:val="0"/>
        <w:autoSpaceDN w:val="0"/>
        <w:adjustRightInd w:val="0"/>
        <w:ind w:firstLine="540"/>
        <w:jc w:val="both"/>
      </w:pPr>
      <w:r w:rsidRPr="00EB4E4F">
        <w:t>1) сведения об исполнении местного бюджета за истекший отчетный период текущего финансового года;</w:t>
      </w:r>
    </w:p>
    <w:p w:rsidR="00257893" w:rsidRPr="00EB4E4F" w:rsidRDefault="00257893" w:rsidP="00257893">
      <w:pPr>
        <w:autoSpaceDE w:val="0"/>
        <w:autoSpaceDN w:val="0"/>
        <w:adjustRightInd w:val="0"/>
        <w:ind w:firstLine="540"/>
        <w:jc w:val="both"/>
      </w:pPr>
      <w:r w:rsidRPr="00EB4E4F">
        <w:t>2) оценка ожидаемого исполнения местного бюджета в текущем финансовом году;</w:t>
      </w:r>
    </w:p>
    <w:p w:rsidR="00257893" w:rsidRPr="00EB4E4F" w:rsidRDefault="00257893" w:rsidP="00257893">
      <w:pPr>
        <w:autoSpaceDE w:val="0"/>
        <w:autoSpaceDN w:val="0"/>
        <w:adjustRightInd w:val="0"/>
        <w:ind w:firstLine="540"/>
        <w:jc w:val="both"/>
      </w:pPr>
      <w:r w:rsidRPr="00EB4E4F">
        <w:t>3) пояснительная записка с обоснованием предлагаемых изменений в решение о местном бюджете;</w:t>
      </w:r>
    </w:p>
    <w:p w:rsidR="00257893" w:rsidRPr="00EB4E4F" w:rsidRDefault="00257893" w:rsidP="00257893">
      <w:pPr>
        <w:autoSpaceDE w:val="0"/>
        <w:autoSpaceDN w:val="0"/>
        <w:adjustRightInd w:val="0"/>
        <w:ind w:firstLine="540"/>
        <w:jc w:val="both"/>
      </w:pPr>
      <w:r w:rsidRPr="00EB4E4F">
        <w:lastRenderedPageBreak/>
        <w:t>4) прогнозируемые объемы поступлений в местный бюджет по кодам видов доходов в случае, если планируется их изменение;</w:t>
      </w:r>
    </w:p>
    <w:p w:rsidR="00257893" w:rsidRPr="00EB4E4F" w:rsidRDefault="00257893" w:rsidP="00257893">
      <w:pPr>
        <w:autoSpaceDE w:val="0"/>
        <w:autoSpaceDN w:val="0"/>
        <w:adjustRightInd w:val="0"/>
        <w:ind w:firstLine="540"/>
        <w:jc w:val="both"/>
      </w:pPr>
      <w:r w:rsidRPr="00EB4E4F">
        <w:t>5) объемы доходов и расходов дорожного фонда муниципального образования</w:t>
      </w:r>
      <w:r w:rsidRPr="00EB4E4F">
        <w:rPr>
          <w:b/>
        </w:rPr>
        <w:t xml:space="preserve"> </w:t>
      </w:r>
      <w:r w:rsidRPr="00EB4E4F">
        <w:t xml:space="preserve"> в случае, если планируется их изменение.</w:t>
      </w:r>
    </w:p>
    <w:p w:rsidR="00257893" w:rsidRPr="00EB4E4F" w:rsidRDefault="00257893" w:rsidP="00257893">
      <w:pPr>
        <w:autoSpaceDE w:val="0"/>
        <w:autoSpaceDN w:val="0"/>
        <w:adjustRightInd w:val="0"/>
        <w:ind w:firstLine="540"/>
        <w:jc w:val="both"/>
      </w:pPr>
      <w:r w:rsidRPr="00EB4E4F">
        <w:t xml:space="preserve">3. </w:t>
      </w:r>
      <w:proofErr w:type="gramStart"/>
      <w:r w:rsidRPr="00EB4E4F">
        <w:t>При внесении изменений, приводящих к изменению параметров муниципального долга муниципального образования, одновременно с проектом решения о внесении изменений в решение о местном бюджете в Совет депутатов сельсовета представляется проект структуры муниципального долга муниципального образования</w:t>
      </w:r>
      <w:r w:rsidRPr="00EB4E4F">
        <w:rPr>
          <w:b/>
        </w:rPr>
        <w:t xml:space="preserve"> </w:t>
      </w:r>
      <w:r w:rsidRPr="00EB4E4F">
        <w:t xml:space="preserve"> по состоянию на 1 января очередного финансового года и каждого года планового периода с учетом предлагаемых изменений.</w:t>
      </w:r>
      <w:proofErr w:type="gramEnd"/>
    </w:p>
    <w:p w:rsidR="00257893" w:rsidRPr="00EB4E4F" w:rsidRDefault="00257893" w:rsidP="00257893">
      <w:pPr>
        <w:autoSpaceDE w:val="0"/>
        <w:autoSpaceDN w:val="0"/>
        <w:adjustRightInd w:val="0"/>
        <w:spacing w:before="200"/>
        <w:ind w:firstLine="540"/>
        <w:jc w:val="both"/>
      </w:pPr>
      <w:r w:rsidRPr="00EB4E4F">
        <w:t>Проект решения о внесении изменений в решение о местном бюджете должен быть внесен со всеми приложениями, в которые вносятся изменения.</w:t>
      </w:r>
    </w:p>
    <w:p w:rsidR="00257893" w:rsidRPr="00EB4E4F" w:rsidRDefault="00257893" w:rsidP="00257893">
      <w:pPr>
        <w:autoSpaceDE w:val="0"/>
        <w:autoSpaceDN w:val="0"/>
        <w:adjustRightInd w:val="0"/>
        <w:ind w:firstLine="540"/>
        <w:jc w:val="both"/>
        <w:outlineLvl w:val="3"/>
      </w:pPr>
      <w:r w:rsidRPr="00EB4E4F">
        <w:t xml:space="preserve">4. </w:t>
      </w:r>
      <w:proofErr w:type="gramStart"/>
      <w:r w:rsidRPr="00EB4E4F">
        <w:t>Депутаты Совета депутатов сельсовета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муниципального образования</w:t>
      </w:r>
      <w:r w:rsidRPr="00EB4E4F">
        <w:rPr>
          <w:b/>
        </w:rPr>
        <w:t xml:space="preserve"> </w:t>
      </w:r>
      <w:r w:rsidRPr="00EB4E4F">
        <w:t xml:space="preserve"> не внесла в</w:t>
      </w:r>
      <w:proofErr w:type="gramEnd"/>
      <w:r w:rsidRPr="00EB4E4F">
        <w:t xml:space="preserve"> Совет депутатов  муниципального образования</w:t>
      </w:r>
      <w:r w:rsidRPr="00EB4E4F">
        <w:rPr>
          <w:b/>
        </w:rPr>
        <w:t xml:space="preserve"> </w:t>
      </w:r>
      <w:r w:rsidRPr="00EB4E4F">
        <w:t xml:space="preserve"> соответствующий проект решения в течение 10 календарных дней со дня рассмотрения Советом депутатов муниципального образования</w:t>
      </w:r>
      <w:r w:rsidRPr="00EB4E4F">
        <w:rPr>
          <w:b/>
        </w:rPr>
        <w:t xml:space="preserve"> </w:t>
      </w:r>
      <w:r w:rsidRPr="00EB4E4F">
        <w:t xml:space="preserve"> отчета об исполнении местного </w:t>
      </w:r>
      <w:proofErr w:type="spellStart"/>
      <w:r w:rsidRPr="00EB4E4F">
        <w:t>бюджетаза</w:t>
      </w:r>
      <w:proofErr w:type="spellEnd"/>
      <w:r w:rsidRPr="00EB4E4F">
        <w:t xml:space="preserve"> период, в котором получено указанное превышение.</w:t>
      </w:r>
    </w:p>
    <w:p w:rsidR="00257893" w:rsidRPr="00EB4E4F" w:rsidRDefault="00257893" w:rsidP="00257893">
      <w:pPr>
        <w:autoSpaceDE w:val="0"/>
        <w:autoSpaceDN w:val="0"/>
        <w:adjustRightInd w:val="0"/>
        <w:ind w:firstLine="709"/>
        <w:jc w:val="both"/>
        <w:outlineLvl w:val="3"/>
      </w:pPr>
      <w:r w:rsidRPr="00EB4E4F">
        <w:t xml:space="preserve">Проект решения о внесении изменений в решение о местном </w:t>
      </w:r>
      <w:proofErr w:type="spellStart"/>
      <w:r w:rsidRPr="00EB4E4F">
        <w:t>бюджетедолжен</w:t>
      </w:r>
      <w:proofErr w:type="spellEnd"/>
      <w:r w:rsidRPr="00EB4E4F">
        <w:t xml:space="preserve"> быть внесен со всеми приложениями, в которые вносятся изменения.</w:t>
      </w:r>
    </w:p>
    <w:p w:rsidR="00257893" w:rsidRPr="00EB4E4F" w:rsidRDefault="00257893" w:rsidP="00257893">
      <w:pPr>
        <w:autoSpaceDE w:val="0"/>
        <w:autoSpaceDN w:val="0"/>
        <w:adjustRightInd w:val="0"/>
        <w:ind w:firstLine="709"/>
        <w:jc w:val="both"/>
        <w:outlineLvl w:val="3"/>
      </w:pPr>
      <w:r w:rsidRPr="00EB4E4F">
        <w:t>5. </w:t>
      </w:r>
      <w:proofErr w:type="gramStart"/>
      <w:r w:rsidRPr="00EB4E4F">
        <w:t xml:space="preserve">В случае если принятие областного закона об областном бюджете Новосибирской области, решения о бюджете </w:t>
      </w:r>
      <w:proofErr w:type="spellStart"/>
      <w:r w:rsidRPr="00EB4E4F">
        <w:t>Чулымского</w:t>
      </w:r>
      <w:proofErr w:type="spellEnd"/>
      <w:r w:rsidRPr="00EB4E4F">
        <w:t xml:space="preserve"> 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w:t>
      </w:r>
      <w:proofErr w:type="spellStart"/>
      <w:r w:rsidRPr="00EB4E4F">
        <w:t>Чулымского</w:t>
      </w:r>
      <w:proofErr w:type="spellEnd"/>
      <w:r w:rsidRPr="00EB4E4F">
        <w:t xml:space="preserve"> района Новосибирской области на очередной финансовый год и</w:t>
      </w:r>
      <w:proofErr w:type="gramEnd"/>
      <w:r w:rsidRPr="00EB4E4F">
        <w:t xml:space="preserve"> плановый период. </w:t>
      </w:r>
    </w:p>
    <w:p w:rsidR="00257893" w:rsidRPr="00EB4E4F" w:rsidRDefault="00257893" w:rsidP="00257893">
      <w:pPr>
        <w:autoSpaceDE w:val="0"/>
        <w:autoSpaceDN w:val="0"/>
        <w:adjustRightInd w:val="0"/>
        <w:ind w:firstLine="709"/>
        <w:jc w:val="both"/>
        <w:outlineLvl w:val="3"/>
      </w:pPr>
      <w:r w:rsidRPr="00EB4E4F">
        <w:t>6. В случае изменения прогноза социально-экономического развития муниципального образования</w:t>
      </w:r>
      <w:r w:rsidRPr="00EB4E4F">
        <w:rPr>
          <w:b/>
        </w:rPr>
        <w:t xml:space="preserve"> </w:t>
      </w:r>
      <w:r w:rsidRPr="00EB4E4F">
        <w:t xml:space="preserve"> в части, влияющей на показатели местного бюджета, администрация муниципального образования</w:t>
      </w:r>
      <w:r w:rsidRPr="00EB4E4F">
        <w:rPr>
          <w:b/>
        </w:rPr>
        <w:t xml:space="preserve"> </w:t>
      </w:r>
      <w:r w:rsidRPr="00EB4E4F">
        <w:t xml:space="preserve"> вносит в Совет депутатов муниципального образования</w:t>
      </w:r>
      <w:r w:rsidRPr="00EB4E4F">
        <w:rPr>
          <w:b/>
        </w:rPr>
        <w:t xml:space="preserve"> </w:t>
      </w:r>
      <w:r w:rsidRPr="00EB4E4F">
        <w:t xml:space="preserve"> проект решения Совета депутатов муниципального образования</w:t>
      </w:r>
      <w:r w:rsidRPr="00EB4E4F">
        <w:rPr>
          <w:b/>
        </w:rPr>
        <w:t xml:space="preserve"> </w:t>
      </w:r>
      <w:r w:rsidRPr="00EB4E4F">
        <w:t xml:space="preserve"> о внесении изменений в решение о местном бюджете.</w:t>
      </w:r>
    </w:p>
    <w:p w:rsidR="00257893" w:rsidRPr="00EB4E4F" w:rsidRDefault="00257893" w:rsidP="00257893">
      <w:pPr>
        <w:autoSpaceDE w:val="0"/>
        <w:autoSpaceDN w:val="0"/>
        <w:adjustRightInd w:val="0"/>
        <w:ind w:firstLine="709"/>
        <w:jc w:val="both"/>
        <w:outlineLvl w:val="3"/>
      </w:pPr>
      <w:r w:rsidRPr="00EB4E4F">
        <w:t xml:space="preserve">7. В случае снижения в соответствии с ожидаемыми итогами социально-экономического развития муниципального </w:t>
      </w:r>
      <w:proofErr w:type="gramStart"/>
      <w:r w:rsidRPr="00EB4E4F">
        <w:t>образования</w:t>
      </w:r>
      <w:proofErr w:type="gramEnd"/>
      <w:r w:rsidRPr="00EB4E4F">
        <w:rPr>
          <w:b/>
        </w:rPr>
        <w:t xml:space="preserve"> </w:t>
      </w:r>
      <w:r w:rsidRPr="00EB4E4F">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муниципального образования</w:t>
      </w:r>
      <w:r w:rsidRPr="00EB4E4F">
        <w:rPr>
          <w:b/>
        </w:rPr>
        <w:t xml:space="preserve"> </w:t>
      </w:r>
      <w:r w:rsidRPr="00EB4E4F">
        <w:t xml:space="preserve">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257893" w:rsidRPr="00EB4E4F" w:rsidRDefault="00257893" w:rsidP="00257893">
      <w:pPr>
        <w:autoSpaceDE w:val="0"/>
        <w:autoSpaceDN w:val="0"/>
        <w:adjustRightInd w:val="0"/>
        <w:ind w:firstLine="709"/>
        <w:jc w:val="both"/>
        <w:outlineLvl w:val="3"/>
      </w:pPr>
      <w:proofErr w:type="gramStart"/>
      <w:r w:rsidRPr="00EB4E4F">
        <w:t>8.Включение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муниципального образования, с последующим внесением изменений в</w:t>
      </w:r>
      <w:proofErr w:type="gramEnd"/>
      <w:r w:rsidRPr="00EB4E4F">
        <w:t xml:space="preserve"> решение о местном бюджете (за исключением межбюджетных </w:t>
      </w:r>
      <w:r w:rsidRPr="00EB4E4F">
        <w:lastRenderedPageBreak/>
        <w:t>трансфертов, источником финансового обеспечения которых являются бюджетные ассигнования резервного фонда администрации 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540"/>
        <w:jc w:val="both"/>
      </w:pPr>
      <w:r w:rsidRPr="00EB4E4F">
        <w:t>В случае изменения прогноза социально-экономического развития муниципального образования</w:t>
      </w:r>
      <w:r w:rsidRPr="00EB4E4F">
        <w:rPr>
          <w:b/>
        </w:rPr>
        <w:t xml:space="preserve"> </w:t>
      </w:r>
      <w:r w:rsidRPr="00EB4E4F">
        <w:t xml:space="preserve"> на среднесрочный период в части, влияющей на показатели местного бюджета, Администрация сельсовета вносит в Совет депутатов муниципального образования</w:t>
      </w:r>
      <w:r w:rsidRPr="00EB4E4F">
        <w:rPr>
          <w:b/>
        </w:rPr>
        <w:t xml:space="preserve"> </w:t>
      </w:r>
      <w:r w:rsidRPr="00EB4E4F">
        <w:t xml:space="preserve"> проект решения о внесении изменений в решение о местном бюджете.</w:t>
      </w:r>
    </w:p>
    <w:p w:rsidR="00257893" w:rsidRPr="00EB4E4F" w:rsidRDefault="00257893" w:rsidP="00257893">
      <w:pPr>
        <w:autoSpaceDE w:val="0"/>
        <w:autoSpaceDN w:val="0"/>
        <w:adjustRightInd w:val="0"/>
        <w:ind w:firstLine="540"/>
        <w:jc w:val="both"/>
      </w:pPr>
      <w:bookmarkStart w:id="14" w:name="Par646"/>
      <w:bookmarkEnd w:id="14"/>
      <w:r w:rsidRPr="00EB4E4F">
        <w:t xml:space="preserve">9. В случае снижения в соответствии с ожидаемыми итогами социально-экономического развития муниципального </w:t>
      </w:r>
      <w:proofErr w:type="gramStart"/>
      <w:r w:rsidRPr="00EB4E4F">
        <w:t>образования</w:t>
      </w:r>
      <w:proofErr w:type="gramEnd"/>
      <w:r w:rsidRPr="00EB4E4F">
        <w:rPr>
          <w:b/>
        </w:rPr>
        <w:t xml:space="preserve"> </w:t>
      </w:r>
      <w:r w:rsidRPr="00EB4E4F">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w:t>
      </w:r>
      <w:proofErr w:type="gramStart"/>
      <w:r w:rsidRPr="00EB4E4F">
        <w:t>признаны</w:t>
      </w:r>
      <w:proofErr w:type="gramEnd"/>
      <w:r w:rsidRPr="00EB4E4F">
        <w:t xml:space="preserve"> утратившими силу.</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24.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 xml:space="preserve">1. Совет </w:t>
      </w:r>
      <w:proofErr w:type="spellStart"/>
      <w:r w:rsidRPr="00EB4E4F">
        <w:t>депутатовсельсовета</w:t>
      </w:r>
      <w:proofErr w:type="spellEnd"/>
      <w:r w:rsidRPr="00EB4E4F">
        <w:t xml:space="preserve"> рассматривает проект решения о внесении изменений в решение о местном бюджете и принимает решение </w:t>
      </w:r>
      <w:proofErr w:type="gramStart"/>
      <w:r w:rsidRPr="00EB4E4F">
        <w:t>о внесении изменений в решение о местном бюджете с учетом положений настоящего Положения в порядке</w:t>
      </w:r>
      <w:proofErr w:type="gramEnd"/>
      <w:r w:rsidRPr="00EB4E4F">
        <w:t xml:space="preserve">, установленном </w:t>
      </w:r>
      <w:hyperlink r:id="rId26" w:history="1">
        <w:proofErr w:type="spellStart"/>
        <w:r w:rsidRPr="00EB4E4F">
          <w:t>Регламентом</w:t>
        </w:r>
      </w:hyperlink>
      <w:r w:rsidRPr="00EB4E4F">
        <w:t>Совета</w:t>
      </w:r>
      <w:proofErr w:type="spellEnd"/>
      <w:r w:rsidRPr="00EB4E4F">
        <w:t xml:space="preserve"> депутатов сельсовета.</w:t>
      </w:r>
    </w:p>
    <w:p w:rsidR="00257893" w:rsidRPr="00EB4E4F" w:rsidRDefault="00257893" w:rsidP="00257893">
      <w:pPr>
        <w:autoSpaceDE w:val="0"/>
        <w:autoSpaceDN w:val="0"/>
        <w:adjustRightInd w:val="0"/>
        <w:ind w:firstLine="540"/>
        <w:jc w:val="both"/>
      </w:pPr>
      <w:r w:rsidRPr="00EB4E4F">
        <w:t xml:space="preserve">2. </w:t>
      </w:r>
      <w:proofErr w:type="gramStart"/>
      <w:r w:rsidRPr="00EB4E4F">
        <w:t>В случае внесения в Совет депутатов сельсовета проекта решения о внесении изменений в решение о местном бюджете</w:t>
      </w:r>
      <w:proofErr w:type="gramEnd"/>
      <w:r w:rsidRPr="00EB4E4F">
        <w:t>,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jc w:val="center"/>
        <w:rPr>
          <w:b/>
          <w:bCs/>
        </w:rPr>
      </w:pPr>
      <w:r w:rsidRPr="00EB4E4F">
        <w:rPr>
          <w:b/>
          <w:bCs/>
        </w:rPr>
        <w:t xml:space="preserve">Глава 6. УПРАВЛЕНИЕ МУНИЦИПАЛЬНЫМ ДОЛГОМ </w:t>
      </w:r>
      <w:r w:rsidRPr="00EB4E4F">
        <w:rPr>
          <w:b/>
          <w:bCs/>
        </w:rPr>
        <w:softHyphen/>
      </w:r>
      <w:r w:rsidRPr="00EB4E4F">
        <w:rPr>
          <w:b/>
          <w:bCs/>
        </w:rPr>
        <w:softHyphen/>
      </w:r>
      <w:r w:rsidRPr="00EB4E4F">
        <w:rPr>
          <w:b/>
          <w:bCs/>
        </w:rPr>
        <w:softHyphen/>
      </w:r>
      <w:r w:rsidRPr="00EB4E4F">
        <w:rPr>
          <w:b/>
          <w:bCs/>
        </w:rPr>
        <w:softHyphen/>
      </w:r>
      <w:r w:rsidRPr="00EB4E4F">
        <w:rPr>
          <w:b/>
          <w:bCs/>
        </w:rPr>
        <w:softHyphen/>
      </w:r>
      <w:r w:rsidRPr="00EB4E4F">
        <w:rPr>
          <w:b/>
          <w:bCs/>
        </w:rPr>
        <w:softHyphen/>
      </w:r>
      <w:r w:rsidRPr="00EB4E4F">
        <w:rPr>
          <w:b/>
          <w:bCs/>
        </w:rPr>
        <w:softHyphen/>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rPr>
          <w:b/>
          <w:bCs/>
        </w:rPr>
        <w:t xml:space="preserve">Статья 25. Управление муниципальным долгом </w:t>
      </w:r>
    </w:p>
    <w:p w:rsidR="00257893" w:rsidRPr="00EB4E4F" w:rsidRDefault="00257893" w:rsidP="00257893">
      <w:pPr>
        <w:autoSpaceDE w:val="0"/>
        <w:autoSpaceDN w:val="0"/>
        <w:adjustRightInd w:val="0"/>
        <w:ind w:firstLine="540"/>
        <w:jc w:val="both"/>
      </w:pPr>
      <w:r w:rsidRPr="00EB4E4F">
        <w:t>1. Управление муниципальным долгом осуществляется в целях обеспечения потребностей муниципального образования</w:t>
      </w:r>
      <w:r w:rsidRPr="00EB4E4F">
        <w:rPr>
          <w:b/>
        </w:rPr>
        <w:t xml:space="preserve"> </w:t>
      </w:r>
      <w:r w:rsidRPr="00EB4E4F">
        <w:t>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257893" w:rsidRPr="00EB4E4F" w:rsidRDefault="00257893" w:rsidP="00257893">
      <w:pPr>
        <w:autoSpaceDE w:val="0"/>
        <w:autoSpaceDN w:val="0"/>
        <w:adjustRightInd w:val="0"/>
        <w:spacing w:before="200"/>
        <w:ind w:firstLine="540"/>
        <w:jc w:val="both"/>
      </w:pPr>
      <w:r w:rsidRPr="00EB4E4F">
        <w:t>2. Управление муниципальным долгом муниципального образования осуществляется администрацией муниципального образования.</w:t>
      </w:r>
    </w:p>
    <w:p w:rsidR="00257893" w:rsidRPr="00EB4E4F" w:rsidRDefault="00257893" w:rsidP="00257893">
      <w:pPr>
        <w:ind w:firstLine="567"/>
        <w:jc w:val="both"/>
        <w:rPr>
          <w:rFonts w:eastAsia="Calibri"/>
        </w:rPr>
      </w:pPr>
      <w:r w:rsidRPr="00EB4E4F">
        <w:rPr>
          <w:rFonts w:eastAsia="Calibri"/>
        </w:rPr>
        <w:t xml:space="preserve">3. Долговые обязательства муниципального образования могут существовать в виде обязательств </w:t>
      </w:r>
      <w:proofErr w:type="gramStart"/>
      <w:r w:rsidRPr="00EB4E4F">
        <w:rPr>
          <w:rFonts w:eastAsia="Calibri"/>
        </w:rPr>
        <w:t>по</w:t>
      </w:r>
      <w:proofErr w:type="gramEnd"/>
      <w:r w:rsidRPr="00EB4E4F">
        <w:rPr>
          <w:rFonts w:eastAsia="Calibri"/>
        </w:rPr>
        <w:t>:</w:t>
      </w:r>
    </w:p>
    <w:p w:rsidR="00257893" w:rsidRPr="00EB4E4F" w:rsidRDefault="00257893" w:rsidP="00257893">
      <w:pPr>
        <w:pStyle w:val="ConsPlusNormal"/>
        <w:ind w:firstLine="567"/>
        <w:jc w:val="both"/>
        <w:rPr>
          <w:sz w:val="24"/>
          <w:szCs w:val="24"/>
        </w:rPr>
      </w:pPr>
      <w:r w:rsidRPr="00EB4E4F">
        <w:rPr>
          <w:sz w:val="24"/>
          <w:szCs w:val="24"/>
        </w:rPr>
        <w:t>1) ценным бумагам муниципального образования (муниципальным ценным бумагам);</w:t>
      </w:r>
    </w:p>
    <w:p w:rsidR="00257893" w:rsidRPr="00EB4E4F" w:rsidRDefault="00257893" w:rsidP="00257893">
      <w:pPr>
        <w:pStyle w:val="ConsPlusNormal"/>
        <w:ind w:firstLine="567"/>
        <w:jc w:val="both"/>
        <w:rPr>
          <w:sz w:val="24"/>
          <w:szCs w:val="24"/>
        </w:rPr>
      </w:pPr>
      <w:r w:rsidRPr="00EB4E4F">
        <w:rPr>
          <w:sz w:val="24"/>
          <w:szCs w:val="24"/>
        </w:rPr>
        <w:t>2) бюджетным кредитам, привлеченным в валюте Российской Федерации в местный бюджет из других бюджетов бюджетной системы Российской Федерации;</w:t>
      </w:r>
    </w:p>
    <w:p w:rsidR="00257893" w:rsidRPr="00EB4E4F" w:rsidRDefault="00257893" w:rsidP="00257893">
      <w:pPr>
        <w:pStyle w:val="ConsPlusNormal"/>
        <w:ind w:firstLine="567"/>
        <w:jc w:val="both"/>
        <w:rPr>
          <w:sz w:val="24"/>
          <w:szCs w:val="24"/>
        </w:rPr>
      </w:pPr>
      <w:r w:rsidRPr="00EB4E4F">
        <w:rPr>
          <w:sz w:val="24"/>
          <w:szCs w:val="24"/>
        </w:rPr>
        <w:t>3) бюджетным кредитам, привлеченным от Российской Федерации в иностранной валюте в рамках использования целевых иностранных кредитов;</w:t>
      </w:r>
    </w:p>
    <w:p w:rsidR="00257893" w:rsidRPr="00EB4E4F" w:rsidRDefault="00257893" w:rsidP="00257893">
      <w:pPr>
        <w:pStyle w:val="ConsPlusNormal"/>
        <w:ind w:firstLine="567"/>
        <w:jc w:val="both"/>
        <w:rPr>
          <w:sz w:val="24"/>
          <w:szCs w:val="24"/>
        </w:rPr>
      </w:pPr>
      <w:r w:rsidRPr="00EB4E4F">
        <w:rPr>
          <w:sz w:val="24"/>
          <w:szCs w:val="24"/>
        </w:rPr>
        <w:t>4) кредитам, привлеченным муниципальным образованием от кредитных организаций в валюте Российской Федерации;</w:t>
      </w:r>
    </w:p>
    <w:p w:rsidR="00257893" w:rsidRPr="00EB4E4F" w:rsidRDefault="00257893" w:rsidP="00257893">
      <w:pPr>
        <w:pStyle w:val="ConsPlusNormal"/>
        <w:ind w:firstLine="567"/>
        <w:jc w:val="both"/>
        <w:rPr>
          <w:sz w:val="24"/>
          <w:szCs w:val="24"/>
        </w:rPr>
      </w:pPr>
      <w:r w:rsidRPr="00EB4E4F">
        <w:rPr>
          <w:sz w:val="24"/>
          <w:szCs w:val="24"/>
        </w:rPr>
        <w:t>5) гарантиям муниципального образования (муниципальным гарантиям), выраженным в валюте Российской Федерации;</w:t>
      </w:r>
    </w:p>
    <w:p w:rsidR="00257893" w:rsidRPr="00EB4E4F" w:rsidRDefault="00257893" w:rsidP="00257893">
      <w:pPr>
        <w:pStyle w:val="ConsPlusNormal"/>
        <w:ind w:firstLine="567"/>
        <w:jc w:val="both"/>
        <w:rPr>
          <w:sz w:val="24"/>
          <w:szCs w:val="24"/>
        </w:rPr>
      </w:pPr>
      <w:r w:rsidRPr="00EB4E4F">
        <w:rPr>
          <w:sz w:val="24"/>
          <w:szCs w:val="24"/>
        </w:rPr>
        <w:t xml:space="preserve">7) иным долговым обязательствам, возникшим до введения в действие </w:t>
      </w:r>
      <w:r w:rsidRPr="00EB4E4F">
        <w:rPr>
          <w:sz w:val="24"/>
          <w:szCs w:val="24"/>
        </w:rPr>
        <w:lastRenderedPageBreak/>
        <w:t>Бюджетного кодекса РФ и отнесенным на муниципальный долг.</w:t>
      </w:r>
    </w:p>
    <w:p w:rsidR="00257893" w:rsidRPr="00EB4E4F" w:rsidRDefault="00257893" w:rsidP="00257893">
      <w:pPr>
        <w:pStyle w:val="ConsPlusNormal"/>
        <w:ind w:firstLine="567"/>
        <w:jc w:val="both"/>
        <w:rPr>
          <w:sz w:val="24"/>
          <w:szCs w:val="24"/>
        </w:rPr>
      </w:pPr>
      <w:r w:rsidRPr="00EB4E4F">
        <w:rPr>
          <w:sz w:val="24"/>
          <w:szCs w:val="24"/>
        </w:rPr>
        <w:t xml:space="preserve"> 4. В объем муниципального долга включаются:</w:t>
      </w:r>
    </w:p>
    <w:p w:rsidR="00257893" w:rsidRPr="00EB4E4F" w:rsidRDefault="00257893" w:rsidP="00257893">
      <w:pPr>
        <w:pStyle w:val="ConsPlusNormal"/>
        <w:ind w:firstLine="567"/>
        <w:jc w:val="both"/>
        <w:rPr>
          <w:sz w:val="24"/>
          <w:szCs w:val="24"/>
        </w:rPr>
      </w:pPr>
      <w:r w:rsidRPr="00EB4E4F">
        <w:rPr>
          <w:sz w:val="24"/>
          <w:szCs w:val="24"/>
        </w:rPr>
        <w:t>1) номинальная сумма долга по муниципальным ценным бумагам;</w:t>
      </w:r>
    </w:p>
    <w:p w:rsidR="00257893" w:rsidRPr="00EB4E4F" w:rsidRDefault="00257893" w:rsidP="00257893">
      <w:pPr>
        <w:pStyle w:val="ConsPlusNormal"/>
        <w:ind w:firstLine="567"/>
        <w:jc w:val="both"/>
        <w:rPr>
          <w:sz w:val="24"/>
          <w:szCs w:val="24"/>
        </w:rPr>
      </w:pPr>
      <w:r w:rsidRPr="00EB4E4F">
        <w:rPr>
          <w:sz w:val="24"/>
          <w:szCs w:val="24"/>
        </w:rPr>
        <w:t>2) объем основного долга по бюджетным кредитам, привлеченным в местный бюджет из других бюджетов бюджетной системы Российской Федерации;</w:t>
      </w:r>
    </w:p>
    <w:p w:rsidR="00257893" w:rsidRPr="00EB4E4F" w:rsidRDefault="00257893" w:rsidP="00257893">
      <w:pPr>
        <w:pStyle w:val="ConsPlusNormal"/>
        <w:ind w:firstLine="567"/>
        <w:jc w:val="both"/>
        <w:rPr>
          <w:sz w:val="24"/>
          <w:szCs w:val="24"/>
        </w:rPr>
      </w:pPr>
      <w:r w:rsidRPr="00EB4E4F">
        <w:rPr>
          <w:sz w:val="24"/>
          <w:szCs w:val="24"/>
        </w:rPr>
        <w:t>3) объем основного долга по кредитам, полученным муниципальным образованием; объем основного долга по кредитам, привлеченным муниципальным образованием от кредитных организаций;</w:t>
      </w:r>
    </w:p>
    <w:p w:rsidR="00257893" w:rsidRPr="00EB4E4F" w:rsidRDefault="00257893" w:rsidP="00257893">
      <w:pPr>
        <w:pStyle w:val="ConsPlusNormal"/>
        <w:ind w:firstLine="567"/>
        <w:jc w:val="both"/>
        <w:rPr>
          <w:sz w:val="24"/>
          <w:szCs w:val="24"/>
        </w:rPr>
      </w:pPr>
      <w:r w:rsidRPr="00EB4E4F">
        <w:rPr>
          <w:sz w:val="24"/>
          <w:szCs w:val="24"/>
        </w:rPr>
        <w:t>4) объем обязательств по муниципальным гарантиям;</w:t>
      </w:r>
    </w:p>
    <w:p w:rsidR="00257893" w:rsidRPr="00EB4E4F" w:rsidRDefault="00257893" w:rsidP="00257893">
      <w:pPr>
        <w:pStyle w:val="ConsPlusNormal"/>
        <w:ind w:firstLine="567"/>
        <w:jc w:val="both"/>
        <w:rPr>
          <w:sz w:val="24"/>
          <w:szCs w:val="24"/>
        </w:rPr>
      </w:pPr>
      <w:r w:rsidRPr="00EB4E4F">
        <w:rPr>
          <w:sz w:val="24"/>
          <w:szCs w:val="24"/>
        </w:rPr>
        <w:t>5) объем иных непогашенных долговых обязательств муниципального образования.</w:t>
      </w:r>
    </w:p>
    <w:p w:rsidR="00257893" w:rsidRPr="00EB4E4F" w:rsidRDefault="00257893" w:rsidP="00257893">
      <w:pPr>
        <w:widowControl w:val="0"/>
        <w:autoSpaceDE w:val="0"/>
        <w:autoSpaceDN w:val="0"/>
        <w:adjustRightInd w:val="0"/>
        <w:ind w:firstLine="709"/>
        <w:jc w:val="both"/>
      </w:pPr>
      <w:r w:rsidRPr="00EB4E4F">
        <w:t>5. Муниципальные заимствования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257893" w:rsidRPr="00EB4E4F" w:rsidRDefault="00257893" w:rsidP="00257893">
      <w:pPr>
        <w:widowControl w:val="0"/>
        <w:autoSpaceDE w:val="0"/>
        <w:autoSpaceDN w:val="0"/>
        <w:adjustRightInd w:val="0"/>
        <w:ind w:firstLine="709"/>
        <w:jc w:val="both"/>
      </w:pPr>
    </w:p>
    <w:p w:rsidR="00257893" w:rsidRPr="00EB4E4F" w:rsidRDefault="00257893" w:rsidP="00257893">
      <w:pPr>
        <w:pStyle w:val="20"/>
        <w:spacing w:before="0" w:line="240" w:lineRule="auto"/>
        <w:ind w:firstLine="567"/>
        <w:rPr>
          <w:rFonts w:ascii="Times New Roman" w:hAnsi="Times New Roman"/>
          <w:color w:val="auto"/>
          <w:sz w:val="24"/>
          <w:szCs w:val="24"/>
        </w:rPr>
      </w:pPr>
      <w:r w:rsidRPr="00EB4E4F">
        <w:rPr>
          <w:rFonts w:ascii="Times New Roman" w:hAnsi="Times New Roman"/>
          <w:color w:val="auto"/>
          <w:sz w:val="24"/>
          <w:szCs w:val="24"/>
        </w:rPr>
        <w:t>6. Регистрация и учет муниципальных долговых обязательств, муниципальная долговая книга</w:t>
      </w:r>
    </w:p>
    <w:p w:rsidR="00257893" w:rsidRPr="00EB4E4F" w:rsidRDefault="00257893" w:rsidP="00257893"/>
    <w:p w:rsidR="00257893" w:rsidRPr="00EB4E4F" w:rsidRDefault="00257893" w:rsidP="00257893">
      <w:pPr>
        <w:pStyle w:val="ConsPlusNormal"/>
        <w:ind w:firstLine="567"/>
        <w:jc w:val="both"/>
        <w:rPr>
          <w:sz w:val="24"/>
          <w:szCs w:val="24"/>
        </w:rPr>
      </w:pPr>
      <w:r w:rsidRPr="00EB4E4F">
        <w:rPr>
          <w:sz w:val="24"/>
          <w:szCs w:val="24"/>
        </w:rPr>
        <w:t>1) Регистрация и учет муниципальных долговых обязательств осуществляется в муниципальной долговой книге муниципального образования (далее - муниципальная долговая книга).</w:t>
      </w:r>
    </w:p>
    <w:p w:rsidR="00257893" w:rsidRPr="00EB4E4F" w:rsidRDefault="00257893" w:rsidP="00257893">
      <w:pPr>
        <w:pStyle w:val="ConsPlusNormal"/>
        <w:ind w:firstLine="567"/>
        <w:jc w:val="both"/>
        <w:rPr>
          <w:sz w:val="24"/>
          <w:szCs w:val="24"/>
        </w:rPr>
      </w:pPr>
      <w:r w:rsidRPr="00EB4E4F">
        <w:rPr>
          <w:sz w:val="24"/>
          <w:szCs w:val="24"/>
        </w:rPr>
        <w:t>2) Ведение муниципальной долговой книги осуществляется финансовым органом.</w:t>
      </w:r>
    </w:p>
    <w:p w:rsidR="00257893" w:rsidRPr="00EB4E4F" w:rsidRDefault="00257893" w:rsidP="00257893">
      <w:pPr>
        <w:pStyle w:val="ConsPlusNormal"/>
        <w:ind w:firstLine="567"/>
        <w:jc w:val="both"/>
        <w:rPr>
          <w:sz w:val="24"/>
          <w:szCs w:val="24"/>
        </w:rPr>
      </w:pPr>
      <w:r w:rsidRPr="00EB4E4F">
        <w:rPr>
          <w:sz w:val="24"/>
          <w:szCs w:val="24"/>
        </w:rPr>
        <w:t>Информация о долговых обязательствах вносится в муниципальную долговую книгу в срок, не превышающий пяти рабочих дней с момента возникновения долгового обязательства.</w:t>
      </w:r>
    </w:p>
    <w:p w:rsidR="00257893" w:rsidRPr="00EB4E4F" w:rsidRDefault="00257893" w:rsidP="00257893">
      <w:pPr>
        <w:pStyle w:val="ConsPlusNormal"/>
        <w:ind w:firstLine="567"/>
        <w:jc w:val="both"/>
        <w:rPr>
          <w:sz w:val="24"/>
          <w:szCs w:val="24"/>
        </w:rPr>
      </w:pPr>
      <w:proofErr w:type="gramStart"/>
      <w:r w:rsidRPr="00EB4E4F">
        <w:rPr>
          <w:sz w:val="24"/>
          <w:szCs w:val="24"/>
          <w:shd w:val="clear" w:color="auto" w:fill="FFFFFF"/>
        </w:rPr>
        <w:t>В муниципальную долговую книгу вносятся сведения об объеме долговых обязательств муниципального образования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финансовым органом муниципального образования.</w:t>
      </w:r>
      <w:proofErr w:type="gramEnd"/>
    </w:p>
    <w:p w:rsidR="00257893" w:rsidRPr="00EB4E4F" w:rsidRDefault="00257893" w:rsidP="00257893">
      <w:pPr>
        <w:pStyle w:val="ConsPlusNormal"/>
        <w:ind w:firstLine="567"/>
        <w:jc w:val="both"/>
        <w:rPr>
          <w:sz w:val="24"/>
          <w:szCs w:val="24"/>
        </w:rPr>
      </w:pPr>
      <w:r w:rsidRPr="00EB4E4F">
        <w:rPr>
          <w:sz w:val="24"/>
          <w:szCs w:val="24"/>
        </w:rPr>
        <w:t>3) Ответственность за достоверность переданных данных о долговых обязательствах несет финансовый орган администрации муниципального образования.</w:t>
      </w:r>
    </w:p>
    <w:p w:rsidR="00257893" w:rsidRPr="00EB4E4F" w:rsidRDefault="00257893" w:rsidP="00257893">
      <w:pPr>
        <w:autoSpaceDE w:val="0"/>
        <w:autoSpaceDN w:val="0"/>
        <w:adjustRightInd w:val="0"/>
        <w:jc w:val="both"/>
      </w:pPr>
    </w:p>
    <w:p w:rsidR="00257893" w:rsidRPr="00EB4E4F" w:rsidRDefault="00257893" w:rsidP="00257893">
      <w:pPr>
        <w:autoSpaceDE w:val="0"/>
        <w:autoSpaceDN w:val="0"/>
        <w:adjustRightInd w:val="0"/>
        <w:jc w:val="center"/>
        <w:rPr>
          <w:b/>
          <w:bCs/>
        </w:rPr>
      </w:pPr>
      <w:r w:rsidRPr="00EB4E4F">
        <w:rPr>
          <w:b/>
          <w:bCs/>
        </w:rPr>
        <w:t>Глава</w:t>
      </w:r>
      <w:proofErr w:type="gramStart"/>
      <w:r w:rsidRPr="00EB4E4F">
        <w:rPr>
          <w:b/>
          <w:bCs/>
        </w:rPr>
        <w:t>7</w:t>
      </w:r>
      <w:proofErr w:type="gramEnd"/>
      <w:r w:rsidRPr="00EB4E4F">
        <w:rPr>
          <w:b/>
          <w:bCs/>
        </w:rPr>
        <w:t>. ИСПОЛНЕНИЕ МЕСТНОГО БЮДЖЕТА,</w:t>
      </w:r>
    </w:p>
    <w:p w:rsidR="00257893" w:rsidRPr="00EB4E4F" w:rsidRDefault="00257893" w:rsidP="00257893">
      <w:pPr>
        <w:autoSpaceDE w:val="0"/>
        <w:autoSpaceDN w:val="0"/>
        <w:adjustRightInd w:val="0"/>
        <w:jc w:val="center"/>
        <w:rPr>
          <w:b/>
          <w:bCs/>
        </w:rPr>
      </w:pPr>
      <w:r w:rsidRPr="00EB4E4F">
        <w:rPr>
          <w:b/>
          <w:bCs/>
        </w:rPr>
        <w:t xml:space="preserve"> СОСТАВЛЕНИЕ, ВНЕШНЯЯ ПРОВЕРКА, РАССМОТРЕНИЕ И УТВЕРЖДЕНИЕ ОТЧЕТОВ ОБ ИСПОЛНЕНИИ МЕСТНОГО БЮДЖЕТА </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26. Общие положения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1. Исполнение местного бюджета осуществляется участниками бюджетного процесса в муниципальном образовании</w:t>
      </w:r>
      <w:r w:rsidRPr="00EB4E4F">
        <w:rPr>
          <w:b/>
        </w:rPr>
        <w:t xml:space="preserve"> </w:t>
      </w:r>
      <w:r w:rsidRPr="00EB4E4F">
        <w:t xml:space="preserve"> с требованиями Бюджетного </w:t>
      </w:r>
      <w:hyperlink r:id="rId27" w:history="1">
        <w:r w:rsidRPr="00EB4E4F">
          <w:t>кодекса</w:t>
        </w:r>
      </w:hyperlink>
      <w:r w:rsidRPr="00EB4E4F">
        <w:t xml:space="preserve"> Российской Федерации в пределах бюджетных полномочий.</w:t>
      </w:r>
    </w:p>
    <w:p w:rsidR="00257893" w:rsidRPr="00EB4E4F" w:rsidRDefault="00257893" w:rsidP="00257893">
      <w:pPr>
        <w:autoSpaceDE w:val="0"/>
        <w:autoSpaceDN w:val="0"/>
        <w:adjustRightInd w:val="0"/>
        <w:spacing w:before="200"/>
        <w:ind w:firstLine="540"/>
        <w:jc w:val="both"/>
      </w:pPr>
      <w:r w:rsidRPr="00EB4E4F">
        <w:t xml:space="preserve">2. </w:t>
      </w:r>
      <w:proofErr w:type="gramStart"/>
      <w:r w:rsidRPr="00EB4E4F">
        <w:t xml:space="preserve">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w:t>
      </w:r>
      <w:r w:rsidRPr="00EB4E4F">
        <w:lastRenderedPageBreak/>
        <w:t>местного бюджета), а также данных регистров бухгалтерского учета по исполнению местного бюджета.</w:t>
      </w:r>
      <w:proofErr w:type="gramEnd"/>
    </w:p>
    <w:p w:rsidR="00257893" w:rsidRPr="00EB4E4F" w:rsidRDefault="00257893" w:rsidP="00257893">
      <w:pPr>
        <w:autoSpaceDE w:val="0"/>
        <w:autoSpaceDN w:val="0"/>
        <w:adjustRightInd w:val="0"/>
        <w:spacing w:before="200"/>
        <w:ind w:firstLine="540"/>
        <w:jc w:val="both"/>
      </w:pPr>
      <w:r w:rsidRPr="00EB4E4F">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257893" w:rsidRPr="00EB4E4F" w:rsidRDefault="00257893" w:rsidP="00257893">
      <w:pPr>
        <w:autoSpaceDE w:val="0"/>
        <w:autoSpaceDN w:val="0"/>
        <w:adjustRightInd w:val="0"/>
        <w:ind w:firstLine="540"/>
        <w:jc w:val="both"/>
      </w:pPr>
      <w:bookmarkStart w:id="15" w:name="Par806"/>
      <w:bookmarkEnd w:id="15"/>
    </w:p>
    <w:p w:rsidR="00257893" w:rsidRPr="00EB4E4F" w:rsidRDefault="00257893" w:rsidP="00257893">
      <w:pPr>
        <w:autoSpaceDE w:val="0"/>
        <w:autoSpaceDN w:val="0"/>
        <w:adjustRightInd w:val="0"/>
        <w:ind w:firstLine="540"/>
        <w:jc w:val="both"/>
        <w:rPr>
          <w:b/>
          <w:bCs/>
        </w:rPr>
      </w:pPr>
      <w:r w:rsidRPr="00EB4E4F">
        <w:rPr>
          <w:b/>
          <w:bCs/>
        </w:rPr>
        <w:t>Статья 27. Порядок осуществления внешней проверки годового отчета об исполнении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709"/>
        <w:jc w:val="both"/>
        <w:outlineLvl w:val="3"/>
      </w:pPr>
      <w:r w:rsidRPr="00EB4E4F">
        <w:t xml:space="preserve">1. Внешняя проверка годового отчета об исполнении местного бюджета осуществляется Ревизионной комиссией (по Соглашению) в порядке, установленном настоящей статьей.  </w:t>
      </w:r>
    </w:p>
    <w:p w:rsidR="00257893" w:rsidRPr="00EB4E4F" w:rsidRDefault="00257893" w:rsidP="00257893">
      <w:pPr>
        <w:autoSpaceDE w:val="0"/>
        <w:autoSpaceDN w:val="0"/>
        <w:adjustRightInd w:val="0"/>
        <w:ind w:firstLine="709"/>
        <w:jc w:val="both"/>
        <w:outlineLvl w:val="3"/>
      </w:pPr>
      <w:r w:rsidRPr="00EB4E4F">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257893" w:rsidRPr="00EB4E4F" w:rsidRDefault="00257893" w:rsidP="00257893">
      <w:pPr>
        <w:autoSpaceDE w:val="0"/>
        <w:autoSpaceDN w:val="0"/>
        <w:adjustRightInd w:val="0"/>
        <w:ind w:firstLine="709"/>
        <w:jc w:val="both"/>
        <w:outlineLvl w:val="1"/>
      </w:pPr>
      <w:r w:rsidRPr="00EB4E4F">
        <w:t xml:space="preserve">3. </w:t>
      </w:r>
      <w:proofErr w:type="gramStart"/>
      <w:r w:rsidRPr="00EB4E4F">
        <w:t>Администрация сельсовета представляет не позднее 1 апреля года, следующего за отчетным, в ревизионную комиссию годовой отчет об исполнении местного бюджета.</w:t>
      </w:r>
      <w:proofErr w:type="gramEnd"/>
      <w:r w:rsidRPr="00EB4E4F">
        <w:t xml:space="preserve"> Одновременно с годовым отчетом об исполнении местного бюджета в Ревизионную комиссию представляются дополнительные документы и материалы, предусмотренные статьей 30 настоящего Положения.</w:t>
      </w:r>
    </w:p>
    <w:p w:rsidR="00257893" w:rsidRPr="00EB4E4F" w:rsidRDefault="00257893" w:rsidP="00257893">
      <w:pPr>
        <w:autoSpaceDE w:val="0"/>
        <w:autoSpaceDN w:val="0"/>
        <w:adjustRightInd w:val="0"/>
        <w:ind w:firstLine="709"/>
        <w:jc w:val="both"/>
        <w:outlineLvl w:val="1"/>
      </w:pPr>
      <w:r w:rsidRPr="00EB4E4F">
        <w:t xml:space="preserve">4. </w:t>
      </w:r>
      <w:proofErr w:type="gramStart"/>
      <w:r w:rsidRPr="00EB4E4F">
        <w:t xml:space="preserve">Ревизионная комиссия готовит заключение на годовой отчет об исполнении местного </w:t>
      </w:r>
      <w:proofErr w:type="spellStart"/>
      <w:r w:rsidRPr="00EB4E4F">
        <w:t>бюджетас</w:t>
      </w:r>
      <w:proofErr w:type="spellEnd"/>
      <w:r w:rsidRPr="00EB4E4F">
        <w:t xml:space="preserve">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 сельсовета, главных администраторов (администраторов) средств местного </w:t>
      </w:r>
      <w:proofErr w:type="spellStart"/>
      <w:r w:rsidRPr="00EB4E4F">
        <w:t>бюджетаи</w:t>
      </w:r>
      <w:proofErr w:type="spellEnd"/>
      <w:r w:rsidRPr="00EB4E4F">
        <w:t xml:space="preserve"> получателей средств местного бюджета в срок, не превышающий один месяц.</w:t>
      </w:r>
      <w:proofErr w:type="gramEnd"/>
    </w:p>
    <w:p w:rsidR="00257893" w:rsidRPr="00EB4E4F" w:rsidRDefault="00257893" w:rsidP="00257893">
      <w:pPr>
        <w:autoSpaceDE w:val="0"/>
        <w:autoSpaceDN w:val="0"/>
        <w:adjustRightInd w:val="0"/>
        <w:ind w:firstLine="708"/>
        <w:jc w:val="both"/>
        <w:outlineLvl w:val="1"/>
      </w:pPr>
      <w:r w:rsidRPr="00EB4E4F">
        <w:t>5. Заключение на годовой отчет об исполнении местного бюджета направляется Ревизионной комиссией в Совет депутатов сельсовета и Администрацию сельсовета.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bookmarkStart w:id="16" w:name="Par828"/>
      <w:bookmarkEnd w:id="16"/>
      <w:r w:rsidRPr="00EB4E4F">
        <w:rPr>
          <w:b/>
          <w:bCs/>
        </w:rPr>
        <w:t>Статья 28. Представление годовых отчетов об исполнении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r w:rsidRPr="00EB4E4F">
        <w:t>1. Ежегодно не позднее 1 мая текущего года Администрация муниципального образования</w:t>
      </w:r>
      <w:r w:rsidRPr="00EB4E4F">
        <w:rPr>
          <w:b/>
        </w:rPr>
        <w:t xml:space="preserve"> </w:t>
      </w:r>
      <w:r w:rsidRPr="00EB4E4F">
        <w:t xml:space="preserve"> представляет в Совет депутатов муниципального образования</w:t>
      </w:r>
      <w:r w:rsidRPr="00EB4E4F">
        <w:rPr>
          <w:b/>
        </w:rPr>
        <w:t xml:space="preserve"> </w:t>
      </w:r>
      <w:r w:rsidRPr="00EB4E4F">
        <w:t xml:space="preserve"> годовой отчет об исполнении местного бюджета.</w:t>
      </w:r>
    </w:p>
    <w:p w:rsidR="00257893" w:rsidRPr="00EB4E4F" w:rsidRDefault="00257893" w:rsidP="00257893">
      <w:pPr>
        <w:autoSpaceDE w:val="0"/>
        <w:autoSpaceDN w:val="0"/>
        <w:adjustRightInd w:val="0"/>
        <w:ind w:firstLine="540"/>
        <w:jc w:val="both"/>
      </w:pPr>
      <w:r w:rsidRPr="00EB4E4F">
        <w:t>2. Одновременно с годовым отчетом об исполнении местного бюджета представляются:</w:t>
      </w:r>
    </w:p>
    <w:p w:rsidR="00257893" w:rsidRPr="00EB4E4F" w:rsidRDefault="00257893" w:rsidP="00257893">
      <w:pPr>
        <w:autoSpaceDE w:val="0"/>
        <w:autoSpaceDN w:val="0"/>
        <w:adjustRightInd w:val="0"/>
        <w:ind w:firstLine="540"/>
        <w:jc w:val="both"/>
      </w:pPr>
      <w:r w:rsidRPr="00EB4E4F">
        <w:t>1) проект решения об исполнении местного бюджета за отчетный финансовый год;</w:t>
      </w:r>
    </w:p>
    <w:p w:rsidR="00257893" w:rsidRPr="00EB4E4F" w:rsidRDefault="00257893" w:rsidP="00257893">
      <w:pPr>
        <w:autoSpaceDE w:val="0"/>
        <w:autoSpaceDN w:val="0"/>
        <w:adjustRightInd w:val="0"/>
        <w:ind w:firstLine="540"/>
        <w:jc w:val="both"/>
      </w:pPr>
      <w:r w:rsidRPr="00EB4E4F">
        <w:t>2) документы и материалы, предусмотренные статьей 30</w:t>
      </w:r>
      <w:r w:rsidRPr="00EB4E4F">
        <w:rPr>
          <w:color w:val="0000FF"/>
        </w:rPr>
        <w:t xml:space="preserve"> </w:t>
      </w:r>
      <w:r w:rsidRPr="00EB4E4F">
        <w:t>настоящего Положения.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bookmarkStart w:id="17" w:name="Par844"/>
      <w:bookmarkEnd w:id="17"/>
      <w:r w:rsidRPr="00EB4E4F">
        <w:rPr>
          <w:b/>
          <w:bCs/>
        </w:rPr>
        <w:t>Статья 29. Решение об исполнении местного бюджета за отчетный финансовый год</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709"/>
        <w:jc w:val="both"/>
        <w:outlineLvl w:val="3"/>
      </w:pPr>
      <w:r w:rsidRPr="00EB4E4F">
        <w:t>1. Решением Совета депутатов сельсовета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w:t>
      </w:r>
      <w:proofErr w:type="spellStart"/>
      <w:r w:rsidRPr="00EB4E4F">
        <w:t>профицита</w:t>
      </w:r>
      <w:proofErr w:type="spellEnd"/>
      <w:r w:rsidRPr="00EB4E4F">
        <w:t>) бюджета.</w:t>
      </w:r>
    </w:p>
    <w:p w:rsidR="00257893" w:rsidRPr="00EB4E4F" w:rsidRDefault="00257893" w:rsidP="00257893">
      <w:pPr>
        <w:autoSpaceDE w:val="0"/>
        <w:autoSpaceDN w:val="0"/>
        <w:adjustRightInd w:val="0"/>
        <w:ind w:firstLine="709"/>
        <w:jc w:val="both"/>
        <w:outlineLvl w:val="3"/>
      </w:pPr>
      <w:r w:rsidRPr="00EB4E4F">
        <w:t>2. Отдельными приложениями к решению Совета депутатов муниципального образования</w:t>
      </w:r>
      <w:r w:rsidRPr="00EB4E4F">
        <w:rPr>
          <w:b/>
        </w:rPr>
        <w:t xml:space="preserve"> </w:t>
      </w:r>
      <w:r w:rsidRPr="00EB4E4F">
        <w:t xml:space="preserve"> об исполнении местного бюджета за отчетный финансовый год утверждаются показатели:</w:t>
      </w:r>
    </w:p>
    <w:p w:rsidR="00257893" w:rsidRPr="00EB4E4F" w:rsidRDefault="00257893" w:rsidP="00257893">
      <w:pPr>
        <w:autoSpaceDE w:val="0"/>
        <w:autoSpaceDN w:val="0"/>
        <w:adjustRightInd w:val="0"/>
        <w:ind w:firstLine="709"/>
        <w:jc w:val="both"/>
        <w:outlineLvl w:val="3"/>
      </w:pPr>
      <w:r w:rsidRPr="00EB4E4F">
        <w:t>1) доходов местного бюджета по кодам классификации доходов бюджетов;</w:t>
      </w:r>
    </w:p>
    <w:p w:rsidR="00257893" w:rsidRPr="00EB4E4F" w:rsidRDefault="00257893" w:rsidP="00257893">
      <w:pPr>
        <w:autoSpaceDE w:val="0"/>
        <w:autoSpaceDN w:val="0"/>
        <w:adjustRightInd w:val="0"/>
        <w:ind w:firstLine="709"/>
        <w:jc w:val="both"/>
        <w:outlineLvl w:val="3"/>
      </w:pPr>
      <w:r w:rsidRPr="00EB4E4F">
        <w:t>2) расходов местного бюджета по ведомственной структуре расходов бюджетов;</w:t>
      </w:r>
    </w:p>
    <w:p w:rsidR="00257893" w:rsidRPr="00EB4E4F" w:rsidRDefault="00257893" w:rsidP="00257893">
      <w:pPr>
        <w:autoSpaceDE w:val="0"/>
        <w:autoSpaceDN w:val="0"/>
        <w:adjustRightInd w:val="0"/>
        <w:ind w:firstLine="709"/>
        <w:jc w:val="both"/>
        <w:outlineLvl w:val="3"/>
      </w:pPr>
      <w:r w:rsidRPr="00EB4E4F">
        <w:lastRenderedPageBreak/>
        <w:t>3) расходов местного бюджета по разделам и подразделам классификации расходов бюджетов;</w:t>
      </w:r>
    </w:p>
    <w:p w:rsidR="00257893" w:rsidRPr="00EB4E4F" w:rsidRDefault="00257893" w:rsidP="00257893">
      <w:pPr>
        <w:autoSpaceDE w:val="0"/>
        <w:autoSpaceDN w:val="0"/>
        <w:adjustRightInd w:val="0"/>
        <w:ind w:firstLine="709"/>
        <w:jc w:val="both"/>
        <w:outlineLvl w:val="3"/>
      </w:pPr>
      <w:r w:rsidRPr="00EB4E4F">
        <w:t xml:space="preserve">4) источников финансирования дефицита местного бюджета по кодам </w:t>
      </w:r>
      <w:proofErr w:type="gramStart"/>
      <w:r w:rsidRPr="00EB4E4F">
        <w:t>классификации источников финансирования дефицитов бюджетов</w:t>
      </w:r>
      <w:proofErr w:type="gramEnd"/>
      <w:r w:rsidRPr="00EB4E4F">
        <w:t>.</w:t>
      </w:r>
    </w:p>
    <w:p w:rsidR="00257893" w:rsidRPr="00EB4E4F" w:rsidRDefault="00257893" w:rsidP="00257893">
      <w:pPr>
        <w:autoSpaceDE w:val="0"/>
        <w:autoSpaceDN w:val="0"/>
        <w:adjustRightInd w:val="0"/>
        <w:ind w:firstLine="540"/>
        <w:jc w:val="both"/>
      </w:pPr>
      <w:bookmarkStart w:id="18" w:name="Par861"/>
      <w:bookmarkEnd w:id="18"/>
    </w:p>
    <w:p w:rsidR="00257893" w:rsidRPr="00EB4E4F" w:rsidRDefault="00257893" w:rsidP="00257893">
      <w:pPr>
        <w:autoSpaceDE w:val="0"/>
        <w:autoSpaceDN w:val="0"/>
        <w:adjustRightInd w:val="0"/>
        <w:ind w:firstLine="540"/>
        <w:jc w:val="both"/>
        <w:rPr>
          <w:b/>
          <w:bCs/>
        </w:rPr>
      </w:pPr>
      <w:r w:rsidRPr="00EB4E4F">
        <w:rPr>
          <w:b/>
          <w:bCs/>
        </w:rPr>
        <w:t>Статья 30. Документы и материалы, представляемые одновременно с годовым отчетом об исполнении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67"/>
        <w:jc w:val="both"/>
        <w:outlineLvl w:val="3"/>
      </w:pPr>
      <w:r w:rsidRPr="00EB4E4F">
        <w:t>1.</w:t>
      </w:r>
      <w:r w:rsidRPr="00EB4E4F">
        <w:rPr>
          <w:lang w:val="en-US"/>
        </w:rPr>
        <w:t> </w:t>
      </w:r>
      <w:proofErr w:type="gramStart"/>
      <w:r w:rsidRPr="00EB4E4F">
        <w:t>Одновременно с годовым отчетом об исполнении местного бюджета администрацией муниципального образования</w:t>
      </w:r>
      <w:r w:rsidRPr="00EB4E4F">
        <w:rPr>
          <w:b/>
        </w:rPr>
        <w:t xml:space="preserve"> </w:t>
      </w:r>
      <w:r w:rsidRPr="00EB4E4F">
        <w:t xml:space="preserve"> </w:t>
      </w:r>
      <w:r w:rsidRPr="00EB4E4F">
        <w:rPr>
          <w:rStyle w:val="affff6"/>
          <w:shd w:val="clear" w:color="auto" w:fill="FFFFFF"/>
        </w:rPr>
        <w:t>представляются</w:t>
      </w:r>
      <w:r w:rsidRPr="00EB4E4F">
        <w:rPr>
          <w:shd w:val="clear" w:color="auto" w:fill="FFFFFF"/>
        </w:rPr>
        <w:t> пояснительная записка к нему, содержащая анализ исполнения бюджета и бюджетной отчетности, и сведения о выполнении государственного (муниципального) задания и (или) иных результатах использования бюджетных ассигнований, проект закона (решения) об исполнении бюджета, иная бюджетная отчетность об исполнении соответствующего бюджета и бюджетная отчетность об исполнении соответствующего консолидированного бюджета, иные документы</w:t>
      </w:r>
      <w:proofErr w:type="gramEnd"/>
      <w:r w:rsidRPr="00EB4E4F">
        <w:rPr>
          <w:shd w:val="clear" w:color="auto" w:fill="FFFFFF"/>
        </w:rPr>
        <w:t xml:space="preserve">, </w:t>
      </w:r>
      <w:proofErr w:type="gramStart"/>
      <w:r w:rsidRPr="00EB4E4F">
        <w:rPr>
          <w:shd w:val="clear" w:color="auto" w:fill="FFFFFF"/>
        </w:rPr>
        <w:t>предусмотренные бюджетным законодательством Российской Федерации.</w:t>
      </w:r>
      <w:r w:rsidRPr="00EB4E4F">
        <w:t xml:space="preserve"> </w:t>
      </w:r>
      <w:proofErr w:type="gramEnd"/>
    </w:p>
    <w:p w:rsidR="00257893" w:rsidRPr="00EB4E4F" w:rsidRDefault="00257893" w:rsidP="00257893">
      <w:pPr>
        <w:autoSpaceDE w:val="0"/>
        <w:autoSpaceDN w:val="0"/>
        <w:adjustRightInd w:val="0"/>
        <w:ind w:firstLine="709"/>
        <w:jc w:val="both"/>
        <w:outlineLvl w:val="3"/>
      </w:pPr>
      <w:r w:rsidRPr="00EB4E4F">
        <w:t>Дополнительно направляются следующие документы и материалы:</w:t>
      </w:r>
    </w:p>
    <w:p w:rsidR="00257893" w:rsidRPr="00EB4E4F" w:rsidRDefault="00257893" w:rsidP="00257893">
      <w:pPr>
        <w:autoSpaceDE w:val="0"/>
        <w:autoSpaceDN w:val="0"/>
        <w:adjustRightInd w:val="0"/>
        <w:ind w:firstLine="709"/>
        <w:jc w:val="both"/>
        <w:outlineLvl w:val="3"/>
      </w:pPr>
      <w:r w:rsidRPr="00EB4E4F">
        <w:t>1) проект решения Совета депутатов муниципального образования</w:t>
      </w:r>
      <w:r w:rsidRPr="00EB4E4F">
        <w:rPr>
          <w:b/>
        </w:rPr>
        <w:t xml:space="preserve"> </w:t>
      </w:r>
      <w:r w:rsidRPr="00EB4E4F">
        <w:t xml:space="preserve"> об исполнении местного бюджета за отчетный финансовый год;</w:t>
      </w:r>
    </w:p>
    <w:p w:rsidR="00257893" w:rsidRPr="00EB4E4F" w:rsidRDefault="00257893" w:rsidP="00257893">
      <w:pPr>
        <w:autoSpaceDE w:val="0"/>
        <w:autoSpaceDN w:val="0"/>
        <w:adjustRightInd w:val="0"/>
        <w:ind w:firstLine="709"/>
        <w:jc w:val="both"/>
        <w:outlineLvl w:val="3"/>
      </w:pPr>
      <w:r w:rsidRPr="00EB4E4F">
        <w:t>2) баланс исполнения местного бюджета;</w:t>
      </w:r>
    </w:p>
    <w:p w:rsidR="00257893" w:rsidRPr="00EB4E4F" w:rsidRDefault="00257893" w:rsidP="00257893">
      <w:pPr>
        <w:autoSpaceDE w:val="0"/>
        <w:autoSpaceDN w:val="0"/>
        <w:adjustRightInd w:val="0"/>
        <w:ind w:firstLine="709"/>
        <w:jc w:val="both"/>
        <w:outlineLvl w:val="3"/>
      </w:pPr>
      <w:r w:rsidRPr="00EB4E4F">
        <w:t>3) отчет о финансовых результатах деятельности;</w:t>
      </w:r>
    </w:p>
    <w:p w:rsidR="00257893" w:rsidRPr="00EB4E4F" w:rsidRDefault="00257893" w:rsidP="00257893">
      <w:pPr>
        <w:autoSpaceDE w:val="0"/>
        <w:autoSpaceDN w:val="0"/>
        <w:adjustRightInd w:val="0"/>
        <w:ind w:firstLine="709"/>
        <w:jc w:val="both"/>
        <w:outlineLvl w:val="3"/>
      </w:pPr>
      <w:r w:rsidRPr="00EB4E4F">
        <w:t>4) отчет о движении денежных средств;</w:t>
      </w:r>
    </w:p>
    <w:p w:rsidR="00257893" w:rsidRPr="00EB4E4F" w:rsidRDefault="00257893" w:rsidP="00257893">
      <w:pPr>
        <w:autoSpaceDE w:val="0"/>
        <w:autoSpaceDN w:val="0"/>
        <w:adjustRightInd w:val="0"/>
        <w:ind w:firstLine="709"/>
        <w:jc w:val="both"/>
        <w:outlineLvl w:val="3"/>
      </w:pPr>
      <w:r w:rsidRPr="00EB4E4F">
        <w:t>5)</w:t>
      </w:r>
      <w:r w:rsidRPr="00EB4E4F">
        <w:rPr>
          <w:shd w:val="clear" w:color="auto" w:fill="FFFFFF"/>
        </w:rPr>
        <w:t xml:space="preserve"> </w:t>
      </w:r>
      <w:r w:rsidRPr="00EB4E4F">
        <w:rPr>
          <w:rFonts w:eastAsia="Calibri"/>
          <w:shd w:val="clear" w:color="auto" w:fill="FFFFFF"/>
        </w:rPr>
        <w:t>предложенные законодательными (представительными) органами, органами судебной системы, органами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rsidR="00257893" w:rsidRPr="00EB4E4F" w:rsidRDefault="00257893" w:rsidP="00257893">
      <w:pPr>
        <w:autoSpaceDE w:val="0"/>
        <w:autoSpaceDN w:val="0"/>
        <w:adjustRightInd w:val="0"/>
        <w:ind w:firstLine="709"/>
        <w:jc w:val="both"/>
        <w:outlineLvl w:val="3"/>
      </w:pPr>
      <w:r w:rsidRPr="00EB4E4F">
        <w:t>6)</w:t>
      </w:r>
      <w:r w:rsidRPr="00EB4E4F">
        <w:rPr>
          <w:lang w:val="en-US"/>
        </w:rPr>
        <w:t> </w:t>
      </w:r>
      <w:r w:rsidRPr="00EB4E4F">
        <w:t>отчет о погашении бюджетных кредитов;</w:t>
      </w:r>
    </w:p>
    <w:p w:rsidR="00257893" w:rsidRPr="00EB4E4F" w:rsidRDefault="00257893" w:rsidP="00257893">
      <w:pPr>
        <w:autoSpaceDE w:val="0"/>
        <w:autoSpaceDN w:val="0"/>
        <w:adjustRightInd w:val="0"/>
        <w:ind w:firstLine="709"/>
        <w:jc w:val="both"/>
        <w:outlineLvl w:val="3"/>
      </w:pPr>
      <w:r w:rsidRPr="00EB4E4F">
        <w:t>7)</w:t>
      </w:r>
      <w:r w:rsidRPr="00EB4E4F">
        <w:rPr>
          <w:lang w:val="en-US"/>
        </w:rPr>
        <w:t> </w:t>
      </w:r>
      <w:r w:rsidRPr="00EB4E4F">
        <w:t>отчет о предоставленных муниципальных гарантиях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257893" w:rsidRPr="00EB4E4F" w:rsidRDefault="00257893" w:rsidP="00257893">
      <w:pPr>
        <w:autoSpaceDE w:val="0"/>
        <w:autoSpaceDN w:val="0"/>
        <w:adjustRightInd w:val="0"/>
        <w:ind w:firstLine="709"/>
        <w:jc w:val="both"/>
        <w:outlineLvl w:val="3"/>
      </w:pPr>
      <w:r w:rsidRPr="00EB4E4F">
        <w:t>8) о состоянии муниципального внутреннего долга муниципального образования на начало и конец отчетного финансового года;</w:t>
      </w:r>
    </w:p>
    <w:p w:rsidR="00257893" w:rsidRPr="00EB4E4F" w:rsidRDefault="00257893" w:rsidP="00257893">
      <w:pPr>
        <w:autoSpaceDE w:val="0"/>
        <w:autoSpaceDN w:val="0"/>
        <w:adjustRightInd w:val="0"/>
        <w:ind w:firstLine="708"/>
        <w:jc w:val="both"/>
        <w:outlineLvl w:val="3"/>
      </w:pPr>
      <w:r w:rsidRPr="00EB4E4F">
        <w:t>9)</w:t>
      </w:r>
      <w:r w:rsidRPr="00EB4E4F">
        <w:rPr>
          <w:lang w:val="en-US"/>
        </w:rPr>
        <w:t> </w:t>
      </w:r>
      <w:r w:rsidRPr="00EB4E4F">
        <w:t>отчет об использовании бюджетных ассигнований резервного фонда администрации муниципального образования, с указанием выделенных сумм и мероприятий, на которые выделены средства;</w:t>
      </w:r>
    </w:p>
    <w:p w:rsidR="00257893" w:rsidRPr="00EB4E4F" w:rsidRDefault="00257893" w:rsidP="00257893">
      <w:pPr>
        <w:autoSpaceDE w:val="0"/>
        <w:autoSpaceDN w:val="0"/>
        <w:adjustRightInd w:val="0"/>
        <w:ind w:firstLine="709"/>
        <w:jc w:val="both"/>
        <w:outlineLvl w:val="3"/>
      </w:pPr>
      <w:r w:rsidRPr="00EB4E4F">
        <w:t>10)</w:t>
      </w:r>
      <w:r w:rsidRPr="00EB4E4F">
        <w:rPr>
          <w:lang w:val="en-US"/>
        </w:rPr>
        <w:t> </w:t>
      </w:r>
      <w:r w:rsidRPr="00EB4E4F">
        <w:t>отчет о привлечении и погашении номинальной суммы долга по муниципальным ценным бумагам;</w:t>
      </w:r>
    </w:p>
    <w:p w:rsidR="00257893" w:rsidRPr="00EB4E4F" w:rsidRDefault="00257893" w:rsidP="00257893">
      <w:pPr>
        <w:autoSpaceDE w:val="0"/>
        <w:autoSpaceDN w:val="0"/>
        <w:adjustRightInd w:val="0"/>
        <w:ind w:firstLine="709"/>
        <w:jc w:val="both"/>
        <w:outlineLvl w:val="3"/>
      </w:pPr>
      <w:r w:rsidRPr="00EB4E4F">
        <w:t>11)</w:t>
      </w:r>
      <w:r w:rsidRPr="00EB4E4F">
        <w:rPr>
          <w:lang w:val="en-US"/>
        </w:rPr>
        <w:t> </w:t>
      </w:r>
      <w:r w:rsidRPr="00EB4E4F">
        <w:t>расшифровка кредиторской задолженности главных распорядителей (распорядителей) бюджетных средств по состоянию на отчетную дату;</w:t>
      </w:r>
    </w:p>
    <w:p w:rsidR="00257893" w:rsidRPr="00EB4E4F" w:rsidRDefault="00257893" w:rsidP="00257893">
      <w:pPr>
        <w:autoSpaceDE w:val="0"/>
        <w:autoSpaceDN w:val="0"/>
        <w:adjustRightInd w:val="0"/>
        <w:ind w:firstLine="709"/>
        <w:jc w:val="both"/>
        <w:outlineLvl w:val="3"/>
      </w:pPr>
      <w:r w:rsidRPr="00EB4E4F">
        <w:t>12)</w:t>
      </w:r>
      <w:r w:rsidRPr="00EB4E4F">
        <w:rPr>
          <w:lang w:val="en-US"/>
        </w:rPr>
        <w:t> </w:t>
      </w:r>
      <w:r w:rsidRPr="00EB4E4F">
        <w:t>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257893" w:rsidRPr="00EB4E4F" w:rsidRDefault="00257893" w:rsidP="00257893">
      <w:pPr>
        <w:ind w:firstLine="708"/>
        <w:jc w:val="both"/>
      </w:pPr>
      <w:r w:rsidRPr="00EB4E4F">
        <w:t>13) информация об исполнении за отчетный финансовый год следующих показателей местного бюджета (при наличии соответствующих показателей):</w:t>
      </w:r>
    </w:p>
    <w:p w:rsidR="00257893" w:rsidRPr="00EB4E4F" w:rsidRDefault="00257893" w:rsidP="00257893">
      <w:pPr>
        <w:autoSpaceDE w:val="0"/>
        <w:autoSpaceDN w:val="0"/>
        <w:adjustRightInd w:val="0"/>
        <w:ind w:firstLine="709"/>
        <w:jc w:val="both"/>
      </w:pPr>
      <w:r w:rsidRPr="00EB4E4F">
        <w:t>13.1) </w:t>
      </w:r>
      <w:r w:rsidRPr="00EB4E4F">
        <w:rPr>
          <w:bCs/>
          <w:iCs/>
        </w:rPr>
        <w:t>доходы местного</w:t>
      </w:r>
      <w:r w:rsidRPr="00EB4E4F">
        <w:t xml:space="preserve"> бюджета по кодам классификации доходов бюджетов;</w:t>
      </w:r>
    </w:p>
    <w:p w:rsidR="00257893" w:rsidRPr="00EB4E4F" w:rsidRDefault="00257893" w:rsidP="00257893">
      <w:pPr>
        <w:autoSpaceDE w:val="0"/>
        <w:autoSpaceDN w:val="0"/>
        <w:adjustRightInd w:val="0"/>
        <w:ind w:firstLine="709"/>
        <w:jc w:val="both"/>
      </w:pPr>
      <w:r w:rsidRPr="00EB4E4F">
        <w:t>13.2) </w:t>
      </w:r>
      <w:r w:rsidRPr="00EB4E4F">
        <w:rPr>
          <w:color w:val="000000"/>
        </w:rPr>
        <w:t>п</w:t>
      </w:r>
      <w:r w:rsidRPr="00EB4E4F">
        <w:rPr>
          <w:rFonts w:eastAsia="Calibri"/>
          <w:color w:val="000000"/>
        </w:rPr>
        <w:t>аспорта муниципальных программ, предусмотренных к финансированию из местного бюджета в очередном финансовом году и плановом периоде</w:t>
      </w:r>
      <w:r w:rsidRPr="00EB4E4F">
        <w:t>;</w:t>
      </w:r>
    </w:p>
    <w:p w:rsidR="00257893" w:rsidRPr="00EB4E4F" w:rsidRDefault="00257893" w:rsidP="00257893">
      <w:pPr>
        <w:autoSpaceDE w:val="0"/>
        <w:autoSpaceDN w:val="0"/>
        <w:adjustRightInd w:val="0"/>
        <w:ind w:firstLine="709"/>
        <w:jc w:val="both"/>
        <w:rPr>
          <w:bCs/>
          <w:iCs/>
        </w:rPr>
      </w:pPr>
      <w:r w:rsidRPr="00EB4E4F">
        <w:rPr>
          <w:bCs/>
          <w:iCs/>
        </w:rPr>
        <w:t>13.3)</w:t>
      </w:r>
      <w:r w:rsidRPr="00EB4E4F">
        <w:t> </w:t>
      </w:r>
      <w:r w:rsidRPr="00EB4E4F">
        <w:rPr>
          <w:bCs/>
          <w:iCs/>
        </w:rPr>
        <w:t>расходы местного бюджета по ведомственной структуре расходов местного бюджета (</w:t>
      </w:r>
      <w:r w:rsidRPr="00EB4E4F">
        <w:rPr>
          <w:rFonts w:eastAsia="Calibri"/>
        </w:rPr>
        <w:t xml:space="preserve">по главным распорядителям бюджетных средств, разделам, подразделам, </w:t>
      </w:r>
      <w:r w:rsidRPr="00EB4E4F">
        <w:rPr>
          <w:rFonts w:eastAsia="Calibri"/>
        </w:rPr>
        <w:lastRenderedPageBreak/>
        <w:t xml:space="preserve">целевым статьям, группам, подгруппам и элементам </w:t>
      </w:r>
      <w:proofErr w:type="gramStart"/>
      <w:r w:rsidRPr="00EB4E4F">
        <w:rPr>
          <w:rFonts w:eastAsia="Calibri"/>
        </w:rPr>
        <w:t>видов расходов классификации расходов бюджетов</w:t>
      </w:r>
      <w:proofErr w:type="gramEnd"/>
      <w:r w:rsidRPr="00EB4E4F">
        <w:rPr>
          <w:rFonts w:eastAsia="Calibri"/>
        </w:rPr>
        <w:t>)</w:t>
      </w:r>
      <w:r w:rsidRPr="00EB4E4F">
        <w:rPr>
          <w:bCs/>
          <w:iCs/>
        </w:rPr>
        <w:t>;</w:t>
      </w:r>
    </w:p>
    <w:p w:rsidR="00257893" w:rsidRPr="00EB4E4F" w:rsidRDefault="00257893" w:rsidP="00257893">
      <w:pPr>
        <w:autoSpaceDE w:val="0"/>
        <w:autoSpaceDN w:val="0"/>
        <w:adjustRightInd w:val="0"/>
        <w:ind w:firstLine="709"/>
        <w:jc w:val="both"/>
        <w:rPr>
          <w:bCs/>
          <w:iCs/>
        </w:rPr>
      </w:pPr>
      <w:r w:rsidRPr="00EB4E4F">
        <w:rPr>
          <w:bCs/>
          <w:iCs/>
        </w:rPr>
        <w:t xml:space="preserve">13.4) расходы на исполнение публичных нормативных обязательств </w:t>
      </w:r>
      <w:r w:rsidRPr="00EB4E4F">
        <w:rPr>
          <w:rFonts w:eastAsia="Calibri"/>
        </w:rPr>
        <w:t>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r w:rsidRPr="00EB4E4F">
        <w:rPr>
          <w:bCs/>
          <w:iCs/>
        </w:rPr>
        <w:t>;</w:t>
      </w:r>
    </w:p>
    <w:p w:rsidR="00257893" w:rsidRPr="00EB4E4F" w:rsidRDefault="00257893" w:rsidP="00257893">
      <w:pPr>
        <w:autoSpaceDE w:val="0"/>
        <w:autoSpaceDN w:val="0"/>
        <w:adjustRightInd w:val="0"/>
        <w:ind w:firstLine="709"/>
        <w:jc w:val="both"/>
      </w:pPr>
      <w:r w:rsidRPr="00EB4E4F">
        <w:t>13.5) </w:t>
      </w:r>
      <w:r w:rsidRPr="00EB4E4F">
        <w:rPr>
          <w:bCs/>
          <w:iCs/>
        </w:rPr>
        <w:t xml:space="preserve">расходы </w:t>
      </w:r>
      <w:r w:rsidRPr="00EB4E4F">
        <w:t>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rsidR="00257893" w:rsidRPr="00EB4E4F" w:rsidRDefault="00257893" w:rsidP="00257893">
      <w:pPr>
        <w:autoSpaceDE w:val="0"/>
        <w:autoSpaceDN w:val="0"/>
        <w:adjustRightInd w:val="0"/>
        <w:ind w:firstLine="709"/>
        <w:jc w:val="both"/>
      </w:pPr>
      <w:r w:rsidRPr="00EB4E4F">
        <w:t>13.6) </w:t>
      </w:r>
      <w:proofErr w:type="spellStart"/>
      <w:r w:rsidRPr="00EB4E4F">
        <w:rPr>
          <w:bCs/>
          <w:iCs/>
        </w:rPr>
        <w:t>расходы</w:t>
      </w:r>
      <w:r w:rsidRPr="00EB4E4F">
        <w:t>местного</w:t>
      </w:r>
      <w:proofErr w:type="spellEnd"/>
      <w:r w:rsidRPr="00EB4E4F">
        <w:t xml:space="preserve"> бюджета на реализацию муниципальных программ в структуре кодов классификации расходов бюджетов;</w:t>
      </w:r>
    </w:p>
    <w:p w:rsidR="00257893" w:rsidRPr="00EB4E4F" w:rsidRDefault="00257893" w:rsidP="00257893">
      <w:pPr>
        <w:autoSpaceDE w:val="0"/>
        <w:autoSpaceDN w:val="0"/>
        <w:adjustRightInd w:val="0"/>
        <w:ind w:firstLine="709"/>
        <w:jc w:val="both"/>
      </w:pPr>
      <w:r w:rsidRPr="00EB4E4F">
        <w:t>13.7) </w:t>
      </w:r>
      <w:r w:rsidRPr="00EB4E4F">
        <w:rPr>
          <w:bCs/>
          <w:iCs/>
        </w:rPr>
        <w:t xml:space="preserve">расходы </w:t>
      </w:r>
      <w:r w:rsidRPr="00EB4E4F">
        <w:t xml:space="preserve">местного </w:t>
      </w:r>
      <w:r w:rsidRPr="00EB4E4F">
        <w:rPr>
          <w:bCs/>
          <w:iCs/>
        </w:rPr>
        <w:t xml:space="preserve">бюджета </w:t>
      </w:r>
      <w:r w:rsidRPr="00EB4E4F">
        <w:t>на капитальные вложения по направлениям и объектам в структуре кодов классификации расходов бюджетов;</w:t>
      </w:r>
    </w:p>
    <w:p w:rsidR="00257893" w:rsidRPr="00EB4E4F" w:rsidRDefault="00257893" w:rsidP="00257893">
      <w:pPr>
        <w:autoSpaceDE w:val="0"/>
        <w:autoSpaceDN w:val="0"/>
        <w:adjustRightInd w:val="0"/>
        <w:ind w:firstLine="709"/>
        <w:jc w:val="both"/>
        <w:rPr>
          <w:bCs/>
          <w:iCs/>
        </w:rPr>
      </w:pPr>
      <w:r w:rsidRPr="00EB4E4F">
        <w:rPr>
          <w:bCs/>
          <w:iCs/>
        </w:rPr>
        <w:t xml:space="preserve">13.8) источники финансирования дефицита местного бюджета по кодам </w:t>
      </w:r>
      <w:proofErr w:type="gramStart"/>
      <w:r w:rsidRPr="00EB4E4F">
        <w:rPr>
          <w:bCs/>
          <w:iCs/>
        </w:rPr>
        <w:t>классификации источников финансирования дефицитов бюджетов</w:t>
      </w:r>
      <w:proofErr w:type="gramEnd"/>
      <w:r w:rsidRPr="00EB4E4F">
        <w:rPr>
          <w:bCs/>
          <w:iCs/>
        </w:rPr>
        <w:t>;</w:t>
      </w:r>
    </w:p>
    <w:p w:rsidR="00257893" w:rsidRPr="00EB4E4F" w:rsidRDefault="00257893" w:rsidP="00257893">
      <w:pPr>
        <w:autoSpaceDE w:val="0"/>
        <w:autoSpaceDN w:val="0"/>
        <w:adjustRightInd w:val="0"/>
        <w:ind w:firstLine="709"/>
        <w:jc w:val="both"/>
      </w:pPr>
      <w:r w:rsidRPr="00EB4E4F">
        <w:t>13.9) программы муниципальных внутренних заимствований;</w:t>
      </w:r>
    </w:p>
    <w:p w:rsidR="00257893" w:rsidRPr="00EB4E4F" w:rsidRDefault="00257893" w:rsidP="00257893">
      <w:pPr>
        <w:autoSpaceDE w:val="0"/>
        <w:autoSpaceDN w:val="0"/>
        <w:adjustRightInd w:val="0"/>
        <w:ind w:firstLine="709"/>
        <w:jc w:val="both"/>
      </w:pPr>
      <w:r w:rsidRPr="00EB4E4F">
        <w:t>13.10) прогнозный план приватизации муниципального имущества;</w:t>
      </w:r>
    </w:p>
    <w:p w:rsidR="00257893" w:rsidRPr="00EB4E4F" w:rsidRDefault="00257893" w:rsidP="00257893">
      <w:pPr>
        <w:autoSpaceDE w:val="0"/>
        <w:autoSpaceDN w:val="0"/>
        <w:adjustRightInd w:val="0"/>
        <w:ind w:firstLine="709"/>
        <w:jc w:val="both"/>
        <w:rPr>
          <w:bCs/>
          <w:iCs/>
        </w:rPr>
      </w:pPr>
      <w:r w:rsidRPr="00EB4E4F">
        <w:rPr>
          <w:bCs/>
          <w:iCs/>
        </w:rPr>
        <w:t xml:space="preserve">13.11) доходы и расходы дорожного фонда </w:t>
      </w:r>
      <w:r w:rsidRPr="00EB4E4F">
        <w:t>муниципального образования</w:t>
      </w:r>
      <w:r w:rsidRPr="00EB4E4F">
        <w:rPr>
          <w:b/>
        </w:rPr>
        <w:t xml:space="preserve"> </w:t>
      </w:r>
      <w:r w:rsidRPr="00EB4E4F">
        <w:t xml:space="preserve"> </w:t>
      </w:r>
      <w:r w:rsidRPr="00EB4E4F">
        <w:rPr>
          <w:bCs/>
          <w:iCs/>
        </w:rPr>
        <w:t>в структуре кодов бюджетной классификации;</w:t>
      </w:r>
    </w:p>
    <w:p w:rsidR="00257893" w:rsidRPr="00EB4E4F" w:rsidRDefault="00257893" w:rsidP="00257893">
      <w:pPr>
        <w:autoSpaceDE w:val="0"/>
        <w:autoSpaceDN w:val="0"/>
        <w:adjustRightInd w:val="0"/>
        <w:ind w:firstLine="709"/>
        <w:jc w:val="both"/>
        <w:outlineLvl w:val="3"/>
      </w:pPr>
      <w:r w:rsidRPr="00EB4E4F">
        <w:t>13.12) в информации, указанной в пункте 13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257893" w:rsidRPr="00EB4E4F" w:rsidRDefault="00257893" w:rsidP="00257893">
      <w:pPr>
        <w:autoSpaceDE w:val="0"/>
        <w:autoSpaceDN w:val="0"/>
        <w:adjustRightInd w:val="0"/>
        <w:ind w:firstLine="709"/>
        <w:jc w:val="both"/>
        <w:outlineLvl w:val="3"/>
      </w:pPr>
      <w:r w:rsidRPr="00EB4E4F">
        <w:t>13.13) отчет о доходах, полученных от использования и продажи муниципального имущества (кроме акций и иных форм участия в капитале), находящегося в муниципальной собственности муниципального образования, после уплаты налогов и сборов, предусмотренных законодательством о налогах и сборах.</w:t>
      </w:r>
    </w:p>
    <w:p w:rsidR="00257893" w:rsidRPr="00EB4E4F" w:rsidRDefault="00257893" w:rsidP="00257893">
      <w:pPr>
        <w:autoSpaceDE w:val="0"/>
        <w:autoSpaceDN w:val="0"/>
        <w:adjustRightInd w:val="0"/>
        <w:ind w:firstLine="540"/>
        <w:jc w:val="both"/>
      </w:pPr>
      <w:r w:rsidRPr="00EB4E4F">
        <w:t>13.14) итоги социально-экономического развития муниципального образования за отчетный финансовый год.</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709"/>
        <w:jc w:val="both"/>
        <w:outlineLvl w:val="3"/>
        <w:rPr>
          <w:b/>
        </w:rPr>
      </w:pPr>
      <w:bookmarkStart w:id="19" w:name="Par936"/>
      <w:bookmarkEnd w:id="19"/>
      <w:r w:rsidRPr="00EB4E4F">
        <w:rPr>
          <w:b/>
        </w:rPr>
        <w:t xml:space="preserve">Статья 31. Порядок рассмотрения годового отчета об исполнении местного бюджета Советом депутатов муниципального образования </w:t>
      </w:r>
      <w:r w:rsidRPr="00EB4E4F">
        <w:t xml:space="preserve"> </w:t>
      </w:r>
    </w:p>
    <w:p w:rsidR="00257893" w:rsidRPr="00EB4E4F" w:rsidRDefault="00257893" w:rsidP="00257893">
      <w:pPr>
        <w:autoSpaceDE w:val="0"/>
        <w:autoSpaceDN w:val="0"/>
        <w:adjustRightInd w:val="0"/>
        <w:ind w:firstLine="709"/>
        <w:jc w:val="both"/>
        <w:outlineLvl w:val="3"/>
        <w:rPr>
          <w:b/>
        </w:rPr>
      </w:pPr>
    </w:p>
    <w:p w:rsidR="00257893" w:rsidRPr="00EB4E4F" w:rsidRDefault="00257893" w:rsidP="00257893">
      <w:pPr>
        <w:autoSpaceDE w:val="0"/>
        <w:autoSpaceDN w:val="0"/>
        <w:adjustRightInd w:val="0"/>
        <w:ind w:firstLine="709"/>
        <w:jc w:val="both"/>
        <w:outlineLvl w:val="3"/>
      </w:pPr>
      <w:r w:rsidRPr="00EB4E4F">
        <w:t>1. Годовой отчет об исполнении местного бюджета с материалами и документами, указанными в статье 30 настоящего Положения, подлежит регистрации в Совете депутатов муниципального образования</w:t>
      </w:r>
      <w:r w:rsidRPr="00EB4E4F">
        <w:rPr>
          <w:b/>
        </w:rPr>
        <w:t xml:space="preserve"> </w:t>
      </w:r>
      <w:r w:rsidRPr="00EB4E4F">
        <w:t xml:space="preserve"> в установленном порядке.</w:t>
      </w:r>
    </w:p>
    <w:p w:rsidR="00257893" w:rsidRPr="00EB4E4F" w:rsidRDefault="00257893" w:rsidP="00257893">
      <w:pPr>
        <w:autoSpaceDE w:val="0"/>
        <w:autoSpaceDN w:val="0"/>
        <w:adjustRightInd w:val="0"/>
        <w:ind w:firstLine="709"/>
        <w:jc w:val="both"/>
        <w:outlineLvl w:val="3"/>
      </w:pPr>
      <w:r w:rsidRPr="00EB4E4F">
        <w:t>2. Решение о рассмотрении годового отчета об исполнении местного бюджета Советом депутатов сельсовета принимает Председатель Совета депутатов муниципального образования.</w:t>
      </w:r>
    </w:p>
    <w:p w:rsidR="00257893" w:rsidRPr="00EB4E4F" w:rsidRDefault="00257893" w:rsidP="00257893">
      <w:pPr>
        <w:autoSpaceDE w:val="0"/>
        <w:autoSpaceDN w:val="0"/>
        <w:adjustRightInd w:val="0"/>
        <w:ind w:firstLine="709"/>
        <w:jc w:val="both"/>
        <w:outlineLvl w:val="3"/>
      </w:pPr>
      <w:r w:rsidRPr="00EB4E4F">
        <w:t>Решение оформляется распоряжением Председателя Совета депутатов муниципального образования,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257893" w:rsidRPr="00EB4E4F" w:rsidRDefault="00257893" w:rsidP="00257893">
      <w:pPr>
        <w:autoSpaceDE w:val="0"/>
        <w:autoSpaceDN w:val="0"/>
        <w:adjustRightInd w:val="0"/>
        <w:ind w:firstLine="709"/>
        <w:jc w:val="both"/>
        <w:outlineLvl w:val="3"/>
      </w:pPr>
      <w:r w:rsidRPr="00EB4E4F">
        <w:t>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муниципального образования</w:t>
      </w:r>
      <w:r w:rsidRPr="00EB4E4F">
        <w:rPr>
          <w:b/>
        </w:rPr>
        <w:t xml:space="preserve"> </w:t>
      </w:r>
      <w:r w:rsidRPr="00EB4E4F">
        <w:t xml:space="preserve"> в одном чтении.</w:t>
      </w:r>
    </w:p>
    <w:p w:rsidR="00257893" w:rsidRPr="00EB4E4F" w:rsidRDefault="00257893" w:rsidP="00257893">
      <w:pPr>
        <w:autoSpaceDE w:val="0"/>
        <w:autoSpaceDN w:val="0"/>
        <w:adjustRightInd w:val="0"/>
        <w:ind w:firstLine="709"/>
        <w:contextualSpacing/>
        <w:jc w:val="both"/>
        <w:outlineLvl w:val="3"/>
      </w:pPr>
      <w:r w:rsidRPr="00EB4E4F">
        <w:t>4. По результатам рассмотрения отчета об исполнении местного бюджета за отчетный финансовый год, Совет депутатов муниципального образования</w:t>
      </w:r>
      <w:r w:rsidRPr="00EB4E4F">
        <w:rPr>
          <w:b/>
        </w:rPr>
        <w:t xml:space="preserve"> </w:t>
      </w:r>
      <w:r w:rsidRPr="00EB4E4F">
        <w:t xml:space="preserve"> принимает решение об утверждении либо отклонении решения об исполнении местного </w:t>
      </w:r>
      <w:proofErr w:type="spellStart"/>
      <w:r w:rsidRPr="00EB4E4F">
        <w:t>бюджетаза</w:t>
      </w:r>
      <w:proofErr w:type="spellEnd"/>
      <w:r w:rsidRPr="00EB4E4F">
        <w:t xml:space="preserve"> отчетный финансовый год.</w:t>
      </w:r>
    </w:p>
    <w:p w:rsidR="00257893" w:rsidRPr="00EB4E4F" w:rsidRDefault="00257893" w:rsidP="00257893">
      <w:pPr>
        <w:autoSpaceDE w:val="0"/>
        <w:autoSpaceDN w:val="0"/>
        <w:adjustRightInd w:val="0"/>
        <w:ind w:firstLine="709"/>
        <w:contextualSpacing/>
        <w:jc w:val="both"/>
        <w:outlineLvl w:val="3"/>
      </w:pPr>
      <w:r w:rsidRPr="00EB4E4F">
        <w:t>5. В случае отклонения Советом депутатов муниципального образования</w:t>
      </w:r>
      <w:r w:rsidRPr="00EB4E4F">
        <w:rPr>
          <w:b/>
        </w:rPr>
        <w:t xml:space="preserve"> </w:t>
      </w:r>
      <w:r w:rsidRPr="00EB4E4F">
        <w:t xml:space="preserve">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w:t>
      </w:r>
      <w:r w:rsidRPr="00EB4E4F">
        <w:lastRenderedPageBreak/>
        <w:t xml:space="preserve">одного месяца </w:t>
      </w:r>
      <w:r w:rsidRPr="00EB4E4F">
        <w:rPr>
          <w:bCs/>
          <w:iCs/>
        </w:rPr>
        <w:t xml:space="preserve">со дня принятия решения Советом депутатов </w:t>
      </w:r>
      <w:r w:rsidRPr="00EB4E4F">
        <w:t>муниципального образования</w:t>
      </w:r>
      <w:r w:rsidRPr="00EB4E4F">
        <w:rPr>
          <w:b/>
        </w:rPr>
        <w:t xml:space="preserve"> </w:t>
      </w:r>
      <w:r w:rsidRPr="00EB4E4F">
        <w:t xml:space="preserve"> </w:t>
      </w:r>
      <w:r w:rsidRPr="00EB4E4F">
        <w:rPr>
          <w:bCs/>
          <w:iCs/>
        </w:rPr>
        <w:t>об отклонении решения об исполнении местного бюджета</w:t>
      </w:r>
      <w:r w:rsidRPr="00EB4E4F">
        <w:t>.</w:t>
      </w:r>
    </w:p>
    <w:p w:rsidR="00257893" w:rsidRPr="00EB4E4F" w:rsidRDefault="00257893" w:rsidP="00257893">
      <w:pPr>
        <w:autoSpaceDE w:val="0"/>
        <w:autoSpaceDN w:val="0"/>
        <w:adjustRightInd w:val="0"/>
        <w:ind w:firstLine="709"/>
        <w:jc w:val="both"/>
        <w:outlineLvl w:val="3"/>
        <w:rPr>
          <w:b/>
        </w:rPr>
      </w:pPr>
    </w:p>
    <w:p w:rsidR="00257893" w:rsidRPr="00EB4E4F" w:rsidRDefault="00257893" w:rsidP="00257893">
      <w:pPr>
        <w:widowControl w:val="0"/>
        <w:autoSpaceDE w:val="0"/>
        <w:autoSpaceDN w:val="0"/>
        <w:adjustRightInd w:val="0"/>
        <w:ind w:firstLine="709"/>
        <w:jc w:val="both"/>
        <w:rPr>
          <w:b/>
        </w:rPr>
      </w:pPr>
      <w:r w:rsidRPr="00EB4E4F">
        <w:rPr>
          <w:b/>
        </w:rPr>
        <w:t xml:space="preserve">Статья 32. Публичные слушания по годовому отчету </w:t>
      </w:r>
    </w:p>
    <w:p w:rsidR="00257893" w:rsidRPr="00EB4E4F" w:rsidRDefault="00257893" w:rsidP="00257893">
      <w:pPr>
        <w:widowControl w:val="0"/>
        <w:autoSpaceDE w:val="0"/>
        <w:autoSpaceDN w:val="0"/>
        <w:adjustRightInd w:val="0"/>
        <w:ind w:firstLine="709"/>
        <w:jc w:val="both"/>
        <w:rPr>
          <w:b/>
        </w:rPr>
      </w:pPr>
      <w:r w:rsidRPr="00EB4E4F">
        <w:rPr>
          <w:b/>
        </w:rPr>
        <w:t>об исполнении местного бюджета</w:t>
      </w:r>
    </w:p>
    <w:p w:rsidR="00257893" w:rsidRPr="00EB4E4F" w:rsidRDefault="00257893" w:rsidP="00257893">
      <w:pPr>
        <w:widowControl w:val="0"/>
        <w:autoSpaceDE w:val="0"/>
        <w:autoSpaceDN w:val="0"/>
        <w:adjustRightInd w:val="0"/>
        <w:ind w:firstLine="709"/>
        <w:jc w:val="both"/>
        <w:rPr>
          <w:b/>
        </w:rPr>
      </w:pPr>
    </w:p>
    <w:p w:rsidR="00257893" w:rsidRPr="00EB4E4F" w:rsidRDefault="00257893" w:rsidP="00257893">
      <w:pPr>
        <w:widowControl w:val="0"/>
        <w:autoSpaceDE w:val="0"/>
        <w:autoSpaceDN w:val="0"/>
        <w:adjustRightInd w:val="0"/>
        <w:ind w:firstLine="709"/>
        <w:jc w:val="both"/>
      </w:pPr>
      <w:r w:rsidRPr="00EB4E4F">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местного бюджета.</w:t>
      </w:r>
    </w:p>
    <w:p w:rsidR="00257893" w:rsidRPr="00EB4E4F" w:rsidRDefault="00257893" w:rsidP="00257893">
      <w:pPr>
        <w:widowControl w:val="0"/>
        <w:autoSpaceDE w:val="0"/>
        <w:autoSpaceDN w:val="0"/>
        <w:adjustRightInd w:val="0"/>
        <w:ind w:firstLine="709"/>
        <w:jc w:val="both"/>
      </w:pPr>
    </w:p>
    <w:p w:rsidR="00257893" w:rsidRPr="00EB4E4F" w:rsidRDefault="00257893" w:rsidP="00257893">
      <w:pPr>
        <w:autoSpaceDE w:val="0"/>
        <w:autoSpaceDN w:val="0"/>
        <w:adjustRightInd w:val="0"/>
        <w:ind w:firstLine="709"/>
        <w:jc w:val="both"/>
        <w:outlineLvl w:val="3"/>
        <w:rPr>
          <w:b/>
        </w:rPr>
      </w:pPr>
      <w:r w:rsidRPr="00EB4E4F">
        <w:rPr>
          <w:b/>
        </w:rPr>
        <w:t>Статья 33. Рассмотрение проекта решения об исполнении местного бюджета за отчетный финансовый год</w:t>
      </w:r>
    </w:p>
    <w:p w:rsidR="00257893" w:rsidRPr="00EB4E4F" w:rsidRDefault="00257893" w:rsidP="00257893">
      <w:pPr>
        <w:autoSpaceDE w:val="0"/>
        <w:autoSpaceDN w:val="0"/>
        <w:adjustRightInd w:val="0"/>
        <w:ind w:firstLine="709"/>
        <w:jc w:val="both"/>
        <w:outlineLvl w:val="3"/>
        <w:rPr>
          <w:b/>
        </w:rPr>
      </w:pPr>
    </w:p>
    <w:p w:rsidR="00257893" w:rsidRPr="00EB4E4F" w:rsidRDefault="00257893" w:rsidP="00257893">
      <w:pPr>
        <w:autoSpaceDE w:val="0"/>
        <w:autoSpaceDN w:val="0"/>
        <w:adjustRightInd w:val="0"/>
        <w:ind w:firstLine="709"/>
        <w:jc w:val="both"/>
        <w:outlineLvl w:val="3"/>
      </w:pPr>
      <w:r w:rsidRPr="00EB4E4F">
        <w:t xml:space="preserve">1. При рассмотрении проекта решения об исполнении местного </w:t>
      </w:r>
      <w:proofErr w:type="spellStart"/>
      <w:r w:rsidRPr="00EB4E4F">
        <w:t>бюджетаза</w:t>
      </w:r>
      <w:proofErr w:type="spellEnd"/>
      <w:r w:rsidRPr="00EB4E4F">
        <w:t xml:space="preserve"> отчетный финансовый год Совет депутатов  муниципального образования</w:t>
      </w:r>
      <w:r w:rsidRPr="00EB4E4F">
        <w:rPr>
          <w:b/>
        </w:rPr>
        <w:t xml:space="preserve"> </w:t>
      </w:r>
      <w:r w:rsidRPr="00EB4E4F">
        <w:t xml:space="preserve"> заслушивает и обсуждает:</w:t>
      </w:r>
    </w:p>
    <w:p w:rsidR="00257893" w:rsidRPr="00EB4E4F" w:rsidRDefault="00257893" w:rsidP="00257893">
      <w:pPr>
        <w:autoSpaceDE w:val="0"/>
        <w:autoSpaceDN w:val="0"/>
        <w:adjustRightInd w:val="0"/>
        <w:ind w:firstLine="709"/>
        <w:jc w:val="both"/>
        <w:outlineLvl w:val="3"/>
      </w:pPr>
      <w:r w:rsidRPr="00EB4E4F">
        <w:t>1) доклад Администрации муниципального образования;</w:t>
      </w:r>
    </w:p>
    <w:p w:rsidR="00257893" w:rsidRPr="00EB4E4F" w:rsidRDefault="00257893" w:rsidP="00257893">
      <w:pPr>
        <w:autoSpaceDE w:val="0"/>
        <w:autoSpaceDN w:val="0"/>
        <w:adjustRightInd w:val="0"/>
        <w:ind w:firstLine="709"/>
        <w:jc w:val="both"/>
        <w:outlineLvl w:val="3"/>
      </w:pPr>
      <w:r w:rsidRPr="00EB4E4F">
        <w:t xml:space="preserve">2) заключение </w:t>
      </w:r>
      <w:r w:rsidRPr="00EB4E4F">
        <w:rPr>
          <w:iCs/>
        </w:rPr>
        <w:t xml:space="preserve">комиссии Совета депутатов </w:t>
      </w:r>
      <w:r w:rsidRPr="00EB4E4F">
        <w:t>муниципального образования</w:t>
      </w:r>
      <w:proofErr w:type="gramStart"/>
      <w:r w:rsidRPr="00EB4E4F">
        <w:rPr>
          <w:b/>
        </w:rPr>
        <w:t xml:space="preserve"> </w:t>
      </w:r>
      <w:r w:rsidRPr="00EB4E4F">
        <w:t xml:space="preserve"> .</w:t>
      </w:r>
      <w:proofErr w:type="gramEnd"/>
    </w:p>
    <w:p w:rsidR="00257893" w:rsidRPr="00EB4E4F" w:rsidRDefault="00257893" w:rsidP="00257893">
      <w:pPr>
        <w:autoSpaceDE w:val="0"/>
        <w:autoSpaceDN w:val="0"/>
        <w:adjustRightInd w:val="0"/>
        <w:ind w:firstLine="709"/>
        <w:jc w:val="both"/>
        <w:outlineLvl w:val="3"/>
      </w:pPr>
      <w:r w:rsidRPr="00EB4E4F">
        <w:t xml:space="preserve">2. По решению </w:t>
      </w:r>
      <w:r w:rsidRPr="00EB4E4F">
        <w:rPr>
          <w:iCs/>
        </w:rPr>
        <w:t xml:space="preserve">комиссии Совета депутатов </w:t>
      </w:r>
      <w:r w:rsidRPr="00EB4E4F">
        <w:t>муниципального образования</w:t>
      </w:r>
      <w:r w:rsidRPr="00EB4E4F">
        <w:rPr>
          <w:b/>
        </w:rPr>
        <w:t xml:space="preserve"> </w:t>
      </w:r>
      <w:r w:rsidRPr="00EB4E4F">
        <w:t xml:space="preserve"> на сессии Совета депутатов муниципального образования</w:t>
      </w:r>
      <w:r w:rsidRPr="00EB4E4F">
        <w:rPr>
          <w:b/>
        </w:rPr>
        <w:t xml:space="preserve"> </w:t>
      </w:r>
      <w:r w:rsidRPr="00EB4E4F">
        <w:t xml:space="preserve"> может быть заслушан содоклад председателя Ревизионной комиссии по заключению об исполнении местного бюджета.</w:t>
      </w:r>
    </w:p>
    <w:p w:rsidR="00257893" w:rsidRPr="00EB4E4F" w:rsidRDefault="00257893" w:rsidP="00257893">
      <w:pPr>
        <w:autoSpaceDE w:val="0"/>
        <w:autoSpaceDN w:val="0"/>
        <w:adjustRightInd w:val="0"/>
        <w:ind w:firstLine="709"/>
        <w:jc w:val="both"/>
        <w:outlineLvl w:val="3"/>
      </w:pPr>
      <w:r w:rsidRPr="00EB4E4F">
        <w:t>3. Отдельно могут обсуждаться следующие вопросы об исполнении местного бюджета:</w:t>
      </w:r>
    </w:p>
    <w:p w:rsidR="00257893" w:rsidRPr="00EB4E4F" w:rsidRDefault="00257893" w:rsidP="00257893">
      <w:pPr>
        <w:autoSpaceDE w:val="0"/>
        <w:autoSpaceDN w:val="0"/>
        <w:adjustRightInd w:val="0"/>
        <w:ind w:firstLine="709"/>
        <w:jc w:val="both"/>
        <w:outlineLvl w:val="3"/>
      </w:pPr>
      <w:r w:rsidRPr="00EB4E4F">
        <w:t>1) состояние муниципального долга муниципального образования;</w:t>
      </w:r>
    </w:p>
    <w:p w:rsidR="00257893" w:rsidRPr="00EB4E4F" w:rsidRDefault="00257893" w:rsidP="00257893">
      <w:pPr>
        <w:autoSpaceDE w:val="0"/>
        <w:autoSpaceDN w:val="0"/>
        <w:adjustRightInd w:val="0"/>
        <w:ind w:firstLine="709"/>
        <w:jc w:val="both"/>
        <w:outlineLvl w:val="3"/>
      </w:pPr>
      <w:r w:rsidRPr="00EB4E4F">
        <w:t>2) исполнение муниципальных программ по мероприятиям;</w:t>
      </w:r>
    </w:p>
    <w:p w:rsidR="00257893" w:rsidRPr="00EB4E4F" w:rsidRDefault="00257893" w:rsidP="00257893">
      <w:pPr>
        <w:autoSpaceDE w:val="0"/>
        <w:autoSpaceDN w:val="0"/>
        <w:adjustRightInd w:val="0"/>
        <w:ind w:firstLine="709"/>
        <w:jc w:val="both"/>
        <w:outlineLvl w:val="3"/>
      </w:pPr>
      <w:r w:rsidRPr="00EB4E4F">
        <w:t>3) иные вопросы по предложению комиссии Совета депутатов муниципального образования.</w:t>
      </w:r>
    </w:p>
    <w:p w:rsidR="00257893" w:rsidRPr="00EB4E4F" w:rsidRDefault="00257893" w:rsidP="00257893">
      <w:pPr>
        <w:autoSpaceDE w:val="0"/>
        <w:autoSpaceDN w:val="0"/>
        <w:adjustRightInd w:val="0"/>
        <w:ind w:firstLine="709"/>
        <w:jc w:val="both"/>
        <w:outlineLvl w:val="3"/>
      </w:pPr>
      <w:r w:rsidRPr="00EB4E4F">
        <w:t>4. С содокладами по вопросам, указанным в части 3 настоящей статьи, выступают представители комиссий Совета депутатов муниципального образования.</w:t>
      </w:r>
    </w:p>
    <w:p w:rsidR="00257893" w:rsidRPr="00EB4E4F" w:rsidRDefault="00257893" w:rsidP="00257893">
      <w:pPr>
        <w:autoSpaceDE w:val="0"/>
        <w:autoSpaceDN w:val="0"/>
        <w:adjustRightInd w:val="0"/>
        <w:ind w:firstLine="709"/>
        <w:jc w:val="both"/>
        <w:outlineLvl w:val="3"/>
      </w:pPr>
    </w:p>
    <w:p w:rsidR="00257893" w:rsidRPr="00EB4E4F" w:rsidRDefault="00257893" w:rsidP="00257893">
      <w:pPr>
        <w:autoSpaceDE w:val="0"/>
        <w:autoSpaceDN w:val="0"/>
        <w:adjustRightInd w:val="0"/>
        <w:ind w:firstLine="709"/>
        <w:jc w:val="both"/>
        <w:outlineLvl w:val="3"/>
        <w:rPr>
          <w:b/>
        </w:rPr>
      </w:pPr>
      <w:r w:rsidRPr="00EB4E4F">
        <w:rPr>
          <w:b/>
          <w:bCs/>
          <w:iCs/>
        </w:rPr>
        <w:t>Статья 34.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257893" w:rsidRPr="00EB4E4F" w:rsidRDefault="00257893" w:rsidP="00257893">
      <w:pPr>
        <w:autoSpaceDE w:val="0"/>
        <w:autoSpaceDN w:val="0"/>
        <w:adjustRightInd w:val="0"/>
        <w:ind w:firstLine="709"/>
        <w:jc w:val="both"/>
        <w:outlineLvl w:val="3"/>
      </w:pPr>
    </w:p>
    <w:p w:rsidR="00257893" w:rsidRPr="00EB4E4F" w:rsidRDefault="00257893" w:rsidP="00257893">
      <w:pPr>
        <w:autoSpaceDE w:val="0"/>
        <w:autoSpaceDN w:val="0"/>
        <w:adjustRightInd w:val="0"/>
        <w:ind w:firstLine="709"/>
        <w:contextualSpacing/>
        <w:jc w:val="both"/>
        <w:outlineLvl w:val="3"/>
      </w:pPr>
      <w:r w:rsidRPr="00EB4E4F">
        <w:t>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муниципального образования</w:t>
      </w:r>
      <w:r w:rsidRPr="00EB4E4F">
        <w:rPr>
          <w:b/>
        </w:rPr>
        <w:t xml:space="preserve"> </w:t>
      </w:r>
      <w:r w:rsidRPr="00EB4E4F">
        <w:t xml:space="preserve"> и направляются </w:t>
      </w:r>
      <w:r w:rsidRPr="00EB4E4F">
        <w:rPr>
          <w:bCs/>
          <w:iCs/>
        </w:rPr>
        <w:t xml:space="preserve">администрацией </w:t>
      </w:r>
      <w:r w:rsidRPr="00EB4E4F">
        <w:t>муниципального образования</w:t>
      </w:r>
      <w:r w:rsidRPr="00EB4E4F">
        <w:rPr>
          <w:b/>
        </w:rPr>
        <w:t xml:space="preserve"> </w:t>
      </w:r>
      <w:r w:rsidRPr="00EB4E4F">
        <w:t xml:space="preserve"> в срок не позднее 45 календарных дней после окончания отчетного периода в Совет депутатов муниципального образования</w:t>
      </w:r>
      <w:r w:rsidRPr="00EB4E4F">
        <w:rPr>
          <w:b/>
        </w:rPr>
        <w:t xml:space="preserve"> </w:t>
      </w:r>
      <w:r w:rsidRPr="00EB4E4F">
        <w:t xml:space="preserve">  и ревизионную комиссию.</w:t>
      </w:r>
    </w:p>
    <w:p w:rsidR="00257893" w:rsidRPr="00EB4E4F" w:rsidRDefault="00257893" w:rsidP="00257893">
      <w:pPr>
        <w:autoSpaceDE w:val="0"/>
        <w:autoSpaceDN w:val="0"/>
        <w:adjustRightInd w:val="0"/>
        <w:ind w:firstLine="708"/>
        <w:jc w:val="both"/>
        <w:outlineLvl w:val="1"/>
      </w:pPr>
      <w:r w:rsidRPr="00EB4E4F">
        <w:t>2. Одновременно с квартальным отчетом об исполнении местного бюджета в Совет депутатов и ревизионную комиссию представляются:</w:t>
      </w:r>
    </w:p>
    <w:p w:rsidR="00257893" w:rsidRPr="00EB4E4F" w:rsidRDefault="00257893" w:rsidP="00257893">
      <w:pPr>
        <w:autoSpaceDE w:val="0"/>
        <w:autoSpaceDN w:val="0"/>
        <w:adjustRightInd w:val="0"/>
        <w:ind w:firstLine="709"/>
        <w:jc w:val="both"/>
        <w:outlineLvl w:val="1"/>
      </w:pPr>
      <w:r w:rsidRPr="00EB4E4F">
        <w:t xml:space="preserve">1) информация об исполнении </w:t>
      </w:r>
      <w:r w:rsidRPr="00EB4E4F">
        <w:rPr>
          <w:bCs/>
          <w:iCs/>
        </w:rPr>
        <w:t xml:space="preserve">за отчетный период </w:t>
      </w:r>
      <w:r w:rsidRPr="00EB4E4F">
        <w:t>показателей местного бюджета, установленная пунктом 13 части 1 статьи 30 настоящего Положения;</w:t>
      </w:r>
    </w:p>
    <w:p w:rsidR="00257893" w:rsidRPr="00EB4E4F" w:rsidRDefault="00257893" w:rsidP="00257893">
      <w:pPr>
        <w:autoSpaceDE w:val="0"/>
        <w:autoSpaceDN w:val="0"/>
        <w:adjustRightInd w:val="0"/>
        <w:ind w:firstLine="709"/>
        <w:jc w:val="both"/>
        <w:outlineLvl w:val="1"/>
      </w:pPr>
      <w:r w:rsidRPr="00EB4E4F">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257893" w:rsidRPr="00EB4E4F" w:rsidRDefault="00257893" w:rsidP="00257893">
      <w:pPr>
        <w:ind w:firstLine="709"/>
        <w:contextualSpacing/>
        <w:jc w:val="both"/>
      </w:pPr>
      <w:r w:rsidRPr="00EB4E4F">
        <w:rPr>
          <w:bCs/>
          <w:iCs/>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257893" w:rsidRPr="00EB4E4F" w:rsidRDefault="00257893" w:rsidP="00257893">
      <w:pPr>
        <w:autoSpaceDE w:val="0"/>
        <w:autoSpaceDN w:val="0"/>
        <w:adjustRightInd w:val="0"/>
        <w:ind w:firstLine="709"/>
        <w:jc w:val="both"/>
        <w:outlineLvl w:val="3"/>
      </w:pPr>
      <w:r w:rsidRPr="00EB4E4F">
        <w:lastRenderedPageBreak/>
        <w:t xml:space="preserve">3. Квартальные отчеты об исполнении местного </w:t>
      </w:r>
      <w:proofErr w:type="spellStart"/>
      <w:r w:rsidRPr="00EB4E4F">
        <w:t>бюджетавносятся</w:t>
      </w:r>
      <w:proofErr w:type="spellEnd"/>
      <w:r w:rsidRPr="00EB4E4F">
        <w:t xml:space="preserve"> на рассмотрение Совета депутатов муниципального образования</w:t>
      </w:r>
      <w:r w:rsidRPr="00EB4E4F">
        <w:rPr>
          <w:b/>
        </w:rPr>
        <w:t xml:space="preserve"> </w:t>
      </w:r>
      <w:r w:rsidRPr="00EB4E4F">
        <w:t xml:space="preserve"> по решению постоянной комиссии Совета депутатов </w:t>
      </w:r>
      <w:r w:rsidRPr="00EB4E4F">
        <w:rPr>
          <w:i/>
        </w:rPr>
        <w:t>по бюджетной, налоговой и финансово-кредитной политике</w:t>
      </w:r>
      <w:r w:rsidRPr="00EB4E4F">
        <w:t>.</w:t>
      </w:r>
    </w:p>
    <w:p w:rsidR="00257893" w:rsidRPr="00EB4E4F" w:rsidRDefault="00257893" w:rsidP="00257893">
      <w:pPr>
        <w:autoSpaceDE w:val="0"/>
        <w:autoSpaceDN w:val="0"/>
        <w:adjustRightInd w:val="0"/>
        <w:ind w:firstLine="709"/>
        <w:jc w:val="both"/>
        <w:outlineLvl w:val="3"/>
      </w:pPr>
    </w:p>
    <w:p w:rsidR="00257893" w:rsidRPr="00EB4E4F" w:rsidRDefault="00257893" w:rsidP="00257893">
      <w:pPr>
        <w:autoSpaceDE w:val="0"/>
        <w:autoSpaceDN w:val="0"/>
        <w:adjustRightInd w:val="0"/>
        <w:ind w:firstLine="709"/>
        <w:jc w:val="both"/>
        <w:outlineLvl w:val="3"/>
        <w:rPr>
          <w:b/>
        </w:rPr>
      </w:pPr>
      <w:r w:rsidRPr="00EB4E4F">
        <w:rPr>
          <w:b/>
        </w:rPr>
        <w:t>Статья 35. Запрос дополнительной информации</w:t>
      </w:r>
    </w:p>
    <w:p w:rsidR="00257893" w:rsidRPr="00EB4E4F" w:rsidRDefault="00257893" w:rsidP="00257893">
      <w:pPr>
        <w:autoSpaceDE w:val="0"/>
        <w:autoSpaceDN w:val="0"/>
        <w:adjustRightInd w:val="0"/>
        <w:ind w:firstLine="709"/>
        <w:jc w:val="both"/>
        <w:outlineLvl w:val="3"/>
      </w:pPr>
    </w:p>
    <w:p w:rsidR="00257893" w:rsidRPr="00EB4E4F" w:rsidRDefault="00257893" w:rsidP="00257893">
      <w:pPr>
        <w:autoSpaceDE w:val="0"/>
        <w:autoSpaceDN w:val="0"/>
        <w:adjustRightInd w:val="0"/>
        <w:ind w:firstLine="709"/>
        <w:jc w:val="both"/>
        <w:outlineLvl w:val="3"/>
      </w:pPr>
      <w:r w:rsidRPr="00EB4E4F">
        <w:t>Совет депутатов муниципального образования</w:t>
      </w:r>
      <w:r w:rsidRPr="00EB4E4F">
        <w:rPr>
          <w:b/>
        </w:rPr>
        <w:t xml:space="preserve"> </w:t>
      </w:r>
      <w:r w:rsidRPr="00EB4E4F">
        <w:t xml:space="preserve"> 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w:t>
      </w:r>
      <w:proofErr w:type="gramStart"/>
      <w:r w:rsidRPr="00EB4E4F">
        <w:t>дств в т</w:t>
      </w:r>
      <w:proofErr w:type="gramEnd"/>
      <w:r w:rsidRPr="00EB4E4F">
        <w:t>ечение всего финансового года.</w:t>
      </w:r>
    </w:p>
    <w:p w:rsidR="00257893" w:rsidRPr="00EB4E4F" w:rsidRDefault="00257893" w:rsidP="00257893">
      <w:pPr>
        <w:autoSpaceDE w:val="0"/>
        <w:autoSpaceDN w:val="0"/>
        <w:adjustRightInd w:val="0"/>
        <w:ind w:firstLine="709"/>
        <w:jc w:val="both"/>
        <w:outlineLvl w:val="3"/>
      </w:pPr>
      <w:r w:rsidRPr="00EB4E4F">
        <w:t>Ответ на запрос должен быть представлен в течени</w:t>
      </w:r>
      <w:proofErr w:type="gramStart"/>
      <w:r w:rsidRPr="00EB4E4F">
        <w:t>и</w:t>
      </w:r>
      <w:proofErr w:type="gramEnd"/>
      <w:r w:rsidRPr="00EB4E4F">
        <w:t xml:space="preserve"> 10 календарных дней.</w:t>
      </w:r>
    </w:p>
    <w:p w:rsidR="00257893" w:rsidRPr="00EB4E4F" w:rsidRDefault="00257893" w:rsidP="00257893">
      <w:pPr>
        <w:autoSpaceDE w:val="0"/>
        <w:autoSpaceDN w:val="0"/>
        <w:adjustRightInd w:val="0"/>
        <w:ind w:firstLine="709"/>
      </w:pPr>
    </w:p>
    <w:p w:rsidR="00257893" w:rsidRPr="00EB4E4F" w:rsidRDefault="00257893" w:rsidP="00257893">
      <w:pPr>
        <w:autoSpaceDE w:val="0"/>
        <w:autoSpaceDN w:val="0"/>
        <w:adjustRightInd w:val="0"/>
        <w:ind w:firstLine="540"/>
        <w:jc w:val="both"/>
        <w:rPr>
          <w:b/>
          <w:bCs/>
        </w:rPr>
      </w:pPr>
      <w:r w:rsidRPr="00EB4E4F">
        <w:rPr>
          <w:b/>
          <w:bCs/>
        </w:rPr>
        <w:t>Статья 36. Публичные слушания по годовому отчету об исполнении местного бюджета</w:t>
      </w:r>
    </w:p>
    <w:p w:rsidR="00257893" w:rsidRPr="00EB4E4F" w:rsidRDefault="00257893" w:rsidP="00257893">
      <w:pPr>
        <w:autoSpaceDE w:val="0"/>
        <w:autoSpaceDN w:val="0"/>
        <w:adjustRightInd w:val="0"/>
        <w:ind w:firstLine="540"/>
        <w:jc w:val="both"/>
      </w:pPr>
      <w:r w:rsidRPr="00EB4E4F">
        <w:t xml:space="preserve">По годовому отчету об исполнении местного бюджета проводятся публичные слушания в порядке, предусмотренном </w:t>
      </w:r>
      <w:r w:rsidRPr="00EB4E4F">
        <w:rPr>
          <w:color w:val="0000FF"/>
        </w:rPr>
        <w:t>статьей 21</w:t>
      </w:r>
      <w:r w:rsidRPr="00EB4E4F">
        <w:t>настоящего Положения для проведения публичных слушаний по проекту годового отчета об исполнении местного бюджета.</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bookmarkStart w:id="20" w:name="Par983"/>
      <w:bookmarkEnd w:id="20"/>
    </w:p>
    <w:p w:rsidR="00257893" w:rsidRPr="00EB4E4F" w:rsidRDefault="00257893" w:rsidP="00257893">
      <w:pPr>
        <w:autoSpaceDE w:val="0"/>
        <w:autoSpaceDN w:val="0"/>
        <w:adjustRightInd w:val="0"/>
        <w:jc w:val="center"/>
        <w:rPr>
          <w:b/>
          <w:bCs/>
        </w:rPr>
      </w:pPr>
      <w:r w:rsidRPr="00EB4E4F">
        <w:rPr>
          <w:b/>
          <w:bCs/>
        </w:rPr>
        <w:t>Глава 8. ЗАКЛЮЧИТЕЛЬНЫЕ ПОЛОЖЕНИЯ</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rPr>
          <w:b/>
          <w:bCs/>
        </w:rPr>
      </w:pPr>
      <w:r w:rsidRPr="00EB4E4F">
        <w:rPr>
          <w:b/>
          <w:bCs/>
        </w:rPr>
        <w:t>Статья 37. Порядок действия Положения</w:t>
      </w:r>
    </w:p>
    <w:p w:rsidR="00257893" w:rsidRPr="00EB4E4F" w:rsidRDefault="00257893" w:rsidP="00257893">
      <w:pPr>
        <w:autoSpaceDE w:val="0"/>
        <w:autoSpaceDN w:val="0"/>
        <w:adjustRightInd w:val="0"/>
        <w:ind w:firstLine="540"/>
        <w:jc w:val="both"/>
        <w:rPr>
          <w:b/>
          <w:bCs/>
        </w:rPr>
      </w:pPr>
      <w:r w:rsidRPr="00EB4E4F">
        <w:t>1. До приведения решений Совета депутатов муниципального образования</w:t>
      </w:r>
      <w:r w:rsidRPr="00EB4E4F">
        <w:rPr>
          <w:b/>
        </w:rPr>
        <w:t xml:space="preserve"> </w:t>
      </w:r>
      <w:r w:rsidRPr="00EB4E4F">
        <w:t xml:space="preserve"> и иных нормативных правовых актов, действующих на территории муниципального образования, в соответствие с настоящим Положением решения Совета депутатов муниципального образования</w:t>
      </w:r>
      <w:r w:rsidRPr="00EB4E4F">
        <w:rPr>
          <w:b/>
        </w:rPr>
        <w:t xml:space="preserve"> </w:t>
      </w:r>
      <w:r w:rsidRPr="00EB4E4F">
        <w:t xml:space="preserve"> и иные нормативные правовые акты муниципального образования, действующие на территории муниципального образования, применяются в части, не противоречащей настоящему Положению.</w:t>
      </w:r>
    </w:p>
    <w:p w:rsidR="00257893" w:rsidRPr="00EB4E4F" w:rsidRDefault="00257893" w:rsidP="00257893">
      <w:pPr>
        <w:autoSpaceDE w:val="0"/>
        <w:autoSpaceDN w:val="0"/>
        <w:adjustRightInd w:val="0"/>
        <w:ind w:firstLine="540"/>
        <w:jc w:val="both"/>
      </w:pPr>
    </w:p>
    <w:p w:rsidR="00257893" w:rsidRPr="00EB4E4F" w:rsidRDefault="00257893" w:rsidP="00257893">
      <w:pPr>
        <w:autoSpaceDE w:val="0"/>
        <w:autoSpaceDN w:val="0"/>
        <w:adjustRightInd w:val="0"/>
        <w:ind w:firstLine="540"/>
        <w:jc w:val="both"/>
      </w:pPr>
    </w:p>
    <w:p w:rsidR="00257893" w:rsidRPr="00A723A3" w:rsidRDefault="00257893" w:rsidP="00535DA4">
      <w:pPr>
        <w:tabs>
          <w:tab w:val="left" w:pos="-5670"/>
        </w:tabs>
        <w:autoSpaceDE w:val="0"/>
        <w:jc w:val="both"/>
        <w:rPr>
          <w:i/>
          <w:iCs/>
          <w:u w:val="single"/>
        </w:rPr>
      </w:pPr>
    </w:p>
    <w:p w:rsidR="00535DA4" w:rsidRPr="00A723A3" w:rsidRDefault="00535DA4" w:rsidP="00535DA4">
      <w:pPr>
        <w:pStyle w:val="ConsPlusNormal"/>
        <w:spacing w:line="192" w:lineRule="auto"/>
        <w:ind w:left="9923" w:firstLine="0"/>
        <w:outlineLvl w:val="1"/>
        <w:rPr>
          <w:sz w:val="24"/>
          <w:szCs w:val="24"/>
        </w:rPr>
      </w:pPr>
    </w:p>
    <w:p w:rsidR="00F07C4E" w:rsidRPr="00F35C74" w:rsidRDefault="00F07C4E" w:rsidP="00F07C4E">
      <w:pPr>
        <w:pStyle w:val="aff3"/>
        <w:spacing w:after="0" w:line="240" w:lineRule="auto"/>
        <w:ind w:left="567"/>
        <w:jc w:val="both"/>
        <w:rPr>
          <w:rFonts w:ascii="Times New Roman" w:hAnsi="Times New Roman"/>
          <w:sz w:val="24"/>
          <w:szCs w:val="24"/>
        </w:rPr>
      </w:pPr>
    </w:p>
    <w:p w:rsidR="00B96AB0" w:rsidRPr="001B390F" w:rsidRDefault="00B96AB0" w:rsidP="00B96AB0">
      <w:pPr>
        <w:shd w:val="clear" w:color="auto" w:fill="FFFFFF"/>
        <w:rPr>
          <w:rFonts w:ascii="Arial" w:hAnsi="Arial" w:cs="Arial"/>
        </w:rPr>
      </w:pPr>
    </w:p>
    <w:p w:rsidR="00812E0D" w:rsidRPr="0009339C" w:rsidRDefault="00812E0D" w:rsidP="00272CE4"/>
    <w:tbl>
      <w:tblPr>
        <w:tblpPr w:leftFromText="180" w:rightFromText="180" w:vertAnchor="text" w:horzAnchor="margin" w:tblpY="394"/>
        <w:tblW w:w="0" w:type="auto"/>
        <w:tblLook w:val="01E0"/>
      </w:tblPr>
      <w:tblGrid>
        <w:gridCol w:w="4077"/>
        <w:gridCol w:w="2977"/>
        <w:gridCol w:w="2268"/>
      </w:tblGrid>
      <w:tr w:rsidR="00521A12" w:rsidRPr="0009339C" w:rsidTr="006A79B2">
        <w:trPr>
          <w:trHeight w:val="1446"/>
        </w:trPr>
        <w:tc>
          <w:tcPr>
            <w:tcW w:w="4077" w:type="dxa"/>
            <w:tcBorders>
              <w:top w:val="single" w:sz="4" w:space="0" w:color="auto"/>
              <w:left w:val="single" w:sz="4" w:space="0" w:color="auto"/>
              <w:bottom w:val="single" w:sz="4" w:space="0" w:color="auto"/>
              <w:right w:val="single" w:sz="4" w:space="0" w:color="auto"/>
            </w:tcBorders>
          </w:tcPr>
          <w:p w:rsidR="00521A12" w:rsidRPr="0009339C" w:rsidRDefault="00521A12" w:rsidP="006A79B2">
            <w:pPr>
              <w:rPr>
                <w:b/>
              </w:rPr>
            </w:pPr>
            <w:r w:rsidRPr="0009339C">
              <w:rPr>
                <w:b/>
              </w:rPr>
              <w:t xml:space="preserve">Редакционный совет  </w:t>
            </w:r>
          </w:p>
          <w:p w:rsidR="00521A12" w:rsidRPr="0009339C" w:rsidRDefault="00521A12" w:rsidP="006A79B2">
            <w:pPr>
              <w:rPr>
                <w:b/>
              </w:rPr>
            </w:pPr>
            <w:r w:rsidRPr="0009339C">
              <w:rPr>
                <w:b/>
              </w:rPr>
              <w:t xml:space="preserve">Адрес: Новосибирская область </w:t>
            </w:r>
            <w:proofErr w:type="spellStart"/>
            <w:r w:rsidRPr="0009339C">
              <w:rPr>
                <w:b/>
              </w:rPr>
              <w:t>Чулымский</w:t>
            </w:r>
            <w:proofErr w:type="spellEnd"/>
            <w:r w:rsidRPr="0009339C">
              <w:rPr>
                <w:b/>
              </w:rPr>
              <w:t xml:space="preserve"> район с. </w:t>
            </w:r>
            <w:proofErr w:type="spellStart"/>
            <w:r w:rsidRPr="0009339C">
              <w:rPr>
                <w:b/>
              </w:rPr>
              <w:t>Серебрянское</w:t>
            </w:r>
            <w:proofErr w:type="spellEnd"/>
            <w:r w:rsidRPr="0009339C">
              <w:rPr>
                <w:b/>
              </w:rPr>
              <w:t xml:space="preserve"> </w:t>
            </w:r>
          </w:p>
          <w:p w:rsidR="00521A12" w:rsidRPr="0009339C" w:rsidRDefault="00521A12" w:rsidP="006A79B2">
            <w:pPr>
              <w:rPr>
                <w:b/>
              </w:rPr>
            </w:pPr>
            <w:r w:rsidRPr="0009339C">
              <w:rPr>
                <w:b/>
              </w:rPr>
              <w:t xml:space="preserve"> ул. Советская 40 б</w:t>
            </w:r>
          </w:p>
          <w:p w:rsidR="00521A12" w:rsidRPr="0009339C" w:rsidRDefault="00521A12" w:rsidP="006A79B2">
            <w:pPr>
              <w:rPr>
                <w:b/>
              </w:rPr>
            </w:pPr>
          </w:p>
        </w:tc>
        <w:tc>
          <w:tcPr>
            <w:tcW w:w="2977" w:type="dxa"/>
            <w:tcBorders>
              <w:top w:val="single" w:sz="4" w:space="0" w:color="auto"/>
              <w:left w:val="single" w:sz="4" w:space="0" w:color="auto"/>
              <w:bottom w:val="single" w:sz="4" w:space="0" w:color="auto"/>
              <w:right w:val="single" w:sz="4" w:space="0" w:color="auto"/>
            </w:tcBorders>
          </w:tcPr>
          <w:p w:rsidR="00521A12" w:rsidRPr="0009339C" w:rsidRDefault="00521A12" w:rsidP="006A79B2">
            <w:pPr>
              <w:rPr>
                <w:b/>
              </w:rPr>
            </w:pPr>
            <w:r w:rsidRPr="0009339C">
              <w:rPr>
                <w:b/>
              </w:rPr>
              <w:t xml:space="preserve">«СЕРЕБРЯНСКИЙ ВЕСТНИК»       </w:t>
            </w:r>
          </w:p>
          <w:p w:rsidR="00521A12" w:rsidRPr="0009339C" w:rsidRDefault="00F04C69" w:rsidP="006A79B2">
            <w:pPr>
              <w:rPr>
                <w:b/>
              </w:rPr>
            </w:pPr>
            <w:r>
              <w:rPr>
                <w:b/>
              </w:rPr>
              <w:t xml:space="preserve">от </w:t>
            </w:r>
            <w:r w:rsidR="0002384E">
              <w:rPr>
                <w:b/>
              </w:rPr>
              <w:t>31</w:t>
            </w:r>
            <w:r w:rsidR="007B58A0" w:rsidRPr="0009339C">
              <w:rPr>
                <w:b/>
              </w:rPr>
              <w:t>.</w:t>
            </w:r>
            <w:r w:rsidR="00F61D0A">
              <w:rPr>
                <w:b/>
              </w:rPr>
              <w:t>0</w:t>
            </w:r>
            <w:r>
              <w:rPr>
                <w:b/>
              </w:rPr>
              <w:t>5</w:t>
            </w:r>
            <w:r w:rsidR="00587998" w:rsidRPr="0009339C">
              <w:rPr>
                <w:b/>
              </w:rPr>
              <w:t>. 20</w:t>
            </w:r>
            <w:r w:rsidR="00F61D0A">
              <w:rPr>
                <w:b/>
              </w:rPr>
              <w:t>22</w:t>
            </w:r>
            <w:r w:rsidR="00521A12" w:rsidRPr="0009339C">
              <w:rPr>
                <w:b/>
              </w:rPr>
              <w:t xml:space="preserve"> г. </w:t>
            </w:r>
          </w:p>
          <w:p w:rsidR="00521A12" w:rsidRPr="0009339C" w:rsidRDefault="0002384E" w:rsidP="006A79B2">
            <w:pPr>
              <w:rPr>
                <w:b/>
              </w:rPr>
            </w:pPr>
            <w:r>
              <w:rPr>
                <w:b/>
              </w:rPr>
              <w:t>№ 14</w:t>
            </w:r>
          </w:p>
          <w:p w:rsidR="00521A12" w:rsidRPr="0009339C" w:rsidRDefault="00521A12" w:rsidP="006A79B2">
            <w:pPr>
              <w:rPr>
                <w:b/>
              </w:rPr>
            </w:pPr>
          </w:p>
        </w:tc>
        <w:tc>
          <w:tcPr>
            <w:tcW w:w="2268" w:type="dxa"/>
            <w:tcBorders>
              <w:top w:val="single" w:sz="4" w:space="0" w:color="auto"/>
              <w:left w:val="single" w:sz="4" w:space="0" w:color="auto"/>
              <w:bottom w:val="single" w:sz="4" w:space="0" w:color="auto"/>
              <w:right w:val="single" w:sz="4" w:space="0" w:color="auto"/>
            </w:tcBorders>
          </w:tcPr>
          <w:p w:rsidR="00521A12" w:rsidRPr="0009339C" w:rsidRDefault="00521A12" w:rsidP="006A79B2">
            <w:pPr>
              <w:rPr>
                <w:b/>
              </w:rPr>
            </w:pPr>
            <w:r w:rsidRPr="0009339C">
              <w:rPr>
                <w:b/>
              </w:rPr>
              <w:t xml:space="preserve">Над </w:t>
            </w:r>
            <w:proofErr w:type="gramStart"/>
            <w:r w:rsidRPr="0009339C">
              <w:rPr>
                <w:b/>
              </w:rPr>
              <w:t>техническим исполнением</w:t>
            </w:r>
            <w:proofErr w:type="gramEnd"/>
            <w:r w:rsidRPr="0009339C">
              <w:rPr>
                <w:b/>
              </w:rPr>
              <w:t xml:space="preserve"> работала:   </w:t>
            </w:r>
          </w:p>
          <w:p w:rsidR="00521A12" w:rsidRPr="0009339C" w:rsidRDefault="00587998" w:rsidP="006A79B2">
            <w:pPr>
              <w:rPr>
                <w:b/>
              </w:rPr>
            </w:pPr>
            <w:r w:rsidRPr="0009339C">
              <w:rPr>
                <w:b/>
              </w:rPr>
              <w:t>Н.А. Гутников</w:t>
            </w:r>
            <w:r w:rsidR="00521A12" w:rsidRPr="0009339C">
              <w:rPr>
                <w:b/>
              </w:rPr>
              <w:t>а</w:t>
            </w:r>
          </w:p>
          <w:p w:rsidR="00521A12" w:rsidRPr="0009339C" w:rsidRDefault="00521A12" w:rsidP="006A79B2">
            <w:pPr>
              <w:rPr>
                <w:b/>
              </w:rPr>
            </w:pPr>
          </w:p>
        </w:tc>
      </w:tr>
    </w:tbl>
    <w:p w:rsidR="00812E0D" w:rsidRPr="0009339C" w:rsidRDefault="00812E0D" w:rsidP="00272CE4">
      <w:pPr>
        <w:sectPr w:rsidR="00812E0D" w:rsidRPr="0009339C">
          <w:footerReference w:type="even" r:id="rId28"/>
          <w:footerReference w:type="default" r:id="rId29"/>
          <w:pgSz w:w="11906" w:h="16838"/>
          <w:pgMar w:top="1134" w:right="850" w:bottom="1134" w:left="1701" w:header="708" w:footer="708" w:gutter="0"/>
          <w:cols w:space="720"/>
        </w:sectPr>
      </w:pPr>
    </w:p>
    <w:p w:rsidR="00487EBB" w:rsidRPr="0009339C" w:rsidRDefault="00487EBB" w:rsidP="00257893"/>
    <w:sectPr w:rsidR="00487EBB" w:rsidRPr="0009339C" w:rsidSect="00124C19">
      <w:pgSz w:w="11906" w:h="16838"/>
      <w:pgMar w:top="709" w:right="707" w:bottom="540" w:left="1985" w:header="709" w:footer="709"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3C1A" w:rsidRDefault="00693C1A" w:rsidP="00534519">
      <w:r>
        <w:separator/>
      </w:r>
    </w:p>
  </w:endnote>
  <w:endnote w:type="continuationSeparator" w:id="0">
    <w:p w:rsidR="00693C1A" w:rsidRDefault="00693C1A" w:rsidP="0053451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6645" w:rsidRDefault="0038100A" w:rsidP="00D97314">
    <w:pPr>
      <w:pStyle w:val="af3"/>
      <w:framePr w:wrap="around" w:vAnchor="text" w:hAnchor="margin" w:xAlign="right" w:y="1"/>
      <w:rPr>
        <w:rStyle w:val="afffff9"/>
      </w:rPr>
    </w:pPr>
    <w:r>
      <w:rPr>
        <w:rStyle w:val="afffff9"/>
      </w:rPr>
      <w:fldChar w:fldCharType="begin"/>
    </w:r>
    <w:r w:rsidR="003E6645">
      <w:rPr>
        <w:rStyle w:val="afffff9"/>
      </w:rPr>
      <w:instrText xml:space="preserve">PAGE  </w:instrText>
    </w:r>
    <w:r>
      <w:rPr>
        <w:rStyle w:val="afffff9"/>
      </w:rPr>
      <w:fldChar w:fldCharType="end"/>
    </w:r>
  </w:p>
  <w:p w:rsidR="003E6645" w:rsidRDefault="003E6645" w:rsidP="00D97314">
    <w:pPr>
      <w:pStyle w:val="af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6645" w:rsidRDefault="003E6645" w:rsidP="00D97314">
    <w:pPr>
      <w:pStyle w:val="af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3C1A" w:rsidRDefault="00693C1A" w:rsidP="00534519">
      <w:r>
        <w:separator/>
      </w:r>
    </w:p>
  </w:footnote>
  <w:footnote w:type="continuationSeparator" w:id="0">
    <w:p w:rsidR="00693C1A" w:rsidRDefault="00693C1A" w:rsidP="0053451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5">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6">
    <w:nsid w:val="00E91BAE"/>
    <w:multiLevelType w:val="hybridMultilevel"/>
    <w:tmpl w:val="EE4A0AD2"/>
    <w:lvl w:ilvl="0" w:tplc="B0486458">
      <w:start w:val="1"/>
      <w:numFmt w:val="decimal"/>
      <w:lvlText w:val="%1."/>
      <w:lvlJc w:val="left"/>
      <w:pPr>
        <w:ind w:left="1422" w:hanging="8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08670F20"/>
    <w:multiLevelType w:val="hybridMultilevel"/>
    <w:tmpl w:val="4C048B9E"/>
    <w:lvl w:ilvl="0" w:tplc="D90E6C96">
      <w:start w:val="1"/>
      <w:numFmt w:val="decimal"/>
      <w:lvlText w:val="%1."/>
      <w:lvlJc w:val="left"/>
      <w:pPr>
        <w:ind w:left="43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08710514"/>
    <w:multiLevelType w:val="hybridMultilevel"/>
    <w:tmpl w:val="21A88CB6"/>
    <w:lvl w:ilvl="0" w:tplc="86A86F6C">
      <w:start w:val="3"/>
      <w:numFmt w:val="decimal"/>
      <w:lvlText w:val="%1."/>
      <w:lvlJc w:val="left"/>
      <w:pPr>
        <w:ind w:left="108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1">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2">
    <w:nsid w:val="1F41272E"/>
    <w:multiLevelType w:val="hybridMultilevel"/>
    <w:tmpl w:val="FE4664C2"/>
    <w:lvl w:ilvl="0" w:tplc="6B7A9B94">
      <w:start w:val="4"/>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23581685"/>
    <w:multiLevelType w:val="hybridMultilevel"/>
    <w:tmpl w:val="48D6A692"/>
    <w:lvl w:ilvl="0" w:tplc="249A97C8">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282C63E9"/>
    <w:multiLevelType w:val="multilevel"/>
    <w:tmpl w:val="46E07336"/>
    <w:lvl w:ilvl="0">
      <w:start w:val="1"/>
      <w:numFmt w:val="decimal"/>
      <w:lvlText w:val="%1."/>
      <w:lvlJc w:val="left"/>
      <w:pPr>
        <w:ind w:left="645" w:hanging="645"/>
      </w:pPr>
    </w:lvl>
    <w:lvl w:ilvl="1">
      <w:start w:val="1"/>
      <w:numFmt w:val="decimal"/>
      <w:lvlText w:val="%1.%2."/>
      <w:lvlJc w:val="left"/>
      <w:pPr>
        <w:ind w:left="1107" w:hanging="720"/>
      </w:pPr>
    </w:lvl>
    <w:lvl w:ilvl="2">
      <w:start w:val="3"/>
      <w:numFmt w:val="decimal"/>
      <w:lvlText w:val="%1.%2.%3."/>
      <w:lvlJc w:val="left"/>
      <w:pPr>
        <w:ind w:left="1494" w:hanging="720"/>
      </w:pPr>
    </w:lvl>
    <w:lvl w:ilvl="3">
      <w:start w:val="1"/>
      <w:numFmt w:val="decimal"/>
      <w:lvlText w:val="%1.%2.%3.%4."/>
      <w:lvlJc w:val="left"/>
      <w:pPr>
        <w:ind w:left="2241" w:hanging="1080"/>
      </w:pPr>
    </w:lvl>
    <w:lvl w:ilvl="4">
      <w:start w:val="1"/>
      <w:numFmt w:val="decimal"/>
      <w:lvlText w:val="%1.%2.%3.%4.%5."/>
      <w:lvlJc w:val="left"/>
      <w:pPr>
        <w:ind w:left="2628" w:hanging="1080"/>
      </w:pPr>
    </w:lvl>
    <w:lvl w:ilvl="5">
      <w:start w:val="1"/>
      <w:numFmt w:val="decimal"/>
      <w:lvlText w:val="%1.%2.%3.%4.%5.%6."/>
      <w:lvlJc w:val="left"/>
      <w:pPr>
        <w:ind w:left="3375" w:hanging="1440"/>
      </w:pPr>
    </w:lvl>
    <w:lvl w:ilvl="6">
      <w:start w:val="1"/>
      <w:numFmt w:val="decimal"/>
      <w:lvlText w:val="%1.%2.%3.%4.%5.%6.%7."/>
      <w:lvlJc w:val="left"/>
      <w:pPr>
        <w:ind w:left="4122" w:hanging="1800"/>
      </w:pPr>
    </w:lvl>
    <w:lvl w:ilvl="7">
      <w:start w:val="1"/>
      <w:numFmt w:val="decimal"/>
      <w:lvlText w:val="%1.%2.%3.%4.%5.%6.%7.%8."/>
      <w:lvlJc w:val="left"/>
      <w:pPr>
        <w:ind w:left="4509" w:hanging="1800"/>
      </w:pPr>
    </w:lvl>
    <w:lvl w:ilvl="8">
      <w:start w:val="1"/>
      <w:numFmt w:val="decimal"/>
      <w:lvlText w:val="%1.%2.%3.%4.%5.%6.%7.%8.%9."/>
      <w:lvlJc w:val="left"/>
      <w:pPr>
        <w:ind w:left="5256" w:hanging="2160"/>
      </w:pPr>
    </w:lvl>
  </w:abstractNum>
  <w:abstractNum w:abstractNumId="15">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2D781765"/>
    <w:multiLevelType w:val="hybridMultilevel"/>
    <w:tmpl w:val="F3BE7A6E"/>
    <w:lvl w:ilvl="0" w:tplc="CDC6E3F6">
      <w:start w:val="1"/>
      <w:numFmt w:val="decimal"/>
      <w:lvlText w:val="%1."/>
      <w:lvlJc w:val="left"/>
      <w:pPr>
        <w:ind w:left="615" w:hanging="5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331D1F61"/>
    <w:multiLevelType w:val="hybridMultilevel"/>
    <w:tmpl w:val="48C88178"/>
    <w:lvl w:ilvl="0" w:tplc="7AF47BA8">
      <w:start w:val="1"/>
      <w:numFmt w:val="decimal"/>
      <w:lvlText w:val="%1."/>
      <w:lvlJc w:val="left"/>
      <w:pPr>
        <w:ind w:left="1174" w:hanging="46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A255591"/>
    <w:multiLevelType w:val="multilevel"/>
    <w:tmpl w:val="D206B114"/>
    <w:lvl w:ilvl="0">
      <w:start w:val="1"/>
      <w:numFmt w:val="decimal"/>
      <w:lvlText w:val="%1."/>
      <w:lvlJc w:val="left"/>
      <w:pPr>
        <w:ind w:left="1662" w:hanging="1095"/>
      </w:pPr>
    </w:lvl>
    <w:lvl w:ilvl="1">
      <w:start w:val="1"/>
      <w:numFmt w:val="decimal"/>
      <w:isLgl/>
      <w:lvlText w:val="%1.%2."/>
      <w:lvlJc w:val="left"/>
      <w:pPr>
        <w:ind w:left="6532" w:hanging="720"/>
      </w:pPr>
      <w:rPr>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19">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1">
    <w:nsid w:val="3C472DBA"/>
    <w:multiLevelType w:val="hybridMultilevel"/>
    <w:tmpl w:val="D94AAC02"/>
    <w:lvl w:ilvl="0" w:tplc="D0CA7894">
      <w:start w:val="1"/>
      <w:numFmt w:val="decimal"/>
      <w:lvlText w:val="%1."/>
      <w:lvlJc w:val="left"/>
      <w:pPr>
        <w:ind w:left="810" w:hanging="360"/>
      </w:pPr>
      <w:rPr>
        <w:rFonts w:ascii="Times New Roman" w:hAnsi="Times New Roman" w:cs="Times New Roman" w:hint="default"/>
        <w:b w:val="0"/>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45BE40A0"/>
    <w:multiLevelType w:val="multilevel"/>
    <w:tmpl w:val="808CEF98"/>
    <w:lvl w:ilvl="0">
      <w:start w:val="1"/>
      <w:numFmt w:val="decimal"/>
      <w:lvlText w:val="%1."/>
      <w:lvlJc w:val="left"/>
      <w:pPr>
        <w:ind w:left="720" w:hanging="360"/>
      </w:p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24">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25">
    <w:nsid w:val="571635CE"/>
    <w:multiLevelType w:val="hybridMultilevel"/>
    <w:tmpl w:val="F2EABD50"/>
    <w:lvl w:ilvl="0" w:tplc="4A029E5E">
      <w:start w:val="6"/>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D427B76"/>
    <w:multiLevelType w:val="multilevel"/>
    <w:tmpl w:val="12D24EC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7">
    <w:nsid w:val="5D8920C9"/>
    <w:multiLevelType w:val="hybridMultilevel"/>
    <w:tmpl w:val="AF365712"/>
    <w:lvl w:ilvl="0" w:tplc="0419000F">
      <w:start w:val="1"/>
      <w:numFmt w:val="decimal"/>
      <w:lvlText w:val="%1."/>
      <w:lvlJc w:val="left"/>
      <w:pPr>
        <w:ind w:left="75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5E2D3AEA"/>
    <w:multiLevelType w:val="multilevel"/>
    <w:tmpl w:val="5A700336"/>
    <w:lvl w:ilvl="0">
      <w:start w:val="1"/>
      <w:numFmt w:val="decimal"/>
      <w:lvlText w:val="%1."/>
      <w:lvlJc w:val="left"/>
      <w:pPr>
        <w:ind w:left="1909" w:hanging="1200"/>
      </w:pPr>
      <w:rPr>
        <w:rFonts w:hint="default"/>
      </w:rPr>
    </w:lvl>
    <w:lvl w:ilvl="1">
      <w:start w:val="1"/>
      <w:numFmt w:val="decimal"/>
      <w:isLgl/>
      <w:lvlText w:val="%1.%2."/>
      <w:lvlJc w:val="left"/>
      <w:pPr>
        <w:ind w:left="2845" w:hanging="936"/>
      </w:pPr>
      <w:rPr>
        <w:rFonts w:hint="default"/>
        <w:color w:val="auto"/>
      </w:rPr>
    </w:lvl>
    <w:lvl w:ilvl="2">
      <w:start w:val="1"/>
      <w:numFmt w:val="decimal"/>
      <w:isLgl/>
      <w:lvlText w:val="%1.%2.%3."/>
      <w:lvlJc w:val="left"/>
      <w:pPr>
        <w:ind w:left="4045" w:hanging="936"/>
      </w:pPr>
      <w:rPr>
        <w:rFonts w:hint="default"/>
        <w:color w:val="auto"/>
      </w:rPr>
    </w:lvl>
    <w:lvl w:ilvl="3">
      <w:start w:val="1"/>
      <w:numFmt w:val="decimal"/>
      <w:isLgl/>
      <w:lvlText w:val="%1.%2.%3.%4."/>
      <w:lvlJc w:val="left"/>
      <w:pPr>
        <w:ind w:left="5389" w:hanging="1080"/>
      </w:pPr>
      <w:rPr>
        <w:rFonts w:hint="default"/>
        <w:color w:val="auto"/>
      </w:rPr>
    </w:lvl>
    <w:lvl w:ilvl="4">
      <w:start w:val="1"/>
      <w:numFmt w:val="decimal"/>
      <w:isLgl/>
      <w:lvlText w:val="%1.%2.%3.%4.%5."/>
      <w:lvlJc w:val="left"/>
      <w:pPr>
        <w:ind w:left="6589" w:hanging="1080"/>
      </w:pPr>
      <w:rPr>
        <w:rFonts w:hint="default"/>
        <w:color w:val="auto"/>
      </w:rPr>
    </w:lvl>
    <w:lvl w:ilvl="5">
      <w:start w:val="1"/>
      <w:numFmt w:val="decimal"/>
      <w:isLgl/>
      <w:lvlText w:val="%1.%2.%3.%4.%5.%6."/>
      <w:lvlJc w:val="left"/>
      <w:pPr>
        <w:ind w:left="8149" w:hanging="1440"/>
      </w:pPr>
      <w:rPr>
        <w:rFonts w:hint="default"/>
        <w:color w:val="auto"/>
      </w:rPr>
    </w:lvl>
    <w:lvl w:ilvl="6">
      <w:start w:val="1"/>
      <w:numFmt w:val="decimal"/>
      <w:isLgl/>
      <w:lvlText w:val="%1.%2.%3.%4.%5.%6.%7."/>
      <w:lvlJc w:val="left"/>
      <w:pPr>
        <w:ind w:left="9709" w:hanging="1800"/>
      </w:pPr>
      <w:rPr>
        <w:rFonts w:hint="default"/>
        <w:color w:val="auto"/>
      </w:rPr>
    </w:lvl>
    <w:lvl w:ilvl="7">
      <w:start w:val="1"/>
      <w:numFmt w:val="decimal"/>
      <w:isLgl/>
      <w:lvlText w:val="%1.%2.%3.%4.%5.%6.%7.%8."/>
      <w:lvlJc w:val="left"/>
      <w:pPr>
        <w:ind w:left="10909" w:hanging="1800"/>
      </w:pPr>
      <w:rPr>
        <w:rFonts w:hint="default"/>
        <w:color w:val="auto"/>
      </w:rPr>
    </w:lvl>
    <w:lvl w:ilvl="8">
      <w:start w:val="1"/>
      <w:numFmt w:val="decimal"/>
      <w:isLgl/>
      <w:lvlText w:val="%1.%2.%3.%4.%5.%6.%7.%8.%9."/>
      <w:lvlJc w:val="left"/>
      <w:pPr>
        <w:ind w:left="12469" w:hanging="2160"/>
      </w:pPr>
      <w:rPr>
        <w:rFonts w:hint="default"/>
        <w:color w:val="auto"/>
      </w:rPr>
    </w:lvl>
  </w:abstractNum>
  <w:abstractNum w:abstractNumId="29">
    <w:nsid w:val="6986195B"/>
    <w:multiLevelType w:val="hybridMultilevel"/>
    <w:tmpl w:val="AF40991A"/>
    <w:lvl w:ilvl="0" w:tplc="F4A27346">
      <w:start w:val="1"/>
      <w:numFmt w:val="decimal"/>
      <w:lvlText w:val="%1."/>
      <w:lvlJc w:val="left"/>
      <w:pPr>
        <w:ind w:left="2115" w:hanging="139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num>
  <w:num w:numId="2">
    <w:abstractNumId w:val="0"/>
  </w:num>
  <w:num w:numId="3">
    <w:abstractNumId w:val="15"/>
  </w:num>
  <w:num w:numId="4">
    <w:abstractNumId w:val="9"/>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24"/>
  </w:num>
  <w:num w:numId="23">
    <w:abstractNumId w:val="28"/>
  </w:num>
  <w:num w:numId="24">
    <w:abstractNumId w:val="26"/>
  </w:num>
  <w:num w:numId="25">
    <w:abstractNumId w:val="5"/>
    <w:lvlOverride w:ilvl="0">
      <w:startOverride w:val="1"/>
    </w:lvlOverride>
  </w:num>
  <w:num w:numId="26">
    <w:abstractNumId w:val="20"/>
  </w:num>
  <w:num w:numId="27">
    <w:abstractNumId w:val="22"/>
  </w:num>
  <w:num w:numId="28">
    <w:abstractNumId w:val="19"/>
  </w:num>
  <w:num w:numId="29">
    <w:abstractNumId w:val="11"/>
  </w:num>
  <w:num w:numId="30">
    <w:abstractNumId w:val="10"/>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C72A6"/>
    <w:rsid w:val="00002F80"/>
    <w:rsid w:val="000063C4"/>
    <w:rsid w:val="00014A1C"/>
    <w:rsid w:val="000207FD"/>
    <w:rsid w:val="0002193B"/>
    <w:rsid w:val="0002384E"/>
    <w:rsid w:val="00023C8F"/>
    <w:rsid w:val="0002636F"/>
    <w:rsid w:val="00031105"/>
    <w:rsid w:val="000317C0"/>
    <w:rsid w:val="0003187C"/>
    <w:rsid w:val="00037887"/>
    <w:rsid w:val="000414DF"/>
    <w:rsid w:val="000430F7"/>
    <w:rsid w:val="00046BC6"/>
    <w:rsid w:val="00051EC8"/>
    <w:rsid w:val="00054C8F"/>
    <w:rsid w:val="0005769E"/>
    <w:rsid w:val="000618B5"/>
    <w:rsid w:val="00064582"/>
    <w:rsid w:val="000800BD"/>
    <w:rsid w:val="00085FE1"/>
    <w:rsid w:val="000904AC"/>
    <w:rsid w:val="00090D84"/>
    <w:rsid w:val="00091EEC"/>
    <w:rsid w:val="0009339C"/>
    <w:rsid w:val="000934F7"/>
    <w:rsid w:val="000A0D99"/>
    <w:rsid w:val="000C3C3D"/>
    <w:rsid w:val="000D0CCE"/>
    <w:rsid w:val="000D5401"/>
    <w:rsid w:val="000E5455"/>
    <w:rsid w:val="000F1B0E"/>
    <w:rsid w:val="000F3A1C"/>
    <w:rsid w:val="000F45E6"/>
    <w:rsid w:val="000F59D2"/>
    <w:rsid w:val="000F5D08"/>
    <w:rsid w:val="000F69B2"/>
    <w:rsid w:val="00103089"/>
    <w:rsid w:val="00105C85"/>
    <w:rsid w:val="001164D6"/>
    <w:rsid w:val="00124C19"/>
    <w:rsid w:val="00132173"/>
    <w:rsid w:val="00140735"/>
    <w:rsid w:val="00150441"/>
    <w:rsid w:val="001552CA"/>
    <w:rsid w:val="00162529"/>
    <w:rsid w:val="00163E5D"/>
    <w:rsid w:val="001649E2"/>
    <w:rsid w:val="0016508B"/>
    <w:rsid w:val="00167606"/>
    <w:rsid w:val="001778E6"/>
    <w:rsid w:val="00177FEA"/>
    <w:rsid w:val="00181019"/>
    <w:rsid w:val="001835B0"/>
    <w:rsid w:val="00186683"/>
    <w:rsid w:val="0019586E"/>
    <w:rsid w:val="001A4FEF"/>
    <w:rsid w:val="001A6B51"/>
    <w:rsid w:val="001B3710"/>
    <w:rsid w:val="001B7775"/>
    <w:rsid w:val="001C4DEB"/>
    <w:rsid w:val="001C7279"/>
    <w:rsid w:val="001D3C85"/>
    <w:rsid w:val="001D5853"/>
    <w:rsid w:val="00203BC2"/>
    <w:rsid w:val="002103B7"/>
    <w:rsid w:val="0022265E"/>
    <w:rsid w:val="00224880"/>
    <w:rsid w:val="00231720"/>
    <w:rsid w:val="002317FB"/>
    <w:rsid w:val="0023226D"/>
    <w:rsid w:val="00237611"/>
    <w:rsid w:val="002408EC"/>
    <w:rsid w:val="002453A5"/>
    <w:rsid w:val="00245AE9"/>
    <w:rsid w:val="00245CEE"/>
    <w:rsid w:val="002469CA"/>
    <w:rsid w:val="002516F9"/>
    <w:rsid w:val="00253B33"/>
    <w:rsid w:val="00257893"/>
    <w:rsid w:val="00257B47"/>
    <w:rsid w:val="00264B08"/>
    <w:rsid w:val="0027217E"/>
    <w:rsid w:val="00272CE4"/>
    <w:rsid w:val="00281562"/>
    <w:rsid w:val="0029714E"/>
    <w:rsid w:val="002A0905"/>
    <w:rsid w:val="002A4507"/>
    <w:rsid w:val="002B05DE"/>
    <w:rsid w:val="002B23EC"/>
    <w:rsid w:val="002C32D3"/>
    <w:rsid w:val="002C7ECB"/>
    <w:rsid w:val="002D47C3"/>
    <w:rsid w:val="002D50B5"/>
    <w:rsid w:val="002D7BBF"/>
    <w:rsid w:val="002E2F3F"/>
    <w:rsid w:val="002E3DFA"/>
    <w:rsid w:val="002F48C4"/>
    <w:rsid w:val="002F7121"/>
    <w:rsid w:val="0030511E"/>
    <w:rsid w:val="00311AFB"/>
    <w:rsid w:val="00314546"/>
    <w:rsid w:val="00316429"/>
    <w:rsid w:val="00323B7B"/>
    <w:rsid w:val="00324F73"/>
    <w:rsid w:val="003328CA"/>
    <w:rsid w:val="00334044"/>
    <w:rsid w:val="00335E82"/>
    <w:rsid w:val="00336AA1"/>
    <w:rsid w:val="00336C7D"/>
    <w:rsid w:val="00342581"/>
    <w:rsid w:val="00350EAD"/>
    <w:rsid w:val="0036098F"/>
    <w:rsid w:val="00362723"/>
    <w:rsid w:val="0038100A"/>
    <w:rsid w:val="00384609"/>
    <w:rsid w:val="00385F9E"/>
    <w:rsid w:val="00394EE3"/>
    <w:rsid w:val="003961ED"/>
    <w:rsid w:val="00397BA0"/>
    <w:rsid w:val="003A4294"/>
    <w:rsid w:val="003A4358"/>
    <w:rsid w:val="003B037F"/>
    <w:rsid w:val="003B2BC9"/>
    <w:rsid w:val="003B2FD7"/>
    <w:rsid w:val="003B3250"/>
    <w:rsid w:val="003B46DD"/>
    <w:rsid w:val="003B5F18"/>
    <w:rsid w:val="003C7CDF"/>
    <w:rsid w:val="003D295A"/>
    <w:rsid w:val="003D377F"/>
    <w:rsid w:val="003D77D8"/>
    <w:rsid w:val="003E4F54"/>
    <w:rsid w:val="003E6645"/>
    <w:rsid w:val="003E788C"/>
    <w:rsid w:val="003F117A"/>
    <w:rsid w:val="003F11B2"/>
    <w:rsid w:val="003F57C7"/>
    <w:rsid w:val="00400744"/>
    <w:rsid w:val="00421C12"/>
    <w:rsid w:val="0042200C"/>
    <w:rsid w:val="00427972"/>
    <w:rsid w:val="00430ADD"/>
    <w:rsid w:val="00437C88"/>
    <w:rsid w:val="004424B3"/>
    <w:rsid w:val="004462F6"/>
    <w:rsid w:val="00451F59"/>
    <w:rsid w:val="004572DC"/>
    <w:rsid w:val="00457BCF"/>
    <w:rsid w:val="0046164B"/>
    <w:rsid w:val="00461752"/>
    <w:rsid w:val="00470202"/>
    <w:rsid w:val="00474813"/>
    <w:rsid w:val="00475A19"/>
    <w:rsid w:val="0047778B"/>
    <w:rsid w:val="00485FAF"/>
    <w:rsid w:val="004874AA"/>
    <w:rsid w:val="0048761D"/>
    <w:rsid w:val="00487EBB"/>
    <w:rsid w:val="00496B57"/>
    <w:rsid w:val="004A4161"/>
    <w:rsid w:val="004A4E98"/>
    <w:rsid w:val="004B29BB"/>
    <w:rsid w:val="004B3408"/>
    <w:rsid w:val="004C1F5E"/>
    <w:rsid w:val="004C3E46"/>
    <w:rsid w:val="004C5153"/>
    <w:rsid w:val="004C7439"/>
    <w:rsid w:val="004D1859"/>
    <w:rsid w:val="004D4BEE"/>
    <w:rsid w:val="004D739C"/>
    <w:rsid w:val="004E05E2"/>
    <w:rsid w:val="004F1760"/>
    <w:rsid w:val="004F2212"/>
    <w:rsid w:val="004F2EB8"/>
    <w:rsid w:val="004F5DC6"/>
    <w:rsid w:val="005121AA"/>
    <w:rsid w:val="00515BFC"/>
    <w:rsid w:val="00521A12"/>
    <w:rsid w:val="00534519"/>
    <w:rsid w:val="00535DA4"/>
    <w:rsid w:val="005369C9"/>
    <w:rsid w:val="00546F1B"/>
    <w:rsid w:val="00570B99"/>
    <w:rsid w:val="00571B4D"/>
    <w:rsid w:val="00577E18"/>
    <w:rsid w:val="005822A2"/>
    <w:rsid w:val="00587558"/>
    <w:rsid w:val="00587998"/>
    <w:rsid w:val="005942F8"/>
    <w:rsid w:val="005962D4"/>
    <w:rsid w:val="005A1066"/>
    <w:rsid w:val="005A153D"/>
    <w:rsid w:val="005A32C8"/>
    <w:rsid w:val="005A3444"/>
    <w:rsid w:val="005C3460"/>
    <w:rsid w:val="005D34A5"/>
    <w:rsid w:val="005D3A9F"/>
    <w:rsid w:val="005E002E"/>
    <w:rsid w:val="005F3DDF"/>
    <w:rsid w:val="005F4B65"/>
    <w:rsid w:val="005F6537"/>
    <w:rsid w:val="006001A2"/>
    <w:rsid w:val="006045D0"/>
    <w:rsid w:val="00621FA8"/>
    <w:rsid w:val="00641496"/>
    <w:rsid w:val="00641F43"/>
    <w:rsid w:val="0064271A"/>
    <w:rsid w:val="00651E3A"/>
    <w:rsid w:val="0065393B"/>
    <w:rsid w:val="006565F8"/>
    <w:rsid w:val="00660454"/>
    <w:rsid w:val="006778BB"/>
    <w:rsid w:val="00686356"/>
    <w:rsid w:val="00687ABF"/>
    <w:rsid w:val="006906A8"/>
    <w:rsid w:val="00693C1A"/>
    <w:rsid w:val="0069450F"/>
    <w:rsid w:val="00696BC4"/>
    <w:rsid w:val="006A29E2"/>
    <w:rsid w:val="006A2DED"/>
    <w:rsid w:val="006A5FF2"/>
    <w:rsid w:val="006A7C9C"/>
    <w:rsid w:val="006A7FDB"/>
    <w:rsid w:val="006B234D"/>
    <w:rsid w:val="006B6DD8"/>
    <w:rsid w:val="006C0668"/>
    <w:rsid w:val="006D2CF6"/>
    <w:rsid w:val="006E3E96"/>
    <w:rsid w:val="006E7FC9"/>
    <w:rsid w:val="007015E8"/>
    <w:rsid w:val="0070257E"/>
    <w:rsid w:val="00703447"/>
    <w:rsid w:val="00703F93"/>
    <w:rsid w:val="00705E32"/>
    <w:rsid w:val="0072621C"/>
    <w:rsid w:val="00737522"/>
    <w:rsid w:val="007404C4"/>
    <w:rsid w:val="00742830"/>
    <w:rsid w:val="007432D1"/>
    <w:rsid w:val="00745206"/>
    <w:rsid w:val="00745CC7"/>
    <w:rsid w:val="00754140"/>
    <w:rsid w:val="00760D6E"/>
    <w:rsid w:val="00764ED7"/>
    <w:rsid w:val="007716E8"/>
    <w:rsid w:val="00772371"/>
    <w:rsid w:val="00776EA5"/>
    <w:rsid w:val="0077783B"/>
    <w:rsid w:val="00782668"/>
    <w:rsid w:val="00791B71"/>
    <w:rsid w:val="007929E9"/>
    <w:rsid w:val="00795355"/>
    <w:rsid w:val="007A67B1"/>
    <w:rsid w:val="007B58A0"/>
    <w:rsid w:val="007B7FDB"/>
    <w:rsid w:val="007C487E"/>
    <w:rsid w:val="007C71A9"/>
    <w:rsid w:val="007E24B5"/>
    <w:rsid w:val="007E4709"/>
    <w:rsid w:val="007F1C4B"/>
    <w:rsid w:val="007F3635"/>
    <w:rsid w:val="007F4693"/>
    <w:rsid w:val="007F4F5D"/>
    <w:rsid w:val="008050F8"/>
    <w:rsid w:val="00805D46"/>
    <w:rsid w:val="00810D4C"/>
    <w:rsid w:val="00812E0D"/>
    <w:rsid w:val="00813F1D"/>
    <w:rsid w:val="00814A94"/>
    <w:rsid w:val="00815262"/>
    <w:rsid w:val="008239DD"/>
    <w:rsid w:val="00856286"/>
    <w:rsid w:val="00856859"/>
    <w:rsid w:val="00863165"/>
    <w:rsid w:val="0088196A"/>
    <w:rsid w:val="00884FD1"/>
    <w:rsid w:val="008964EC"/>
    <w:rsid w:val="008A5302"/>
    <w:rsid w:val="008A5C45"/>
    <w:rsid w:val="008A60C1"/>
    <w:rsid w:val="008B0FAE"/>
    <w:rsid w:val="008B3A49"/>
    <w:rsid w:val="008B5E04"/>
    <w:rsid w:val="008B750F"/>
    <w:rsid w:val="008C7115"/>
    <w:rsid w:val="008D3762"/>
    <w:rsid w:val="008F50A9"/>
    <w:rsid w:val="008F5F4A"/>
    <w:rsid w:val="009102DC"/>
    <w:rsid w:val="00913F64"/>
    <w:rsid w:val="009142BD"/>
    <w:rsid w:val="00923595"/>
    <w:rsid w:val="0092403A"/>
    <w:rsid w:val="009275C6"/>
    <w:rsid w:val="00932121"/>
    <w:rsid w:val="00934FA3"/>
    <w:rsid w:val="00937AF8"/>
    <w:rsid w:val="00941852"/>
    <w:rsid w:val="00944486"/>
    <w:rsid w:val="009467EF"/>
    <w:rsid w:val="0096362A"/>
    <w:rsid w:val="00980589"/>
    <w:rsid w:val="00980B2B"/>
    <w:rsid w:val="009812F3"/>
    <w:rsid w:val="00990A1B"/>
    <w:rsid w:val="009936C3"/>
    <w:rsid w:val="009A2B9E"/>
    <w:rsid w:val="009A4A50"/>
    <w:rsid w:val="009B0D2F"/>
    <w:rsid w:val="009B4EEB"/>
    <w:rsid w:val="009B6D40"/>
    <w:rsid w:val="009C2C98"/>
    <w:rsid w:val="009C3E3C"/>
    <w:rsid w:val="009C4CA8"/>
    <w:rsid w:val="009C7C46"/>
    <w:rsid w:val="009D13F3"/>
    <w:rsid w:val="009E1E1D"/>
    <w:rsid w:val="009E62F2"/>
    <w:rsid w:val="009F0434"/>
    <w:rsid w:val="009F2043"/>
    <w:rsid w:val="009F6CF4"/>
    <w:rsid w:val="00A10439"/>
    <w:rsid w:val="00A17E86"/>
    <w:rsid w:val="00A205C5"/>
    <w:rsid w:val="00A2135E"/>
    <w:rsid w:val="00A26749"/>
    <w:rsid w:val="00A31581"/>
    <w:rsid w:val="00A32FCD"/>
    <w:rsid w:val="00A34496"/>
    <w:rsid w:val="00A35C2F"/>
    <w:rsid w:val="00A36D79"/>
    <w:rsid w:val="00A4015E"/>
    <w:rsid w:val="00A47676"/>
    <w:rsid w:val="00A52382"/>
    <w:rsid w:val="00A54A88"/>
    <w:rsid w:val="00A8221C"/>
    <w:rsid w:val="00A84CC4"/>
    <w:rsid w:val="00A90E18"/>
    <w:rsid w:val="00AA3893"/>
    <w:rsid w:val="00AA71A2"/>
    <w:rsid w:val="00AB238E"/>
    <w:rsid w:val="00AB2CBE"/>
    <w:rsid w:val="00AC4B90"/>
    <w:rsid w:val="00AC646E"/>
    <w:rsid w:val="00AC685C"/>
    <w:rsid w:val="00AE6EDD"/>
    <w:rsid w:val="00AF11DA"/>
    <w:rsid w:val="00AF7ADE"/>
    <w:rsid w:val="00B105C1"/>
    <w:rsid w:val="00B12381"/>
    <w:rsid w:val="00B17134"/>
    <w:rsid w:val="00B35D79"/>
    <w:rsid w:val="00B43479"/>
    <w:rsid w:val="00B62B74"/>
    <w:rsid w:val="00B71A54"/>
    <w:rsid w:val="00B7236A"/>
    <w:rsid w:val="00B773A1"/>
    <w:rsid w:val="00B80FC9"/>
    <w:rsid w:val="00B85F82"/>
    <w:rsid w:val="00B95ACC"/>
    <w:rsid w:val="00B9622F"/>
    <w:rsid w:val="00B963B7"/>
    <w:rsid w:val="00B9679D"/>
    <w:rsid w:val="00B96AB0"/>
    <w:rsid w:val="00BA38F4"/>
    <w:rsid w:val="00BA61B7"/>
    <w:rsid w:val="00BB0640"/>
    <w:rsid w:val="00BC0C1B"/>
    <w:rsid w:val="00BC1C88"/>
    <w:rsid w:val="00BC5890"/>
    <w:rsid w:val="00BC7AC5"/>
    <w:rsid w:val="00BE2B38"/>
    <w:rsid w:val="00BE3981"/>
    <w:rsid w:val="00BE50D5"/>
    <w:rsid w:val="00BF4602"/>
    <w:rsid w:val="00C00044"/>
    <w:rsid w:val="00C000C3"/>
    <w:rsid w:val="00C07A02"/>
    <w:rsid w:val="00C134AF"/>
    <w:rsid w:val="00C16B1D"/>
    <w:rsid w:val="00C26DAF"/>
    <w:rsid w:val="00C354EF"/>
    <w:rsid w:val="00C449D0"/>
    <w:rsid w:val="00C451DF"/>
    <w:rsid w:val="00C45370"/>
    <w:rsid w:val="00C45F3C"/>
    <w:rsid w:val="00C461A2"/>
    <w:rsid w:val="00C5085B"/>
    <w:rsid w:val="00C60281"/>
    <w:rsid w:val="00C63D54"/>
    <w:rsid w:val="00C73F08"/>
    <w:rsid w:val="00C7707A"/>
    <w:rsid w:val="00C77E7E"/>
    <w:rsid w:val="00C77EE4"/>
    <w:rsid w:val="00CA1E90"/>
    <w:rsid w:val="00CA57E8"/>
    <w:rsid w:val="00CA5FE2"/>
    <w:rsid w:val="00CA7FD3"/>
    <w:rsid w:val="00CB1257"/>
    <w:rsid w:val="00CB151C"/>
    <w:rsid w:val="00CC1B1B"/>
    <w:rsid w:val="00CC2D4D"/>
    <w:rsid w:val="00CC4C56"/>
    <w:rsid w:val="00CD2562"/>
    <w:rsid w:val="00CD61E8"/>
    <w:rsid w:val="00CD6E00"/>
    <w:rsid w:val="00CE205C"/>
    <w:rsid w:val="00CE466C"/>
    <w:rsid w:val="00CF7CDD"/>
    <w:rsid w:val="00D01E74"/>
    <w:rsid w:val="00D06B1C"/>
    <w:rsid w:val="00D13F8A"/>
    <w:rsid w:val="00D278C4"/>
    <w:rsid w:val="00D31236"/>
    <w:rsid w:val="00D427EA"/>
    <w:rsid w:val="00D469F3"/>
    <w:rsid w:val="00D513D6"/>
    <w:rsid w:val="00D5415E"/>
    <w:rsid w:val="00D726FD"/>
    <w:rsid w:val="00D73C54"/>
    <w:rsid w:val="00D817CE"/>
    <w:rsid w:val="00D91C90"/>
    <w:rsid w:val="00D9567E"/>
    <w:rsid w:val="00D95E18"/>
    <w:rsid w:val="00DA5EBB"/>
    <w:rsid w:val="00DC6A59"/>
    <w:rsid w:val="00DC7AAC"/>
    <w:rsid w:val="00DD016C"/>
    <w:rsid w:val="00DD076C"/>
    <w:rsid w:val="00DD0F09"/>
    <w:rsid w:val="00DD37E9"/>
    <w:rsid w:val="00DD4299"/>
    <w:rsid w:val="00DD7830"/>
    <w:rsid w:val="00DE38A0"/>
    <w:rsid w:val="00DF273A"/>
    <w:rsid w:val="00E004A0"/>
    <w:rsid w:val="00E00A74"/>
    <w:rsid w:val="00E01511"/>
    <w:rsid w:val="00E2446C"/>
    <w:rsid w:val="00E271CE"/>
    <w:rsid w:val="00E30CD5"/>
    <w:rsid w:val="00E32EFB"/>
    <w:rsid w:val="00E3514A"/>
    <w:rsid w:val="00E809D7"/>
    <w:rsid w:val="00E95041"/>
    <w:rsid w:val="00E95858"/>
    <w:rsid w:val="00EB366C"/>
    <w:rsid w:val="00EB6510"/>
    <w:rsid w:val="00EB78BF"/>
    <w:rsid w:val="00EC13C7"/>
    <w:rsid w:val="00EC529A"/>
    <w:rsid w:val="00ED55FD"/>
    <w:rsid w:val="00ED5D93"/>
    <w:rsid w:val="00EE684B"/>
    <w:rsid w:val="00EF2557"/>
    <w:rsid w:val="00F03D8F"/>
    <w:rsid w:val="00F04C69"/>
    <w:rsid w:val="00F04FA0"/>
    <w:rsid w:val="00F07C4E"/>
    <w:rsid w:val="00F10093"/>
    <w:rsid w:val="00F16A00"/>
    <w:rsid w:val="00F175C5"/>
    <w:rsid w:val="00F17ADE"/>
    <w:rsid w:val="00F23B23"/>
    <w:rsid w:val="00F33604"/>
    <w:rsid w:val="00F3599E"/>
    <w:rsid w:val="00F37818"/>
    <w:rsid w:val="00F400B6"/>
    <w:rsid w:val="00F4094E"/>
    <w:rsid w:val="00F500C1"/>
    <w:rsid w:val="00F51CE4"/>
    <w:rsid w:val="00F57387"/>
    <w:rsid w:val="00F605C0"/>
    <w:rsid w:val="00F60DBE"/>
    <w:rsid w:val="00F61D0A"/>
    <w:rsid w:val="00F66B6A"/>
    <w:rsid w:val="00F72F2C"/>
    <w:rsid w:val="00F742E8"/>
    <w:rsid w:val="00F7757E"/>
    <w:rsid w:val="00F84A9C"/>
    <w:rsid w:val="00F86982"/>
    <w:rsid w:val="00F92171"/>
    <w:rsid w:val="00F92EB4"/>
    <w:rsid w:val="00F93A44"/>
    <w:rsid w:val="00F94533"/>
    <w:rsid w:val="00FB69BE"/>
    <w:rsid w:val="00FC1E9B"/>
    <w:rsid w:val="00FC58F8"/>
    <w:rsid w:val="00FC72A6"/>
    <w:rsid w:val="00FD10F3"/>
    <w:rsid w:val="00FE6BAB"/>
    <w:rsid w:val="00FF02BB"/>
    <w:rsid w:val="00FF3226"/>
    <w:rsid w:val="00FF37E1"/>
    <w:rsid w:val="00FF527C"/>
    <w:rsid w:val="00FF74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0" w:qFormat="1"/>
    <w:lsdException w:name="page number" w:uiPriority="0"/>
    <w:lsdException w:name="List Bulle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
    <w:name w:val="heading 1"/>
    <w:basedOn w:val="a1"/>
    <w:next w:val="a1"/>
    <w:link w:val="10"/>
    <w:qFormat/>
    <w:rsid w:val="00FC72A6"/>
    <w:pPr>
      <w:keepNext/>
      <w:outlineLvl w:val="0"/>
    </w:pPr>
    <w:rPr>
      <w:sz w:val="28"/>
    </w:rPr>
  </w:style>
  <w:style w:type="paragraph" w:styleId="20">
    <w:name w:val="heading 2"/>
    <w:basedOn w:val="a1"/>
    <w:next w:val="a1"/>
    <w:link w:val="21"/>
    <w:uiPriority w:val="9"/>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1"/>
    <w:next w:val="a1"/>
    <w:link w:val="31"/>
    <w:uiPriority w:val="9"/>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1"/>
    <w:next w:val="a1"/>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1"/>
    <w:next w:val="a1"/>
    <w:link w:val="50"/>
    <w:semiHidden/>
    <w:unhideWhenUsed/>
    <w:qFormat/>
    <w:rsid w:val="00FC72A6"/>
    <w:pPr>
      <w:spacing w:before="240" w:after="60"/>
      <w:ind w:firstLine="709"/>
      <w:outlineLvl w:val="4"/>
    </w:pPr>
    <w:rPr>
      <w:b/>
      <w:bCs/>
      <w:i/>
      <w:iCs/>
      <w:sz w:val="26"/>
      <w:szCs w:val="26"/>
    </w:rPr>
  </w:style>
  <w:style w:type="paragraph" w:styleId="6">
    <w:name w:val="heading 6"/>
    <w:basedOn w:val="a1"/>
    <w:next w:val="a1"/>
    <w:link w:val="60"/>
    <w:semiHidden/>
    <w:unhideWhenUsed/>
    <w:qFormat/>
    <w:rsid w:val="00FC72A6"/>
    <w:pPr>
      <w:spacing w:before="240" w:after="60"/>
      <w:ind w:firstLine="709"/>
      <w:outlineLvl w:val="5"/>
    </w:pPr>
    <w:rPr>
      <w:b/>
      <w:bCs/>
      <w:sz w:val="22"/>
      <w:szCs w:val="22"/>
    </w:rPr>
  </w:style>
  <w:style w:type="paragraph" w:styleId="7">
    <w:name w:val="heading 7"/>
    <w:basedOn w:val="a1"/>
    <w:next w:val="a1"/>
    <w:link w:val="70"/>
    <w:semiHidden/>
    <w:unhideWhenUsed/>
    <w:qFormat/>
    <w:rsid w:val="00FC72A6"/>
    <w:pPr>
      <w:spacing w:before="240" w:after="60"/>
      <w:ind w:firstLine="709"/>
      <w:jc w:val="both"/>
      <w:outlineLvl w:val="6"/>
    </w:pPr>
    <w:rPr>
      <w:rFonts w:ascii="Calibri" w:hAnsi="Calibri"/>
    </w:rPr>
  </w:style>
  <w:style w:type="paragraph" w:styleId="8">
    <w:name w:val="heading 8"/>
    <w:basedOn w:val="a1"/>
    <w:next w:val="a1"/>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1"/>
    <w:next w:val="a1"/>
    <w:link w:val="90"/>
    <w:semiHidden/>
    <w:unhideWhenUsed/>
    <w:qFormat/>
    <w:rsid w:val="00FC72A6"/>
    <w:pPr>
      <w:spacing w:before="240" w:after="60"/>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FC72A6"/>
    <w:rPr>
      <w:rFonts w:ascii="Times New Roman" w:eastAsia="Times New Roman" w:hAnsi="Times New Roman" w:cs="Times New Roman"/>
      <w:sz w:val="28"/>
      <w:szCs w:val="24"/>
      <w:lang w:eastAsia="ru-RU"/>
    </w:rPr>
  </w:style>
  <w:style w:type="character" w:customStyle="1" w:styleId="21">
    <w:name w:val="Заголовок 2 Знак"/>
    <w:basedOn w:val="a2"/>
    <w:link w:val="20"/>
    <w:uiPriority w:val="9"/>
    <w:rsid w:val="00FC72A6"/>
    <w:rPr>
      <w:rFonts w:ascii="Cambria" w:eastAsia="Times New Roman" w:hAnsi="Cambria" w:cs="Times New Roman"/>
      <w:b/>
      <w:bCs/>
      <w:color w:val="4F81BD"/>
      <w:sz w:val="26"/>
      <w:szCs w:val="26"/>
    </w:rPr>
  </w:style>
  <w:style w:type="character" w:customStyle="1" w:styleId="31">
    <w:name w:val="Заголовок 3 Знак"/>
    <w:basedOn w:val="a2"/>
    <w:link w:val="30"/>
    <w:uiPriority w:val="9"/>
    <w:rsid w:val="00FC72A6"/>
    <w:rPr>
      <w:rFonts w:ascii="Cambria" w:eastAsia="Times New Roman" w:hAnsi="Cambria" w:cs="Times New Roman"/>
      <w:b/>
      <w:bCs/>
      <w:color w:val="4F81BD"/>
    </w:rPr>
  </w:style>
  <w:style w:type="character" w:customStyle="1" w:styleId="40">
    <w:name w:val="Заголовок 4 Знак"/>
    <w:basedOn w:val="a2"/>
    <w:link w:val="4"/>
    <w:semiHidden/>
    <w:rsid w:val="00FC72A6"/>
    <w:rPr>
      <w:rFonts w:ascii="Cambria" w:eastAsia="Times New Roman" w:hAnsi="Cambria" w:cs="Times New Roman"/>
      <w:b/>
      <w:bCs/>
      <w:i/>
      <w:iCs/>
      <w:color w:val="4F81BD"/>
    </w:rPr>
  </w:style>
  <w:style w:type="character" w:customStyle="1" w:styleId="50">
    <w:name w:val="Заголовок 5 Знак"/>
    <w:basedOn w:val="a2"/>
    <w:link w:val="5"/>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2"/>
    <w:link w:val="6"/>
    <w:semiHidden/>
    <w:rsid w:val="00FC72A6"/>
    <w:rPr>
      <w:rFonts w:ascii="Times New Roman" w:eastAsia="Times New Roman" w:hAnsi="Times New Roman" w:cs="Times New Roman"/>
      <w:b/>
      <w:bCs/>
      <w:lang w:eastAsia="ru-RU"/>
    </w:rPr>
  </w:style>
  <w:style w:type="character" w:customStyle="1" w:styleId="70">
    <w:name w:val="Заголовок 7 Знак"/>
    <w:basedOn w:val="a2"/>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2"/>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2"/>
    <w:link w:val="9"/>
    <w:semiHidden/>
    <w:rsid w:val="00FC72A6"/>
    <w:rPr>
      <w:rFonts w:ascii="Arial" w:eastAsia="Times New Roman" w:hAnsi="Arial" w:cs="Arial"/>
      <w:lang w:eastAsia="ru-RU"/>
    </w:rPr>
  </w:style>
  <w:style w:type="paragraph" w:styleId="a5">
    <w:name w:val="No Spacing"/>
    <w:aliases w:val="с интервалом,Без интервала1,No Spacing,No Spacing1"/>
    <w:link w:val="a6"/>
    <w:uiPriority w:val="1"/>
    <w:qFormat/>
    <w:rsid w:val="00FC72A6"/>
    <w:pPr>
      <w:spacing w:after="0" w:line="240" w:lineRule="auto"/>
    </w:pPr>
  </w:style>
  <w:style w:type="paragraph" w:styleId="a7">
    <w:name w:val="Body Text"/>
    <w:aliases w:val="Знак1 Знак,Основной текст11,bt"/>
    <w:basedOn w:val="a1"/>
    <w:link w:val="a8"/>
    <w:unhideWhenUsed/>
    <w:rsid w:val="00FC72A6"/>
    <w:pPr>
      <w:jc w:val="center"/>
    </w:pPr>
    <w:rPr>
      <w:sz w:val="28"/>
    </w:rPr>
  </w:style>
  <w:style w:type="character" w:customStyle="1" w:styleId="a8">
    <w:name w:val="Основной текст Знак"/>
    <w:aliases w:val="Знак1 Знак Знак,Основной текст11 Знак,bt Знак"/>
    <w:basedOn w:val="a2"/>
    <w:link w:val="a7"/>
    <w:rsid w:val="00FC72A6"/>
    <w:rPr>
      <w:rFonts w:ascii="Times New Roman" w:eastAsia="Times New Roman" w:hAnsi="Times New Roman" w:cs="Times New Roman"/>
      <w:sz w:val="28"/>
      <w:szCs w:val="24"/>
      <w:lang w:eastAsia="ru-RU"/>
    </w:rPr>
  </w:style>
  <w:style w:type="paragraph" w:customStyle="1" w:styleId="ConsPlusNonformat">
    <w:name w:val="ConsPlusNonformat"/>
    <w:uiPriority w:val="99"/>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9">
    <w:name w:val="Hyperlink"/>
    <w:basedOn w:val="a2"/>
    <w:uiPriority w:val="99"/>
    <w:unhideWhenUsed/>
    <w:rsid w:val="00FC72A6"/>
    <w:rPr>
      <w:color w:val="0000FF"/>
      <w:u w:val="single"/>
    </w:rPr>
  </w:style>
  <w:style w:type="paragraph" w:styleId="aa">
    <w:name w:val="Normal (Web)"/>
    <w:basedOn w:val="a1"/>
    <w:uiPriority w:val="99"/>
    <w:unhideWhenUsed/>
    <w:rsid w:val="00FC72A6"/>
  </w:style>
  <w:style w:type="character" w:styleId="ab">
    <w:name w:val="Strong"/>
    <w:basedOn w:val="a2"/>
    <w:qFormat/>
    <w:rsid w:val="00FC72A6"/>
    <w:rPr>
      <w:b/>
      <w:bCs/>
    </w:rPr>
  </w:style>
  <w:style w:type="paragraph" w:styleId="22">
    <w:name w:val="Body Text 2"/>
    <w:basedOn w:val="a1"/>
    <w:link w:val="23"/>
    <w:unhideWhenUsed/>
    <w:rsid w:val="00FC72A6"/>
    <w:pPr>
      <w:spacing w:after="120" w:line="480" w:lineRule="auto"/>
    </w:pPr>
  </w:style>
  <w:style w:type="character" w:customStyle="1" w:styleId="23">
    <w:name w:val="Основной текст 2 Знак"/>
    <w:basedOn w:val="a2"/>
    <w:link w:val="22"/>
    <w:rsid w:val="00FC72A6"/>
    <w:rPr>
      <w:rFonts w:ascii="Times New Roman" w:eastAsia="Times New Roman" w:hAnsi="Times New Roman" w:cs="Times New Roman"/>
      <w:sz w:val="24"/>
      <w:szCs w:val="24"/>
      <w:lang w:eastAsia="ru-RU"/>
    </w:rPr>
  </w:style>
  <w:style w:type="character" w:styleId="ac">
    <w:name w:val="FollowedHyperlink"/>
    <w:basedOn w:val="a2"/>
    <w:uiPriority w:val="99"/>
    <w:semiHidden/>
    <w:unhideWhenUsed/>
    <w:rsid w:val="00FC72A6"/>
    <w:rPr>
      <w:color w:val="800080"/>
      <w:u w:val="single"/>
    </w:rPr>
  </w:style>
  <w:style w:type="paragraph" w:styleId="11">
    <w:name w:val="toc 1"/>
    <w:aliases w:val="заголовок"/>
    <w:basedOn w:val="a1"/>
    <w:autoRedefine/>
    <w:semiHidden/>
    <w:unhideWhenUsed/>
    <w:qFormat/>
    <w:rsid w:val="00FC72A6"/>
    <w:pPr>
      <w:spacing w:line="288" w:lineRule="auto"/>
      <w:ind w:firstLine="567"/>
    </w:pPr>
    <w:rPr>
      <w:rFonts w:eastAsia="Calibri"/>
      <w:b/>
      <w:bCs/>
      <w:sz w:val="28"/>
      <w:lang w:eastAsia="en-US"/>
    </w:rPr>
  </w:style>
  <w:style w:type="paragraph" w:styleId="24">
    <w:name w:val="toc 2"/>
    <w:basedOn w:val="a1"/>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1"/>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1"/>
    <w:next w:val="a1"/>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1"/>
    <w:next w:val="a1"/>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1"/>
    <w:next w:val="a1"/>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1"/>
    <w:next w:val="a1"/>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1"/>
    <w:next w:val="a1"/>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1"/>
    <w:next w:val="a1"/>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d">
    <w:name w:val="Обычный отступ Знак"/>
    <w:aliases w:val="Заг_табл Знак Знак1,Заг_табл Знак Знак Знак"/>
    <w:basedOn w:val="a2"/>
    <w:link w:val="ae"/>
    <w:semiHidden/>
    <w:locked/>
    <w:rsid w:val="00FC72A6"/>
    <w:rPr>
      <w:rFonts w:ascii="Times New Roman" w:eastAsia="Times New Roman" w:hAnsi="Times New Roman" w:cs="Times New Roman"/>
      <w:iCs/>
      <w:sz w:val="24"/>
      <w:szCs w:val="24"/>
    </w:rPr>
  </w:style>
  <w:style w:type="paragraph" w:styleId="ae">
    <w:name w:val="Normal Indent"/>
    <w:aliases w:val="Заг_табл Знак,Заг_табл Знак Знак"/>
    <w:basedOn w:val="a1"/>
    <w:next w:val="a1"/>
    <w:link w:val="ad"/>
    <w:autoRedefine/>
    <w:semiHidden/>
    <w:unhideWhenUsed/>
    <w:rsid w:val="00FC72A6"/>
    <w:pPr>
      <w:widowControl w:val="0"/>
      <w:spacing w:before="120"/>
      <w:ind w:firstLine="709"/>
      <w:jc w:val="both"/>
    </w:pPr>
    <w:rPr>
      <w:iCs/>
      <w:lang w:eastAsia="en-US"/>
    </w:rPr>
  </w:style>
  <w:style w:type="paragraph" w:styleId="af">
    <w:name w:val="footnote text"/>
    <w:basedOn w:val="a1"/>
    <w:link w:val="af0"/>
    <w:semiHidden/>
    <w:unhideWhenUsed/>
    <w:rsid w:val="00FC72A6"/>
    <w:rPr>
      <w:sz w:val="20"/>
      <w:szCs w:val="20"/>
    </w:rPr>
  </w:style>
  <w:style w:type="character" w:customStyle="1" w:styleId="af0">
    <w:name w:val="Текст сноски Знак"/>
    <w:basedOn w:val="a2"/>
    <w:link w:val="af"/>
    <w:semiHidden/>
    <w:rsid w:val="00FC72A6"/>
    <w:rPr>
      <w:rFonts w:ascii="Times New Roman" w:eastAsia="Times New Roman" w:hAnsi="Times New Roman" w:cs="Times New Roman"/>
      <w:sz w:val="20"/>
      <w:szCs w:val="20"/>
      <w:lang w:eastAsia="ru-RU"/>
    </w:rPr>
  </w:style>
  <w:style w:type="character" w:customStyle="1" w:styleId="af1">
    <w:name w:val="Верхний колонтитул Знак"/>
    <w:aliases w:val="Знак Знак1,ВерхКолонтитул Знак"/>
    <w:basedOn w:val="a2"/>
    <w:link w:val="af2"/>
    <w:locked/>
    <w:rsid w:val="00FC72A6"/>
    <w:rPr>
      <w:rFonts w:ascii="Calibri" w:hAnsi="Calibri"/>
    </w:rPr>
  </w:style>
  <w:style w:type="paragraph" w:styleId="af2">
    <w:name w:val="header"/>
    <w:aliases w:val="Знак,ВерхКолонтитул"/>
    <w:basedOn w:val="a1"/>
    <w:link w:val="af1"/>
    <w:unhideWhenUsed/>
    <w:rsid w:val="00FC72A6"/>
    <w:pPr>
      <w:spacing w:line="240" w:lineRule="exact"/>
      <w:jc w:val="both"/>
    </w:pPr>
    <w:rPr>
      <w:rFonts w:ascii="Calibri" w:eastAsiaTheme="minorHAnsi" w:hAnsi="Calibri" w:cstheme="minorBidi"/>
      <w:sz w:val="22"/>
      <w:szCs w:val="22"/>
      <w:lang w:eastAsia="en-US"/>
    </w:rPr>
  </w:style>
  <w:style w:type="character" w:customStyle="1" w:styleId="12">
    <w:name w:val="Верхний колонтитул Знак1"/>
    <w:aliases w:val="Знак Знак,ВерхКолонтитул Знак1"/>
    <w:basedOn w:val="a2"/>
    <w:semiHidden/>
    <w:rsid w:val="00FC72A6"/>
    <w:rPr>
      <w:rFonts w:ascii="Times New Roman" w:eastAsia="Times New Roman" w:hAnsi="Times New Roman" w:cs="Times New Roman"/>
      <w:sz w:val="24"/>
      <w:szCs w:val="24"/>
      <w:lang w:eastAsia="ru-RU"/>
    </w:rPr>
  </w:style>
  <w:style w:type="paragraph" w:styleId="af3">
    <w:name w:val="footer"/>
    <w:basedOn w:val="a1"/>
    <w:link w:val="af4"/>
    <w:unhideWhenUsed/>
    <w:rsid w:val="00FC72A6"/>
    <w:pPr>
      <w:tabs>
        <w:tab w:val="center" w:pos="4677"/>
        <w:tab w:val="right" w:pos="9355"/>
      </w:tabs>
    </w:pPr>
    <w:rPr>
      <w:rFonts w:ascii="Calibri" w:eastAsia="Calibri" w:hAnsi="Calibri"/>
      <w:sz w:val="22"/>
      <w:szCs w:val="22"/>
      <w:lang w:eastAsia="en-US"/>
    </w:rPr>
  </w:style>
  <w:style w:type="character" w:customStyle="1" w:styleId="af4">
    <w:name w:val="Нижний колонтитул Знак"/>
    <w:basedOn w:val="a2"/>
    <w:link w:val="af3"/>
    <w:rsid w:val="00FC72A6"/>
    <w:rPr>
      <w:rFonts w:ascii="Calibri" w:eastAsia="Calibri" w:hAnsi="Calibri" w:cs="Times New Roman"/>
    </w:rPr>
  </w:style>
  <w:style w:type="paragraph" w:styleId="af5">
    <w:name w:val="caption"/>
    <w:basedOn w:val="a1"/>
    <w:next w:val="a1"/>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1"/>
    <w:uiPriority w:val="99"/>
    <w:semiHidden/>
    <w:unhideWhenUsed/>
    <w:rsid w:val="00FC72A6"/>
    <w:pPr>
      <w:numPr>
        <w:numId w:val="1"/>
      </w:numPr>
      <w:tabs>
        <w:tab w:val="clear" w:pos="360"/>
      </w:tabs>
      <w:ind w:left="720"/>
    </w:pPr>
  </w:style>
  <w:style w:type="paragraph" w:styleId="3">
    <w:name w:val="List Bullet 3"/>
    <w:basedOn w:val="a1"/>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6">
    <w:name w:val="Title"/>
    <w:basedOn w:val="a1"/>
    <w:link w:val="af7"/>
    <w:uiPriority w:val="10"/>
    <w:qFormat/>
    <w:rsid w:val="00FC72A6"/>
    <w:pPr>
      <w:jc w:val="center"/>
    </w:pPr>
    <w:rPr>
      <w:rFonts w:ascii="Arial" w:hAnsi="Arial"/>
      <w:b/>
      <w:sz w:val="22"/>
      <w:szCs w:val="20"/>
    </w:rPr>
  </w:style>
  <w:style w:type="character" w:customStyle="1" w:styleId="af7">
    <w:name w:val="Название Знак"/>
    <w:basedOn w:val="a2"/>
    <w:link w:val="af6"/>
    <w:uiPriority w:val="10"/>
    <w:rsid w:val="00FC72A6"/>
    <w:rPr>
      <w:rFonts w:ascii="Arial" w:eastAsia="Times New Roman" w:hAnsi="Arial" w:cs="Times New Roman"/>
      <w:b/>
      <w:szCs w:val="20"/>
      <w:lang w:eastAsia="ru-RU"/>
    </w:rPr>
  </w:style>
  <w:style w:type="character" w:customStyle="1" w:styleId="13">
    <w:name w:val="Основной текст Знак1"/>
    <w:aliases w:val="Знак1 Знак Знак1,Основной текст11 Знак1,bt Знак1"/>
    <w:basedOn w:val="a2"/>
    <w:semiHidden/>
    <w:rsid w:val="00FC72A6"/>
    <w:rPr>
      <w:rFonts w:ascii="Calibri" w:eastAsia="Calibri" w:hAnsi="Calibri" w:cs="Times New Roman"/>
    </w:rPr>
  </w:style>
  <w:style w:type="character" w:customStyle="1" w:styleId="af8">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2"/>
    <w:link w:val="af9"/>
    <w:locked/>
    <w:rsid w:val="00FC72A6"/>
    <w:rPr>
      <w:rFonts w:ascii="Times New Roman" w:eastAsia="Times New Roman" w:hAnsi="Times New Roman" w:cs="Times New Roman"/>
      <w:sz w:val="24"/>
      <w:szCs w:val="24"/>
      <w:lang w:eastAsia="ar-SA"/>
    </w:rPr>
  </w:style>
  <w:style w:type="paragraph" w:styleId="af9">
    <w:name w:val="Body Text Indent"/>
    <w:aliases w:val="Мой Заголовок 1,Основной текст 1,Нумерованный список !!,Body Text Indent,Надин стиль,Основной текст с отступом1"/>
    <w:basedOn w:val="a1"/>
    <w:link w:val="af8"/>
    <w:unhideWhenUsed/>
    <w:rsid w:val="00FC72A6"/>
    <w:pPr>
      <w:suppressAutoHyphens/>
      <w:spacing w:after="120"/>
      <w:ind w:left="283"/>
    </w:pPr>
    <w:rPr>
      <w:lang w:eastAsia="ar-SA"/>
    </w:rPr>
  </w:style>
  <w:style w:type="character" w:customStyle="1" w:styleId="14">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2"/>
    <w:semiHidden/>
    <w:rsid w:val="00FC72A6"/>
    <w:rPr>
      <w:rFonts w:ascii="Times New Roman" w:eastAsia="Times New Roman" w:hAnsi="Times New Roman" w:cs="Times New Roman"/>
      <w:sz w:val="24"/>
      <w:szCs w:val="24"/>
      <w:lang w:eastAsia="ru-RU"/>
    </w:rPr>
  </w:style>
  <w:style w:type="paragraph" w:styleId="afa">
    <w:name w:val="Body Text First Indent"/>
    <w:basedOn w:val="a7"/>
    <w:link w:val="afb"/>
    <w:semiHidden/>
    <w:unhideWhenUsed/>
    <w:rsid w:val="00FC72A6"/>
    <w:pPr>
      <w:spacing w:after="120"/>
      <w:ind w:firstLine="210"/>
      <w:jc w:val="left"/>
    </w:pPr>
    <w:rPr>
      <w:sz w:val="22"/>
      <w:szCs w:val="22"/>
      <w:lang w:eastAsia="en-US"/>
    </w:rPr>
  </w:style>
  <w:style w:type="character" w:customStyle="1" w:styleId="afb">
    <w:name w:val="Красная строка Знак"/>
    <w:basedOn w:val="a8"/>
    <w:link w:val="afa"/>
    <w:semiHidden/>
    <w:rsid w:val="00FC72A6"/>
    <w:rPr>
      <w:rFonts w:ascii="Times New Roman" w:eastAsia="Times New Roman" w:hAnsi="Times New Roman" w:cs="Times New Roman"/>
      <w:sz w:val="28"/>
      <w:szCs w:val="24"/>
      <w:lang w:eastAsia="ru-RU"/>
    </w:rPr>
  </w:style>
  <w:style w:type="paragraph" w:styleId="33">
    <w:name w:val="Body Text 3"/>
    <w:basedOn w:val="a1"/>
    <w:link w:val="34"/>
    <w:unhideWhenUsed/>
    <w:rsid w:val="00FC72A6"/>
    <w:pPr>
      <w:spacing w:after="120"/>
    </w:pPr>
    <w:rPr>
      <w:sz w:val="16"/>
      <w:szCs w:val="16"/>
    </w:rPr>
  </w:style>
  <w:style w:type="character" w:customStyle="1" w:styleId="34">
    <w:name w:val="Основной текст 3 Знак"/>
    <w:basedOn w:val="a2"/>
    <w:link w:val="33"/>
    <w:rsid w:val="00FC72A6"/>
    <w:rPr>
      <w:rFonts w:ascii="Times New Roman" w:eastAsia="Times New Roman" w:hAnsi="Times New Roman" w:cs="Times New Roman"/>
      <w:sz w:val="16"/>
      <w:szCs w:val="16"/>
      <w:lang w:eastAsia="ru-RU"/>
    </w:rPr>
  </w:style>
  <w:style w:type="paragraph" w:styleId="25">
    <w:name w:val="Body Text Indent 2"/>
    <w:basedOn w:val="a1"/>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2"/>
    <w:link w:val="25"/>
    <w:rsid w:val="00FC72A6"/>
    <w:rPr>
      <w:rFonts w:ascii="Times New Roman" w:eastAsia="Times New Roman" w:hAnsi="Times New Roman" w:cs="Times New Roman"/>
      <w:sz w:val="28"/>
      <w:szCs w:val="24"/>
      <w:lang w:eastAsia="ru-RU"/>
    </w:rPr>
  </w:style>
  <w:style w:type="paragraph" w:styleId="35">
    <w:name w:val="Body Text Indent 3"/>
    <w:basedOn w:val="a1"/>
    <w:link w:val="36"/>
    <w:unhideWhenUsed/>
    <w:rsid w:val="00FC72A6"/>
    <w:pPr>
      <w:spacing w:after="120"/>
      <w:ind w:left="283"/>
    </w:pPr>
    <w:rPr>
      <w:sz w:val="16"/>
      <w:szCs w:val="16"/>
    </w:rPr>
  </w:style>
  <w:style w:type="character" w:customStyle="1" w:styleId="36">
    <w:name w:val="Основной текст с отступом 3 Знак"/>
    <w:basedOn w:val="a2"/>
    <w:link w:val="35"/>
    <w:rsid w:val="00FC72A6"/>
    <w:rPr>
      <w:rFonts w:ascii="Times New Roman" w:eastAsia="Times New Roman" w:hAnsi="Times New Roman" w:cs="Times New Roman"/>
      <w:sz w:val="16"/>
      <w:szCs w:val="16"/>
      <w:lang w:eastAsia="ru-RU"/>
    </w:rPr>
  </w:style>
  <w:style w:type="paragraph" w:styleId="afc">
    <w:name w:val="Block Text"/>
    <w:basedOn w:val="a1"/>
    <w:semiHidden/>
    <w:unhideWhenUsed/>
    <w:rsid w:val="00FC72A6"/>
    <w:pPr>
      <w:ind w:left="-709" w:right="43" w:firstLine="851"/>
      <w:jc w:val="both"/>
    </w:pPr>
    <w:rPr>
      <w:sz w:val="28"/>
      <w:szCs w:val="20"/>
    </w:rPr>
  </w:style>
  <w:style w:type="paragraph" w:styleId="afd">
    <w:name w:val="Document Map"/>
    <w:basedOn w:val="a1"/>
    <w:link w:val="15"/>
    <w:semiHidden/>
    <w:unhideWhenUsed/>
    <w:rsid w:val="00FC72A6"/>
    <w:pPr>
      <w:shd w:val="clear" w:color="auto" w:fill="000080"/>
    </w:pPr>
    <w:rPr>
      <w:rFonts w:ascii="Tahoma" w:eastAsia="Calibri" w:hAnsi="Tahoma"/>
    </w:rPr>
  </w:style>
  <w:style w:type="character" w:customStyle="1" w:styleId="afe">
    <w:name w:val="Схема документа Знак"/>
    <w:basedOn w:val="a2"/>
    <w:semiHidden/>
    <w:rsid w:val="00FC72A6"/>
    <w:rPr>
      <w:rFonts w:ascii="Tahoma" w:eastAsia="Times New Roman" w:hAnsi="Tahoma" w:cs="Tahoma"/>
      <w:sz w:val="16"/>
      <w:szCs w:val="16"/>
      <w:lang w:eastAsia="ru-RU"/>
    </w:rPr>
  </w:style>
  <w:style w:type="paragraph" w:styleId="aff">
    <w:name w:val="Plain Text"/>
    <w:basedOn w:val="a1"/>
    <w:link w:val="16"/>
    <w:semiHidden/>
    <w:unhideWhenUsed/>
    <w:rsid w:val="00FC72A6"/>
    <w:pPr>
      <w:ind w:firstLine="709"/>
    </w:pPr>
    <w:rPr>
      <w:rFonts w:ascii="Courier New" w:hAnsi="Courier New"/>
    </w:rPr>
  </w:style>
  <w:style w:type="character" w:customStyle="1" w:styleId="aff0">
    <w:name w:val="Текст Знак"/>
    <w:basedOn w:val="a2"/>
    <w:semiHidden/>
    <w:rsid w:val="00FC72A6"/>
    <w:rPr>
      <w:rFonts w:ascii="Consolas" w:eastAsia="Times New Roman" w:hAnsi="Consolas" w:cs="Times New Roman"/>
      <w:sz w:val="21"/>
      <w:szCs w:val="21"/>
      <w:lang w:eastAsia="ru-RU"/>
    </w:rPr>
  </w:style>
  <w:style w:type="paragraph" w:styleId="aff1">
    <w:name w:val="Balloon Text"/>
    <w:basedOn w:val="a1"/>
    <w:link w:val="aff2"/>
    <w:uiPriority w:val="99"/>
    <w:semiHidden/>
    <w:unhideWhenUsed/>
    <w:rsid w:val="00FC72A6"/>
    <w:rPr>
      <w:rFonts w:ascii="Tahoma" w:eastAsia="Calibri" w:hAnsi="Tahoma" w:cs="Tahoma"/>
      <w:sz w:val="16"/>
      <w:szCs w:val="16"/>
      <w:lang w:eastAsia="en-US"/>
    </w:rPr>
  </w:style>
  <w:style w:type="character" w:customStyle="1" w:styleId="aff2">
    <w:name w:val="Текст выноски Знак"/>
    <w:basedOn w:val="a2"/>
    <w:link w:val="aff1"/>
    <w:uiPriority w:val="99"/>
    <w:semiHidden/>
    <w:rsid w:val="00FC72A6"/>
    <w:rPr>
      <w:rFonts w:ascii="Tahoma" w:eastAsia="Calibri" w:hAnsi="Tahoma" w:cs="Tahoma"/>
      <w:sz w:val="16"/>
      <w:szCs w:val="16"/>
    </w:rPr>
  </w:style>
  <w:style w:type="character" w:customStyle="1" w:styleId="a6">
    <w:name w:val="Без интервала Знак"/>
    <w:aliases w:val="с интервалом Знак,Без интервала1 Знак,No Spacing Знак,No Spacing1 Знак"/>
    <w:basedOn w:val="a2"/>
    <w:link w:val="a5"/>
    <w:uiPriority w:val="1"/>
    <w:locked/>
    <w:rsid w:val="00FC72A6"/>
  </w:style>
  <w:style w:type="paragraph" w:styleId="aff3">
    <w:name w:val="List Paragraph"/>
    <w:basedOn w:val="a1"/>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4">
    <w:name w:val="TOC Heading"/>
    <w:basedOn w:val="1"/>
    <w:next w:val="a1"/>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2"/>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1"/>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2"/>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2"/>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7">
    <w:name w:val="Знак1"/>
    <w:basedOn w:val="a1"/>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2"/>
    <w:link w:val="ArNar0"/>
    <w:locked/>
    <w:rsid w:val="00FC72A6"/>
    <w:rPr>
      <w:rFonts w:ascii="Arial Narrow" w:hAnsi="Arial Narrow"/>
      <w:color w:val="000000"/>
    </w:rPr>
  </w:style>
  <w:style w:type="paragraph" w:customStyle="1" w:styleId="ArNar0">
    <w:name w:val="Обычный ArNar"/>
    <w:basedOn w:val="a1"/>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5">
    <w:name w:val="Перечисление + инт"/>
    <w:basedOn w:val="a1"/>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6">
    <w:name w:val="Текст с интервалом"/>
    <w:basedOn w:val="ArNar0"/>
    <w:next w:val="ArNar0"/>
    <w:rsid w:val="00FC72A6"/>
    <w:pPr>
      <w:spacing w:before="60" w:after="60"/>
    </w:pPr>
  </w:style>
  <w:style w:type="character" w:customStyle="1" w:styleId="18">
    <w:name w:val="Основной(РПЗ) Знак1"/>
    <w:basedOn w:val="a2"/>
    <w:link w:val="aff7"/>
    <w:locked/>
    <w:rsid w:val="00FC72A6"/>
    <w:rPr>
      <w:rFonts w:ascii="Times New Roman" w:eastAsia="Times New Roman" w:hAnsi="Times New Roman" w:cs="Times New Roman"/>
      <w:sz w:val="26"/>
      <w:szCs w:val="26"/>
    </w:rPr>
  </w:style>
  <w:style w:type="paragraph" w:customStyle="1" w:styleId="aff7">
    <w:name w:val="Основной(РПЗ)"/>
    <w:basedOn w:val="a1"/>
    <w:link w:val="18"/>
    <w:qFormat/>
    <w:rsid w:val="00FC72A6"/>
    <w:pPr>
      <w:widowControl w:val="0"/>
      <w:autoSpaceDE w:val="0"/>
      <w:autoSpaceDN w:val="0"/>
      <w:adjustRightInd w:val="0"/>
      <w:ind w:firstLine="709"/>
      <w:jc w:val="both"/>
    </w:pPr>
    <w:rPr>
      <w:sz w:val="26"/>
      <w:szCs w:val="26"/>
      <w:lang w:eastAsia="en-US"/>
    </w:rPr>
  </w:style>
  <w:style w:type="character" w:customStyle="1" w:styleId="aff8">
    <w:name w:val="Колонтитул низ Знак"/>
    <w:basedOn w:val="af0"/>
    <w:link w:val="aff9"/>
    <w:locked/>
    <w:rsid w:val="00FC72A6"/>
    <w:rPr>
      <w:rFonts w:ascii="Times New Roman" w:eastAsia="Times New Roman" w:hAnsi="Times New Roman" w:cs="Times New Roman"/>
      <w:i/>
      <w:color w:val="333333"/>
      <w:sz w:val="20"/>
      <w:szCs w:val="20"/>
      <w:lang w:eastAsia="ru-RU"/>
    </w:rPr>
  </w:style>
  <w:style w:type="paragraph" w:customStyle="1" w:styleId="aff9">
    <w:name w:val="Колонтитул низ"/>
    <w:basedOn w:val="af3"/>
    <w:link w:val="aff8"/>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2"/>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1"/>
    <w:next w:val="a7"/>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a">
    <w:name w:val="Обычный текст Знак"/>
    <w:basedOn w:val="a2"/>
    <w:link w:val="affb"/>
    <w:locked/>
    <w:rsid w:val="00FC72A6"/>
    <w:rPr>
      <w:rFonts w:ascii="Times New Roman" w:eastAsia="Times New Roman" w:hAnsi="Times New Roman" w:cs="Times New Roman"/>
      <w:sz w:val="28"/>
      <w:szCs w:val="28"/>
    </w:rPr>
  </w:style>
  <w:style w:type="paragraph" w:customStyle="1" w:styleId="affb">
    <w:name w:val="Обычный текст"/>
    <w:basedOn w:val="a1"/>
    <w:link w:val="affa"/>
    <w:qFormat/>
    <w:rsid w:val="00FC72A6"/>
    <w:pPr>
      <w:ind w:firstLine="709"/>
      <w:jc w:val="both"/>
    </w:pPr>
    <w:rPr>
      <w:sz w:val="28"/>
      <w:szCs w:val="28"/>
      <w:lang w:eastAsia="en-US"/>
    </w:rPr>
  </w:style>
  <w:style w:type="character" w:customStyle="1" w:styleId="affc">
    <w:name w:val="Подчеркнутый Знак"/>
    <w:basedOn w:val="a2"/>
    <w:link w:val="affd"/>
    <w:semiHidden/>
    <w:locked/>
    <w:rsid w:val="00FC72A6"/>
    <w:rPr>
      <w:rFonts w:ascii="Times New Roman" w:eastAsia="Times New Roman" w:hAnsi="Times New Roman" w:cs="Times New Roman"/>
      <w:sz w:val="24"/>
      <w:szCs w:val="24"/>
      <w:u w:val="single"/>
    </w:rPr>
  </w:style>
  <w:style w:type="paragraph" w:customStyle="1" w:styleId="affd">
    <w:name w:val="Подчеркнутый"/>
    <w:basedOn w:val="a1"/>
    <w:link w:val="affc"/>
    <w:semiHidden/>
    <w:rsid w:val="00FC72A6"/>
    <w:pPr>
      <w:spacing w:line="360" w:lineRule="auto"/>
      <w:ind w:firstLine="709"/>
      <w:jc w:val="both"/>
    </w:pPr>
    <w:rPr>
      <w:u w:val="single"/>
      <w:lang w:eastAsia="en-US"/>
    </w:rPr>
  </w:style>
  <w:style w:type="paragraph" w:customStyle="1" w:styleId="19">
    <w:name w:val="Заголовок1"/>
    <w:basedOn w:val="a1"/>
    <w:rsid w:val="00FC72A6"/>
    <w:pPr>
      <w:tabs>
        <w:tab w:val="left" w:pos="8460"/>
      </w:tabs>
      <w:spacing w:line="360" w:lineRule="auto"/>
      <w:ind w:firstLine="540"/>
      <w:jc w:val="center"/>
    </w:pPr>
    <w:rPr>
      <w:caps/>
    </w:rPr>
  </w:style>
  <w:style w:type="paragraph" w:customStyle="1" w:styleId="S1">
    <w:name w:val="S_Заголовок 1"/>
    <w:basedOn w:val="a1"/>
    <w:rsid w:val="00FC72A6"/>
    <w:pPr>
      <w:ind w:left="1287" w:hanging="360"/>
      <w:jc w:val="center"/>
    </w:pPr>
    <w:rPr>
      <w:b/>
      <w:caps/>
    </w:rPr>
  </w:style>
  <w:style w:type="character" w:customStyle="1" w:styleId="S0">
    <w:name w:val="S_Обычный Знак"/>
    <w:basedOn w:val="a2"/>
    <w:link w:val="S5"/>
    <w:locked/>
    <w:rsid w:val="00FC72A6"/>
    <w:rPr>
      <w:rFonts w:ascii="Times New Roman" w:eastAsia="Times New Roman" w:hAnsi="Times New Roman" w:cs="Times New Roman"/>
      <w:i/>
      <w:sz w:val="28"/>
      <w:szCs w:val="28"/>
    </w:rPr>
  </w:style>
  <w:style w:type="paragraph" w:customStyle="1" w:styleId="S5">
    <w:name w:val="S_Обычный"/>
    <w:basedOn w:val="a1"/>
    <w:link w:val="S0"/>
    <w:autoRedefine/>
    <w:rsid w:val="00FC72A6"/>
    <w:pPr>
      <w:ind w:left="720"/>
    </w:pPr>
    <w:rPr>
      <w:i/>
      <w:sz w:val="28"/>
      <w:szCs w:val="28"/>
      <w:lang w:eastAsia="en-US"/>
    </w:rPr>
  </w:style>
  <w:style w:type="paragraph" w:customStyle="1" w:styleId="affe">
    <w:name w:val="Знак Знак Знак Знак"/>
    <w:basedOn w:val="a1"/>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1"/>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1"/>
    <w:rsid w:val="00FC72A6"/>
    <w:pPr>
      <w:spacing w:line="240" w:lineRule="exact"/>
      <w:jc w:val="both"/>
    </w:pPr>
    <w:rPr>
      <w:lang w:val="en-US" w:eastAsia="en-US"/>
    </w:rPr>
  </w:style>
  <w:style w:type="paragraph" w:customStyle="1" w:styleId="1a">
    <w:name w:val="Основной текст1"/>
    <w:basedOn w:val="a1"/>
    <w:link w:val="afff"/>
    <w:rsid w:val="00FC72A6"/>
    <w:pPr>
      <w:tabs>
        <w:tab w:val="left" w:pos="709"/>
      </w:tabs>
      <w:jc w:val="both"/>
    </w:pPr>
    <w:rPr>
      <w:rFonts w:ascii="Arial" w:hAnsi="Arial"/>
      <w:szCs w:val="20"/>
    </w:rPr>
  </w:style>
  <w:style w:type="paragraph" w:customStyle="1" w:styleId="1406">
    <w:name w:val="1406"/>
    <w:basedOn w:val="a1"/>
    <w:rsid w:val="00FC72A6"/>
    <w:pPr>
      <w:autoSpaceDE w:val="0"/>
      <w:autoSpaceDN w:val="0"/>
      <w:spacing w:after="120"/>
      <w:jc w:val="center"/>
    </w:pPr>
    <w:rPr>
      <w:b/>
      <w:bCs/>
      <w:color w:val="000000"/>
      <w:sz w:val="28"/>
      <w:szCs w:val="28"/>
    </w:rPr>
  </w:style>
  <w:style w:type="paragraph" w:customStyle="1" w:styleId="1460">
    <w:name w:val="1460"/>
    <w:basedOn w:val="a1"/>
    <w:rsid w:val="00FC72A6"/>
    <w:pPr>
      <w:autoSpaceDE w:val="0"/>
      <w:autoSpaceDN w:val="0"/>
      <w:spacing w:before="120"/>
      <w:jc w:val="center"/>
    </w:pPr>
    <w:rPr>
      <w:b/>
      <w:bCs/>
      <w:color w:val="000000"/>
      <w:sz w:val="28"/>
      <w:szCs w:val="28"/>
    </w:rPr>
  </w:style>
  <w:style w:type="paragraph" w:customStyle="1" w:styleId="1b">
    <w:name w:val="Знак Знак Знак Знак1"/>
    <w:basedOn w:val="a1"/>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1"/>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1"/>
    <w:rsid w:val="00FC72A6"/>
    <w:pPr>
      <w:spacing w:line="240" w:lineRule="exact"/>
      <w:jc w:val="both"/>
    </w:pPr>
    <w:rPr>
      <w:lang w:val="en-US" w:eastAsia="en-US"/>
    </w:rPr>
  </w:style>
  <w:style w:type="paragraph" w:customStyle="1" w:styleId="37">
    <w:name w:val="Знак3"/>
    <w:basedOn w:val="a1"/>
    <w:rsid w:val="00FC72A6"/>
    <w:pPr>
      <w:spacing w:line="240" w:lineRule="exact"/>
      <w:jc w:val="both"/>
    </w:pPr>
    <w:rPr>
      <w:lang w:val="en-US" w:eastAsia="en-US"/>
    </w:rPr>
  </w:style>
  <w:style w:type="paragraph" w:customStyle="1" w:styleId="2a">
    <w:name w:val="Знак2"/>
    <w:basedOn w:val="a1"/>
    <w:rsid w:val="00FC72A6"/>
    <w:pPr>
      <w:spacing w:line="240" w:lineRule="exact"/>
      <w:jc w:val="both"/>
    </w:pPr>
    <w:rPr>
      <w:lang w:val="en-US" w:eastAsia="en-US"/>
    </w:rPr>
  </w:style>
  <w:style w:type="paragraph" w:customStyle="1" w:styleId="2b">
    <w:name w:val="Основной текст2"/>
    <w:basedOn w:val="a1"/>
    <w:rsid w:val="00FC72A6"/>
    <w:pPr>
      <w:tabs>
        <w:tab w:val="left" w:pos="709"/>
      </w:tabs>
      <w:jc w:val="both"/>
    </w:pPr>
    <w:rPr>
      <w:rFonts w:ascii="Arial" w:hAnsi="Arial"/>
      <w:szCs w:val="20"/>
    </w:rPr>
  </w:style>
  <w:style w:type="paragraph" w:customStyle="1" w:styleId="S6">
    <w:name w:val="S_Обычный жирный"/>
    <w:basedOn w:val="a1"/>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1"/>
    <w:link w:val="S7"/>
    <w:autoRedefine/>
    <w:rsid w:val="00FC72A6"/>
    <w:pPr>
      <w:ind w:firstLine="709"/>
      <w:jc w:val="center"/>
    </w:pPr>
    <w:rPr>
      <w:i/>
      <w:u w:val="single"/>
      <w:lang w:eastAsia="en-US"/>
    </w:rPr>
  </w:style>
  <w:style w:type="character" w:customStyle="1" w:styleId="S10">
    <w:name w:val="S_Таблица Знак1"/>
    <w:basedOn w:val="a2"/>
    <w:link w:val="S9"/>
    <w:locked/>
    <w:rsid w:val="00FC72A6"/>
    <w:rPr>
      <w:rFonts w:ascii="Times New Roman" w:eastAsia="Times New Roman" w:hAnsi="Times New Roman" w:cs="Times New Roman"/>
      <w:sz w:val="24"/>
      <w:szCs w:val="24"/>
    </w:rPr>
  </w:style>
  <w:style w:type="paragraph" w:customStyle="1" w:styleId="S9">
    <w:name w:val="S_Таблица"/>
    <w:basedOn w:val="a1"/>
    <w:link w:val="S10"/>
    <w:autoRedefine/>
    <w:rsid w:val="00FC72A6"/>
    <w:pPr>
      <w:jc w:val="right"/>
    </w:pPr>
    <w:rPr>
      <w:lang w:eastAsia="en-US"/>
    </w:rPr>
  </w:style>
  <w:style w:type="paragraph" w:customStyle="1" w:styleId="Sa">
    <w:name w:val="S_Обычный в таблице"/>
    <w:basedOn w:val="a1"/>
    <w:rsid w:val="00FC72A6"/>
    <w:pPr>
      <w:jc w:val="center"/>
    </w:pPr>
    <w:rPr>
      <w:sz w:val="20"/>
      <w:szCs w:val="20"/>
    </w:rPr>
  </w:style>
  <w:style w:type="paragraph" w:customStyle="1" w:styleId="ConsNormal">
    <w:name w:val="ConsNormal"/>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0">
    <w:name w:val="Текст в таблице ДБ"/>
    <w:basedOn w:val="a1"/>
    <w:rsid w:val="00FC72A6"/>
  </w:style>
  <w:style w:type="paragraph" w:customStyle="1" w:styleId="afff1">
    <w:name w:val="Текст таблицы"/>
    <w:basedOn w:val="a1"/>
    <w:rsid w:val="00FC72A6"/>
    <w:pPr>
      <w:jc w:val="center"/>
    </w:pPr>
    <w:rPr>
      <w:rFonts w:ascii="Arial" w:hAnsi="Arial"/>
    </w:rPr>
  </w:style>
  <w:style w:type="paragraph" w:customStyle="1" w:styleId="1c">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2">
    <w:name w:val="Перечисление"/>
    <w:basedOn w:val="a7"/>
    <w:rsid w:val="00FC72A6"/>
    <w:pPr>
      <w:jc w:val="both"/>
    </w:pPr>
    <w:rPr>
      <w:sz w:val="24"/>
      <w:szCs w:val="22"/>
      <w:lang w:eastAsia="en-US"/>
    </w:rPr>
  </w:style>
  <w:style w:type="paragraph" w:customStyle="1" w:styleId="afff3">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uiPriority w:val="99"/>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1"/>
    <w:uiPriority w:val="99"/>
    <w:rsid w:val="00FC72A6"/>
    <w:pPr>
      <w:widowControl w:val="0"/>
      <w:autoSpaceDE w:val="0"/>
      <w:autoSpaceDN w:val="0"/>
      <w:adjustRightInd w:val="0"/>
      <w:spacing w:line="324" w:lineRule="exact"/>
      <w:ind w:hanging="302"/>
    </w:pPr>
  </w:style>
  <w:style w:type="paragraph" w:customStyle="1" w:styleId="Style4">
    <w:name w:val="Style4"/>
    <w:basedOn w:val="a1"/>
    <w:rsid w:val="00FC72A6"/>
    <w:pPr>
      <w:widowControl w:val="0"/>
      <w:autoSpaceDE w:val="0"/>
      <w:autoSpaceDN w:val="0"/>
      <w:adjustRightInd w:val="0"/>
      <w:spacing w:line="482" w:lineRule="exact"/>
    </w:pPr>
  </w:style>
  <w:style w:type="paragraph" w:customStyle="1" w:styleId="afff4">
    <w:name w:val="Таблица"/>
    <w:basedOn w:val="a1"/>
    <w:rsid w:val="00FC72A6"/>
    <w:pPr>
      <w:widowControl w:val="0"/>
      <w:spacing w:line="264" w:lineRule="auto"/>
      <w:jc w:val="both"/>
    </w:pPr>
    <w:rPr>
      <w:szCs w:val="20"/>
    </w:rPr>
  </w:style>
  <w:style w:type="paragraph" w:customStyle="1" w:styleId="afff5">
    <w:name w:val="Основной"/>
    <w:basedOn w:val="af9"/>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1"/>
    <w:next w:val="a1"/>
    <w:rsid w:val="00FC72A6"/>
    <w:pPr>
      <w:keepNext/>
      <w:spacing w:line="360" w:lineRule="auto"/>
      <w:ind w:firstLine="709"/>
      <w:jc w:val="right"/>
    </w:pPr>
    <w:rPr>
      <w:b/>
      <w:szCs w:val="20"/>
    </w:rPr>
  </w:style>
  <w:style w:type="paragraph" w:customStyle="1" w:styleId="afff6">
    <w:name w:val="Комментарий"/>
    <w:basedOn w:val="a1"/>
    <w:next w:val="a1"/>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1"/>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d">
    <w:name w:val="Основной текст с отступом.Мой Заголовок 1"/>
    <w:basedOn w:val="a1"/>
    <w:rsid w:val="00FC72A6"/>
    <w:pPr>
      <w:widowControl w:val="0"/>
      <w:ind w:firstLine="720"/>
      <w:jc w:val="both"/>
    </w:pPr>
    <w:rPr>
      <w:sz w:val="28"/>
      <w:szCs w:val="20"/>
    </w:rPr>
  </w:style>
  <w:style w:type="paragraph" w:customStyle="1" w:styleId="ConsPlusTitle">
    <w:name w:val="ConsPlusTitle"/>
    <w:link w:val="ConsPlusTitle0"/>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1"/>
    <w:rsid w:val="00FC72A6"/>
    <w:pPr>
      <w:widowControl w:val="0"/>
      <w:autoSpaceDE w:val="0"/>
      <w:autoSpaceDN w:val="0"/>
      <w:adjustRightInd w:val="0"/>
      <w:spacing w:line="182" w:lineRule="exact"/>
      <w:ind w:firstLine="709"/>
    </w:pPr>
  </w:style>
  <w:style w:type="paragraph" w:customStyle="1" w:styleId="Style6">
    <w:name w:val="Style6"/>
    <w:basedOn w:val="a1"/>
    <w:uiPriority w:val="99"/>
    <w:rsid w:val="00FC72A6"/>
    <w:pPr>
      <w:widowControl w:val="0"/>
      <w:autoSpaceDE w:val="0"/>
      <w:autoSpaceDN w:val="0"/>
      <w:adjustRightInd w:val="0"/>
      <w:spacing w:line="346" w:lineRule="exact"/>
      <w:ind w:firstLine="709"/>
    </w:pPr>
  </w:style>
  <w:style w:type="paragraph" w:customStyle="1" w:styleId="Style7">
    <w:name w:val="Style7"/>
    <w:basedOn w:val="a1"/>
    <w:uiPriority w:val="99"/>
    <w:rsid w:val="00FC72A6"/>
    <w:pPr>
      <w:widowControl w:val="0"/>
      <w:autoSpaceDE w:val="0"/>
      <w:autoSpaceDN w:val="0"/>
      <w:adjustRightInd w:val="0"/>
      <w:ind w:firstLine="709"/>
    </w:pPr>
  </w:style>
  <w:style w:type="paragraph" w:customStyle="1" w:styleId="Style8">
    <w:name w:val="Style8"/>
    <w:basedOn w:val="a1"/>
    <w:rsid w:val="00FC72A6"/>
    <w:pPr>
      <w:widowControl w:val="0"/>
      <w:autoSpaceDE w:val="0"/>
      <w:autoSpaceDN w:val="0"/>
      <w:adjustRightInd w:val="0"/>
      <w:spacing w:line="163" w:lineRule="exact"/>
      <w:ind w:firstLine="709"/>
      <w:jc w:val="center"/>
    </w:pPr>
  </w:style>
  <w:style w:type="paragraph" w:customStyle="1" w:styleId="Style9">
    <w:name w:val="Style9"/>
    <w:basedOn w:val="a1"/>
    <w:rsid w:val="00FC72A6"/>
    <w:pPr>
      <w:widowControl w:val="0"/>
      <w:autoSpaceDE w:val="0"/>
      <w:autoSpaceDN w:val="0"/>
      <w:adjustRightInd w:val="0"/>
      <w:ind w:firstLine="709"/>
    </w:pPr>
  </w:style>
  <w:style w:type="paragraph" w:customStyle="1" w:styleId="Style11">
    <w:name w:val="Style11"/>
    <w:basedOn w:val="a1"/>
    <w:rsid w:val="00FC72A6"/>
    <w:pPr>
      <w:widowControl w:val="0"/>
      <w:autoSpaceDE w:val="0"/>
      <w:autoSpaceDN w:val="0"/>
      <w:adjustRightInd w:val="0"/>
      <w:spacing w:line="158" w:lineRule="exact"/>
      <w:ind w:firstLine="154"/>
    </w:pPr>
  </w:style>
  <w:style w:type="paragraph" w:customStyle="1" w:styleId="Style10">
    <w:name w:val="Style10"/>
    <w:basedOn w:val="a1"/>
    <w:rsid w:val="00FC72A6"/>
    <w:pPr>
      <w:widowControl w:val="0"/>
      <w:autoSpaceDE w:val="0"/>
      <w:autoSpaceDN w:val="0"/>
      <w:adjustRightInd w:val="0"/>
      <w:spacing w:line="163" w:lineRule="exact"/>
      <w:ind w:firstLine="115"/>
    </w:pPr>
  </w:style>
  <w:style w:type="paragraph" w:customStyle="1" w:styleId="Style12">
    <w:name w:val="Style12"/>
    <w:basedOn w:val="a1"/>
    <w:rsid w:val="00FC72A6"/>
    <w:pPr>
      <w:widowControl w:val="0"/>
      <w:autoSpaceDE w:val="0"/>
      <w:autoSpaceDN w:val="0"/>
      <w:adjustRightInd w:val="0"/>
      <w:spacing w:line="163" w:lineRule="exact"/>
      <w:ind w:firstLine="709"/>
      <w:jc w:val="right"/>
    </w:pPr>
  </w:style>
  <w:style w:type="paragraph" w:customStyle="1" w:styleId="Style13">
    <w:name w:val="Style13"/>
    <w:basedOn w:val="a1"/>
    <w:rsid w:val="00FC72A6"/>
    <w:pPr>
      <w:widowControl w:val="0"/>
      <w:autoSpaceDE w:val="0"/>
      <w:autoSpaceDN w:val="0"/>
      <w:adjustRightInd w:val="0"/>
      <w:spacing w:line="161" w:lineRule="exact"/>
      <w:ind w:firstLine="62"/>
    </w:pPr>
  </w:style>
  <w:style w:type="paragraph" w:customStyle="1" w:styleId="Style15">
    <w:name w:val="Style15"/>
    <w:basedOn w:val="a1"/>
    <w:rsid w:val="00FC72A6"/>
    <w:pPr>
      <w:widowControl w:val="0"/>
      <w:autoSpaceDE w:val="0"/>
      <w:autoSpaceDN w:val="0"/>
      <w:adjustRightInd w:val="0"/>
      <w:ind w:firstLine="709"/>
    </w:pPr>
  </w:style>
  <w:style w:type="paragraph" w:customStyle="1" w:styleId="Style14">
    <w:name w:val="Style14"/>
    <w:basedOn w:val="a1"/>
    <w:rsid w:val="00FC72A6"/>
    <w:pPr>
      <w:widowControl w:val="0"/>
      <w:autoSpaceDE w:val="0"/>
      <w:autoSpaceDN w:val="0"/>
      <w:adjustRightInd w:val="0"/>
      <w:ind w:firstLine="709"/>
    </w:pPr>
  </w:style>
  <w:style w:type="paragraph" w:customStyle="1" w:styleId="Style3">
    <w:name w:val="Style3"/>
    <w:basedOn w:val="a1"/>
    <w:rsid w:val="00FC72A6"/>
    <w:pPr>
      <w:widowControl w:val="0"/>
      <w:autoSpaceDE w:val="0"/>
      <w:autoSpaceDN w:val="0"/>
      <w:adjustRightInd w:val="0"/>
      <w:spacing w:line="232" w:lineRule="exact"/>
      <w:ind w:firstLine="408"/>
      <w:jc w:val="both"/>
    </w:pPr>
  </w:style>
  <w:style w:type="paragraph" w:customStyle="1" w:styleId="CharChar1">
    <w:name w:val="Char Char1"/>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1"/>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7">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1"/>
    <w:rsid w:val="00FC72A6"/>
    <w:pPr>
      <w:spacing w:before="100" w:beforeAutospacing="1" w:after="100" w:afterAutospacing="1"/>
      <w:jc w:val="center"/>
    </w:pPr>
  </w:style>
  <w:style w:type="paragraph" w:customStyle="1" w:styleId="xl35">
    <w:name w:val="xl3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1"/>
    <w:rsid w:val="00FC72A6"/>
    <w:pPr>
      <w:spacing w:before="100" w:beforeAutospacing="1" w:after="100" w:afterAutospacing="1"/>
      <w:jc w:val="center"/>
    </w:pPr>
    <w:rPr>
      <w:b/>
      <w:bCs/>
    </w:rPr>
  </w:style>
  <w:style w:type="paragraph" w:customStyle="1" w:styleId="xl26">
    <w:name w:val="xl26"/>
    <w:basedOn w:val="a1"/>
    <w:rsid w:val="00FC72A6"/>
    <w:pPr>
      <w:spacing w:before="100" w:beforeAutospacing="1" w:after="100" w:afterAutospacing="1"/>
      <w:jc w:val="center"/>
    </w:pPr>
    <w:rPr>
      <w:sz w:val="22"/>
      <w:szCs w:val="22"/>
    </w:rPr>
  </w:style>
  <w:style w:type="paragraph" w:customStyle="1" w:styleId="xl27">
    <w:name w:val="xl27"/>
    <w:basedOn w:val="a1"/>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1"/>
    <w:rsid w:val="00FC72A6"/>
    <w:pPr>
      <w:spacing w:before="100" w:beforeAutospacing="1" w:after="100" w:afterAutospacing="1"/>
      <w:jc w:val="center"/>
    </w:pPr>
  </w:style>
  <w:style w:type="paragraph" w:customStyle="1" w:styleId="xl29">
    <w:name w:val="xl2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1"/>
    <w:rsid w:val="00FC72A6"/>
    <w:pPr>
      <w:spacing w:before="100" w:beforeAutospacing="1" w:after="100" w:afterAutospacing="1"/>
      <w:jc w:val="center"/>
    </w:pPr>
  </w:style>
  <w:style w:type="paragraph" w:customStyle="1" w:styleId="xl33">
    <w:name w:val="xl33"/>
    <w:basedOn w:val="a1"/>
    <w:rsid w:val="00FC72A6"/>
    <w:pPr>
      <w:spacing w:before="100" w:beforeAutospacing="1" w:after="100" w:afterAutospacing="1"/>
      <w:jc w:val="center"/>
    </w:pPr>
  </w:style>
  <w:style w:type="paragraph" w:customStyle="1" w:styleId="xl34">
    <w:name w:val="xl3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1"/>
    <w:rsid w:val="00FC72A6"/>
    <w:pPr>
      <w:spacing w:before="100" w:beforeAutospacing="1" w:after="100" w:afterAutospacing="1"/>
      <w:jc w:val="center"/>
    </w:pPr>
  </w:style>
  <w:style w:type="paragraph" w:customStyle="1" w:styleId="xl38">
    <w:name w:val="xl3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1"/>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1"/>
    <w:rsid w:val="00FC72A6"/>
    <w:pPr>
      <w:spacing w:before="100" w:beforeAutospacing="1" w:after="100" w:afterAutospacing="1"/>
      <w:jc w:val="center"/>
    </w:pPr>
  </w:style>
  <w:style w:type="paragraph" w:customStyle="1" w:styleId="xl41">
    <w:name w:val="xl4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1"/>
    <w:rsid w:val="00FC72A6"/>
    <w:pPr>
      <w:spacing w:before="100" w:beforeAutospacing="1" w:after="100" w:afterAutospacing="1"/>
      <w:jc w:val="center"/>
    </w:pPr>
    <w:rPr>
      <w:sz w:val="22"/>
      <w:szCs w:val="22"/>
    </w:rPr>
  </w:style>
  <w:style w:type="paragraph" w:customStyle="1" w:styleId="xl43">
    <w:name w:val="xl43"/>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1"/>
    <w:rsid w:val="00FC72A6"/>
    <w:pPr>
      <w:spacing w:before="100" w:beforeAutospacing="1" w:after="100" w:afterAutospacing="1"/>
      <w:jc w:val="center"/>
    </w:pPr>
  </w:style>
  <w:style w:type="paragraph" w:customStyle="1" w:styleId="xl63">
    <w:name w:val="xl63"/>
    <w:basedOn w:val="a1"/>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1"/>
    <w:rsid w:val="00FC72A6"/>
    <w:pPr>
      <w:spacing w:before="100" w:beforeAutospacing="1" w:after="100" w:afterAutospacing="1"/>
      <w:jc w:val="center"/>
    </w:pPr>
  </w:style>
  <w:style w:type="paragraph" w:customStyle="1" w:styleId="xl65">
    <w:name w:val="xl65"/>
    <w:basedOn w:val="a1"/>
    <w:rsid w:val="00FC72A6"/>
    <w:pPr>
      <w:spacing w:before="100" w:beforeAutospacing="1" w:after="100" w:afterAutospacing="1"/>
      <w:jc w:val="center"/>
    </w:pPr>
    <w:rPr>
      <w:sz w:val="22"/>
      <w:szCs w:val="22"/>
    </w:rPr>
  </w:style>
  <w:style w:type="paragraph" w:customStyle="1" w:styleId="xl66">
    <w:name w:val="xl66"/>
    <w:basedOn w:val="a1"/>
    <w:rsid w:val="00FC72A6"/>
    <w:pPr>
      <w:spacing w:before="100" w:beforeAutospacing="1" w:after="100" w:afterAutospacing="1"/>
      <w:jc w:val="center"/>
    </w:pPr>
  </w:style>
  <w:style w:type="paragraph" w:customStyle="1" w:styleId="xl67">
    <w:name w:val="xl67"/>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1"/>
    <w:rsid w:val="00FC72A6"/>
    <w:pPr>
      <w:spacing w:before="100" w:beforeAutospacing="1" w:after="100" w:afterAutospacing="1"/>
      <w:jc w:val="center"/>
    </w:pPr>
  </w:style>
  <w:style w:type="paragraph" w:customStyle="1" w:styleId="xl69">
    <w:name w:val="xl69"/>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1"/>
    <w:rsid w:val="00FC72A6"/>
    <w:pPr>
      <w:spacing w:before="100" w:beforeAutospacing="1" w:after="100" w:afterAutospacing="1"/>
    </w:pPr>
  </w:style>
  <w:style w:type="paragraph" w:customStyle="1" w:styleId="xl74">
    <w:name w:val="xl74"/>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1"/>
    <w:rsid w:val="00FC72A6"/>
    <w:pPr>
      <w:pBdr>
        <w:bottom w:val="single" w:sz="4" w:space="0" w:color="auto"/>
      </w:pBdr>
      <w:spacing w:before="100" w:beforeAutospacing="1" w:after="100" w:afterAutospacing="1"/>
      <w:jc w:val="center"/>
    </w:pPr>
  </w:style>
  <w:style w:type="paragraph" w:customStyle="1" w:styleId="xl79">
    <w:name w:val="xl79"/>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1"/>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1"/>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1"/>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1"/>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1"/>
    <w:rsid w:val="00FC72A6"/>
    <w:pPr>
      <w:pBdr>
        <w:bottom w:val="single" w:sz="4" w:space="0" w:color="auto"/>
      </w:pBdr>
      <w:spacing w:before="100" w:beforeAutospacing="1" w:after="100" w:afterAutospacing="1"/>
      <w:jc w:val="right"/>
    </w:pPr>
  </w:style>
  <w:style w:type="paragraph" w:customStyle="1" w:styleId="xl91">
    <w:name w:val="xl91"/>
    <w:basedOn w:val="a1"/>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1"/>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1"/>
    <w:rsid w:val="00FC72A6"/>
    <w:pPr>
      <w:pBdr>
        <w:top w:val="single" w:sz="4" w:space="0" w:color="auto"/>
      </w:pBdr>
      <w:spacing w:before="100" w:beforeAutospacing="1" w:after="100" w:afterAutospacing="1"/>
      <w:jc w:val="center"/>
    </w:pPr>
  </w:style>
  <w:style w:type="paragraph" w:customStyle="1" w:styleId="xl94">
    <w:name w:val="xl94"/>
    <w:basedOn w:val="a1"/>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1"/>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1"/>
    <w:rsid w:val="00FC72A6"/>
    <w:pPr>
      <w:pBdr>
        <w:bottom w:val="single" w:sz="4" w:space="0" w:color="auto"/>
      </w:pBdr>
      <w:spacing w:before="100" w:beforeAutospacing="1" w:after="100" w:afterAutospacing="1"/>
      <w:jc w:val="center"/>
    </w:pPr>
  </w:style>
  <w:style w:type="paragraph" w:customStyle="1" w:styleId="xl97">
    <w:name w:val="xl97"/>
    <w:basedOn w:val="a1"/>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1"/>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1"/>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1"/>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1"/>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1"/>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1"/>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1"/>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1"/>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8">
    <w:name w:val="основной текст дока"/>
    <w:basedOn w:val="a1"/>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1"/>
    <w:rsid w:val="00FC72A6"/>
    <w:pPr>
      <w:widowControl w:val="0"/>
      <w:autoSpaceDE w:val="0"/>
      <w:autoSpaceDN w:val="0"/>
      <w:adjustRightInd w:val="0"/>
    </w:pPr>
  </w:style>
  <w:style w:type="paragraph" w:customStyle="1" w:styleId="1e">
    <w:name w:val="Абзац списка1"/>
    <w:basedOn w:val="a1"/>
    <w:link w:val="afff9"/>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1"/>
    <w:rsid w:val="00FC72A6"/>
    <w:pPr>
      <w:spacing w:after="216" w:line="312" w:lineRule="auto"/>
    </w:pPr>
    <w:rPr>
      <w:rFonts w:ascii="Arial" w:hAnsi="Arial" w:cs="Arial"/>
      <w:sz w:val="18"/>
      <w:szCs w:val="18"/>
    </w:rPr>
  </w:style>
  <w:style w:type="character" w:customStyle="1" w:styleId="afff9">
    <w:name w:val="Абзац списка Знак"/>
    <w:basedOn w:val="a2"/>
    <w:link w:val="1e"/>
    <w:locked/>
    <w:rsid w:val="00FC72A6"/>
    <w:rPr>
      <w:rFonts w:ascii="Calibri" w:eastAsia="Calibri" w:hAnsi="Calibri" w:cs="Calibri"/>
    </w:rPr>
  </w:style>
  <w:style w:type="character" w:customStyle="1" w:styleId="afffa">
    <w:name w:val="Основа Знак"/>
    <w:basedOn w:val="a2"/>
    <w:link w:val="afffb"/>
    <w:locked/>
    <w:rsid w:val="00FC72A6"/>
    <w:rPr>
      <w:rFonts w:ascii="Times New Roman" w:eastAsia="Times New Roman" w:hAnsi="Times New Roman" w:cs="Times New Roman"/>
      <w:szCs w:val="24"/>
    </w:rPr>
  </w:style>
  <w:style w:type="paragraph" w:customStyle="1" w:styleId="afffb">
    <w:name w:val="Основа"/>
    <w:basedOn w:val="a1"/>
    <w:link w:val="afffa"/>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c">
    <w:name w:val="footnote reference"/>
    <w:basedOn w:val="a2"/>
    <w:uiPriority w:val="99"/>
    <w:semiHidden/>
    <w:unhideWhenUsed/>
    <w:rsid w:val="00FC72A6"/>
    <w:rPr>
      <w:vertAlign w:val="superscript"/>
    </w:rPr>
  </w:style>
  <w:style w:type="character" w:customStyle="1" w:styleId="220">
    <w:name w:val="Основной текст 2 Знак2"/>
    <w:basedOn w:val="a2"/>
    <w:semiHidden/>
    <w:locked/>
    <w:rsid w:val="00FC72A6"/>
    <w:rPr>
      <w:rFonts w:ascii="Times New Roman" w:eastAsia="Times New Roman" w:hAnsi="Times New Roman" w:cs="Times New Roman"/>
      <w:sz w:val="24"/>
      <w:szCs w:val="24"/>
      <w:lang w:eastAsia="ru-RU"/>
    </w:rPr>
  </w:style>
  <w:style w:type="character" w:customStyle="1" w:styleId="udar">
    <w:name w:val="udar"/>
    <w:basedOn w:val="a2"/>
    <w:rsid w:val="00FC72A6"/>
  </w:style>
  <w:style w:type="paragraph" w:styleId="afffd">
    <w:name w:val="Subtitle"/>
    <w:aliases w:val="Обычный таблица"/>
    <w:basedOn w:val="a1"/>
    <w:next w:val="a1"/>
    <w:link w:val="afffe"/>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e">
    <w:name w:val="Подзаголовок Знак"/>
    <w:aliases w:val="Обычный таблица Знак"/>
    <w:basedOn w:val="a2"/>
    <w:link w:val="afffd"/>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2"/>
    <w:rsid w:val="00FC72A6"/>
    <w:rPr>
      <w:sz w:val="28"/>
      <w:szCs w:val="28"/>
      <w:lang w:val="ru-RU" w:eastAsia="ru-RU" w:bidi="ar-SA"/>
    </w:rPr>
  </w:style>
  <w:style w:type="character" w:customStyle="1" w:styleId="15">
    <w:name w:val="Схема документа Знак1"/>
    <w:basedOn w:val="a2"/>
    <w:link w:val="afd"/>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2"/>
    <w:rsid w:val="00FC72A6"/>
    <w:rPr>
      <w:sz w:val="24"/>
      <w:szCs w:val="24"/>
    </w:rPr>
  </w:style>
  <w:style w:type="character" w:customStyle="1" w:styleId="msoins0">
    <w:name w:val="msoins"/>
    <w:basedOn w:val="a2"/>
    <w:rsid w:val="00FC72A6"/>
    <w:rPr>
      <w:color w:val="008080"/>
      <w:u w:val="single"/>
    </w:rPr>
  </w:style>
  <w:style w:type="character" w:customStyle="1" w:styleId="msodel0">
    <w:name w:val="msodel"/>
    <w:basedOn w:val="a2"/>
    <w:rsid w:val="00FC72A6"/>
    <w:rPr>
      <w:strike/>
      <w:color w:val="FF0000"/>
    </w:rPr>
  </w:style>
  <w:style w:type="character" w:customStyle="1" w:styleId="msochangeprop0">
    <w:name w:val="msochangeprop"/>
    <w:basedOn w:val="a2"/>
    <w:rsid w:val="00FC72A6"/>
    <w:rPr>
      <w:color w:val="000000"/>
    </w:rPr>
  </w:style>
  <w:style w:type="character" w:customStyle="1" w:styleId="FontStyle20">
    <w:name w:val="Font Style20"/>
    <w:basedOn w:val="a2"/>
    <w:rsid w:val="00FC72A6"/>
    <w:rPr>
      <w:rFonts w:ascii="Times New Roman" w:hAnsi="Times New Roman" w:cs="Times New Roman" w:hint="default"/>
      <w:i/>
      <w:iCs/>
      <w:sz w:val="18"/>
      <w:szCs w:val="18"/>
    </w:rPr>
  </w:style>
  <w:style w:type="character" w:customStyle="1" w:styleId="FontStyle49">
    <w:name w:val="Font Style49"/>
    <w:basedOn w:val="a2"/>
    <w:uiPriority w:val="99"/>
    <w:rsid w:val="00FC72A6"/>
    <w:rPr>
      <w:rFonts w:ascii="Times New Roman" w:hAnsi="Times New Roman" w:cs="Times New Roman" w:hint="default"/>
      <w:sz w:val="26"/>
      <w:szCs w:val="26"/>
    </w:rPr>
  </w:style>
  <w:style w:type="character" w:customStyle="1" w:styleId="FontStyle13">
    <w:name w:val="Font Style13"/>
    <w:basedOn w:val="a2"/>
    <w:uiPriority w:val="99"/>
    <w:rsid w:val="00FC72A6"/>
    <w:rPr>
      <w:rFonts w:ascii="Arial Narrow" w:hAnsi="Arial Narrow" w:cs="Arial Narrow" w:hint="default"/>
      <w:sz w:val="34"/>
      <w:szCs w:val="34"/>
    </w:rPr>
  </w:style>
  <w:style w:type="character" w:customStyle="1" w:styleId="210">
    <w:name w:val="Основной текст 2 Знак1"/>
    <w:basedOn w:val="a2"/>
    <w:rsid w:val="00FC72A6"/>
    <w:rPr>
      <w:rFonts w:ascii="Times New Roman" w:eastAsia="Times New Roman" w:hAnsi="Times New Roman" w:cs="Times New Roman" w:hint="default"/>
      <w:sz w:val="24"/>
      <w:szCs w:val="24"/>
    </w:rPr>
  </w:style>
  <w:style w:type="character" w:customStyle="1" w:styleId="16">
    <w:name w:val="Текст Знак1"/>
    <w:basedOn w:val="a2"/>
    <w:link w:val="aff"/>
    <w:semiHidden/>
    <w:locked/>
    <w:rsid w:val="00FC72A6"/>
    <w:rPr>
      <w:rFonts w:ascii="Courier New" w:eastAsia="Times New Roman" w:hAnsi="Courier New" w:cs="Times New Roman"/>
      <w:sz w:val="24"/>
      <w:szCs w:val="24"/>
      <w:lang w:eastAsia="ru-RU"/>
    </w:rPr>
  </w:style>
  <w:style w:type="character" w:customStyle="1" w:styleId="affff">
    <w:name w:val="Знак Знак Знак"/>
    <w:basedOn w:val="a2"/>
    <w:rsid w:val="00FC72A6"/>
    <w:rPr>
      <w:rFonts w:ascii="Courier New" w:hAnsi="Courier New" w:cs="Courier New" w:hint="default"/>
      <w:lang w:val="ru-RU" w:eastAsia="ru-RU" w:bidi="ar-SA"/>
    </w:rPr>
  </w:style>
  <w:style w:type="character" w:customStyle="1" w:styleId="affff0">
    <w:name w:val="Символ сноски"/>
    <w:rsid w:val="00FC72A6"/>
  </w:style>
  <w:style w:type="character" w:customStyle="1" w:styleId="FontStyle19">
    <w:name w:val="Font Style19"/>
    <w:basedOn w:val="a2"/>
    <w:rsid w:val="00FC72A6"/>
    <w:rPr>
      <w:rFonts w:ascii="Times New Roman" w:hAnsi="Times New Roman" w:cs="Times New Roman" w:hint="default"/>
      <w:sz w:val="14"/>
      <w:szCs w:val="14"/>
    </w:rPr>
  </w:style>
  <w:style w:type="character" w:customStyle="1" w:styleId="FontStyle21">
    <w:name w:val="Font Style21"/>
    <w:basedOn w:val="a2"/>
    <w:rsid w:val="00FC72A6"/>
    <w:rPr>
      <w:rFonts w:ascii="Times New Roman" w:hAnsi="Times New Roman" w:cs="Times New Roman" w:hint="default"/>
      <w:b/>
      <w:bCs/>
      <w:sz w:val="12"/>
      <w:szCs w:val="12"/>
    </w:rPr>
  </w:style>
  <w:style w:type="character" w:customStyle="1" w:styleId="FontStyle11">
    <w:name w:val="Font Style11"/>
    <w:basedOn w:val="a2"/>
    <w:uiPriority w:val="99"/>
    <w:rsid w:val="00FC72A6"/>
    <w:rPr>
      <w:rFonts w:ascii="Times New Roman" w:hAnsi="Times New Roman" w:cs="Times New Roman" w:hint="default"/>
      <w:sz w:val="26"/>
      <w:szCs w:val="26"/>
    </w:rPr>
  </w:style>
  <w:style w:type="character" w:customStyle="1" w:styleId="FontStyle15">
    <w:name w:val="Font Style15"/>
    <w:basedOn w:val="a2"/>
    <w:uiPriority w:val="99"/>
    <w:rsid w:val="00FC72A6"/>
    <w:rPr>
      <w:rFonts w:ascii="Arial Narrow" w:hAnsi="Arial Narrow" w:cs="Arial Narrow" w:hint="default"/>
      <w:sz w:val="34"/>
      <w:szCs w:val="34"/>
    </w:rPr>
  </w:style>
  <w:style w:type="character" w:customStyle="1" w:styleId="FontStyle14">
    <w:name w:val="Font Style14"/>
    <w:basedOn w:val="a2"/>
    <w:rsid w:val="00FC72A6"/>
    <w:rPr>
      <w:rFonts w:ascii="Times New Roman" w:hAnsi="Times New Roman" w:cs="Times New Roman" w:hint="default"/>
      <w:i/>
      <w:iCs/>
      <w:sz w:val="18"/>
      <w:szCs w:val="18"/>
    </w:rPr>
  </w:style>
  <w:style w:type="character" w:customStyle="1" w:styleId="apple-style-span">
    <w:name w:val="apple-style-span"/>
    <w:basedOn w:val="a2"/>
    <w:rsid w:val="00FC72A6"/>
  </w:style>
  <w:style w:type="character" w:customStyle="1" w:styleId="affff1">
    <w:name w:val="Гипертекстовая ссылка"/>
    <w:basedOn w:val="a2"/>
    <w:rsid w:val="00FC72A6"/>
    <w:rPr>
      <w:color w:val="008000"/>
    </w:rPr>
  </w:style>
  <w:style w:type="table" w:styleId="affff2">
    <w:name w:val="Table Grid"/>
    <w:basedOn w:val="a3"/>
    <w:rsid w:val="00FC72A6"/>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ff3">
    <w:name w:val="List"/>
    <w:basedOn w:val="ArNar0"/>
    <w:next w:val="a1"/>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2"/>
    <w:rsid w:val="00FC72A6"/>
  </w:style>
  <w:style w:type="paragraph" w:customStyle="1" w:styleId="211">
    <w:name w:val="Основной текст 21"/>
    <w:basedOn w:val="a1"/>
    <w:rsid w:val="00FC72A6"/>
    <w:pPr>
      <w:suppressAutoHyphens/>
      <w:jc w:val="center"/>
    </w:pPr>
    <w:rPr>
      <w:lang w:eastAsia="ar-SA"/>
    </w:rPr>
  </w:style>
  <w:style w:type="paragraph" w:customStyle="1" w:styleId="ConsNonformat">
    <w:name w:val="ConsNonformat"/>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4">
    <w:name w:val="annotation text"/>
    <w:basedOn w:val="a1"/>
    <w:link w:val="affff5"/>
    <w:semiHidden/>
    <w:unhideWhenUsed/>
    <w:rsid w:val="00FC72A6"/>
    <w:rPr>
      <w:color w:val="000000"/>
      <w:sz w:val="20"/>
      <w:szCs w:val="20"/>
    </w:rPr>
  </w:style>
  <w:style w:type="character" w:customStyle="1" w:styleId="affff5">
    <w:name w:val="Текст примечания Знак"/>
    <w:basedOn w:val="a2"/>
    <w:link w:val="affff4"/>
    <w:semiHidden/>
    <w:rsid w:val="00FC72A6"/>
    <w:rPr>
      <w:rFonts w:ascii="Times New Roman" w:eastAsia="Times New Roman" w:hAnsi="Times New Roman" w:cs="Times New Roman"/>
      <w:color w:val="000000"/>
      <w:sz w:val="20"/>
      <w:szCs w:val="20"/>
      <w:lang w:eastAsia="ru-RU"/>
    </w:rPr>
  </w:style>
  <w:style w:type="paragraph" w:customStyle="1" w:styleId="f">
    <w:name w:val="f"/>
    <w:basedOn w:val="a1"/>
    <w:rsid w:val="00FC72A6"/>
    <w:pPr>
      <w:spacing w:before="100" w:beforeAutospacing="1" w:after="100" w:afterAutospacing="1"/>
    </w:pPr>
  </w:style>
  <w:style w:type="character" w:customStyle="1" w:styleId="ConsPlusNormal0">
    <w:name w:val="ConsPlusNormal Знак"/>
    <w:basedOn w:val="a2"/>
    <w:link w:val="ConsPlusNormal"/>
    <w:locked/>
    <w:rsid w:val="00FC72A6"/>
    <w:rPr>
      <w:rFonts w:ascii="Arial" w:eastAsia="Times New Roman" w:hAnsi="Arial" w:cs="Arial"/>
      <w:sz w:val="20"/>
      <w:szCs w:val="20"/>
      <w:lang w:eastAsia="ru-RU"/>
    </w:rPr>
  </w:style>
  <w:style w:type="paragraph" w:customStyle="1" w:styleId="Style17">
    <w:name w:val="Style17"/>
    <w:basedOn w:val="a1"/>
    <w:rsid w:val="00FC72A6"/>
    <w:pPr>
      <w:widowControl w:val="0"/>
      <w:autoSpaceDE w:val="0"/>
      <w:autoSpaceDN w:val="0"/>
      <w:adjustRightInd w:val="0"/>
      <w:spacing w:line="319" w:lineRule="exact"/>
      <w:ind w:hanging="194"/>
    </w:pPr>
  </w:style>
  <w:style w:type="character" w:customStyle="1" w:styleId="FontStyle22">
    <w:name w:val="Font Style22"/>
    <w:basedOn w:val="a2"/>
    <w:rsid w:val="00FC72A6"/>
    <w:rPr>
      <w:rFonts w:ascii="Times New Roman" w:hAnsi="Times New Roman" w:cs="Times New Roman" w:hint="default"/>
      <w:sz w:val="26"/>
      <w:szCs w:val="26"/>
    </w:rPr>
  </w:style>
  <w:style w:type="character" w:customStyle="1" w:styleId="FontStyle23">
    <w:name w:val="Font Style23"/>
    <w:basedOn w:val="a2"/>
    <w:rsid w:val="00FC72A6"/>
    <w:rPr>
      <w:rFonts w:ascii="Times New Roman" w:hAnsi="Times New Roman" w:cs="Times New Roman" w:hint="default"/>
      <w:i/>
      <w:iCs/>
      <w:sz w:val="26"/>
      <w:szCs w:val="26"/>
    </w:rPr>
  </w:style>
  <w:style w:type="character" w:customStyle="1" w:styleId="FontStyle27">
    <w:name w:val="Font Style27"/>
    <w:basedOn w:val="a2"/>
    <w:rsid w:val="00FC72A6"/>
    <w:rPr>
      <w:rFonts w:ascii="Times New Roman" w:hAnsi="Times New Roman" w:cs="Times New Roman" w:hint="default"/>
      <w:b/>
      <w:bCs/>
      <w:i/>
      <w:iCs/>
      <w:sz w:val="26"/>
      <w:szCs w:val="26"/>
    </w:rPr>
  </w:style>
  <w:style w:type="character" w:customStyle="1" w:styleId="FontStyle29">
    <w:name w:val="Font Style29"/>
    <w:basedOn w:val="a2"/>
    <w:rsid w:val="00FC72A6"/>
    <w:rPr>
      <w:rFonts w:ascii="Times New Roman" w:hAnsi="Times New Roman" w:cs="Times New Roman" w:hint="default"/>
      <w:sz w:val="16"/>
      <w:szCs w:val="16"/>
    </w:rPr>
  </w:style>
  <w:style w:type="character" w:styleId="affff6">
    <w:name w:val="Emphasis"/>
    <w:basedOn w:val="a2"/>
    <w:uiPriority w:val="20"/>
    <w:qFormat/>
    <w:rsid w:val="00FC72A6"/>
    <w:rPr>
      <w:i/>
      <w:iCs/>
    </w:rPr>
  </w:style>
  <w:style w:type="paragraph" w:customStyle="1" w:styleId="consplusnonformat0">
    <w:name w:val="consplusnonformat"/>
    <w:basedOn w:val="a1"/>
    <w:rsid w:val="00FC72A6"/>
    <w:pPr>
      <w:spacing w:before="100" w:beforeAutospacing="1" w:after="100" w:afterAutospacing="1"/>
    </w:pPr>
  </w:style>
  <w:style w:type="paragraph" w:customStyle="1" w:styleId="affff7">
    <w:name w:val="Заголовок таблицы"/>
    <w:basedOn w:val="a1"/>
    <w:rsid w:val="00FC72A6"/>
    <w:pPr>
      <w:suppressLineNumbers/>
      <w:suppressAutoHyphens/>
      <w:jc w:val="center"/>
    </w:pPr>
    <w:rPr>
      <w:b/>
      <w:bCs/>
      <w:lang w:eastAsia="ar-SA"/>
    </w:rPr>
  </w:style>
  <w:style w:type="paragraph" w:customStyle="1" w:styleId="2e">
    <w:name w:val="заголовок 2"/>
    <w:basedOn w:val="a1"/>
    <w:next w:val="a1"/>
    <w:rsid w:val="00FC72A6"/>
    <w:pPr>
      <w:keepNext/>
      <w:autoSpaceDE w:val="0"/>
      <w:autoSpaceDN w:val="0"/>
      <w:jc w:val="center"/>
      <w:outlineLvl w:val="1"/>
    </w:pPr>
    <w:rPr>
      <w:sz w:val="28"/>
      <w:szCs w:val="28"/>
    </w:rPr>
  </w:style>
  <w:style w:type="character" w:customStyle="1" w:styleId="1f">
    <w:name w:val="Нижний колонтитул Знак1"/>
    <w:basedOn w:val="a2"/>
    <w:semiHidden/>
    <w:locked/>
    <w:rsid w:val="00FC72A6"/>
    <w:rPr>
      <w:rFonts w:ascii="Times New Roman" w:eastAsia="Times New Roman" w:hAnsi="Times New Roman" w:cs="Times New Roman"/>
      <w:sz w:val="28"/>
      <w:szCs w:val="28"/>
      <w:lang w:eastAsia="ru-RU"/>
    </w:rPr>
  </w:style>
  <w:style w:type="character" w:customStyle="1" w:styleId="1f0">
    <w:name w:val="Подзаголовок Знак1"/>
    <w:aliases w:val="Обычный таблица Знак1"/>
    <w:basedOn w:val="a2"/>
    <w:locked/>
    <w:rsid w:val="00FC72A6"/>
    <w:rPr>
      <w:rFonts w:ascii="Times New Roman" w:eastAsia="Times New Roman" w:hAnsi="Times New Roman" w:cs="Times New Roman"/>
      <w:sz w:val="28"/>
      <w:szCs w:val="28"/>
      <w:lang w:eastAsia="ru-RU"/>
    </w:rPr>
  </w:style>
  <w:style w:type="character" w:customStyle="1" w:styleId="1f1">
    <w:name w:val="Текст выноски Знак1"/>
    <w:basedOn w:val="a2"/>
    <w:uiPriority w:val="99"/>
    <w:semiHidden/>
    <w:locked/>
    <w:rsid w:val="00FC72A6"/>
    <w:rPr>
      <w:rFonts w:ascii="Tahoma" w:eastAsia="Times New Roman" w:hAnsi="Tahoma" w:cs="Tahoma"/>
      <w:sz w:val="16"/>
      <w:szCs w:val="16"/>
      <w:lang w:eastAsia="ru-RU"/>
    </w:rPr>
  </w:style>
  <w:style w:type="character" w:customStyle="1" w:styleId="ts71">
    <w:name w:val="ts71"/>
    <w:basedOn w:val="a2"/>
    <w:rsid w:val="00FC72A6"/>
    <w:rPr>
      <w:rFonts w:ascii="Arial" w:hAnsi="Arial" w:cs="Arial" w:hint="default"/>
      <w:color w:val="5E758C"/>
      <w:sz w:val="35"/>
      <w:szCs w:val="35"/>
    </w:rPr>
  </w:style>
  <w:style w:type="paragraph" w:customStyle="1" w:styleId="allbold">
    <w:name w:val="allbold"/>
    <w:basedOn w:val="a1"/>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2"/>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1"/>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2"/>
    <w:link w:val="2f0"/>
    <w:uiPriority w:val="29"/>
    <w:rsid w:val="00FC72A6"/>
    <w:rPr>
      <w:i/>
      <w:iCs/>
      <w:color w:val="000000"/>
      <w:sz w:val="24"/>
      <w:szCs w:val="24"/>
    </w:rPr>
  </w:style>
  <w:style w:type="paragraph" w:styleId="2f0">
    <w:name w:val="Quote"/>
    <w:basedOn w:val="a1"/>
    <w:next w:val="a1"/>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2"/>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2"/>
    <w:rsid w:val="00FC72A6"/>
  </w:style>
  <w:style w:type="character" w:customStyle="1" w:styleId="versioncommenttitle">
    <w:name w:val="versioncommenttitle"/>
    <w:basedOn w:val="a2"/>
    <w:rsid w:val="00FC72A6"/>
  </w:style>
  <w:style w:type="character" w:customStyle="1" w:styleId="garantcommenttitle">
    <w:name w:val="garantcommenttitle"/>
    <w:basedOn w:val="a2"/>
    <w:rsid w:val="00FC72A6"/>
  </w:style>
  <w:style w:type="character" w:customStyle="1" w:styleId="1f2">
    <w:name w:val="1Текст Сурков Знак"/>
    <w:link w:val="1f3"/>
    <w:locked/>
    <w:rsid w:val="00FC72A6"/>
    <w:rPr>
      <w:sz w:val="28"/>
      <w:szCs w:val="28"/>
    </w:rPr>
  </w:style>
  <w:style w:type="paragraph" w:customStyle="1" w:styleId="1f3">
    <w:name w:val="1Текст Сурков"/>
    <w:basedOn w:val="a1"/>
    <w:link w:val="1f2"/>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uiPriority w:val="99"/>
    <w:locked/>
    <w:rsid w:val="00FC72A6"/>
    <w:rPr>
      <w:rFonts w:ascii="Arial" w:eastAsia="Times New Roman" w:hAnsi="Arial" w:cs="Arial"/>
      <w:b/>
      <w:bCs/>
      <w:sz w:val="16"/>
      <w:szCs w:val="16"/>
      <w:lang w:eastAsia="ru-RU"/>
    </w:rPr>
  </w:style>
  <w:style w:type="paragraph" w:customStyle="1" w:styleId="affff8">
    <w:name w:val="Заголовок к тексту"/>
    <w:basedOn w:val="a1"/>
    <w:next w:val="a7"/>
    <w:semiHidden/>
    <w:rsid w:val="00FC72A6"/>
    <w:pPr>
      <w:suppressAutoHyphens/>
      <w:spacing w:after="480" w:line="240" w:lineRule="exact"/>
    </w:pPr>
    <w:rPr>
      <w:b/>
      <w:bCs/>
      <w:sz w:val="28"/>
      <w:szCs w:val="28"/>
    </w:rPr>
  </w:style>
  <w:style w:type="paragraph" w:customStyle="1" w:styleId="affff9">
    <w:name w:val="Заголовок"/>
    <w:basedOn w:val="a1"/>
    <w:next w:val="a7"/>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7"/>
    <w:uiPriority w:val="99"/>
    <w:semiHidden/>
    <w:rsid w:val="00FC72A6"/>
    <w:pPr>
      <w:ind w:firstLine="567"/>
      <w:jc w:val="both"/>
    </w:pPr>
    <w:rPr>
      <w:rFonts w:ascii="Arial Narrow" w:hAnsi="Arial Narrow"/>
      <w:sz w:val="26"/>
      <w:lang w:val="en-US"/>
    </w:rPr>
  </w:style>
  <w:style w:type="paragraph" w:customStyle="1" w:styleId="38">
    <w:name w:val="аква3"/>
    <w:basedOn w:val="a1"/>
    <w:uiPriority w:val="99"/>
    <w:semiHidden/>
    <w:rsid w:val="00FC72A6"/>
    <w:pPr>
      <w:spacing w:line="360" w:lineRule="auto"/>
      <w:ind w:firstLine="709"/>
      <w:jc w:val="both"/>
    </w:pPr>
    <w:rPr>
      <w:rFonts w:ascii="Book Antiqua" w:hAnsi="Book Antiqua"/>
      <w:sz w:val="28"/>
    </w:rPr>
  </w:style>
  <w:style w:type="paragraph" w:customStyle="1" w:styleId="affffa">
    <w:name w:val="аква"/>
    <w:basedOn w:val="a1"/>
    <w:uiPriority w:val="99"/>
    <w:semiHidden/>
    <w:rsid w:val="00FC72A6"/>
    <w:pPr>
      <w:ind w:firstLine="709"/>
      <w:jc w:val="both"/>
    </w:pPr>
    <w:rPr>
      <w:rFonts w:ascii="Book Antiqua" w:hAnsi="Book Antiqua"/>
      <w:sz w:val="28"/>
    </w:rPr>
  </w:style>
  <w:style w:type="paragraph" w:customStyle="1" w:styleId="NAmber">
    <w:name w:val="NAmber"/>
    <w:basedOn w:val="affffa"/>
    <w:uiPriority w:val="99"/>
    <w:semiHidden/>
    <w:rsid w:val="00FC72A6"/>
    <w:pPr>
      <w:jc w:val="center"/>
    </w:pPr>
    <w:rPr>
      <w:rFonts w:ascii="Gaze" w:hAnsi="Gaze"/>
      <w:b/>
      <w:bCs/>
      <w:sz w:val="36"/>
    </w:rPr>
  </w:style>
  <w:style w:type="paragraph" w:customStyle="1" w:styleId="affffb">
    <w:name w:val="аквамарин"/>
    <w:basedOn w:val="affffa"/>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1"/>
    <w:autoRedefine/>
    <w:uiPriority w:val="99"/>
    <w:semiHidden/>
    <w:rsid w:val="00FC72A6"/>
    <w:pPr>
      <w:spacing w:line="360" w:lineRule="auto"/>
      <w:jc w:val="center"/>
    </w:pPr>
    <w:rPr>
      <w:rFonts w:ascii="Arial" w:hAnsi="Arial"/>
    </w:rPr>
  </w:style>
  <w:style w:type="paragraph" w:customStyle="1" w:styleId="affffc">
    <w:name w:val="Реферат"/>
    <w:basedOn w:val="a1"/>
    <w:uiPriority w:val="99"/>
    <w:semiHidden/>
    <w:rsid w:val="00FC72A6"/>
    <w:pPr>
      <w:spacing w:line="360" w:lineRule="auto"/>
      <w:ind w:firstLine="709"/>
      <w:jc w:val="both"/>
    </w:pPr>
  </w:style>
  <w:style w:type="paragraph" w:customStyle="1" w:styleId="affffd">
    <w:name w:val="реферат"/>
    <w:basedOn w:val="aa"/>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1"/>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1"/>
    <w:uiPriority w:val="99"/>
    <w:semiHidden/>
    <w:rsid w:val="00FC72A6"/>
    <w:pPr>
      <w:spacing w:before="120"/>
      <w:ind w:firstLine="709"/>
      <w:jc w:val="both"/>
    </w:pPr>
    <w:rPr>
      <w:szCs w:val="20"/>
    </w:rPr>
  </w:style>
  <w:style w:type="paragraph" w:customStyle="1" w:styleId="zagc-1">
    <w:name w:val="zagc-1"/>
    <w:basedOn w:val="a1"/>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1"/>
    <w:uiPriority w:val="99"/>
    <w:semiHidden/>
    <w:rsid w:val="00FC72A6"/>
    <w:pPr>
      <w:spacing w:before="180" w:after="60"/>
      <w:ind w:firstLine="150"/>
      <w:jc w:val="center"/>
    </w:pPr>
    <w:rPr>
      <w:rFonts w:ascii="Arial" w:hAnsi="Arial" w:cs="Arial"/>
      <w:b/>
      <w:bCs/>
      <w:caps/>
      <w:color w:val="29211E"/>
    </w:rPr>
  </w:style>
  <w:style w:type="paragraph" w:customStyle="1" w:styleId="affffe">
    <w:name w:val="Прижатый влево"/>
    <w:basedOn w:val="a1"/>
    <w:next w:val="a1"/>
    <w:rsid w:val="00FC72A6"/>
    <w:pPr>
      <w:widowControl w:val="0"/>
      <w:autoSpaceDE w:val="0"/>
      <w:autoSpaceDN w:val="0"/>
      <w:adjustRightInd w:val="0"/>
      <w:jc w:val="both"/>
    </w:pPr>
    <w:rPr>
      <w:rFonts w:ascii="Arial" w:hAnsi="Arial" w:cs="Arial"/>
    </w:rPr>
  </w:style>
  <w:style w:type="paragraph" w:customStyle="1" w:styleId="afffff">
    <w:name w:val="Нормальный (таблица)"/>
    <w:basedOn w:val="a1"/>
    <w:next w:val="a1"/>
    <w:uiPriority w:val="99"/>
    <w:semiHidden/>
    <w:rsid w:val="00FC72A6"/>
    <w:pPr>
      <w:widowControl w:val="0"/>
      <w:autoSpaceDE w:val="0"/>
      <w:autoSpaceDN w:val="0"/>
      <w:adjustRightInd w:val="0"/>
      <w:jc w:val="both"/>
    </w:pPr>
    <w:rPr>
      <w:rFonts w:ascii="Arial" w:hAnsi="Arial" w:cs="Arial"/>
    </w:rPr>
  </w:style>
  <w:style w:type="paragraph" w:customStyle="1" w:styleId="a0">
    <w:name w:val="Маркированный"/>
    <w:basedOn w:val="a1"/>
    <w:uiPriority w:val="99"/>
    <w:semiHidden/>
    <w:rsid w:val="00FC72A6"/>
    <w:pPr>
      <w:numPr>
        <w:numId w:val="4"/>
      </w:numPr>
      <w:jc w:val="both"/>
    </w:pPr>
    <w:rPr>
      <w:sz w:val="28"/>
      <w:szCs w:val="28"/>
    </w:rPr>
  </w:style>
  <w:style w:type="character" w:customStyle="1" w:styleId="1f4">
    <w:name w:val="Стиль1 Знак"/>
    <w:basedOn w:val="a2"/>
    <w:link w:val="1f5"/>
    <w:semiHidden/>
    <w:locked/>
    <w:rsid w:val="00FC72A6"/>
    <w:rPr>
      <w:sz w:val="26"/>
      <w:szCs w:val="26"/>
    </w:rPr>
  </w:style>
  <w:style w:type="paragraph" w:customStyle="1" w:styleId="1f5">
    <w:name w:val="Стиль1"/>
    <w:basedOn w:val="a1"/>
    <w:link w:val="1f4"/>
    <w:semiHidden/>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1"/>
    <w:uiPriority w:val="99"/>
    <w:semiHidden/>
    <w:rsid w:val="00FC72A6"/>
    <w:pPr>
      <w:suppressAutoHyphens/>
      <w:ind w:right="-40" w:firstLine="709"/>
      <w:jc w:val="both"/>
    </w:pPr>
    <w:rPr>
      <w:sz w:val="28"/>
      <w:szCs w:val="20"/>
      <w:lang w:eastAsia="ar-SA"/>
    </w:rPr>
  </w:style>
  <w:style w:type="paragraph" w:customStyle="1" w:styleId="tekstob">
    <w:name w:val="tekstob"/>
    <w:basedOn w:val="a1"/>
    <w:uiPriority w:val="99"/>
    <w:semiHidden/>
    <w:rsid w:val="00FC72A6"/>
    <w:pPr>
      <w:spacing w:before="100" w:beforeAutospacing="1" w:after="100" w:afterAutospacing="1"/>
    </w:pPr>
  </w:style>
  <w:style w:type="character" w:customStyle="1" w:styleId="fts-hit">
    <w:name w:val="fts-hit"/>
    <w:basedOn w:val="a2"/>
    <w:uiPriority w:val="99"/>
    <w:rsid w:val="00FC72A6"/>
    <w:rPr>
      <w:shd w:val="clear" w:color="auto" w:fill="FFC0CB"/>
    </w:rPr>
  </w:style>
  <w:style w:type="character" w:customStyle="1" w:styleId="afffff0">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0">
    <w:name w:val="Обычный + 11 пт"/>
    <w:basedOn w:val="a1"/>
    <w:rsid w:val="00FC72A6"/>
    <w:pPr>
      <w:jc w:val="center"/>
    </w:pPr>
    <w:rPr>
      <w:sz w:val="18"/>
      <w:szCs w:val="18"/>
    </w:rPr>
  </w:style>
  <w:style w:type="character" w:customStyle="1" w:styleId="afffff1">
    <w:name w:val="a"/>
    <w:basedOn w:val="a2"/>
    <w:rsid w:val="003D77D8"/>
  </w:style>
  <w:style w:type="paragraph" w:customStyle="1" w:styleId="s31">
    <w:name w:val="s_3"/>
    <w:basedOn w:val="a1"/>
    <w:rsid w:val="006A7FDB"/>
    <w:pPr>
      <w:spacing w:before="100" w:beforeAutospacing="1" w:after="100" w:afterAutospacing="1"/>
    </w:pPr>
  </w:style>
  <w:style w:type="paragraph" w:customStyle="1" w:styleId="s12">
    <w:name w:val="s_1"/>
    <w:basedOn w:val="a1"/>
    <w:rsid w:val="006A7FDB"/>
    <w:pPr>
      <w:spacing w:before="100" w:beforeAutospacing="1" w:after="100" w:afterAutospacing="1"/>
    </w:pPr>
  </w:style>
  <w:style w:type="paragraph" w:customStyle="1" w:styleId="formattext">
    <w:name w:val="formattext"/>
    <w:basedOn w:val="a1"/>
    <w:rsid w:val="00385F9E"/>
    <w:pPr>
      <w:spacing w:before="100" w:beforeAutospacing="1" w:after="100" w:afterAutospacing="1"/>
    </w:pPr>
  </w:style>
  <w:style w:type="paragraph" w:customStyle="1" w:styleId="western">
    <w:name w:val="western"/>
    <w:basedOn w:val="a1"/>
    <w:rsid w:val="001164D6"/>
    <w:pPr>
      <w:spacing w:before="100" w:beforeAutospacing="1" w:after="100" w:afterAutospacing="1"/>
    </w:pPr>
  </w:style>
  <w:style w:type="paragraph" w:customStyle="1" w:styleId="1f6">
    <w:name w:val="заголовок 1"/>
    <w:basedOn w:val="a1"/>
    <w:next w:val="a1"/>
    <w:rsid w:val="001164D6"/>
    <w:pPr>
      <w:keepNext/>
      <w:autoSpaceDE w:val="0"/>
      <w:autoSpaceDN w:val="0"/>
      <w:jc w:val="center"/>
      <w:outlineLvl w:val="0"/>
    </w:pPr>
    <w:rPr>
      <w:b/>
      <w:bCs/>
      <w:sz w:val="28"/>
      <w:szCs w:val="28"/>
    </w:rPr>
  </w:style>
  <w:style w:type="character" w:customStyle="1" w:styleId="s40">
    <w:name w:val="s4"/>
    <w:basedOn w:val="a2"/>
    <w:rsid w:val="001164D6"/>
  </w:style>
  <w:style w:type="paragraph" w:customStyle="1" w:styleId="consnonformat0">
    <w:name w:val="consnonformat"/>
    <w:basedOn w:val="a1"/>
    <w:rsid w:val="001552CA"/>
    <w:pPr>
      <w:spacing w:before="158" w:after="158"/>
    </w:pPr>
  </w:style>
  <w:style w:type="paragraph" w:customStyle="1" w:styleId="consplusnormal1">
    <w:name w:val="consplusnormal"/>
    <w:basedOn w:val="a1"/>
    <w:uiPriority w:val="99"/>
    <w:rsid w:val="00A31581"/>
    <w:pPr>
      <w:spacing w:before="100" w:beforeAutospacing="1" w:after="100" w:afterAutospacing="1"/>
    </w:pPr>
  </w:style>
  <w:style w:type="paragraph" w:customStyle="1" w:styleId="consplustitle1">
    <w:name w:val="consplustitle"/>
    <w:basedOn w:val="a1"/>
    <w:uiPriority w:val="99"/>
    <w:rsid w:val="00A31581"/>
    <w:pPr>
      <w:spacing w:before="100" w:beforeAutospacing="1" w:after="100" w:afterAutospacing="1"/>
    </w:pPr>
  </w:style>
  <w:style w:type="paragraph" w:customStyle="1" w:styleId="default0">
    <w:name w:val="default"/>
    <w:basedOn w:val="a1"/>
    <w:uiPriority w:val="99"/>
    <w:rsid w:val="00A31581"/>
    <w:pPr>
      <w:spacing w:before="100" w:beforeAutospacing="1" w:after="100" w:afterAutospacing="1"/>
    </w:pPr>
  </w:style>
  <w:style w:type="paragraph" w:customStyle="1" w:styleId="sc">
    <w:name w:val="s"/>
    <w:basedOn w:val="a1"/>
    <w:uiPriority w:val="99"/>
    <w:rsid w:val="00A31581"/>
    <w:pPr>
      <w:spacing w:before="100" w:beforeAutospacing="1" w:after="100" w:afterAutospacing="1"/>
    </w:pPr>
  </w:style>
  <w:style w:type="paragraph" w:customStyle="1" w:styleId="iauiue1">
    <w:name w:val="iauiue1"/>
    <w:basedOn w:val="a1"/>
    <w:uiPriority w:val="99"/>
    <w:rsid w:val="00A31581"/>
    <w:pPr>
      <w:spacing w:before="100" w:beforeAutospacing="1" w:after="100" w:afterAutospacing="1"/>
    </w:pPr>
  </w:style>
  <w:style w:type="paragraph" w:customStyle="1" w:styleId="conspluscell0">
    <w:name w:val="conspluscell"/>
    <w:basedOn w:val="a1"/>
    <w:uiPriority w:val="99"/>
    <w:rsid w:val="00A31581"/>
    <w:pPr>
      <w:spacing w:before="100" w:beforeAutospacing="1" w:after="100" w:afterAutospacing="1"/>
    </w:pPr>
  </w:style>
  <w:style w:type="paragraph" w:customStyle="1" w:styleId="tablecontents">
    <w:name w:val="tablecontents"/>
    <w:basedOn w:val="a1"/>
    <w:uiPriority w:val="99"/>
    <w:rsid w:val="00A31581"/>
    <w:pPr>
      <w:spacing w:before="100" w:beforeAutospacing="1" w:after="100" w:afterAutospacing="1"/>
    </w:pPr>
  </w:style>
  <w:style w:type="paragraph" w:customStyle="1" w:styleId="e9">
    <w:name w:val="e9"/>
    <w:basedOn w:val="a1"/>
    <w:uiPriority w:val="99"/>
    <w:rsid w:val="00A31581"/>
    <w:pPr>
      <w:spacing w:before="100" w:beforeAutospacing="1" w:after="100" w:afterAutospacing="1"/>
    </w:pPr>
  </w:style>
  <w:style w:type="character" w:customStyle="1" w:styleId="spelle">
    <w:name w:val="spelle"/>
    <w:basedOn w:val="a2"/>
    <w:rsid w:val="00A31581"/>
  </w:style>
  <w:style w:type="character" w:customStyle="1" w:styleId="blk">
    <w:name w:val="blk"/>
    <w:basedOn w:val="a2"/>
    <w:rsid w:val="00A31581"/>
  </w:style>
  <w:style w:type="character" w:customStyle="1" w:styleId="afff">
    <w:name w:val="Основной текст_"/>
    <w:link w:val="1a"/>
    <w:locked/>
    <w:rsid w:val="00257B47"/>
    <w:rPr>
      <w:rFonts w:ascii="Arial" w:eastAsia="Times New Roman" w:hAnsi="Arial" w:cs="Times New Roman"/>
      <w:sz w:val="24"/>
      <w:szCs w:val="20"/>
      <w:lang w:eastAsia="ru-RU"/>
    </w:rPr>
  </w:style>
  <w:style w:type="character" w:customStyle="1" w:styleId="FontStyle40">
    <w:name w:val="Font Style40"/>
    <w:basedOn w:val="a2"/>
    <w:rsid w:val="002C7ECB"/>
    <w:rPr>
      <w:rFonts w:ascii="Times New Roman" w:hAnsi="Times New Roman" w:cs="Times New Roman" w:hint="default"/>
      <w:sz w:val="26"/>
      <w:szCs w:val="26"/>
    </w:rPr>
  </w:style>
  <w:style w:type="paragraph" w:customStyle="1" w:styleId="H4">
    <w:name w:val="H4"/>
    <w:basedOn w:val="a1"/>
    <w:next w:val="a1"/>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1"/>
    <w:rsid w:val="004C5153"/>
    <w:pPr>
      <w:spacing w:before="100" w:beforeAutospacing="1" w:after="100" w:afterAutospacing="1"/>
    </w:pPr>
  </w:style>
  <w:style w:type="paragraph" w:customStyle="1" w:styleId="formattexttopleveltext">
    <w:name w:val="formattext topleveltext"/>
    <w:basedOn w:val="a1"/>
    <w:rsid w:val="004C5153"/>
    <w:pPr>
      <w:spacing w:before="100" w:beforeAutospacing="1" w:after="100" w:afterAutospacing="1"/>
    </w:pPr>
  </w:style>
  <w:style w:type="paragraph" w:customStyle="1" w:styleId="formattexttopleveltextcentertext">
    <w:name w:val="formattext topleveltext centertext"/>
    <w:basedOn w:val="a1"/>
    <w:rsid w:val="004C5153"/>
    <w:pPr>
      <w:spacing w:before="100" w:beforeAutospacing="1" w:after="100" w:afterAutospacing="1"/>
    </w:pPr>
  </w:style>
  <w:style w:type="paragraph" w:customStyle="1" w:styleId="Title">
    <w:name w:val="Title!Название НПА"/>
    <w:basedOn w:val="a1"/>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2">
    <w:name w:val="Знак Знак Знак Знак Знак"/>
    <w:basedOn w:val="a1"/>
    <w:rsid w:val="00941852"/>
    <w:pPr>
      <w:spacing w:after="160" w:line="240" w:lineRule="exact"/>
    </w:pPr>
    <w:rPr>
      <w:rFonts w:ascii="Verdana" w:hAnsi="Verdana" w:cs="Verdana"/>
      <w:b/>
      <w:szCs w:val="72"/>
      <w:lang w:val="en-US" w:eastAsia="en-US"/>
    </w:rPr>
  </w:style>
  <w:style w:type="paragraph" w:customStyle="1" w:styleId="afffff3">
    <w:name w:val="Внутренний адрес"/>
    <w:basedOn w:val="a1"/>
    <w:rsid w:val="00941852"/>
    <w:pPr>
      <w:autoSpaceDE w:val="0"/>
      <w:autoSpaceDN w:val="0"/>
    </w:pPr>
    <w:rPr>
      <w:b/>
      <w:sz w:val="20"/>
      <w:szCs w:val="72"/>
    </w:rPr>
  </w:style>
  <w:style w:type="paragraph" w:customStyle="1" w:styleId="afffff4">
    <w:name w:val="ОТСТУП"/>
    <w:basedOn w:val="a1"/>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5">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c"/>
    <w:rsid w:val="00941852"/>
    <w:pPr>
      <w:snapToGrid/>
    </w:pPr>
    <w:rPr>
      <w:rFonts w:ascii="Arial" w:hAnsi="Arial"/>
      <w:color w:val="FF0000"/>
      <w:sz w:val="28"/>
    </w:rPr>
  </w:style>
  <w:style w:type="paragraph" w:customStyle="1" w:styleId="1f7">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c"/>
    <w:next w:val="1c"/>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1"/>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1"/>
    <w:rsid w:val="00941852"/>
    <w:pPr>
      <w:autoSpaceDE w:val="0"/>
      <w:autoSpaceDN w:val="0"/>
      <w:spacing w:after="120"/>
    </w:pPr>
    <w:rPr>
      <w:rFonts w:ascii="Arial" w:hAnsi="Arial" w:cs="Arial"/>
      <w:b/>
      <w:szCs w:val="72"/>
    </w:rPr>
  </w:style>
  <w:style w:type="paragraph" w:customStyle="1" w:styleId="afffff6">
    <w:name w:val="Предложение"/>
    <w:basedOn w:val="a1"/>
    <w:autoRedefine/>
    <w:rsid w:val="00941852"/>
    <w:pPr>
      <w:widowControl w:val="0"/>
      <w:tabs>
        <w:tab w:val="num" w:pos="0"/>
        <w:tab w:val="num" w:pos="1136"/>
        <w:tab w:val="num" w:pos="1207"/>
      </w:tabs>
      <w:jc w:val="both"/>
    </w:pPr>
    <w:rPr>
      <w:b/>
      <w:sz w:val="72"/>
      <w:szCs w:val="20"/>
    </w:rPr>
  </w:style>
  <w:style w:type="paragraph" w:customStyle="1" w:styleId="afffff7">
    <w:name w:val="Текст в заданном формате"/>
    <w:basedOn w:val="a1"/>
    <w:rsid w:val="007F3635"/>
    <w:pPr>
      <w:suppressAutoHyphens/>
      <w:ind w:firstLine="709"/>
      <w:jc w:val="both"/>
    </w:pPr>
    <w:rPr>
      <w:rFonts w:ascii="Courier New" w:eastAsia="Courier New" w:hAnsi="Courier New" w:cs="Courier New"/>
      <w:sz w:val="20"/>
      <w:szCs w:val="20"/>
      <w:lang w:eastAsia="ar-SA"/>
    </w:rPr>
  </w:style>
  <w:style w:type="paragraph" w:customStyle="1" w:styleId="afffff8">
    <w:name w:val="Стандарт"/>
    <w:basedOn w:val="a1"/>
    <w:rsid w:val="00776EA5"/>
    <w:pPr>
      <w:spacing w:line="288" w:lineRule="auto"/>
      <w:ind w:firstLine="709"/>
      <w:jc w:val="both"/>
    </w:pPr>
    <w:rPr>
      <w:sz w:val="28"/>
    </w:rPr>
  </w:style>
  <w:style w:type="paragraph" w:customStyle="1" w:styleId="43">
    <w:name w:val="Основной текст4"/>
    <w:basedOn w:val="a1"/>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1"/>
    <w:rsid w:val="000F45E6"/>
    <w:pPr>
      <w:spacing w:before="100" w:beforeAutospacing="1" w:after="100" w:afterAutospacing="1"/>
    </w:pPr>
  </w:style>
  <w:style w:type="character" w:customStyle="1" w:styleId="2f1">
    <w:name w:val="Основной текст (2)_"/>
    <w:link w:val="2f2"/>
    <w:uiPriority w:val="99"/>
    <w:locked/>
    <w:rsid w:val="00014A1C"/>
    <w:rPr>
      <w:sz w:val="28"/>
      <w:szCs w:val="28"/>
      <w:shd w:val="clear" w:color="auto" w:fill="FFFFFF"/>
    </w:rPr>
  </w:style>
  <w:style w:type="paragraph" w:customStyle="1" w:styleId="2f2">
    <w:name w:val="Основной текст (2)"/>
    <w:basedOn w:val="a1"/>
    <w:link w:val="2f1"/>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styleId="afffff9">
    <w:name w:val="page number"/>
    <w:basedOn w:val="a2"/>
    <w:rsid w:val="003E6645"/>
  </w:style>
  <w:style w:type="paragraph" w:customStyle="1" w:styleId="Style19">
    <w:name w:val="Style19"/>
    <w:basedOn w:val="a1"/>
    <w:uiPriority w:val="99"/>
    <w:rsid w:val="00461752"/>
    <w:pPr>
      <w:widowControl w:val="0"/>
      <w:autoSpaceDE w:val="0"/>
      <w:autoSpaceDN w:val="0"/>
      <w:adjustRightInd w:val="0"/>
      <w:jc w:val="both"/>
    </w:pPr>
    <w:rPr>
      <w:rFonts w:ascii="Arial Narrow" w:hAnsi="Arial Narrow"/>
    </w:rPr>
  </w:style>
  <w:style w:type="character" w:customStyle="1" w:styleId="FontStyle57">
    <w:name w:val="Font Style57"/>
    <w:uiPriority w:val="99"/>
    <w:rsid w:val="00461752"/>
    <w:rPr>
      <w:rFonts w:ascii="Cambria" w:hAnsi="Cambria" w:cs="Cambria" w:hint="default"/>
      <w:sz w:val="20"/>
      <w:szCs w:val="20"/>
    </w:rPr>
  </w:style>
  <w:style w:type="character" w:customStyle="1" w:styleId="FontStyle58">
    <w:name w:val="Font Style58"/>
    <w:uiPriority w:val="99"/>
    <w:rsid w:val="00461752"/>
    <w:rPr>
      <w:rFonts w:ascii="Cambria" w:hAnsi="Cambria" w:cs="Cambria" w:hint="default"/>
      <w:i/>
      <w:iCs/>
      <w:sz w:val="20"/>
      <w:szCs w:val="20"/>
    </w:rPr>
  </w:style>
  <w:style w:type="character" w:customStyle="1" w:styleId="ConsPlusNormal10">
    <w:name w:val="ConsPlusNormal1"/>
    <w:uiPriority w:val="99"/>
    <w:locked/>
    <w:rsid w:val="00535DA4"/>
    <w:rPr>
      <w:rFonts w:ascii="Times New Roman" w:eastAsia="Times New Roman" w:hAnsi="Times New Roman"/>
      <w:sz w:val="24"/>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19171594">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72910539">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6854292">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488402825">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consultantplus://offline/ref=5A66D33C0DBA208D7200D3CF756395C28AAAE19D84F8CB64D00437B73AA171EB1E86BC69F1ABFD3813EAE7F8A1FD4629C6AA5A2585i8i2F" TargetMode="External"/><Relationship Id="rId18" Type="http://schemas.openxmlformats.org/officeDocument/2006/relationships/hyperlink" Target="consultantplus://offline/ref=33958C0C4F92AEF724255CB3AB06F2E983B9F2DF400BDD13B5A286719BF4CF2A38EEFE764232E7622A551C3B998D21E6FED8FF4A80C2CAE3NDV3I" TargetMode="External"/><Relationship Id="rId26" Type="http://schemas.openxmlformats.org/officeDocument/2006/relationships/hyperlink" Target="consultantplus://offline/ref=5A66D33C0DBA208D7200D3D9760FCBCB80A4BA9982FCC6368B5831E065F177BE5EC6BA35B3EFFB6D42AEB2F6A0F00C7881E15527819D413E6DF6F8EAi9i6F" TargetMode="External"/><Relationship Id="rId3" Type="http://schemas.openxmlformats.org/officeDocument/2006/relationships/styles" Target="styles.xml"/><Relationship Id="rId21" Type="http://schemas.openxmlformats.org/officeDocument/2006/relationships/hyperlink" Target="consultantplus://offline/ref=5A66D33C0DBA208D7200D3CF756395C28AAAE19D84F8CB64D00437B73AA171EB0C86E46CF2ADE86C41B0B0F5A1iFiAF" TargetMode="External"/><Relationship Id="rId6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5A66D33C0DBA208D7200D3CF756395C28BA7E39188A99C66815139B232F12BFB08CFB367EEABF57240AEB0iFi4F" TargetMode="External"/><Relationship Id="rId17" Type="http://schemas.openxmlformats.org/officeDocument/2006/relationships/hyperlink" Target="consultantplus://offline/ref=5F7F626B819725DAEDF8D662C656DC1E48E122179729D5A7D70E5F7B8EA259FF3FD5F9619ED6A7C69C5277B3E7DB046840417E7A1438E12Fl4S5I" TargetMode="External"/><Relationship Id="rId25" Type="http://schemas.openxmlformats.org/officeDocument/2006/relationships/hyperlink" Target="consultantplus://offline/ref=5A66D33C0DBA208D7200D3CF756395C28AAAE19D84F8CB64D00437B73AA171EB0C86E46CF2ADE86C41B0B0F5A1iFiAF" TargetMode="External"/><Relationship Id="rId2" Type="http://schemas.openxmlformats.org/officeDocument/2006/relationships/numbering" Target="numbering.xml"/><Relationship Id="rId16" Type="http://schemas.openxmlformats.org/officeDocument/2006/relationships/hyperlink" Target="consultantplus://offline/ref=5F7F626B819725DAEDF8D662C656DC1E4CE72314902B88ADDF57537989AD06FA38C4F9619CC8A7C2805B23E0lAS2I" TargetMode="External"/><Relationship Id="rId20" Type="http://schemas.openxmlformats.org/officeDocument/2006/relationships/hyperlink" Target="consultantplus://offline/ref=5A66D33C0DBA208D7200D3CF756395C28AAAE19D84F8CB64D00437B73AA171EB0C86E46CF2ADE86C41B0B0F5A1iFiAF"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49A7A6D954015B87FFEFF38AC807D462EBEAE3585693974C54578DD79EFC0B9178B98B82AB1554A86F3AEu7iFD" TargetMode="External"/><Relationship Id="rId24" Type="http://schemas.openxmlformats.org/officeDocument/2006/relationships/hyperlink" Target="consultantplus://offline/ref=5A66D33C0DBA208D7200D3CF756395C28AAAE19D84F8CB64D00437B73AA171EB0C86E46CF2ADE86C41B0B0F5A1iFiAF" TargetMode="External"/><Relationship Id="rId5" Type="http://schemas.openxmlformats.org/officeDocument/2006/relationships/webSettings" Target="webSettings.xml"/><Relationship Id="rId15" Type="http://schemas.openxmlformats.org/officeDocument/2006/relationships/hyperlink" Target="consultantplus://offline/ref=5A66D33C0DBA208D7200D3CF756395C28AAAE19D84F8CB64D00437B73AA171EB1E86BC60F0A8F76E47A5E6A4E7AE552BC3AA58269981413Fi7i2F" TargetMode="External"/><Relationship Id="rId23" Type="http://schemas.openxmlformats.org/officeDocument/2006/relationships/hyperlink" Target="https://internet.garant.ru/" TargetMode="External"/><Relationship Id="rId28" Type="http://schemas.openxmlformats.org/officeDocument/2006/relationships/footer" Target="footer1.xml"/><Relationship Id="rId10" Type="http://schemas.openxmlformats.org/officeDocument/2006/relationships/hyperlink" Target="consultantplus://offline/ref=049A7A6D954015B87FFEFF2EAFEC234F25B5F1388B6B3222911A23802EE6CAEE50C4C1F36FuBiDD" TargetMode="External"/><Relationship Id="rId19" Type="http://schemas.openxmlformats.org/officeDocument/2006/relationships/hyperlink" Target="consultantplus://offline/ref=5A66D33C0DBA208D7200D3CF756395C28AAAE19D84F8CB64D00437B73AA171EB0C86E46CF2ADE86C41B0B0F5A1iFiA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consultantplus://offline/ref=5A66D33C0DBA208D7200D3CF756395C28AAAE19D84F8CB64D00437B73AA171EB1E86BC60F0A8F76E47A5E6A4E7AE552BC3AA58269981413Fi7i2F" TargetMode="External"/><Relationship Id="rId22" Type="http://schemas.openxmlformats.org/officeDocument/2006/relationships/hyperlink" Target="consultantplus://offline/ref=5A66D33C0DBA208D7200D3CF756395C28AAAE19D84F8CB64D00437B73AA171EB0C86E46CF2ADE86C41B0B0F5A1iFiAF" TargetMode="External"/><Relationship Id="rId27" Type="http://schemas.openxmlformats.org/officeDocument/2006/relationships/hyperlink" Target="consultantplus://offline/ref=5A66D33C0DBA208D7200D3CF756395C28AAAE19D84F8CB64D00437B73AA171EB0C86E46CF2ADE86C41B0B0F5A1iFiAF"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DBFCE6-DAEC-45EE-A04F-EEB11D860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TotalTime>
  <Pages>88</Pages>
  <Words>39011</Words>
  <Characters>222365</Characters>
  <Application>Microsoft Office Word</Application>
  <DocSecurity>0</DocSecurity>
  <Lines>1853</Lines>
  <Paragraphs>521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260855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serebryanka</cp:lastModifiedBy>
  <cp:revision>88</cp:revision>
  <cp:lastPrinted>2016-08-08T11:30:00Z</cp:lastPrinted>
  <dcterms:created xsi:type="dcterms:W3CDTF">2018-03-06T08:14:00Z</dcterms:created>
  <dcterms:modified xsi:type="dcterms:W3CDTF">2022-06-02T03:44:00Z</dcterms:modified>
</cp:coreProperties>
</file>