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09339C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09339C"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09339C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9339C" w:rsidRDefault="00E3514A">
            <w:pPr>
              <w:spacing w:line="276" w:lineRule="auto"/>
              <w:rPr>
                <w:b/>
                <w:lang w:eastAsia="en-US"/>
              </w:rPr>
            </w:pPr>
            <w:r w:rsidRPr="0009339C">
              <w:rPr>
                <w:b/>
                <w:lang w:eastAsia="en-US"/>
              </w:rPr>
              <w:t xml:space="preserve">     №</w:t>
            </w:r>
            <w:r w:rsidR="00F61D0A">
              <w:rPr>
                <w:b/>
                <w:lang w:eastAsia="en-US"/>
              </w:rPr>
              <w:t xml:space="preserve"> 1</w:t>
            </w:r>
            <w:r w:rsidR="008972A6">
              <w:rPr>
                <w:b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9339C" w:rsidRDefault="00E3514A">
            <w:pPr>
              <w:spacing w:line="276" w:lineRule="auto"/>
              <w:rPr>
                <w:b/>
                <w:lang w:eastAsia="en-US"/>
              </w:rPr>
            </w:pPr>
            <w:r w:rsidRPr="0009339C"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09339C">
              <w:rPr>
                <w:b/>
                <w:lang w:eastAsia="en-US"/>
              </w:rPr>
              <w:t>Чулымского</w:t>
            </w:r>
            <w:proofErr w:type="spellEnd"/>
            <w:r w:rsidRPr="0009339C">
              <w:rPr>
                <w:b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9339C" w:rsidRDefault="00F04C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7B58A0" w:rsidRPr="0009339C">
              <w:rPr>
                <w:b/>
                <w:lang w:eastAsia="en-US"/>
              </w:rPr>
              <w:t>0</w:t>
            </w:r>
            <w:r w:rsidR="008972A6">
              <w:rPr>
                <w:b/>
                <w:lang w:eastAsia="en-US"/>
              </w:rPr>
              <w:t>7</w:t>
            </w:r>
            <w:r w:rsidR="007B58A0" w:rsidRPr="0009339C">
              <w:rPr>
                <w:b/>
                <w:lang w:eastAsia="en-US"/>
              </w:rPr>
              <w:t>.</w:t>
            </w:r>
            <w:r w:rsidR="00F61D0A">
              <w:rPr>
                <w:b/>
                <w:lang w:eastAsia="en-US"/>
              </w:rPr>
              <w:t>0</w:t>
            </w:r>
            <w:r w:rsidR="008972A6">
              <w:rPr>
                <w:b/>
                <w:lang w:eastAsia="en-US"/>
              </w:rPr>
              <w:t>7</w:t>
            </w:r>
            <w:r w:rsidR="00E3514A" w:rsidRPr="0009339C">
              <w:rPr>
                <w:b/>
                <w:lang w:eastAsia="en-US"/>
              </w:rPr>
              <w:t>.20</w:t>
            </w:r>
            <w:r w:rsidR="00F61D0A">
              <w:rPr>
                <w:b/>
                <w:lang w:eastAsia="en-US"/>
              </w:rPr>
              <w:t>22</w:t>
            </w:r>
            <w:r w:rsidR="00E3514A" w:rsidRPr="0009339C">
              <w:rPr>
                <w:b/>
                <w:lang w:eastAsia="en-US"/>
              </w:rPr>
              <w:t xml:space="preserve"> г.</w:t>
            </w:r>
          </w:p>
        </w:tc>
      </w:tr>
    </w:tbl>
    <w:p w:rsidR="004572DC" w:rsidRPr="0009339C" w:rsidRDefault="004572DC" w:rsidP="004572DC"/>
    <w:p w:rsidR="00812E0D" w:rsidRPr="0009339C" w:rsidRDefault="00812E0D" w:rsidP="00272CE4"/>
    <w:p w:rsidR="008972A6" w:rsidRDefault="008972A6" w:rsidP="0089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8972A6" w:rsidRDefault="008972A6" w:rsidP="0089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СЕЛЬСОВЕТА</w:t>
      </w:r>
    </w:p>
    <w:p w:rsidR="008972A6" w:rsidRDefault="008972A6" w:rsidP="0089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ЧУЛЫМСКОГО РАЙОНА НОВОСИБИРСКОЙ ОБЛАСТИ</w:t>
      </w:r>
    </w:p>
    <w:p w:rsidR="008972A6" w:rsidRDefault="008972A6" w:rsidP="008972A6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8972A6" w:rsidRDefault="008972A6" w:rsidP="008972A6">
      <w:pPr>
        <w:rPr>
          <w:b/>
          <w:sz w:val="28"/>
          <w:szCs w:val="28"/>
        </w:rPr>
      </w:pPr>
    </w:p>
    <w:p w:rsidR="008972A6" w:rsidRDefault="008972A6" w:rsidP="0089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72A6" w:rsidRDefault="008972A6" w:rsidP="008972A6">
      <w:pPr>
        <w:jc w:val="center"/>
        <w:rPr>
          <w:sz w:val="28"/>
          <w:szCs w:val="28"/>
        </w:rPr>
      </w:pPr>
      <w:r>
        <w:rPr>
          <w:sz w:val="28"/>
          <w:szCs w:val="28"/>
        </w:rPr>
        <w:t>(девятнадцатой сессии)</w:t>
      </w:r>
    </w:p>
    <w:p w:rsidR="008972A6" w:rsidRDefault="008972A6" w:rsidP="008972A6">
      <w:pPr>
        <w:jc w:val="center"/>
        <w:rPr>
          <w:sz w:val="28"/>
          <w:szCs w:val="28"/>
        </w:rPr>
      </w:pPr>
    </w:p>
    <w:p w:rsidR="008972A6" w:rsidRDefault="008972A6" w:rsidP="008972A6">
      <w:pPr>
        <w:jc w:val="center"/>
        <w:rPr>
          <w:b/>
          <w:sz w:val="28"/>
          <w:szCs w:val="28"/>
        </w:rPr>
      </w:pPr>
    </w:p>
    <w:p w:rsidR="008972A6" w:rsidRDefault="008972A6" w:rsidP="00897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"05" июля 2022 года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                              №19(1)</w:t>
      </w:r>
    </w:p>
    <w:p w:rsidR="008972A6" w:rsidRDefault="008972A6" w:rsidP="008972A6">
      <w:pPr>
        <w:ind w:right="-3"/>
        <w:jc w:val="both"/>
        <w:rPr>
          <w:sz w:val="28"/>
          <w:szCs w:val="28"/>
        </w:rPr>
      </w:pPr>
    </w:p>
    <w:p w:rsidR="008972A6" w:rsidRDefault="008972A6" w:rsidP="008972A6">
      <w:pPr>
        <w:ind w:right="4420"/>
        <w:rPr>
          <w:sz w:val="28"/>
          <w:szCs w:val="28"/>
        </w:rPr>
      </w:pPr>
    </w:p>
    <w:p w:rsidR="008972A6" w:rsidRDefault="008972A6" w:rsidP="008972A6">
      <w:pPr>
        <w:ind w:right="-2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и проведении опроса граждан по вопросам выявления мнения граждан о поддержке инициативных проектов на территории Серебрянского сельсовета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72A6" w:rsidRDefault="008972A6" w:rsidP="008972A6">
      <w:pPr>
        <w:rPr>
          <w:sz w:val="28"/>
          <w:szCs w:val="28"/>
        </w:rPr>
      </w:pPr>
    </w:p>
    <w:p w:rsidR="008972A6" w:rsidRDefault="008972A6" w:rsidP="008972A6">
      <w:pPr>
        <w:rPr>
          <w:sz w:val="28"/>
          <w:szCs w:val="28"/>
        </w:rPr>
      </w:pPr>
    </w:p>
    <w:p w:rsidR="008972A6" w:rsidRDefault="008972A6" w:rsidP="008972A6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изучения общественного мнения граждан о поддержке инициативных проектов, в соответствии с Федеральным законом от 06.10.2003 № 131-ФЗ «Об общих принципах организации местного самоуправления в Российской Федерации», с Положением о порядке назначения и проведения опроса граждан по вопросам выявления мнения граждан о поддержке инициативных проектов, утвержденным решением Совета депутатов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от 21.05.2021 №10(7), Уставом</w:t>
      </w:r>
      <w:proofErr w:type="gramEnd"/>
      <w:r>
        <w:rPr>
          <w:sz w:val="28"/>
          <w:szCs w:val="28"/>
        </w:rPr>
        <w:t xml:space="preserve"> сельского поселения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Совет депутатов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972A6" w:rsidRDefault="008972A6" w:rsidP="008972A6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Назначить опрос граждан по вопросам выявления мнения граждан о поддержке инициативного проекта на территории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 и провести его в период с 20 июля 2022 года по 22 июля 2022 года.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>Утвердить форму опросного листа и формулировку вопросов, предполагаемых при проведении опроса, согласно приложению № 1 к настоящему решению.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>Утвердить методику проведения опроса граждан согласно приложению № 2 к настоящему решению.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Утвердить состав комиссии для проведения опроса граждан о поддержке инициативного проекта на территории Серебрянского сельсовета </w:t>
      </w:r>
      <w:proofErr w:type="spellStart"/>
      <w:r>
        <w:rPr>
          <w:szCs w:val="28"/>
        </w:rPr>
        <w:lastRenderedPageBreak/>
        <w:t>Чулымского</w:t>
      </w:r>
      <w:proofErr w:type="spellEnd"/>
      <w:r>
        <w:rPr>
          <w:szCs w:val="28"/>
        </w:rPr>
        <w:t xml:space="preserve"> района Новосибирской области согласно приложению № 3 к настоящему решению.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Установить минимальную численность жителей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области, участвующих в опросе в количестве 100 человек.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Опубликовать настоящее решение в течение 3 дней после его принятия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области, на информационных стендах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8972A6" w:rsidRDefault="008972A6" w:rsidP="008972A6">
      <w:pPr>
        <w:pStyle w:val="a7"/>
        <w:numPr>
          <w:ilvl w:val="0"/>
          <w:numId w:val="12"/>
        </w:numPr>
        <w:suppressAutoHyphens/>
        <w:ind w:left="0"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Глава Серебрянского сельсовета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 __________   А.А. </w:t>
      </w:r>
      <w:proofErr w:type="spellStart"/>
      <w:r>
        <w:rPr>
          <w:szCs w:val="28"/>
        </w:rPr>
        <w:t>Баутин</w:t>
      </w:r>
      <w:proofErr w:type="spellEnd"/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Председатель Совета депутатов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 Серебрянского сельсовета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 _________      С.В. </w:t>
      </w:r>
      <w:proofErr w:type="spellStart"/>
      <w:r>
        <w:rPr>
          <w:szCs w:val="28"/>
        </w:rPr>
        <w:t>Бирюля</w:t>
      </w:r>
      <w:proofErr w:type="spellEnd"/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Серебрянского сельсовета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от 05.07.2022 г. № 19(1)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Опросный лист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Место проведения опроса __________________________________________,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ФИО опрашиваемого лица __________________________________________,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Адрес проживания _________________________________________________,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Дата проведения опроса ________________, 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Даю согласие на обработку персональных данных: фамилии, имени, отчества, даты рождения и места проживания в целях учета моего мнения при рассмотрении вопроса о _________________________________________,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  <w:u w:val="single"/>
        </w:rPr>
      </w:pPr>
      <w:r>
        <w:rPr>
          <w:szCs w:val="28"/>
          <w:u w:val="single"/>
        </w:rPr>
        <w:t>Формулировка вопросов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1) Согласны ли Вы с осуществлением на территории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 инициативного проекта по вопросу устройства  наружного электроосвещения п. </w:t>
      </w:r>
      <w:proofErr w:type="spellStart"/>
      <w:r>
        <w:rPr>
          <w:szCs w:val="28"/>
        </w:rPr>
        <w:t>Князевский</w:t>
      </w:r>
      <w:proofErr w:type="spellEnd"/>
      <w:r>
        <w:rPr>
          <w:szCs w:val="28"/>
        </w:rPr>
        <w:t xml:space="preserve">? </w:t>
      </w:r>
      <w:r>
        <w:rPr>
          <w:i/>
          <w:szCs w:val="28"/>
        </w:rPr>
        <w:t>(подчеркнуть вариант ответа)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а) За         б) Против   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2) Считаете ли Вы необходимым участие в данном инициативном проекте в Серебрянском сельсовете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 (ППМИ)? </w:t>
      </w:r>
      <w:r>
        <w:rPr>
          <w:i/>
          <w:szCs w:val="28"/>
        </w:rPr>
        <w:t>(подчеркнуть вариант ответа)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а) За         б) Против   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3) Согласны ли Вы принять участие в данном инициативном проекте в 2022 году? </w:t>
      </w:r>
      <w:r>
        <w:rPr>
          <w:i/>
          <w:szCs w:val="28"/>
        </w:rPr>
        <w:t>(подчеркнуть вариант ответа)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а) За         б) Против   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Участник опроса  ______________   ___________________________________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                                     (Подпись)                 (Фамилия, инициалы опрашиваемого лица)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Опрос провёл        ______________   ___________________________________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                                     (Подпись)           (Фамилия, инициалы лица, проводившего опрос)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Председатель Комиссии 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lastRenderedPageBreak/>
        <w:t>по проведению опроса ___________________   ____________________________________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                                                      (подпись)                                        (ФИО)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2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Серебрянского сельсовета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от 05.07.2022 г. № 19(1)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МЕТОДИКА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проведения опроса граждан по вопросам выявления мнения граждан о поддержке инициативного проекта на территории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</w:tabs>
        <w:rPr>
          <w:szCs w:val="28"/>
        </w:rPr>
      </w:pP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опроса граждан является выявление мнения жителей, проживающих на территории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муниципального образования) и его учет при принятии решения </w:t>
      </w:r>
      <w:r>
        <w:rPr>
          <w:sz w:val="28"/>
          <w:szCs w:val="28"/>
          <w:shd w:val="clear" w:color="auto" w:fill="FFFFFF"/>
        </w:rPr>
        <w:t>органом местного самоуправления и должностными лицами местного самоуправления</w:t>
      </w:r>
      <w:r>
        <w:rPr>
          <w:sz w:val="28"/>
          <w:szCs w:val="28"/>
        </w:rPr>
        <w:t xml:space="preserve"> о поддержке инициативного проекта по вопросу __________________________________.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имеют право участвовать жители муниципального образования, достигшие шестнадцатилетнего возраста.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Методом сбора информации является анкетирование по опросным листам по форме согласно приложению № 1 к настоящему постановлению, в пунктах проведения опроса по адресу: Новосибирская область, 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ул. Советская 43а и (или) по месту жительства участников опроса.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утвержден   решением Совета депутатов согласно приложению № 3.</w:t>
      </w:r>
    </w:p>
    <w:p w:rsidR="008972A6" w:rsidRDefault="008972A6" w:rsidP="008972A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входит не менее трех и не более девяти человек.</w:t>
      </w:r>
    </w:p>
    <w:p w:rsidR="008972A6" w:rsidRDefault="008972A6" w:rsidP="008972A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опросных листов производится Комиссией путем тиражирования на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испорченного.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признается состоявшимся, если количество действительных опросных листов составляет 220 человек.</w:t>
      </w:r>
    </w:p>
    <w:p w:rsidR="008972A6" w:rsidRDefault="008972A6" w:rsidP="008972A6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8972A6" w:rsidRDefault="008972A6" w:rsidP="008972A6">
      <w:pPr>
        <w:shd w:val="clear" w:color="auto" w:fill="FFFFFF"/>
        <w:tabs>
          <w:tab w:val="left" w:pos="1134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</w:rPr>
      </w:pPr>
      <w:r>
        <w:rPr>
          <w:szCs w:val="28"/>
        </w:rPr>
        <w:t>к Методике проведения опроса граждан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</w:rPr>
      </w:pPr>
      <w:r>
        <w:rPr>
          <w:szCs w:val="28"/>
        </w:rPr>
        <w:t>по вопросам выявления мнения граждан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  <w:lang w:eastAsia="ar-SA"/>
        </w:rPr>
      </w:pPr>
      <w:r>
        <w:rPr>
          <w:szCs w:val="28"/>
        </w:rPr>
        <w:t>о поддержке инициативных проектов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</w:rPr>
      </w:pPr>
      <w:r>
        <w:rPr>
          <w:szCs w:val="28"/>
        </w:rPr>
        <w:t>на территории Серебрянского сельсовета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jc w:val="right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ПРОТОКОЛ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о результатах опроса граждан по вопросам выявления мнения граждан о поддержке инициативного проекта на территории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Серебрянское</w:t>
      </w:r>
      <w:proofErr w:type="spellEnd"/>
      <w:r>
        <w:rPr>
          <w:szCs w:val="28"/>
        </w:rPr>
        <w:t xml:space="preserve">                                                                «___» ______ 2022года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rPr>
          <w:szCs w:val="28"/>
        </w:rPr>
      </w:pPr>
      <w:r>
        <w:rPr>
          <w:szCs w:val="28"/>
        </w:rPr>
        <w:t>Новосибирской области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Комиссией по проведению опроса граждан по вопросам выявления мнения граждан о поддержке инициативных проектов на территории 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 проведен опрос граждан о поддержке инициативного проекта по вопросу благоустройства территории и устройство наружного </w:t>
      </w:r>
      <w:proofErr w:type="spellStart"/>
      <w:r>
        <w:rPr>
          <w:szCs w:val="28"/>
        </w:rPr>
        <w:t>электроосвешения</w:t>
      </w:r>
      <w:proofErr w:type="spellEnd"/>
      <w:r>
        <w:rPr>
          <w:szCs w:val="28"/>
        </w:rPr>
        <w:t xml:space="preserve"> п. </w:t>
      </w:r>
      <w:proofErr w:type="spellStart"/>
      <w:r>
        <w:rPr>
          <w:szCs w:val="28"/>
        </w:rPr>
        <w:t>Князевский</w:t>
      </w:r>
      <w:proofErr w:type="spellEnd"/>
      <w:r>
        <w:rPr>
          <w:szCs w:val="28"/>
        </w:rPr>
        <w:t>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Настоящий протокол составлен Комиссией в составе: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Председателя комиссии: ________________,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              </w:t>
      </w:r>
      <w:r>
        <w:rPr>
          <w:i/>
          <w:szCs w:val="28"/>
        </w:rPr>
        <w:t>(фамилия, инициалы)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Секретаря комиссии: _________________,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          </w:t>
      </w:r>
      <w:r>
        <w:rPr>
          <w:i/>
          <w:szCs w:val="28"/>
        </w:rPr>
        <w:t>(фамилия, инициалы)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Членов комиссии: _______________,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</w:t>
      </w:r>
      <w:r>
        <w:rPr>
          <w:i/>
          <w:szCs w:val="28"/>
        </w:rPr>
        <w:t>(фамилия, инициалы)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    _______________,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</w:t>
      </w:r>
      <w:r>
        <w:rPr>
          <w:i/>
          <w:szCs w:val="28"/>
        </w:rPr>
        <w:t>(фамилия, инициалы)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    _______________,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   </w:t>
      </w:r>
      <w:r>
        <w:rPr>
          <w:i/>
          <w:szCs w:val="28"/>
        </w:rPr>
        <w:t>(фамилия, инициалы)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Общее число участников опроса – _____ человек.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Число граждан, принявших участие в опросе - _____ человек.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Комиссией принято решение о признании опроса состоявшимся (несостоявшимся).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Число опросных листов, признанных недействительными - ____ листов.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Число опросных листов, признанных действительными - ____ листов.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Количественные характеристики волеизъявлений участников опроса: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Количество голосов «За</w:t>
      </w:r>
      <w:proofErr w:type="gramStart"/>
      <w:r>
        <w:rPr>
          <w:szCs w:val="28"/>
        </w:rPr>
        <w:t xml:space="preserve">» - _____(___ %), </w:t>
      </w:r>
      <w:proofErr w:type="gramEnd"/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Количество голосов «Против</w:t>
      </w:r>
      <w:proofErr w:type="gramStart"/>
      <w:r>
        <w:rPr>
          <w:szCs w:val="28"/>
        </w:rPr>
        <w:t>» - _____ (___ %).</w:t>
      </w:r>
      <w:proofErr w:type="gramEnd"/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lastRenderedPageBreak/>
        <w:t>_____ участников опроса пришли к мнению о поддержке (либо о невозможности оказания поддержки) инициативного проекта по вопросу ________________________________________________.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Приложение: опросные листы.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Председатель комиссии ______________     __________________;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                   </w:t>
      </w:r>
      <w:r>
        <w:rPr>
          <w:i/>
          <w:szCs w:val="28"/>
        </w:rPr>
        <w:t>(подпись)              (расшифровка подписи)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>: ______________     ____________________;</w:t>
      </w:r>
      <w:proofErr w:type="gramEnd"/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i/>
          <w:szCs w:val="28"/>
        </w:rPr>
        <w:t>(подпись)              (расшифровка подписи)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Члены комиссии</w:t>
      </w:r>
      <w:proofErr w:type="gramStart"/>
      <w:r>
        <w:rPr>
          <w:szCs w:val="28"/>
        </w:rPr>
        <w:t>: ______________     __________________;</w:t>
      </w:r>
      <w:proofErr w:type="gramEnd"/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        </w:t>
      </w:r>
      <w:r>
        <w:rPr>
          <w:i/>
          <w:szCs w:val="28"/>
        </w:rPr>
        <w:t>(подпись)              (расшифровка подписи)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 ______________     ___________________;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      </w:t>
      </w:r>
      <w:r>
        <w:rPr>
          <w:i/>
          <w:szCs w:val="28"/>
        </w:rPr>
        <w:t>(подпись)              (расшифровка подписи)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                           ______________     ___________________;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i/>
          <w:szCs w:val="28"/>
        </w:rPr>
      </w:pPr>
      <w:r>
        <w:rPr>
          <w:szCs w:val="28"/>
        </w:rPr>
        <w:t xml:space="preserve">                                    </w:t>
      </w:r>
      <w:r>
        <w:rPr>
          <w:i/>
          <w:szCs w:val="28"/>
        </w:rPr>
        <w:t>(подпись)              (расшифровка подписи)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>Приложение № 3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Серебрянского сельсовета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8972A6" w:rsidRDefault="008972A6" w:rsidP="008972A6">
      <w:pPr>
        <w:pStyle w:val="a7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>от  05.07. 2022 г. № 19(1)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СОСТАВ КОМИССИИ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>о поддержке инициативного проекта на территории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Серебрянского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5"/>
      </w:tblGrid>
      <w:tr w:rsidR="008972A6" w:rsidTr="008972A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</w:rPr>
              <w:t>Баутин</w:t>
            </w:r>
            <w:proofErr w:type="spellEnd"/>
            <w:r>
              <w:rPr>
                <w:szCs w:val="28"/>
              </w:rPr>
              <w:t xml:space="preserve"> Александр Алексеевич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- Глава Серебрянского сельсовета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 Новосибирской области, председатель комиссии</w:t>
            </w:r>
          </w:p>
        </w:tc>
      </w:tr>
      <w:tr w:rsidR="008972A6" w:rsidTr="008972A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r>
              <w:rPr>
                <w:szCs w:val="28"/>
              </w:rPr>
              <w:t>Романова Наталья Александровна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- специалист второго разряда Серебрянского сельсовета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 Новосибирской области, секретарь комиссии</w:t>
            </w:r>
          </w:p>
        </w:tc>
      </w:tr>
      <w:tr w:rsidR="008972A6" w:rsidTr="008972A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jc w:val="left"/>
              <w:rPr>
                <w:szCs w:val="28"/>
                <w:lang w:eastAsia="ar-SA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</w:p>
        </w:tc>
      </w:tr>
      <w:tr w:rsidR="008972A6" w:rsidTr="008972A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r>
              <w:rPr>
                <w:szCs w:val="28"/>
              </w:rPr>
              <w:t>Гутникова Наталья Алексеевна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- заместитель главы администрации Серебрянского сельсовета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</w:tr>
      <w:tr w:rsidR="008972A6" w:rsidTr="008972A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</w:rPr>
              <w:t>Бирюля</w:t>
            </w:r>
            <w:proofErr w:type="spellEnd"/>
            <w:r>
              <w:rPr>
                <w:szCs w:val="28"/>
              </w:rPr>
              <w:t xml:space="preserve"> Светлана Владимировна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A6" w:rsidRDefault="008972A6">
            <w:pPr>
              <w:pStyle w:val="a7"/>
              <w:tabs>
                <w:tab w:val="left" w:pos="925"/>
                <w:tab w:val="left" w:pos="1134"/>
              </w:tabs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- председатель Совета депутатов Серебрянского  сельсовета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</w:tr>
    </w:tbl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  <w:lang w:eastAsia="ar-SA"/>
        </w:rPr>
      </w:pPr>
    </w:p>
    <w:p w:rsidR="008972A6" w:rsidRDefault="008972A6" w:rsidP="008972A6">
      <w:pPr>
        <w:pStyle w:val="a7"/>
        <w:tabs>
          <w:tab w:val="left" w:pos="925"/>
          <w:tab w:val="left" w:pos="1134"/>
        </w:tabs>
        <w:ind w:firstLine="567"/>
        <w:rPr>
          <w:szCs w:val="28"/>
          <w:lang w:eastAsia="ar-SA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8972A6" w:rsidRPr="0009339C" w:rsidTr="005B59B3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A6" w:rsidRPr="0009339C" w:rsidRDefault="008972A6" w:rsidP="005B59B3">
            <w:pPr>
              <w:rPr>
                <w:b/>
              </w:rPr>
            </w:pPr>
            <w:r w:rsidRPr="0009339C">
              <w:rPr>
                <w:b/>
              </w:rPr>
              <w:t xml:space="preserve">Редакционный совет  </w:t>
            </w:r>
          </w:p>
          <w:p w:rsidR="008972A6" w:rsidRPr="0009339C" w:rsidRDefault="008972A6" w:rsidP="005B59B3">
            <w:pPr>
              <w:rPr>
                <w:b/>
              </w:rPr>
            </w:pPr>
            <w:r w:rsidRPr="0009339C">
              <w:rPr>
                <w:b/>
              </w:rPr>
              <w:t xml:space="preserve">Адрес: Новосибирская область </w:t>
            </w:r>
            <w:proofErr w:type="spellStart"/>
            <w:r w:rsidRPr="0009339C">
              <w:rPr>
                <w:b/>
              </w:rPr>
              <w:t>Чулымский</w:t>
            </w:r>
            <w:proofErr w:type="spellEnd"/>
            <w:r w:rsidRPr="0009339C">
              <w:rPr>
                <w:b/>
              </w:rPr>
              <w:t xml:space="preserve"> район с. </w:t>
            </w:r>
            <w:proofErr w:type="spellStart"/>
            <w:r w:rsidRPr="0009339C">
              <w:rPr>
                <w:b/>
              </w:rPr>
              <w:t>Серебрянское</w:t>
            </w:r>
            <w:proofErr w:type="spellEnd"/>
            <w:r w:rsidRPr="0009339C">
              <w:rPr>
                <w:b/>
              </w:rPr>
              <w:t xml:space="preserve"> </w:t>
            </w:r>
          </w:p>
          <w:p w:rsidR="008972A6" w:rsidRPr="0009339C" w:rsidRDefault="008972A6" w:rsidP="005B59B3">
            <w:pPr>
              <w:rPr>
                <w:b/>
              </w:rPr>
            </w:pPr>
            <w:r w:rsidRPr="0009339C">
              <w:rPr>
                <w:b/>
              </w:rPr>
              <w:t xml:space="preserve"> ул. Советская 40 б</w:t>
            </w:r>
          </w:p>
          <w:p w:rsidR="008972A6" w:rsidRPr="0009339C" w:rsidRDefault="008972A6" w:rsidP="005B59B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A6" w:rsidRPr="0009339C" w:rsidRDefault="008972A6" w:rsidP="005B59B3">
            <w:pPr>
              <w:rPr>
                <w:b/>
              </w:rPr>
            </w:pPr>
            <w:r w:rsidRPr="0009339C">
              <w:rPr>
                <w:b/>
              </w:rPr>
              <w:t xml:space="preserve">«СЕРЕБРЯНСКИЙ ВЕСТНИК»       </w:t>
            </w:r>
          </w:p>
          <w:p w:rsidR="008972A6" w:rsidRPr="0009339C" w:rsidRDefault="008972A6" w:rsidP="005B59B3">
            <w:pPr>
              <w:rPr>
                <w:b/>
              </w:rPr>
            </w:pPr>
            <w:r>
              <w:rPr>
                <w:b/>
              </w:rPr>
              <w:t xml:space="preserve">от </w:t>
            </w:r>
            <w:r w:rsidRPr="0009339C">
              <w:rPr>
                <w:b/>
              </w:rPr>
              <w:t>0</w:t>
            </w:r>
            <w:r>
              <w:rPr>
                <w:b/>
              </w:rPr>
              <w:t>7</w:t>
            </w:r>
            <w:r w:rsidRPr="0009339C">
              <w:rPr>
                <w:b/>
              </w:rPr>
              <w:t>.</w:t>
            </w:r>
            <w:r>
              <w:rPr>
                <w:b/>
              </w:rPr>
              <w:t>07</w:t>
            </w:r>
            <w:r w:rsidRPr="0009339C">
              <w:rPr>
                <w:b/>
              </w:rPr>
              <w:t>. 20</w:t>
            </w:r>
            <w:r>
              <w:rPr>
                <w:b/>
              </w:rPr>
              <w:t>22</w:t>
            </w:r>
            <w:r w:rsidRPr="0009339C">
              <w:rPr>
                <w:b/>
              </w:rPr>
              <w:t xml:space="preserve"> г. </w:t>
            </w:r>
          </w:p>
          <w:p w:rsidR="008972A6" w:rsidRPr="0009339C" w:rsidRDefault="008972A6" w:rsidP="005B59B3">
            <w:pPr>
              <w:rPr>
                <w:b/>
              </w:rPr>
            </w:pPr>
            <w:r>
              <w:rPr>
                <w:b/>
              </w:rPr>
              <w:t>№ 18</w:t>
            </w:r>
          </w:p>
          <w:p w:rsidR="008972A6" w:rsidRPr="0009339C" w:rsidRDefault="008972A6" w:rsidP="005B59B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A6" w:rsidRPr="0009339C" w:rsidRDefault="008972A6" w:rsidP="005B59B3">
            <w:pPr>
              <w:rPr>
                <w:b/>
              </w:rPr>
            </w:pPr>
            <w:r w:rsidRPr="0009339C">
              <w:rPr>
                <w:b/>
              </w:rPr>
              <w:t xml:space="preserve">Над </w:t>
            </w:r>
            <w:proofErr w:type="gramStart"/>
            <w:r w:rsidRPr="0009339C">
              <w:rPr>
                <w:b/>
              </w:rPr>
              <w:t>техническим исполнением</w:t>
            </w:r>
            <w:proofErr w:type="gramEnd"/>
            <w:r w:rsidRPr="0009339C">
              <w:rPr>
                <w:b/>
              </w:rPr>
              <w:t xml:space="preserve"> работала:   </w:t>
            </w:r>
          </w:p>
          <w:p w:rsidR="008972A6" w:rsidRPr="0009339C" w:rsidRDefault="008972A6" w:rsidP="005B59B3">
            <w:pPr>
              <w:rPr>
                <w:b/>
              </w:rPr>
            </w:pPr>
            <w:r w:rsidRPr="0009339C">
              <w:rPr>
                <w:b/>
              </w:rPr>
              <w:t>Н.А. Гутникова</w:t>
            </w:r>
          </w:p>
          <w:p w:rsidR="008972A6" w:rsidRPr="0009339C" w:rsidRDefault="008972A6" w:rsidP="005B59B3">
            <w:pPr>
              <w:rPr>
                <w:b/>
              </w:rPr>
            </w:pPr>
          </w:p>
        </w:tc>
      </w:tr>
    </w:tbl>
    <w:p w:rsidR="00812E0D" w:rsidRPr="0009339C" w:rsidRDefault="00812E0D" w:rsidP="00272CE4">
      <w:pPr>
        <w:sectPr w:rsidR="00812E0D" w:rsidRPr="0009339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9339C" w:rsidRDefault="00487EBB" w:rsidP="008972A6"/>
    <w:sectPr w:rsidR="00487EBB" w:rsidRPr="0009339C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1A" w:rsidRDefault="00693C1A" w:rsidP="00534519">
      <w:r>
        <w:separator/>
      </w:r>
    </w:p>
  </w:endnote>
  <w:endnote w:type="continuationSeparator" w:id="0">
    <w:p w:rsidR="00693C1A" w:rsidRDefault="00693C1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45" w:rsidRDefault="005C22E1" w:rsidP="00D97314">
    <w:pPr>
      <w:pStyle w:val="af3"/>
      <w:framePr w:wrap="around" w:vAnchor="text" w:hAnchor="margin" w:xAlign="right" w:y="1"/>
      <w:rPr>
        <w:rStyle w:val="afffff9"/>
      </w:rPr>
    </w:pPr>
    <w:r>
      <w:rPr>
        <w:rStyle w:val="afffff9"/>
      </w:rPr>
      <w:fldChar w:fldCharType="begin"/>
    </w:r>
    <w:r w:rsidR="003E6645"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3E6645" w:rsidRDefault="003E6645" w:rsidP="00D9731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45" w:rsidRDefault="003E6645" w:rsidP="00D9731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1A" w:rsidRDefault="00693C1A" w:rsidP="00534519">
      <w:r>
        <w:separator/>
      </w:r>
    </w:p>
  </w:footnote>
  <w:footnote w:type="continuationSeparator" w:id="0">
    <w:p w:rsidR="00693C1A" w:rsidRDefault="00693C1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3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653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9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2F80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430F7"/>
    <w:rsid w:val="00046BC6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39C"/>
    <w:rsid w:val="000934F7"/>
    <w:rsid w:val="000A0D99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2173"/>
    <w:rsid w:val="0014073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6683"/>
    <w:rsid w:val="0019586E"/>
    <w:rsid w:val="001A6B51"/>
    <w:rsid w:val="001B28AF"/>
    <w:rsid w:val="001B3710"/>
    <w:rsid w:val="001B7775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516F9"/>
    <w:rsid w:val="00253B33"/>
    <w:rsid w:val="00257B47"/>
    <w:rsid w:val="00264B08"/>
    <w:rsid w:val="0027217E"/>
    <w:rsid w:val="00272CE4"/>
    <w:rsid w:val="00281562"/>
    <w:rsid w:val="0029714E"/>
    <w:rsid w:val="002A0905"/>
    <w:rsid w:val="002A4507"/>
    <w:rsid w:val="002B05DE"/>
    <w:rsid w:val="002B23EC"/>
    <w:rsid w:val="002C32D3"/>
    <w:rsid w:val="002C7ECB"/>
    <w:rsid w:val="002D47C3"/>
    <w:rsid w:val="002D50B5"/>
    <w:rsid w:val="002D7BBF"/>
    <w:rsid w:val="002E2F3F"/>
    <w:rsid w:val="002E3DFA"/>
    <w:rsid w:val="002F48C4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2FD7"/>
    <w:rsid w:val="003B3250"/>
    <w:rsid w:val="003B46DD"/>
    <w:rsid w:val="003B5F18"/>
    <w:rsid w:val="003C7CDF"/>
    <w:rsid w:val="003D295A"/>
    <w:rsid w:val="003D377F"/>
    <w:rsid w:val="003D77D8"/>
    <w:rsid w:val="003E4F54"/>
    <w:rsid w:val="003E6645"/>
    <w:rsid w:val="003E788C"/>
    <w:rsid w:val="003F11B2"/>
    <w:rsid w:val="003F57C7"/>
    <w:rsid w:val="00400744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57BCF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B3408"/>
    <w:rsid w:val="004C1F5E"/>
    <w:rsid w:val="004C3E46"/>
    <w:rsid w:val="004C5153"/>
    <w:rsid w:val="004C7439"/>
    <w:rsid w:val="004D1859"/>
    <w:rsid w:val="004D4BEE"/>
    <w:rsid w:val="004D739C"/>
    <w:rsid w:val="004E05E2"/>
    <w:rsid w:val="004F1760"/>
    <w:rsid w:val="004F2212"/>
    <w:rsid w:val="004F2EB8"/>
    <w:rsid w:val="004F5DC6"/>
    <w:rsid w:val="005121AA"/>
    <w:rsid w:val="00515BFC"/>
    <w:rsid w:val="00521A12"/>
    <w:rsid w:val="00534519"/>
    <w:rsid w:val="005369C9"/>
    <w:rsid w:val="00546F1B"/>
    <w:rsid w:val="00570B99"/>
    <w:rsid w:val="00571B4D"/>
    <w:rsid w:val="00577E18"/>
    <w:rsid w:val="005822A2"/>
    <w:rsid w:val="00587558"/>
    <w:rsid w:val="00587998"/>
    <w:rsid w:val="005942F8"/>
    <w:rsid w:val="005962D4"/>
    <w:rsid w:val="005A1066"/>
    <w:rsid w:val="005A153D"/>
    <w:rsid w:val="005A32C8"/>
    <w:rsid w:val="005A3444"/>
    <w:rsid w:val="005C22E1"/>
    <w:rsid w:val="005C3460"/>
    <w:rsid w:val="005D34A5"/>
    <w:rsid w:val="005D3A9F"/>
    <w:rsid w:val="005E002E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51E3A"/>
    <w:rsid w:val="0065393B"/>
    <w:rsid w:val="006565F8"/>
    <w:rsid w:val="00660454"/>
    <w:rsid w:val="006778BB"/>
    <w:rsid w:val="00686356"/>
    <w:rsid w:val="00687ABF"/>
    <w:rsid w:val="006906A8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C5775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7522"/>
    <w:rsid w:val="007404C4"/>
    <w:rsid w:val="00742830"/>
    <w:rsid w:val="007432D1"/>
    <w:rsid w:val="00745206"/>
    <w:rsid w:val="00745CC7"/>
    <w:rsid w:val="00754140"/>
    <w:rsid w:val="00760D6E"/>
    <w:rsid w:val="00764ED7"/>
    <w:rsid w:val="007716E8"/>
    <w:rsid w:val="00772371"/>
    <w:rsid w:val="00776EA5"/>
    <w:rsid w:val="0077783B"/>
    <w:rsid w:val="00782668"/>
    <w:rsid w:val="007929E9"/>
    <w:rsid w:val="00795355"/>
    <w:rsid w:val="007A67B1"/>
    <w:rsid w:val="007B58A0"/>
    <w:rsid w:val="007B7FDB"/>
    <w:rsid w:val="007C487E"/>
    <w:rsid w:val="007C71A9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56286"/>
    <w:rsid w:val="00856859"/>
    <w:rsid w:val="00863165"/>
    <w:rsid w:val="0088196A"/>
    <w:rsid w:val="00884FD1"/>
    <w:rsid w:val="008964EC"/>
    <w:rsid w:val="008972A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F50A9"/>
    <w:rsid w:val="008F5941"/>
    <w:rsid w:val="008F5F4A"/>
    <w:rsid w:val="009102DC"/>
    <w:rsid w:val="00913F64"/>
    <w:rsid w:val="009142BD"/>
    <w:rsid w:val="00923595"/>
    <w:rsid w:val="0092403A"/>
    <w:rsid w:val="009275C6"/>
    <w:rsid w:val="00932121"/>
    <w:rsid w:val="00934FA3"/>
    <w:rsid w:val="00937AF8"/>
    <w:rsid w:val="00941852"/>
    <w:rsid w:val="00944486"/>
    <w:rsid w:val="009467EF"/>
    <w:rsid w:val="00980589"/>
    <w:rsid w:val="00980B2B"/>
    <w:rsid w:val="009812F3"/>
    <w:rsid w:val="00990A1B"/>
    <w:rsid w:val="009936C3"/>
    <w:rsid w:val="009A2B9E"/>
    <w:rsid w:val="009A4A50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043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03EC"/>
    <w:rsid w:val="00A52382"/>
    <w:rsid w:val="00A54A88"/>
    <w:rsid w:val="00A678F9"/>
    <w:rsid w:val="00A8221C"/>
    <w:rsid w:val="00A84CC4"/>
    <w:rsid w:val="00A90E18"/>
    <w:rsid w:val="00AA3893"/>
    <w:rsid w:val="00AB238E"/>
    <w:rsid w:val="00AB2CBE"/>
    <w:rsid w:val="00AC4B90"/>
    <w:rsid w:val="00AC646E"/>
    <w:rsid w:val="00AC685C"/>
    <w:rsid w:val="00AE6EDD"/>
    <w:rsid w:val="00AF11DA"/>
    <w:rsid w:val="00AF7ADE"/>
    <w:rsid w:val="00B105C1"/>
    <w:rsid w:val="00B12381"/>
    <w:rsid w:val="00B17134"/>
    <w:rsid w:val="00B35D79"/>
    <w:rsid w:val="00B43479"/>
    <w:rsid w:val="00B62B74"/>
    <w:rsid w:val="00B71A54"/>
    <w:rsid w:val="00B7236A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7A02"/>
    <w:rsid w:val="00C134AF"/>
    <w:rsid w:val="00C16B1D"/>
    <w:rsid w:val="00C26DAF"/>
    <w:rsid w:val="00C354EF"/>
    <w:rsid w:val="00C449D0"/>
    <w:rsid w:val="00C451DF"/>
    <w:rsid w:val="00C45370"/>
    <w:rsid w:val="00C45F3C"/>
    <w:rsid w:val="00C461A2"/>
    <w:rsid w:val="00C5085B"/>
    <w:rsid w:val="00C60281"/>
    <w:rsid w:val="00C63D54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61E8"/>
    <w:rsid w:val="00CD6E00"/>
    <w:rsid w:val="00CE205C"/>
    <w:rsid w:val="00CE466C"/>
    <w:rsid w:val="00CF7CDD"/>
    <w:rsid w:val="00D01E74"/>
    <w:rsid w:val="00D06B1C"/>
    <w:rsid w:val="00D13F8A"/>
    <w:rsid w:val="00D278C4"/>
    <w:rsid w:val="00D31236"/>
    <w:rsid w:val="00D427EA"/>
    <w:rsid w:val="00D469F3"/>
    <w:rsid w:val="00D513D6"/>
    <w:rsid w:val="00D5415E"/>
    <w:rsid w:val="00D726FD"/>
    <w:rsid w:val="00D73C54"/>
    <w:rsid w:val="00D817CE"/>
    <w:rsid w:val="00D91C90"/>
    <w:rsid w:val="00D9567E"/>
    <w:rsid w:val="00D95E18"/>
    <w:rsid w:val="00DA5EBB"/>
    <w:rsid w:val="00DC6A59"/>
    <w:rsid w:val="00DC7AAC"/>
    <w:rsid w:val="00DD016C"/>
    <w:rsid w:val="00DD076C"/>
    <w:rsid w:val="00DD0F09"/>
    <w:rsid w:val="00DD37E9"/>
    <w:rsid w:val="00DD4299"/>
    <w:rsid w:val="00DD6B6F"/>
    <w:rsid w:val="00DD7830"/>
    <w:rsid w:val="00DE38A0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E684B"/>
    <w:rsid w:val="00EF2557"/>
    <w:rsid w:val="00F03D8F"/>
    <w:rsid w:val="00F04C69"/>
    <w:rsid w:val="00F04FA0"/>
    <w:rsid w:val="00F10093"/>
    <w:rsid w:val="00F16A00"/>
    <w:rsid w:val="00F175C5"/>
    <w:rsid w:val="00F17ADE"/>
    <w:rsid w:val="00F23B23"/>
    <w:rsid w:val="00F33604"/>
    <w:rsid w:val="00F3599E"/>
    <w:rsid w:val="00F37818"/>
    <w:rsid w:val="00F400B6"/>
    <w:rsid w:val="00F4094E"/>
    <w:rsid w:val="00F500C1"/>
    <w:rsid w:val="00F51CE4"/>
    <w:rsid w:val="00F57387"/>
    <w:rsid w:val="00F605C0"/>
    <w:rsid w:val="00F60DBE"/>
    <w:rsid w:val="00F61D0A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B69BE"/>
    <w:rsid w:val="00FC1E9B"/>
    <w:rsid w:val="00FC58F8"/>
    <w:rsid w:val="00FC72A6"/>
    <w:rsid w:val="00FD10F3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fff9">
    <w:name w:val="page number"/>
    <w:basedOn w:val="a2"/>
    <w:rsid w:val="003E6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7A90-2AF4-4B2F-A01F-BAE109C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83</cp:revision>
  <cp:lastPrinted>2016-08-08T11:30:00Z</cp:lastPrinted>
  <dcterms:created xsi:type="dcterms:W3CDTF">2018-03-06T08:14:00Z</dcterms:created>
  <dcterms:modified xsi:type="dcterms:W3CDTF">2022-07-20T10:43:00Z</dcterms:modified>
</cp:coreProperties>
</file>