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11E9C06E" w:rsidR="00E3514A" w:rsidRPr="005234A7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5234A7">
        <w:rPr>
          <w:b/>
        </w:rPr>
        <w:t xml:space="preserve">                                      </w:t>
      </w:r>
      <w:r w:rsidR="00207C4F">
        <w:rPr>
          <w:b/>
        </w:rPr>
        <w:t xml:space="preserve"> СЕРЕБРЯНСК</w:t>
      </w:r>
      <w:r w:rsidR="003669CA">
        <w:rPr>
          <w:b/>
        </w:rPr>
        <w:t>ИЙ</w:t>
      </w:r>
      <w:bookmarkStart w:id="0" w:name="_GoBack"/>
      <w:bookmarkEnd w:id="0"/>
      <w:r w:rsidR="00BA5195">
        <w:rPr>
          <w:b/>
        </w:rPr>
        <w:t xml:space="preserve"> </w:t>
      </w:r>
      <w:r w:rsidR="004A3B58">
        <w:rPr>
          <w:b/>
        </w:rPr>
        <w:t>ВЕСТНИК</w:t>
      </w:r>
    </w:p>
    <w:p w14:paraId="7664C971" w14:textId="1A481F70" w:rsidR="00BB75EF" w:rsidRPr="005234A7" w:rsidRDefault="00172481" w:rsidP="00172481">
      <w:pPr>
        <w:pBdr>
          <w:bottom w:val="single" w:sz="12" w:space="1" w:color="auto"/>
        </w:pBd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8</w:t>
      </w:r>
      <w:r w:rsidR="00266569"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78A2090E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6C3ADA">
              <w:rPr>
                <w:b/>
                <w:lang w:eastAsia="en-US"/>
              </w:rPr>
              <w:t>2</w:t>
            </w:r>
            <w:r w:rsidR="003669CA">
              <w:rPr>
                <w:b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5886567D" w:rsidR="00E3514A" w:rsidRPr="005234A7" w:rsidRDefault="00BA519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0E197C" w:rsidRPr="005234A7">
              <w:rPr>
                <w:b/>
                <w:lang w:eastAsia="en-US"/>
              </w:rPr>
              <w:t>.</w:t>
            </w:r>
            <w:r w:rsidR="00172481">
              <w:rPr>
                <w:b/>
                <w:lang w:eastAsia="en-US"/>
              </w:rPr>
              <w:t>1</w:t>
            </w:r>
            <w:r w:rsidR="000E197C" w:rsidRPr="005234A7">
              <w:rPr>
                <w:b/>
                <w:lang w:eastAsia="en-US"/>
              </w:rPr>
              <w:t>0</w:t>
            </w:r>
            <w:r w:rsidR="00DA0419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2023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4745D91E" w14:textId="77777777" w:rsidR="005234A7" w:rsidRDefault="005234A7" w:rsidP="005234A7">
      <w:pPr>
        <w:pStyle w:val="a7"/>
        <w:jc w:val="center"/>
        <w:rPr>
          <w:b/>
        </w:rPr>
      </w:pPr>
    </w:p>
    <w:p w14:paraId="7F1CAFCF" w14:textId="77777777" w:rsidR="00550ADC" w:rsidRDefault="00550ADC" w:rsidP="00550ADC">
      <w:pPr>
        <w:jc w:val="center"/>
        <w:rPr>
          <w:b/>
        </w:rPr>
      </w:pPr>
      <w:r>
        <w:rPr>
          <w:b/>
        </w:rPr>
        <w:t>Извещение о согласовании проекта межевания земельных участков.</w:t>
      </w:r>
    </w:p>
    <w:p w14:paraId="0A9190EA" w14:textId="77777777" w:rsidR="00550ADC" w:rsidRDefault="00550ADC" w:rsidP="00550ADC">
      <w:pPr>
        <w:ind w:firstLine="709"/>
        <w:jc w:val="both"/>
      </w:pPr>
      <w:r>
        <w:t>Настоящим извещением уведомляем участников долевой собственности на земельный участок с кадастровым номером 54:30:027001:2 о месте и порядке ознакомления с проектом межевания земельных участков.</w:t>
      </w:r>
    </w:p>
    <w:p w14:paraId="0D71061A" w14:textId="77777777" w:rsidR="00550ADC" w:rsidRDefault="00550ADC" w:rsidP="00550ADC">
      <w:pPr>
        <w:overflowPunct w:val="0"/>
        <w:autoSpaceDE w:val="0"/>
        <w:autoSpaceDN w:val="0"/>
        <w:adjustRightInd w:val="0"/>
        <w:ind w:right="-2" w:firstLine="709"/>
        <w:jc w:val="both"/>
        <w:textAlignment w:val="baseline"/>
        <w:rPr>
          <w:color w:val="000000"/>
        </w:rPr>
      </w:pPr>
      <w:r>
        <w:t xml:space="preserve">Заказчик работ по подготовке проекта межевания земельных участков: </w:t>
      </w:r>
      <w:r>
        <w:rPr>
          <w:bCs/>
        </w:rPr>
        <w:t>Администрация Серебрянского сельсовета Чулымского района Новосибирской области</w:t>
      </w:r>
      <w:r>
        <w:t xml:space="preserve">, почтовый адрес: </w:t>
      </w:r>
      <w:r>
        <w:rPr>
          <w:bCs/>
        </w:rPr>
        <w:t>632580, Новосибирская область, Чулымский район, с. Серебрянское, ул. Советская 40б</w:t>
      </w:r>
      <w:r>
        <w:t>, тел. 8-38350-48-430</w:t>
      </w:r>
      <w:r>
        <w:rPr>
          <w:color w:val="000000"/>
        </w:rPr>
        <w:t>.</w:t>
      </w:r>
    </w:p>
    <w:p w14:paraId="4403C38D" w14:textId="77777777" w:rsidR="00550ADC" w:rsidRDefault="00550ADC" w:rsidP="00550ADC">
      <w:pPr>
        <w:ind w:firstLine="709"/>
        <w:jc w:val="both"/>
      </w:pPr>
      <w:r>
        <w:t xml:space="preserve">Кадастровый инженер: Шишкин Игорь Алексеевич, № квалификационного аттестата 54-10-14, почтовый адрес 632387, Новосибирская область, город Куйбышев, улица Куйбышева, дом 28, адрес электронной почты </w:t>
      </w:r>
      <w:hyperlink r:id="rId9" w:history="1">
        <w:r>
          <w:rPr>
            <w:rStyle w:val="ab"/>
            <w:lang w:val="en-US"/>
          </w:rPr>
          <w:t>tnc</w:t>
        </w:r>
        <w:r>
          <w:rPr>
            <w:rStyle w:val="ab"/>
          </w:rPr>
          <w:t>1@</w:t>
        </w:r>
        <w:r>
          <w:rPr>
            <w:rStyle w:val="ab"/>
            <w:lang w:val="en-US"/>
          </w:rPr>
          <w:t>mail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ru</w:t>
        </w:r>
      </w:hyperlink>
      <w:r>
        <w:t>, номер контактного телефона 8-38362-24124.</w:t>
      </w:r>
    </w:p>
    <w:p w14:paraId="5F71C339" w14:textId="77777777" w:rsidR="00550ADC" w:rsidRDefault="00550ADC" w:rsidP="00550ADC">
      <w:pPr>
        <w:ind w:firstLine="709"/>
        <w:jc w:val="both"/>
      </w:pPr>
      <w:r>
        <w:t>Кадастровый номер исходного земельного участка 54:30:027001:2, адрес земельного участка: Местоположение установлено относительно ориентира, расположенного в границах участка. Ориентир АО «</w:t>
      </w:r>
      <w:proofErr w:type="spellStart"/>
      <w:r>
        <w:t>Суминское</w:t>
      </w:r>
      <w:proofErr w:type="spellEnd"/>
      <w:r>
        <w:t xml:space="preserve">». Почтовый адрес ориентира: Новосибирская область, р-н </w:t>
      </w:r>
      <w:r>
        <w:rPr>
          <w:spacing w:val="-3"/>
        </w:rPr>
        <w:t>Чулымский, МО Серебрянский сельсовет.</w:t>
      </w:r>
    </w:p>
    <w:p w14:paraId="2A5B5B18" w14:textId="77777777" w:rsidR="00550ADC" w:rsidRDefault="00550ADC" w:rsidP="00550ADC">
      <w:pPr>
        <w:ind w:firstLine="709"/>
        <w:jc w:val="both"/>
      </w:pPr>
      <w:r>
        <w:t>С проектом межевания земельных участков можно ознакомиться по адресу: 632387, Новосибирская область, г. Куйбышев, ул. Куйбышева, дом 28, (ООО «</w:t>
      </w:r>
      <w:proofErr w:type="spellStart"/>
      <w:r>
        <w:t>Техноцентр</w:t>
      </w:r>
      <w:proofErr w:type="spellEnd"/>
      <w:r>
        <w:t>») в течении тридцати</w:t>
      </w:r>
      <w:r>
        <w:rPr>
          <w:rFonts w:ascii="Arial" w:hAnsi="Arial" w:cs="Arial"/>
          <w:color w:val="2D2D2D"/>
          <w:spacing w:val="1"/>
          <w:sz w:val="17"/>
          <w:szCs w:val="17"/>
        </w:rPr>
        <w:t xml:space="preserve"> </w:t>
      </w:r>
      <w:r>
        <w:t>дней со дня опубликования настоящего извещения. Обоснованные возражения по проекту межевания земельных участков, относительно размера и местоположения границ выделяемых в счет земельных долей земельных участков принимаются в течении тридцати</w:t>
      </w:r>
      <w:r>
        <w:rPr>
          <w:rFonts w:ascii="Arial" w:hAnsi="Arial" w:cs="Arial"/>
          <w:color w:val="2D2D2D"/>
          <w:spacing w:val="1"/>
          <w:sz w:val="17"/>
          <w:szCs w:val="17"/>
        </w:rPr>
        <w:t xml:space="preserve"> </w:t>
      </w:r>
      <w:r>
        <w:t>дней со дня опубликования настоящего извещения, по адресу: 632387, Новосибирская область, г. Куйбышев, ул. Куйбышева, дом 28, (ООО «</w:t>
      </w:r>
      <w:proofErr w:type="spellStart"/>
      <w:r>
        <w:t>Техноцентр</w:t>
      </w:r>
      <w:proofErr w:type="spellEnd"/>
      <w:r>
        <w:t>»).</w:t>
      </w:r>
    </w:p>
    <w:p w14:paraId="0DC26517" w14:textId="77777777" w:rsidR="00550ADC" w:rsidRDefault="00550ADC" w:rsidP="00550ADC">
      <w:pPr>
        <w:jc w:val="both"/>
      </w:pPr>
    </w:p>
    <w:p w14:paraId="41153A62" w14:textId="77777777" w:rsidR="00FD366A" w:rsidRPr="004A3B58" w:rsidRDefault="00FD366A" w:rsidP="00FD366A">
      <w:pPr>
        <w:ind w:left="10760"/>
        <w:rPr>
          <w:rFonts w:ascii="Calibri" w:hAnsi="Calibri"/>
        </w:rPr>
      </w:pPr>
      <w:r w:rsidRPr="004A3B58">
        <w:t>П</w:t>
      </w:r>
    </w:p>
    <w:p w14:paraId="54E3C569" w14:textId="77777777" w:rsidR="002B3FC0" w:rsidRPr="004A3B58" w:rsidRDefault="002B3FC0" w:rsidP="00B2132C"/>
    <w:tbl>
      <w:tblPr>
        <w:tblpPr w:leftFromText="180" w:rightFromText="180" w:vertAnchor="text" w:horzAnchor="margin" w:tblpY="394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2B3FC0" w:rsidRPr="004A3B58" w14:paraId="0BA7554A" w14:textId="77777777" w:rsidTr="00225279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B435" w14:textId="77777777" w:rsidR="002B3FC0" w:rsidRPr="004A3B58" w:rsidRDefault="002B3FC0" w:rsidP="00225279">
            <w:pPr>
              <w:jc w:val="both"/>
            </w:pPr>
            <w:r w:rsidRPr="004A3B58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9AA" w14:textId="77777777" w:rsidR="002B3FC0" w:rsidRPr="004A3B58" w:rsidRDefault="002B3FC0" w:rsidP="00225279">
            <w:pPr>
              <w:jc w:val="both"/>
            </w:pPr>
            <w:r w:rsidRPr="004A3B58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7256261" w14:textId="77777777" w:rsidR="002B3FC0" w:rsidRPr="004A3B58" w:rsidRDefault="002B3FC0" w:rsidP="00225279">
            <w:pPr>
              <w:jc w:val="both"/>
            </w:pPr>
            <w:r w:rsidRPr="004A3B58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F1FC" w14:textId="77777777" w:rsidR="002B3FC0" w:rsidRPr="004A3B58" w:rsidRDefault="002B3FC0" w:rsidP="00225279">
            <w:pPr>
              <w:jc w:val="both"/>
            </w:pPr>
            <w:r w:rsidRPr="004A3B58">
              <w:t xml:space="preserve">Редакционный совет:   </w:t>
            </w:r>
          </w:p>
          <w:p w14:paraId="76BF4D13" w14:textId="77777777" w:rsidR="002B3FC0" w:rsidRPr="004A3B58" w:rsidRDefault="002B3FC0" w:rsidP="00225279">
            <w:pPr>
              <w:jc w:val="both"/>
            </w:pPr>
            <w:r w:rsidRPr="004A3B58">
              <w:t>Н.А. Гутникова</w:t>
            </w:r>
          </w:p>
          <w:p w14:paraId="23FCCDC3" w14:textId="77777777" w:rsidR="002B3FC0" w:rsidRPr="004A3B58" w:rsidRDefault="002B3FC0" w:rsidP="00225279">
            <w:pPr>
              <w:jc w:val="both"/>
            </w:pPr>
            <w:r w:rsidRPr="004A3B58">
              <w:t>Н.А. Романова</w:t>
            </w:r>
          </w:p>
          <w:p w14:paraId="346E6F0F" w14:textId="77777777" w:rsidR="002B3FC0" w:rsidRPr="004A3B58" w:rsidRDefault="002B3FC0" w:rsidP="00225279">
            <w:pPr>
              <w:jc w:val="both"/>
            </w:pPr>
            <w:r w:rsidRPr="004A3B58">
              <w:t>тел. 8(38350)48373</w:t>
            </w:r>
          </w:p>
        </w:tc>
      </w:tr>
    </w:tbl>
    <w:p w14:paraId="52ABD774" w14:textId="6C1EF3E9" w:rsidR="0099604B" w:rsidRPr="004A3B58" w:rsidRDefault="0099604B" w:rsidP="00AC5153">
      <w:pPr>
        <w:jc w:val="both"/>
      </w:pPr>
    </w:p>
    <w:p w14:paraId="5653C9FC" w14:textId="77777777" w:rsidR="00AC5153" w:rsidRPr="004A3B58" w:rsidRDefault="00AC5153" w:rsidP="00AC5153">
      <w:pPr>
        <w:rPr>
          <w:rFonts w:eastAsiaTheme="minorHAnsi"/>
          <w:lang w:eastAsia="en-US"/>
        </w:rPr>
      </w:pPr>
    </w:p>
    <w:p w14:paraId="67789951" w14:textId="62C49FDF" w:rsidR="00DE47B5" w:rsidRPr="004A3B58" w:rsidRDefault="00DE47B5" w:rsidP="00D54EEA">
      <w:pPr>
        <w:tabs>
          <w:tab w:val="left" w:pos="5076"/>
        </w:tabs>
        <w:jc w:val="both"/>
      </w:pPr>
    </w:p>
    <w:sectPr w:rsidR="00DE47B5" w:rsidRPr="004A3B58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452E" w14:textId="77777777" w:rsidR="00C86E75" w:rsidRDefault="00C86E75" w:rsidP="00534519">
      <w:r>
        <w:separator/>
      </w:r>
    </w:p>
  </w:endnote>
  <w:endnote w:type="continuationSeparator" w:id="0">
    <w:p w14:paraId="37F8D727" w14:textId="77777777" w:rsidR="00C86E75" w:rsidRDefault="00C86E75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78875" w14:textId="77777777" w:rsidR="00C86E75" w:rsidRDefault="00C86E75" w:rsidP="00534519">
      <w:r>
        <w:separator/>
      </w:r>
    </w:p>
  </w:footnote>
  <w:footnote w:type="continuationSeparator" w:id="0">
    <w:p w14:paraId="19A1AA1C" w14:textId="77777777" w:rsidR="00C86E75" w:rsidRDefault="00C86E75" w:rsidP="0053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98" w:hanging="1350"/>
      </w:pPr>
    </w:lvl>
    <w:lvl w:ilvl="2">
      <w:start w:val="1"/>
      <w:numFmt w:val="decimal"/>
      <w:lvlText w:val="%1.%2.%3."/>
      <w:lvlJc w:val="left"/>
      <w:pPr>
        <w:ind w:left="2646" w:hanging="1350"/>
      </w:pPr>
    </w:lvl>
    <w:lvl w:ilvl="3">
      <w:start w:val="1"/>
      <w:numFmt w:val="decimal"/>
      <w:lvlText w:val="%1.%2.%3.%4."/>
      <w:lvlJc w:val="left"/>
      <w:pPr>
        <w:ind w:left="3294" w:hanging="1350"/>
      </w:pPr>
    </w:lvl>
    <w:lvl w:ilvl="4">
      <w:start w:val="1"/>
      <w:numFmt w:val="decimal"/>
      <w:lvlText w:val="%1.%2.%3.%4.%5."/>
      <w:lvlJc w:val="left"/>
      <w:pPr>
        <w:ind w:left="3942" w:hanging="1350"/>
      </w:pPr>
    </w:lvl>
    <w:lvl w:ilvl="5">
      <w:start w:val="1"/>
      <w:numFmt w:val="decimal"/>
      <w:lvlText w:val="%1.%2.%3.%4.%5.%6."/>
      <w:lvlJc w:val="left"/>
      <w:pPr>
        <w:ind w:left="4680" w:hanging="1440"/>
      </w:pPr>
    </w:lvl>
    <w:lvl w:ilvl="6">
      <w:start w:val="1"/>
      <w:numFmt w:val="decimal"/>
      <w:lvlText w:val="%1.%2.%3.%4.%5.%6.%7."/>
      <w:lvlJc w:val="left"/>
      <w:pPr>
        <w:ind w:left="5688" w:hanging="1800"/>
      </w:pPr>
    </w:lvl>
    <w:lvl w:ilvl="7">
      <w:start w:val="1"/>
      <w:numFmt w:val="decimal"/>
      <w:lvlText w:val="%1.%2.%3.%4.%5.%6.%7.%8."/>
      <w:lvlJc w:val="left"/>
      <w:pPr>
        <w:ind w:left="6336" w:hanging="1800"/>
      </w:pPr>
    </w:lvl>
    <w:lvl w:ilvl="8">
      <w:start w:val="1"/>
      <w:numFmt w:val="decimal"/>
      <w:lvlText w:val="%1.%2.%3.%4.%5.%6.%7.%8.%9."/>
      <w:lvlJc w:val="left"/>
      <w:pPr>
        <w:ind w:left="7344" w:hanging="2160"/>
      </w:pPr>
    </w:lvl>
  </w:abstractNum>
  <w:abstractNum w:abstractNumId="7">
    <w:nsid w:val="05826B3A"/>
    <w:multiLevelType w:val="hybridMultilevel"/>
    <w:tmpl w:val="660E8F60"/>
    <w:lvl w:ilvl="0" w:tplc="D5165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186C9B"/>
    <w:multiLevelType w:val="multilevel"/>
    <w:tmpl w:val="205A93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b/>
      </w:rPr>
    </w:lvl>
  </w:abstractNum>
  <w:abstractNum w:abstractNumId="10">
    <w:nsid w:val="14D67C45"/>
    <w:multiLevelType w:val="multilevel"/>
    <w:tmpl w:val="168EA9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197C4CE0"/>
    <w:multiLevelType w:val="hybridMultilevel"/>
    <w:tmpl w:val="F1CC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72000D"/>
    <w:multiLevelType w:val="hybridMultilevel"/>
    <w:tmpl w:val="27E2753E"/>
    <w:lvl w:ilvl="0" w:tplc="DBB8E66A">
      <w:start w:val="1"/>
      <w:numFmt w:val="decimal"/>
      <w:lvlText w:val="%1."/>
      <w:lvlJc w:val="left"/>
      <w:pPr>
        <w:ind w:left="765" w:hanging="40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92924"/>
    <w:multiLevelType w:val="multilevel"/>
    <w:tmpl w:val="1C44D39E"/>
    <w:lvl w:ilvl="0">
      <w:start w:val="1"/>
      <w:numFmt w:val="decimal"/>
      <w:lvlText w:val="%1."/>
      <w:lvlJc w:val="left"/>
      <w:pPr>
        <w:ind w:left="1482" w:hanging="915"/>
      </w:pPr>
    </w:lvl>
    <w:lvl w:ilvl="1">
      <w:start w:val="1"/>
      <w:numFmt w:val="decimal"/>
      <w:isLgl/>
      <w:lvlText w:val="%1.%2."/>
      <w:lvlJc w:val="left"/>
      <w:pPr>
        <w:ind w:left="2202" w:hanging="720"/>
      </w:pPr>
    </w:lvl>
    <w:lvl w:ilvl="2">
      <w:start w:val="1"/>
      <w:numFmt w:val="decimal"/>
      <w:isLgl/>
      <w:lvlText w:val="%1.%2.%3."/>
      <w:lvlJc w:val="left"/>
      <w:pPr>
        <w:ind w:left="3117" w:hanging="720"/>
      </w:pPr>
    </w:lvl>
    <w:lvl w:ilvl="3">
      <w:start w:val="1"/>
      <w:numFmt w:val="decimal"/>
      <w:isLgl/>
      <w:lvlText w:val="%1.%2.%3.%4."/>
      <w:lvlJc w:val="left"/>
      <w:pPr>
        <w:ind w:left="4392" w:hanging="1080"/>
      </w:pPr>
    </w:lvl>
    <w:lvl w:ilvl="4">
      <w:start w:val="1"/>
      <w:numFmt w:val="decimal"/>
      <w:isLgl/>
      <w:lvlText w:val="%1.%2.%3.%4.%5."/>
      <w:lvlJc w:val="left"/>
      <w:pPr>
        <w:ind w:left="5307" w:hanging="1080"/>
      </w:pPr>
    </w:lvl>
    <w:lvl w:ilvl="5">
      <w:start w:val="1"/>
      <w:numFmt w:val="decimal"/>
      <w:isLgl/>
      <w:lvlText w:val="%1.%2.%3.%4.%5.%6."/>
      <w:lvlJc w:val="left"/>
      <w:pPr>
        <w:ind w:left="6582" w:hanging="1440"/>
      </w:pPr>
    </w:lvl>
    <w:lvl w:ilvl="6">
      <w:start w:val="1"/>
      <w:numFmt w:val="decimal"/>
      <w:isLgl/>
      <w:lvlText w:val="%1.%2.%3.%4.%5.%6.%7."/>
      <w:lvlJc w:val="left"/>
      <w:pPr>
        <w:ind w:left="7857" w:hanging="1800"/>
      </w:p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</w:lvl>
  </w:abstractNum>
  <w:abstractNum w:abstractNumId="1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8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1">
    <w:nsid w:val="5B60458D"/>
    <w:multiLevelType w:val="multilevel"/>
    <w:tmpl w:val="35BE3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</w:lvl>
    <w:lvl w:ilvl="2">
      <w:start w:val="1"/>
      <w:numFmt w:val="decimal"/>
      <w:isLgl/>
      <w:lvlText w:val="%1.%2.%3."/>
      <w:lvlJc w:val="left"/>
      <w:pPr>
        <w:ind w:left="2365" w:hanging="1296"/>
      </w:pPr>
    </w:lvl>
    <w:lvl w:ilvl="3">
      <w:start w:val="1"/>
      <w:numFmt w:val="decimal"/>
      <w:isLgl/>
      <w:lvlText w:val="%1.%2.%3.%4."/>
      <w:lvlJc w:val="left"/>
      <w:pPr>
        <w:ind w:left="2365" w:hanging="1296"/>
      </w:pPr>
    </w:lvl>
    <w:lvl w:ilvl="4">
      <w:start w:val="1"/>
      <w:numFmt w:val="decimal"/>
      <w:isLgl/>
      <w:lvlText w:val="%1.%2.%3.%4.%5."/>
      <w:lvlJc w:val="left"/>
      <w:pPr>
        <w:ind w:left="2365" w:hanging="1296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3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4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800BD"/>
    <w:rsid w:val="00080201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11B3"/>
    <w:rsid w:val="00172481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698"/>
    <w:rsid w:val="001A6B51"/>
    <w:rsid w:val="001B2EAA"/>
    <w:rsid w:val="001B3710"/>
    <w:rsid w:val="001B6F51"/>
    <w:rsid w:val="001C10B4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2004AC"/>
    <w:rsid w:val="00203B4E"/>
    <w:rsid w:val="00203BC2"/>
    <w:rsid w:val="00207C4F"/>
    <w:rsid w:val="002103B7"/>
    <w:rsid w:val="002110BE"/>
    <w:rsid w:val="0022265E"/>
    <w:rsid w:val="00224880"/>
    <w:rsid w:val="00230A8A"/>
    <w:rsid w:val="002314B7"/>
    <w:rsid w:val="00231720"/>
    <w:rsid w:val="002317FB"/>
    <w:rsid w:val="0023226D"/>
    <w:rsid w:val="002342DE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5D37"/>
    <w:rsid w:val="00256B3B"/>
    <w:rsid w:val="00257B47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46B6"/>
    <w:rsid w:val="002A5CE3"/>
    <w:rsid w:val="002B05DE"/>
    <w:rsid w:val="002B3651"/>
    <w:rsid w:val="002B3FC0"/>
    <w:rsid w:val="002B66B7"/>
    <w:rsid w:val="002B6F8C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F62"/>
    <w:rsid w:val="00350DAD"/>
    <w:rsid w:val="00350EAD"/>
    <w:rsid w:val="0035694B"/>
    <w:rsid w:val="0036098F"/>
    <w:rsid w:val="00362723"/>
    <w:rsid w:val="003669CA"/>
    <w:rsid w:val="003728F5"/>
    <w:rsid w:val="003755F7"/>
    <w:rsid w:val="00384609"/>
    <w:rsid w:val="00385F9E"/>
    <w:rsid w:val="00386DD2"/>
    <w:rsid w:val="00391DE0"/>
    <w:rsid w:val="00394EE3"/>
    <w:rsid w:val="003961ED"/>
    <w:rsid w:val="00396CCD"/>
    <w:rsid w:val="00397BA0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A3B58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0ADC"/>
    <w:rsid w:val="00552A93"/>
    <w:rsid w:val="005554DA"/>
    <w:rsid w:val="00556D50"/>
    <w:rsid w:val="00557EF5"/>
    <w:rsid w:val="00561DAF"/>
    <w:rsid w:val="005624FA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F0E"/>
    <w:rsid w:val="005C25A5"/>
    <w:rsid w:val="005C3460"/>
    <w:rsid w:val="005C3C85"/>
    <w:rsid w:val="005C4136"/>
    <w:rsid w:val="005C5607"/>
    <w:rsid w:val="005C7130"/>
    <w:rsid w:val="005D1AEE"/>
    <w:rsid w:val="005D34A5"/>
    <w:rsid w:val="005D3A9F"/>
    <w:rsid w:val="005D46E1"/>
    <w:rsid w:val="005E002E"/>
    <w:rsid w:val="005E1DD3"/>
    <w:rsid w:val="005F3DDF"/>
    <w:rsid w:val="005F4B65"/>
    <w:rsid w:val="005F4F01"/>
    <w:rsid w:val="005F6537"/>
    <w:rsid w:val="006001A2"/>
    <w:rsid w:val="006033B6"/>
    <w:rsid w:val="006045D0"/>
    <w:rsid w:val="0061273C"/>
    <w:rsid w:val="00615344"/>
    <w:rsid w:val="00620286"/>
    <w:rsid w:val="00621FA8"/>
    <w:rsid w:val="00626B06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234D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7015E8"/>
    <w:rsid w:val="0070257E"/>
    <w:rsid w:val="00703447"/>
    <w:rsid w:val="00703F93"/>
    <w:rsid w:val="00705E32"/>
    <w:rsid w:val="00713A01"/>
    <w:rsid w:val="00714CA1"/>
    <w:rsid w:val="00723D83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6FEE"/>
    <w:rsid w:val="00757CD8"/>
    <w:rsid w:val="00760D6E"/>
    <w:rsid w:val="0076130A"/>
    <w:rsid w:val="007628E4"/>
    <w:rsid w:val="00763224"/>
    <w:rsid w:val="00763700"/>
    <w:rsid w:val="00764ED7"/>
    <w:rsid w:val="0076571C"/>
    <w:rsid w:val="007716E8"/>
    <w:rsid w:val="0077215A"/>
    <w:rsid w:val="00772371"/>
    <w:rsid w:val="0077539B"/>
    <w:rsid w:val="00776EA5"/>
    <w:rsid w:val="0077783B"/>
    <w:rsid w:val="00782668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E24B5"/>
    <w:rsid w:val="007E4709"/>
    <w:rsid w:val="007E765A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6F6E"/>
    <w:rsid w:val="008408C3"/>
    <w:rsid w:val="00850EBF"/>
    <w:rsid w:val="00856286"/>
    <w:rsid w:val="00856859"/>
    <w:rsid w:val="00863165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2B00"/>
    <w:rsid w:val="008E4D13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4713"/>
    <w:rsid w:val="00934FA3"/>
    <w:rsid w:val="00937AF8"/>
    <w:rsid w:val="00941852"/>
    <w:rsid w:val="0094245A"/>
    <w:rsid w:val="00944486"/>
    <w:rsid w:val="009467EF"/>
    <w:rsid w:val="00952BD7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107E"/>
    <w:rsid w:val="009D13F3"/>
    <w:rsid w:val="009D79EB"/>
    <w:rsid w:val="009E0D98"/>
    <w:rsid w:val="009E1E1D"/>
    <w:rsid w:val="009E5CA0"/>
    <w:rsid w:val="009E62F2"/>
    <w:rsid w:val="009E75E0"/>
    <w:rsid w:val="009F0434"/>
    <w:rsid w:val="009F111D"/>
    <w:rsid w:val="009F1487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F11DA"/>
    <w:rsid w:val="00AF489A"/>
    <w:rsid w:val="00AF5D73"/>
    <w:rsid w:val="00AF7ADE"/>
    <w:rsid w:val="00B00284"/>
    <w:rsid w:val="00B01D20"/>
    <w:rsid w:val="00B0407E"/>
    <w:rsid w:val="00B05A23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5195"/>
    <w:rsid w:val="00BA61B7"/>
    <w:rsid w:val="00BA7244"/>
    <w:rsid w:val="00BB0640"/>
    <w:rsid w:val="00BB75EF"/>
    <w:rsid w:val="00BC0C1B"/>
    <w:rsid w:val="00BC1C88"/>
    <w:rsid w:val="00BC2E73"/>
    <w:rsid w:val="00BC5890"/>
    <w:rsid w:val="00BC632B"/>
    <w:rsid w:val="00BC7AC5"/>
    <w:rsid w:val="00BD0F2F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4602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3E1E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86E75"/>
    <w:rsid w:val="00CA087B"/>
    <w:rsid w:val="00CA0F60"/>
    <w:rsid w:val="00CA1E90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466C"/>
    <w:rsid w:val="00CF329C"/>
    <w:rsid w:val="00CF7CDD"/>
    <w:rsid w:val="00D01E74"/>
    <w:rsid w:val="00D03973"/>
    <w:rsid w:val="00D06B1C"/>
    <w:rsid w:val="00D076EE"/>
    <w:rsid w:val="00D13A2D"/>
    <w:rsid w:val="00D13F8A"/>
    <w:rsid w:val="00D15E3B"/>
    <w:rsid w:val="00D25EE6"/>
    <w:rsid w:val="00D278C4"/>
    <w:rsid w:val="00D31236"/>
    <w:rsid w:val="00D31295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7EEA"/>
    <w:rsid w:val="00E41229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F2557"/>
    <w:rsid w:val="00EF3AC3"/>
    <w:rsid w:val="00EF6217"/>
    <w:rsid w:val="00F02F1E"/>
    <w:rsid w:val="00F03D8F"/>
    <w:rsid w:val="00F04C43"/>
    <w:rsid w:val="00F04FA0"/>
    <w:rsid w:val="00F100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57CD2"/>
    <w:rsid w:val="00F605C0"/>
    <w:rsid w:val="00F60DBE"/>
    <w:rsid w:val="00F615D6"/>
    <w:rsid w:val="00F66B6A"/>
    <w:rsid w:val="00F71159"/>
    <w:rsid w:val="00F72F2C"/>
    <w:rsid w:val="00F742E8"/>
    <w:rsid w:val="00F745CE"/>
    <w:rsid w:val="00F7757E"/>
    <w:rsid w:val="00F77A07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366A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qFormat="1"/>
    <w:lsdException w:name="annotation text" w:uiPriority="0"/>
    <w:lsdException w:name="header" w:uiPriority="0"/>
    <w:lsdException w:name="footer" w:uiPriority="0"/>
    <w:lsdException w:name="caption" w:uiPriority="0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iPriority w:val="99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Название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uiPriority w:val="99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веб) Знак"/>
    <w:aliases w:val="Обычный (Web) Знак, Знак Знак10 Знак,Знак Знак10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locked/>
    <w:rsid w:val="005B03D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nc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0F2D7-2EEB-4F8F-A030-62FC0993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270</cp:revision>
  <cp:lastPrinted>2023-09-12T09:34:00Z</cp:lastPrinted>
  <dcterms:created xsi:type="dcterms:W3CDTF">2019-09-06T03:18:00Z</dcterms:created>
  <dcterms:modified xsi:type="dcterms:W3CDTF">2023-10-22T17:03:00Z</dcterms:modified>
</cp:coreProperties>
</file>