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BF330" w14:textId="77777777" w:rsidR="003A7989" w:rsidRDefault="003A7989" w:rsidP="000E1461">
      <w:pPr>
        <w:shd w:val="clear" w:color="auto" w:fill="FFFFFF"/>
        <w:spacing w:after="360" w:line="28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C2FA1E" w14:textId="77777777" w:rsidR="00A818D2" w:rsidRDefault="003A7989" w:rsidP="0003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72E">
        <w:rPr>
          <w:rFonts w:ascii="Times New Roman" w:hAnsi="Times New Roman" w:cs="Times New Roman"/>
          <w:b/>
          <w:sz w:val="24"/>
          <w:szCs w:val="24"/>
        </w:rPr>
        <w:t>АДМИНИСТРАЦИЯ СЕРЕ</w:t>
      </w:r>
      <w:r w:rsidR="00A716A6" w:rsidRPr="0003072E">
        <w:rPr>
          <w:rFonts w:ascii="Times New Roman" w:hAnsi="Times New Roman" w:cs="Times New Roman"/>
          <w:b/>
          <w:sz w:val="24"/>
          <w:szCs w:val="24"/>
        </w:rPr>
        <w:t xml:space="preserve">БРЯНСКОГО СЕЛЬСОВЕТА </w:t>
      </w:r>
    </w:p>
    <w:p w14:paraId="305C8FC6" w14:textId="77777777" w:rsidR="00A818D2" w:rsidRDefault="00A716A6" w:rsidP="0003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72E">
        <w:rPr>
          <w:rFonts w:ascii="Times New Roman" w:hAnsi="Times New Roman" w:cs="Times New Roman"/>
          <w:b/>
          <w:sz w:val="24"/>
          <w:szCs w:val="24"/>
        </w:rPr>
        <w:t>ЧУЛЫМСКОГО РАЙОНА</w:t>
      </w:r>
    </w:p>
    <w:p w14:paraId="57AD4743" w14:textId="1F022545" w:rsidR="003A7989" w:rsidRPr="0003072E" w:rsidRDefault="00A716A6" w:rsidP="0003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72E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14:paraId="2D93B27A" w14:textId="77777777" w:rsidR="00F166DE" w:rsidRDefault="00F166DE" w:rsidP="00F166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2C3B2" w14:textId="77777777" w:rsidR="0003072E" w:rsidRPr="00F166DE" w:rsidRDefault="00F166DE" w:rsidP="00F16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DE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16312A29" w14:textId="77777777" w:rsidR="00E660AB" w:rsidRDefault="00E660AB" w:rsidP="0003072E">
      <w:pPr>
        <w:rPr>
          <w:rFonts w:ascii="Times New Roman" w:hAnsi="Times New Roman" w:cs="Times New Roman"/>
          <w:sz w:val="24"/>
          <w:szCs w:val="24"/>
        </w:rPr>
      </w:pPr>
    </w:p>
    <w:p w14:paraId="36F3606C" w14:textId="2CA3C4A5" w:rsidR="00A716A6" w:rsidRPr="00EC2BEA" w:rsidRDefault="00E660AB" w:rsidP="00030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2BEA" w:rsidRPr="00EC2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16A6" w:rsidRPr="00EC2BEA">
        <w:rPr>
          <w:rFonts w:ascii="Times New Roman" w:hAnsi="Times New Roman" w:cs="Times New Roman"/>
          <w:sz w:val="24"/>
          <w:szCs w:val="24"/>
        </w:rPr>
        <w:t>.1</w:t>
      </w:r>
      <w:r w:rsidR="00EC2BEA" w:rsidRPr="00EC2BEA">
        <w:rPr>
          <w:rFonts w:ascii="Times New Roman" w:hAnsi="Times New Roman" w:cs="Times New Roman"/>
          <w:sz w:val="24"/>
          <w:szCs w:val="24"/>
        </w:rPr>
        <w:t>2</w:t>
      </w:r>
      <w:r w:rsidR="00A716A6" w:rsidRPr="00EC2BE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2BEA" w:rsidRPr="00EC2BEA">
        <w:rPr>
          <w:rFonts w:ascii="Times New Roman" w:hAnsi="Times New Roman" w:cs="Times New Roman"/>
          <w:sz w:val="24"/>
          <w:szCs w:val="24"/>
        </w:rPr>
        <w:t xml:space="preserve"> </w:t>
      </w:r>
      <w:r w:rsidR="00A716A6" w:rsidRPr="00EC2BEA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16A6" w:rsidRPr="00EC2BE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BC24CA" w:rsidRPr="00A818D2">
        <w:rPr>
          <w:rFonts w:ascii="Times New Roman" w:hAnsi="Times New Roman" w:cs="Times New Roman"/>
          <w:sz w:val="24"/>
          <w:szCs w:val="24"/>
        </w:rPr>
        <w:t>-</w:t>
      </w:r>
      <w:r w:rsidR="00BC24CA" w:rsidRPr="00EC2BEA">
        <w:rPr>
          <w:rFonts w:ascii="Times New Roman" w:hAnsi="Times New Roman" w:cs="Times New Roman"/>
          <w:sz w:val="24"/>
          <w:szCs w:val="24"/>
        </w:rPr>
        <w:t>р</w:t>
      </w:r>
    </w:p>
    <w:p w14:paraId="31C6D97D" w14:textId="77777777" w:rsidR="00A716A6" w:rsidRPr="00EC2BEA" w:rsidRDefault="00A716A6" w:rsidP="00F166DE">
      <w:pPr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О проведении сельского конкурса</w:t>
      </w:r>
    </w:p>
    <w:p w14:paraId="34926A7A" w14:textId="574542DF" w:rsidR="00A716A6" w:rsidRPr="00EC2BEA" w:rsidRDefault="00AC6661" w:rsidP="00F16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716A6" w:rsidRPr="00EC2BEA">
        <w:rPr>
          <w:rFonts w:ascii="Times New Roman" w:hAnsi="Times New Roman" w:cs="Times New Roman"/>
          <w:sz w:val="24"/>
          <w:szCs w:val="24"/>
        </w:rPr>
        <w:t>а лучшее праз</w:t>
      </w:r>
      <w:r w:rsidR="00F166DE" w:rsidRPr="00EC2BEA">
        <w:rPr>
          <w:rFonts w:ascii="Times New Roman" w:hAnsi="Times New Roman" w:cs="Times New Roman"/>
          <w:sz w:val="24"/>
          <w:szCs w:val="24"/>
        </w:rPr>
        <w:t>д</w:t>
      </w:r>
      <w:r w:rsidR="00A716A6" w:rsidRPr="00EC2BEA">
        <w:rPr>
          <w:rFonts w:ascii="Times New Roman" w:hAnsi="Times New Roman" w:cs="Times New Roman"/>
          <w:sz w:val="24"/>
          <w:szCs w:val="24"/>
        </w:rPr>
        <w:t>ничное оформление</w:t>
      </w:r>
    </w:p>
    <w:p w14:paraId="700B8A88" w14:textId="3EE41AB8" w:rsidR="00A716A6" w:rsidRPr="00EC2BEA" w:rsidRDefault="00AC6661" w:rsidP="00F16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16A6" w:rsidRPr="00EC2BEA">
        <w:rPr>
          <w:rFonts w:ascii="Times New Roman" w:hAnsi="Times New Roman" w:cs="Times New Roman"/>
          <w:sz w:val="24"/>
          <w:szCs w:val="24"/>
        </w:rPr>
        <w:t>рганизаций и предприятий</w:t>
      </w:r>
    </w:p>
    <w:p w14:paraId="05CE76CD" w14:textId="77777777" w:rsidR="00F166DE" w:rsidRPr="00EC2BEA" w:rsidRDefault="00A716A6" w:rsidP="00F166DE">
      <w:pPr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«Новогоднее настроение»</w:t>
      </w:r>
    </w:p>
    <w:p w14:paraId="5CB03F75" w14:textId="71613E15" w:rsidR="003A7989" w:rsidRPr="00EC2BEA" w:rsidRDefault="00A716A6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В целях успешной подготовки к встрече Нового 202</w:t>
      </w:r>
      <w:r w:rsidR="00E660AB">
        <w:rPr>
          <w:rFonts w:ascii="Times New Roman" w:hAnsi="Times New Roman" w:cs="Times New Roman"/>
          <w:sz w:val="24"/>
          <w:szCs w:val="24"/>
        </w:rPr>
        <w:t>4</w:t>
      </w:r>
      <w:r w:rsidRPr="00EC2BEA">
        <w:rPr>
          <w:rFonts w:ascii="Times New Roman" w:hAnsi="Times New Roman" w:cs="Times New Roman"/>
          <w:sz w:val="24"/>
          <w:szCs w:val="24"/>
        </w:rPr>
        <w:t xml:space="preserve"> года, повышения эстетического и художественного уровня новогоднего оформления села, создания праздничного настроения для жителей и гостей села в новогодние и рождественские праздники</w:t>
      </w:r>
    </w:p>
    <w:p w14:paraId="707F530D" w14:textId="152AC843" w:rsidR="00A716A6" w:rsidRPr="00EC2BEA" w:rsidRDefault="00A716A6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1</w:t>
      </w:r>
      <w:r w:rsidR="00E660AB">
        <w:rPr>
          <w:rFonts w:ascii="Times New Roman" w:hAnsi="Times New Roman" w:cs="Times New Roman"/>
          <w:sz w:val="24"/>
          <w:szCs w:val="24"/>
        </w:rPr>
        <w:t>.</w:t>
      </w:r>
      <w:r w:rsidRPr="00EC2BEA">
        <w:rPr>
          <w:rFonts w:ascii="Times New Roman" w:hAnsi="Times New Roman" w:cs="Times New Roman"/>
          <w:sz w:val="24"/>
          <w:szCs w:val="24"/>
        </w:rPr>
        <w:t xml:space="preserve"> Провести с 1</w:t>
      </w:r>
      <w:r w:rsidR="00E660AB">
        <w:rPr>
          <w:rFonts w:ascii="Times New Roman" w:hAnsi="Times New Roman" w:cs="Times New Roman"/>
          <w:sz w:val="24"/>
          <w:szCs w:val="24"/>
        </w:rPr>
        <w:t>5</w:t>
      </w:r>
      <w:r w:rsidR="006D2FCE">
        <w:rPr>
          <w:rFonts w:ascii="Times New Roman" w:hAnsi="Times New Roman" w:cs="Times New Roman"/>
          <w:sz w:val="24"/>
          <w:szCs w:val="24"/>
        </w:rPr>
        <w:t xml:space="preserve"> </w:t>
      </w:r>
      <w:r w:rsidRPr="00EC2BEA">
        <w:rPr>
          <w:rFonts w:ascii="Times New Roman" w:hAnsi="Times New Roman" w:cs="Times New Roman"/>
          <w:sz w:val="24"/>
          <w:szCs w:val="24"/>
        </w:rPr>
        <w:t>декабря по 2</w:t>
      </w:r>
      <w:r w:rsidR="00E660AB">
        <w:rPr>
          <w:rFonts w:ascii="Times New Roman" w:hAnsi="Times New Roman" w:cs="Times New Roman"/>
          <w:sz w:val="24"/>
          <w:szCs w:val="24"/>
        </w:rPr>
        <w:t>5</w:t>
      </w:r>
      <w:r w:rsidRPr="00EC2BEA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E660AB">
        <w:rPr>
          <w:rFonts w:ascii="Times New Roman" w:hAnsi="Times New Roman" w:cs="Times New Roman"/>
          <w:sz w:val="24"/>
          <w:szCs w:val="24"/>
        </w:rPr>
        <w:t>3</w:t>
      </w:r>
      <w:r w:rsidRPr="00EC2BEA">
        <w:rPr>
          <w:rFonts w:ascii="Times New Roman" w:hAnsi="Times New Roman" w:cs="Times New Roman"/>
          <w:sz w:val="24"/>
          <w:szCs w:val="24"/>
        </w:rPr>
        <w:t xml:space="preserve"> года конкурс «Новогоднее настроение»</w:t>
      </w:r>
    </w:p>
    <w:p w14:paraId="5FA21AF9" w14:textId="77777777" w:rsidR="00A716A6" w:rsidRPr="00EC2BEA" w:rsidRDefault="00A716A6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2. Утвердить положение о проведении конкурса согласно приложению № 1</w:t>
      </w:r>
    </w:p>
    <w:p w14:paraId="68F1A908" w14:textId="77777777" w:rsidR="00A716A6" w:rsidRPr="00EC2BEA" w:rsidRDefault="00A716A6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3. Утвердить состав конкурсной комиссии согласно п</w:t>
      </w:r>
      <w:r w:rsidR="00BC24CA" w:rsidRPr="00EC2BEA">
        <w:rPr>
          <w:rFonts w:ascii="Times New Roman" w:hAnsi="Times New Roman" w:cs="Times New Roman"/>
          <w:sz w:val="24"/>
          <w:szCs w:val="24"/>
        </w:rPr>
        <w:t>ри</w:t>
      </w:r>
      <w:r w:rsidRPr="00EC2BEA">
        <w:rPr>
          <w:rFonts w:ascii="Times New Roman" w:hAnsi="Times New Roman" w:cs="Times New Roman"/>
          <w:sz w:val="24"/>
          <w:szCs w:val="24"/>
        </w:rPr>
        <w:t>ложению № 2</w:t>
      </w:r>
    </w:p>
    <w:p w14:paraId="19EE8B4C" w14:textId="14628FBB" w:rsidR="00A716A6" w:rsidRPr="00EC2BEA" w:rsidRDefault="00A716A6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4. Рекомендовать руководителям</w:t>
      </w:r>
      <w:r w:rsidR="0003072E" w:rsidRPr="00EC2BEA">
        <w:rPr>
          <w:rFonts w:ascii="Times New Roman" w:hAnsi="Times New Roman" w:cs="Times New Roman"/>
          <w:sz w:val="24"/>
          <w:szCs w:val="24"/>
        </w:rPr>
        <w:t xml:space="preserve"> предприятий, учреждений, организаций всех форм собственности в срок до </w:t>
      </w:r>
      <w:r w:rsidR="00EC2BEA" w:rsidRPr="00EC2BEA">
        <w:rPr>
          <w:rFonts w:ascii="Times New Roman" w:hAnsi="Times New Roman" w:cs="Times New Roman"/>
          <w:sz w:val="24"/>
          <w:szCs w:val="24"/>
        </w:rPr>
        <w:t>20</w:t>
      </w:r>
      <w:r w:rsidR="0003072E" w:rsidRPr="00EC2BEA">
        <w:rPr>
          <w:rFonts w:ascii="Times New Roman" w:hAnsi="Times New Roman" w:cs="Times New Roman"/>
          <w:sz w:val="24"/>
          <w:szCs w:val="24"/>
        </w:rPr>
        <w:t>.12.202</w:t>
      </w:r>
      <w:r w:rsidR="00E660AB">
        <w:rPr>
          <w:rFonts w:ascii="Times New Roman" w:hAnsi="Times New Roman" w:cs="Times New Roman"/>
          <w:sz w:val="24"/>
          <w:szCs w:val="24"/>
        </w:rPr>
        <w:t>3</w:t>
      </w:r>
      <w:r w:rsidR="00EC2BEA" w:rsidRPr="00EC2BEA">
        <w:rPr>
          <w:rFonts w:ascii="Times New Roman" w:hAnsi="Times New Roman" w:cs="Times New Roman"/>
          <w:sz w:val="24"/>
          <w:szCs w:val="24"/>
        </w:rPr>
        <w:t xml:space="preserve"> </w:t>
      </w:r>
      <w:r w:rsidR="0003072E" w:rsidRPr="00EC2BEA">
        <w:rPr>
          <w:rFonts w:ascii="Times New Roman" w:hAnsi="Times New Roman" w:cs="Times New Roman"/>
          <w:sz w:val="24"/>
          <w:szCs w:val="24"/>
        </w:rPr>
        <w:t>года:</w:t>
      </w:r>
    </w:p>
    <w:p w14:paraId="6F62B1F5" w14:textId="77777777" w:rsidR="0003072E" w:rsidRPr="00EC2BEA" w:rsidRDefault="0003072E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 xml:space="preserve">4.1 Оформить: </w:t>
      </w:r>
    </w:p>
    <w:p w14:paraId="3851EB8E" w14:textId="77777777" w:rsidR="0003072E" w:rsidRPr="00EC2BEA" w:rsidRDefault="0003072E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-фасады, входные группы зданий, витрины магазинов художественной подсветкой;</w:t>
      </w:r>
    </w:p>
    <w:p w14:paraId="39C681A0" w14:textId="77777777" w:rsidR="0003072E" w:rsidRPr="00EC2BEA" w:rsidRDefault="0003072E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 xml:space="preserve">-Деревья, кустарники, установленные новогодние елки на прилегающей территории дождем, световыми гирляндами, ленточными гирляндами, гибким световым шнуром и </w:t>
      </w:r>
      <w:proofErr w:type="spellStart"/>
      <w:r w:rsidRPr="00EC2BEA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0F67A534" w14:textId="77777777" w:rsidR="0003072E" w:rsidRPr="00EC2BEA" w:rsidRDefault="0003072E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4.2 Определить ответственных лиц за:</w:t>
      </w:r>
    </w:p>
    <w:p w14:paraId="163979B6" w14:textId="77777777" w:rsidR="0003072E" w:rsidRPr="00EC2BEA" w:rsidRDefault="0003072E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-своевременное включение и отключение элементов праздничного оформления;</w:t>
      </w:r>
    </w:p>
    <w:p w14:paraId="35FEE8F9" w14:textId="77777777" w:rsidR="0003072E" w:rsidRPr="00EC2BEA" w:rsidRDefault="0003072E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-демонтаж или устранение дефектов, возникающих в процессе эксплуатации элементов праздничного оформления;</w:t>
      </w:r>
    </w:p>
    <w:p w14:paraId="0F3C7898" w14:textId="77777777" w:rsidR="0003072E" w:rsidRPr="00EC2BEA" w:rsidRDefault="0003072E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- соблюдения правили техники безопасности;</w:t>
      </w:r>
    </w:p>
    <w:p w14:paraId="1DEB146C" w14:textId="77777777" w:rsidR="0003072E" w:rsidRPr="00EC2BEA" w:rsidRDefault="0003072E" w:rsidP="006D2FCE">
      <w:pPr>
        <w:jc w:val="both"/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5. Опубликовать настоящее положение в газете «Серебрянский вестник» и разместить на официальном сайте администрации Серебрянского сельсовета.</w:t>
      </w:r>
    </w:p>
    <w:p w14:paraId="3555281E" w14:textId="77777777" w:rsidR="0003072E" w:rsidRPr="00EC2BEA" w:rsidRDefault="0003072E" w:rsidP="0003072E">
      <w:pPr>
        <w:rPr>
          <w:rFonts w:ascii="Times New Roman" w:hAnsi="Times New Roman" w:cs="Times New Roman"/>
          <w:sz w:val="24"/>
          <w:szCs w:val="24"/>
        </w:rPr>
      </w:pPr>
    </w:p>
    <w:p w14:paraId="47BCFB91" w14:textId="6A04723F" w:rsidR="00EC2BEA" w:rsidRDefault="0003072E" w:rsidP="00A818D2">
      <w:pPr>
        <w:rPr>
          <w:rFonts w:ascii="Times New Roman" w:hAnsi="Times New Roman" w:cs="Times New Roman"/>
          <w:sz w:val="24"/>
          <w:szCs w:val="24"/>
        </w:rPr>
      </w:pPr>
      <w:r w:rsidRPr="00EC2BEA">
        <w:rPr>
          <w:rFonts w:ascii="Times New Roman" w:hAnsi="Times New Roman" w:cs="Times New Roman"/>
          <w:sz w:val="24"/>
          <w:szCs w:val="24"/>
        </w:rPr>
        <w:t>Глава Серебрянского сельсовета                                           ___________/А.А. Баутин/</w:t>
      </w:r>
      <w:r w:rsidR="00F166DE">
        <w:rPr>
          <w:rFonts w:ascii="Times New Roman" w:hAnsi="Times New Roman" w:cs="Times New Roman"/>
          <w:sz w:val="24"/>
          <w:szCs w:val="24"/>
        </w:rPr>
        <w:tab/>
      </w:r>
    </w:p>
    <w:p w14:paraId="365870A0" w14:textId="77777777" w:rsidR="00EC2BEA" w:rsidRDefault="00EC2BEA" w:rsidP="00F166DE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9778982" w14:textId="380BC384" w:rsidR="00F166DE" w:rsidRDefault="00F166DE" w:rsidP="00F166DE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19E2FEA5" w14:textId="77777777" w:rsidR="00F166DE" w:rsidRDefault="00F166DE" w:rsidP="00F166DE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14:paraId="344FBF2F" w14:textId="77777777" w:rsidR="00F166DE" w:rsidRDefault="00F166DE" w:rsidP="00F166DE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Серебрянского сельсовета </w:t>
      </w:r>
    </w:p>
    <w:p w14:paraId="72662D3C" w14:textId="319CB9A8" w:rsidR="00F166DE" w:rsidRDefault="00F166DE" w:rsidP="00F166DE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434F">
        <w:rPr>
          <w:rFonts w:ascii="Times New Roman" w:hAnsi="Times New Roman" w:cs="Times New Roman"/>
          <w:sz w:val="24"/>
          <w:szCs w:val="24"/>
        </w:rPr>
        <w:t>0</w:t>
      </w:r>
      <w:r w:rsidR="00E660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743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660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    №</w:t>
      </w:r>
      <w:r w:rsidR="00E660AB">
        <w:rPr>
          <w:rFonts w:ascii="Times New Roman" w:hAnsi="Times New Roman" w:cs="Times New Roman"/>
          <w:sz w:val="24"/>
          <w:szCs w:val="24"/>
        </w:rPr>
        <w:t>64</w:t>
      </w:r>
      <w:r w:rsidR="00BC24CA">
        <w:rPr>
          <w:rFonts w:ascii="Times New Roman" w:hAnsi="Times New Roman" w:cs="Times New Roman"/>
          <w:sz w:val="24"/>
          <w:szCs w:val="24"/>
        </w:rPr>
        <w:t>-р</w:t>
      </w:r>
    </w:p>
    <w:p w14:paraId="54E25BB8" w14:textId="77777777" w:rsidR="000E1461" w:rsidRPr="0003072E" w:rsidRDefault="000E1461" w:rsidP="00F16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AE584AD" w14:textId="77777777" w:rsidR="000E1461" w:rsidRPr="0003072E" w:rsidRDefault="000E1461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 xml:space="preserve">Конкурс «Новогоднее настроение» (далее — конкурс) проводится в целях стимулирования нестандартного творческого подхода к оформлению </w:t>
      </w:r>
      <w:r w:rsidR="00607715" w:rsidRPr="0003072E">
        <w:rPr>
          <w:rFonts w:ascii="Times New Roman" w:hAnsi="Times New Roman" w:cs="Times New Roman"/>
          <w:sz w:val="24"/>
          <w:szCs w:val="24"/>
        </w:rPr>
        <w:t>с. Серебрянское</w:t>
      </w:r>
      <w:r w:rsidRPr="0003072E">
        <w:rPr>
          <w:rFonts w:ascii="Times New Roman" w:hAnsi="Times New Roman" w:cs="Times New Roman"/>
          <w:sz w:val="24"/>
          <w:szCs w:val="24"/>
        </w:rPr>
        <w:t xml:space="preserve">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</w:t>
      </w:r>
      <w:r w:rsidR="00607715" w:rsidRPr="0003072E">
        <w:rPr>
          <w:rFonts w:ascii="Times New Roman" w:hAnsi="Times New Roman" w:cs="Times New Roman"/>
          <w:sz w:val="24"/>
          <w:szCs w:val="24"/>
        </w:rPr>
        <w:t>села</w:t>
      </w:r>
      <w:r w:rsidRPr="0003072E">
        <w:rPr>
          <w:rFonts w:ascii="Times New Roman" w:hAnsi="Times New Roman" w:cs="Times New Roman"/>
          <w:sz w:val="24"/>
          <w:szCs w:val="24"/>
        </w:rPr>
        <w:t xml:space="preserve"> в новогодние и рождественские праздники.</w:t>
      </w:r>
    </w:p>
    <w:p w14:paraId="221FAABB" w14:textId="77777777" w:rsidR="000E1461" w:rsidRPr="0003072E" w:rsidRDefault="000E1461" w:rsidP="00F16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2. Задачи конкурса</w:t>
      </w:r>
    </w:p>
    <w:p w14:paraId="33E57F28" w14:textId="77777777" w:rsidR="000E1461" w:rsidRPr="0003072E" w:rsidRDefault="000E1461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 xml:space="preserve">2.1. Улучшение качества художественного оформления и благоустройства </w:t>
      </w:r>
      <w:r w:rsidR="00607715" w:rsidRPr="0003072E">
        <w:rPr>
          <w:rFonts w:ascii="Times New Roman" w:hAnsi="Times New Roman" w:cs="Times New Roman"/>
          <w:sz w:val="24"/>
          <w:szCs w:val="24"/>
        </w:rPr>
        <w:t xml:space="preserve">с. Серебрянское </w:t>
      </w:r>
      <w:r w:rsidRPr="0003072E">
        <w:rPr>
          <w:rFonts w:ascii="Times New Roman" w:hAnsi="Times New Roman" w:cs="Times New Roman"/>
          <w:sz w:val="24"/>
          <w:szCs w:val="24"/>
        </w:rPr>
        <w:t>к новогодним праздникам.</w:t>
      </w:r>
    </w:p>
    <w:p w14:paraId="064BF65B" w14:textId="77777777" w:rsidR="000E1461" w:rsidRPr="0003072E" w:rsidRDefault="000E1461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2.2. Поддержка и развитие новых форм дизайнерских решений в о</w:t>
      </w:r>
      <w:r w:rsidR="00607715" w:rsidRPr="0003072E">
        <w:rPr>
          <w:rFonts w:ascii="Times New Roman" w:hAnsi="Times New Roman" w:cs="Times New Roman"/>
          <w:sz w:val="24"/>
          <w:szCs w:val="24"/>
        </w:rPr>
        <w:t>формлении зданий и прилегающих </w:t>
      </w:r>
      <w:r w:rsidRPr="0003072E">
        <w:rPr>
          <w:rFonts w:ascii="Times New Roman" w:hAnsi="Times New Roman" w:cs="Times New Roman"/>
          <w:sz w:val="24"/>
          <w:szCs w:val="24"/>
        </w:rPr>
        <w:t>территорий.</w:t>
      </w:r>
    </w:p>
    <w:p w14:paraId="2B36A5DA" w14:textId="77777777" w:rsidR="000E1461" w:rsidRPr="0003072E" w:rsidRDefault="000E1461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14:paraId="6A8556C9" w14:textId="77777777" w:rsidR="000E1461" w:rsidRPr="0003072E" w:rsidRDefault="000E1461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2.4. Развитие творческой и общественной активности населения.</w:t>
      </w:r>
    </w:p>
    <w:p w14:paraId="185F5EDF" w14:textId="77777777" w:rsidR="000E1461" w:rsidRPr="0003072E" w:rsidRDefault="000E1461" w:rsidP="00F16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3. Участники конкурса</w:t>
      </w:r>
    </w:p>
    <w:p w14:paraId="1DC76289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3.1. Предприятия, организации всех форм собственности, индивидуальные предприниматели.</w:t>
      </w:r>
    </w:p>
    <w:p w14:paraId="051BED3A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3.2. Государственные и муниципальные учреждения.</w:t>
      </w:r>
    </w:p>
    <w:p w14:paraId="1B687A2D" w14:textId="77777777" w:rsidR="000E1461" w:rsidRPr="0003072E" w:rsidRDefault="000E1461" w:rsidP="00F16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4. Сроки проведения конкурса</w:t>
      </w:r>
    </w:p>
    <w:p w14:paraId="1223DB5B" w14:textId="64D0C5F1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4.1. Конкурс проводится с 1</w:t>
      </w:r>
      <w:r w:rsidR="00E660AB">
        <w:rPr>
          <w:rFonts w:ascii="Times New Roman" w:hAnsi="Times New Roman" w:cs="Times New Roman"/>
          <w:sz w:val="24"/>
          <w:szCs w:val="24"/>
        </w:rPr>
        <w:t>5</w:t>
      </w:r>
      <w:r w:rsidRPr="0003072E">
        <w:rPr>
          <w:rFonts w:ascii="Times New Roman" w:hAnsi="Times New Roman" w:cs="Times New Roman"/>
          <w:sz w:val="24"/>
          <w:szCs w:val="24"/>
        </w:rPr>
        <w:t xml:space="preserve"> декабря по 2</w:t>
      </w:r>
      <w:r w:rsidR="00E660AB">
        <w:rPr>
          <w:rFonts w:ascii="Times New Roman" w:hAnsi="Times New Roman" w:cs="Times New Roman"/>
          <w:sz w:val="24"/>
          <w:szCs w:val="24"/>
        </w:rPr>
        <w:t>5</w:t>
      </w:r>
      <w:r w:rsidRPr="0003072E">
        <w:rPr>
          <w:rFonts w:ascii="Times New Roman" w:hAnsi="Times New Roman" w:cs="Times New Roman"/>
          <w:sz w:val="24"/>
          <w:szCs w:val="24"/>
        </w:rPr>
        <w:t>декабря 20</w:t>
      </w:r>
      <w:r w:rsidR="00607715" w:rsidRPr="0003072E">
        <w:rPr>
          <w:rFonts w:ascii="Times New Roman" w:hAnsi="Times New Roman" w:cs="Times New Roman"/>
          <w:sz w:val="24"/>
          <w:szCs w:val="24"/>
        </w:rPr>
        <w:t>2</w:t>
      </w:r>
      <w:r w:rsidR="00E660AB">
        <w:rPr>
          <w:rFonts w:ascii="Times New Roman" w:hAnsi="Times New Roman" w:cs="Times New Roman"/>
          <w:sz w:val="24"/>
          <w:szCs w:val="24"/>
        </w:rPr>
        <w:t>3</w:t>
      </w:r>
      <w:r w:rsidRPr="000307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4A2DEB8" w14:textId="77777777" w:rsidR="000E1461" w:rsidRPr="0003072E" w:rsidRDefault="000E1461" w:rsidP="00F16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5. Условия проведения конкурса</w:t>
      </w:r>
    </w:p>
    <w:p w14:paraId="7746F635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5.1. Конкурс проводится по следующим номинациям:</w:t>
      </w:r>
    </w:p>
    <w:p w14:paraId="78604663" w14:textId="2EE12721" w:rsidR="000E1461" w:rsidRPr="0003072E" w:rsidRDefault="00E660AB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1461" w:rsidRPr="0003072E">
        <w:rPr>
          <w:rFonts w:ascii="Times New Roman" w:hAnsi="Times New Roman" w:cs="Times New Roman"/>
          <w:sz w:val="24"/>
          <w:szCs w:val="24"/>
        </w:rPr>
        <w:t>«Новогодний серпантин» — комплексное световое оформление фасадов зданий, деревьев, ограждений с возможным использованием елочных украшений (игрушек, мишуры, лент и др.) государственных, муниципальных предприятий и учреждений, индивидуальных предпринимателей;</w:t>
      </w:r>
    </w:p>
    <w:p w14:paraId="20793CFA" w14:textId="3C4420DA" w:rsidR="000E1461" w:rsidRPr="0003072E" w:rsidRDefault="00E660AB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7715" w:rsidRPr="0003072E">
        <w:rPr>
          <w:rFonts w:ascii="Times New Roman" w:hAnsi="Times New Roman" w:cs="Times New Roman"/>
          <w:sz w:val="24"/>
          <w:szCs w:val="24"/>
        </w:rPr>
        <w:t xml:space="preserve"> </w:t>
      </w:r>
      <w:r w:rsidR="000E1461" w:rsidRPr="0003072E">
        <w:rPr>
          <w:rFonts w:ascii="Times New Roman" w:hAnsi="Times New Roman" w:cs="Times New Roman"/>
          <w:sz w:val="24"/>
          <w:szCs w:val="24"/>
        </w:rPr>
        <w:t>«Новый год в моем окне» — оформление окон зданий учреждений и организаций всех форм собственности в технике «</w:t>
      </w:r>
      <w:proofErr w:type="spellStart"/>
      <w:r w:rsidR="000E1461" w:rsidRPr="0003072E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="000E1461" w:rsidRPr="0003072E">
        <w:rPr>
          <w:rFonts w:ascii="Times New Roman" w:hAnsi="Times New Roman" w:cs="Times New Roman"/>
          <w:sz w:val="24"/>
          <w:szCs w:val="24"/>
        </w:rPr>
        <w:t>» (моделирование бумажных художественных композиций на плоскости) с возможным использованием елочных шаров, световых гирлянд;</w:t>
      </w:r>
    </w:p>
    <w:p w14:paraId="662503C8" w14:textId="7A910A8D" w:rsidR="000E1461" w:rsidRPr="0003072E" w:rsidRDefault="00607715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 xml:space="preserve"> </w:t>
      </w:r>
      <w:r w:rsidR="00E660AB">
        <w:rPr>
          <w:rFonts w:ascii="Times New Roman" w:hAnsi="Times New Roman" w:cs="Times New Roman"/>
          <w:sz w:val="24"/>
          <w:szCs w:val="24"/>
        </w:rPr>
        <w:t xml:space="preserve">3. </w:t>
      </w:r>
      <w:r w:rsidR="000E1461" w:rsidRPr="0003072E">
        <w:rPr>
          <w:rFonts w:ascii="Times New Roman" w:hAnsi="Times New Roman" w:cs="Times New Roman"/>
          <w:sz w:val="24"/>
          <w:szCs w:val="24"/>
        </w:rPr>
        <w:t>«С Новым годом! Мы Вам рады!» — оформление торгового зала;</w:t>
      </w:r>
    </w:p>
    <w:p w14:paraId="350EFC01" w14:textId="43774732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lastRenderedPageBreak/>
        <w:t>5.2. 3аявки на участие в конкурсе с приложением в а</w:t>
      </w:r>
      <w:r w:rsidR="00607715" w:rsidRPr="0003072E">
        <w:rPr>
          <w:rFonts w:ascii="Times New Roman" w:hAnsi="Times New Roman" w:cs="Times New Roman"/>
          <w:sz w:val="24"/>
          <w:szCs w:val="24"/>
        </w:rPr>
        <w:t>дминистрацию МО Серебрянское </w:t>
      </w:r>
      <w:r w:rsidRPr="0003072E">
        <w:rPr>
          <w:rFonts w:ascii="Times New Roman" w:hAnsi="Times New Roman" w:cs="Times New Roman"/>
          <w:sz w:val="24"/>
          <w:szCs w:val="24"/>
        </w:rPr>
        <w:t xml:space="preserve">до </w:t>
      </w:r>
      <w:r w:rsidR="00607715" w:rsidRPr="0003072E">
        <w:rPr>
          <w:rFonts w:ascii="Times New Roman" w:hAnsi="Times New Roman" w:cs="Times New Roman"/>
          <w:sz w:val="24"/>
          <w:szCs w:val="24"/>
        </w:rPr>
        <w:t>2</w:t>
      </w:r>
      <w:r w:rsidR="00E660AB">
        <w:rPr>
          <w:rFonts w:ascii="Times New Roman" w:hAnsi="Times New Roman" w:cs="Times New Roman"/>
          <w:sz w:val="24"/>
          <w:szCs w:val="24"/>
        </w:rPr>
        <w:t>2</w:t>
      </w:r>
      <w:r w:rsidR="00607715" w:rsidRPr="0003072E">
        <w:rPr>
          <w:rFonts w:ascii="Times New Roman" w:hAnsi="Times New Roman" w:cs="Times New Roman"/>
          <w:sz w:val="24"/>
          <w:szCs w:val="24"/>
        </w:rPr>
        <w:t>.12.202</w:t>
      </w:r>
      <w:r w:rsidR="00E660AB">
        <w:rPr>
          <w:rFonts w:ascii="Times New Roman" w:hAnsi="Times New Roman" w:cs="Times New Roman"/>
          <w:sz w:val="24"/>
          <w:szCs w:val="24"/>
        </w:rPr>
        <w:t>3</w:t>
      </w:r>
      <w:r w:rsidR="00607715" w:rsidRPr="0003072E">
        <w:rPr>
          <w:rFonts w:ascii="Times New Roman" w:hAnsi="Times New Roman" w:cs="Times New Roman"/>
          <w:sz w:val="24"/>
          <w:szCs w:val="24"/>
        </w:rPr>
        <w:t xml:space="preserve"> г. по телефону 48-373</w:t>
      </w:r>
      <w:r w:rsidRPr="0003072E">
        <w:rPr>
          <w:rFonts w:ascii="Times New Roman" w:hAnsi="Times New Roman" w:cs="Times New Roman"/>
          <w:sz w:val="24"/>
          <w:szCs w:val="24"/>
        </w:rPr>
        <w:t>.</w:t>
      </w:r>
    </w:p>
    <w:p w14:paraId="1AE67EDE" w14:textId="77777777" w:rsidR="000E1461" w:rsidRPr="0003072E" w:rsidRDefault="000E1461" w:rsidP="00F16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6. Критерии оценки конкурса</w:t>
      </w:r>
    </w:p>
    <w:p w14:paraId="179DCF96" w14:textId="77777777" w:rsidR="000E1461" w:rsidRPr="0003072E" w:rsidRDefault="000E1461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6.1. Критерии оценки номинации «Новогодний серпантин» — комплексное световое оформление фасадов зданий, деревьев, ограждений с возможным использованием елочных украшений (игрушек, мишуры, лент и др.) государственных, муниципальных предприятий и учреждений, индивидуальных предпринимателей:</w:t>
      </w:r>
    </w:p>
    <w:p w14:paraId="1C31652B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соответствие требованиям номинации;</w:t>
      </w:r>
    </w:p>
    <w:p w14:paraId="2E02D486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соответствие стиля оформления новогодней тематике;</w:t>
      </w:r>
    </w:p>
    <w:p w14:paraId="3D9FF178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</w:p>
    <w:p w14:paraId="3BFF6BCD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единство стиля оформления;</w:t>
      </w:r>
    </w:p>
    <w:p w14:paraId="50D75DD4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целостность композиции;</w:t>
      </w:r>
    </w:p>
    <w:p w14:paraId="71377D5B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оригинальность решений;</w:t>
      </w:r>
    </w:p>
    <w:p w14:paraId="78D1091C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художественная и эстетическая зрелищность;</w:t>
      </w:r>
    </w:p>
    <w:p w14:paraId="06577D86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применение нестандартных творческих и технических решений;</w:t>
      </w:r>
    </w:p>
    <w:p w14:paraId="65772504" w14:textId="77777777" w:rsidR="000E1461" w:rsidRPr="0003072E" w:rsidRDefault="00607715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использование   современных </w:t>
      </w:r>
      <w:r w:rsidR="000E1461" w:rsidRPr="0003072E">
        <w:rPr>
          <w:rFonts w:ascii="Times New Roman" w:hAnsi="Times New Roman" w:cs="Times New Roman"/>
          <w:sz w:val="24"/>
          <w:szCs w:val="24"/>
        </w:rPr>
        <w:t>технологий   светового оформления;</w:t>
      </w:r>
    </w:p>
    <w:p w14:paraId="26D3F228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6.</w:t>
      </w:r>
      <w:r w:rsidR="00607715" w:rsidRPr="0003072E">
        <w:rPr>
          <w:rFonts w:ascii="Times New Roman" w:hAnsi="Times New Roman" w:cs="Times New Roman"/>
          <w:sz w:val="24"/>
          <w:szCs w:val="24"/>
        </w:rPr>
        <w:t>2</w:t>
      </w:r>
      <w:r w:rsidRPr="0003072E">
        <w:rPr>
          <w:rFonts w:ascii="Times New Roman" w:hAnsi="Times New Roman" w:cs="Times New Roman"/>
          <w:sz w:val="24"/>
          <w:szCs w:val="24"/>
        </w:rPr>
        <w:t>. Критерии оценки номинации «Новый год в моем окне» — оформление окон зданий учреждений и организаций всех форм собственности в технике «</w:t>
      </w:r>
      <w:proofErr w:type="spellStart"/>
      <w:r w:rsidRPr="0003072E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03072E">
        <w:rPr>
          <w:rFonts w:ascii="Times New Roman" w:hAnsi="Times New Roman" w:cs="Times New Roman"/>
          <w:sz w:val="24"/>
          <w:szCs w:val="24"/>
        </w:rPr>
        <w:t>» (моделирование бумажных художественных композиций на плоскости) с возможным использованием елочных шаров, световых гирлянд:</w:t>
      </w:r>
    </w:p>
    <w:p w14:paraId="2BFDAAFF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оригинальность идеи;</w:t>
      </w:r>
    </w:p>
    <w:p w14:paraId="3D95B089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сюжетное оформление согласно праздничной тематике;</w:t>
      </w:r>
    </w:p>
    <w:p w14:paraId="32A23E94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цветовое оформление – белая бумага;</w:t>
      </w:r>
    </w:p>
    <w:p w14:paraId="15478032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художественная и эстетическая зрелищность;</w:t>
      </w:r>
    </w:p>
    <w:p w14:paraId="730DBC21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оригинальное композиционное решение;</w:t>
      </w:r>
    </w:p>
    <w:p w14:paraId="70F72024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масштаб выполненной работы;</w:t>
      </w:r>
    </w:p>
    <w:p w14:paraId="5399037B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выразительность и мастерство исполнения.</w:t>
      </w:r>
    </w:p>
    <w:p w14:paraId="30277002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6.</w:t>
      </w:r>
      <w:r w:rsidR="00F166DE">
        <w:rPr>
          <w:rFonts w:ascii="Times New Roman" w:hAnsi="Times New Roman" w:cs="Times New Roman"/>
          <w:sz w:val="24"/>
          <w:szCs w:val="24"/>
        </w:rPr>
        <w:t>3</w:t>
      </w:r>
      <w:r w:rsidRPr="0003072E">
        <w:rPr>
          <w:rFonts w:ascii="Times New Roman" w:hAnsi="Times New Roman" w:cs="Times New Roman"/>
          <w:sz w:val="24"/>
          <w:szCs w:val="24"/>
        </w:rPr>
        <w:t>. Критерии оценки номинации «С Новым годом! Мы Вам рады!» — оформление торгового зала:</w:t>
      </w:r>
    </w:p>
    <w:p w14:paraId="7400CCE6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внутреннее новогоднее оформление помещения (предусматривает оформление залов, входной группы, витрин, ценников и т.п.);</w:t>
      </w:r>
    </w:p>
    <w:p w14:paraId="5DC17B07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оформление форменной одежды персонала (предусматривает наличие в форменной одежде персонала элементов новогодней тематики либо обслуживание клиентов в новогодних костюмах;</w:t>
      </w:r>
    </w:p>
    <w:p w14:paraId="6299B5E6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оригинальность идеи;</w:t>
      </w:r>
    </w:p>
    <w:p w14:paraId="3DE42A25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lastRenderedPageBreak/>
        <w:t>сюжетное оформление согласно праздничной тематике;</w:t>
      </w:r>
    </w:p>
    <w:p w14:paraId="7531B55D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художественная и эстетическая зрелищность;</w:t>
      </w:r>
    </w:p>
    <w:p w14:paraId="0F07AE85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оригинальное композиционное решение;</w:t>
      </w:r>
    </w:p>
    <w:p w14:paraId="34BED000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масштаб выполненной работы;</w:t>
      </w:r>
    </w:p>
    <w:p w14:paraId="173E65DF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новогодний ассортимент товаров;</w:t>
      </w:r>
    </w:p>
    <w:p w14:paraId="4FD6D5A2" w14:textId="77777777" w:rsidR="000E1461" w:rsidRPr="0003072E" w:rsidRDefault="000E1461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единство стиля оформления.</w:t>
      </w:r>
    </w:p>
    <w:p w14:paraId="7FCE7579" w14:textId="77777777" w:rsidR="00607715" w:rsidRPr="0003072E" w:rsidRDefault="00607715" w:rsidP="0003072E">
      <w:pPr>
        <w:rPr>
          <w:rFonts w:ascii="Times New Roman" w:hAnsi="Times New Roman" w:cs="Times New Roman"/>
          <w:sz w:val="24"/>
          <w:szCs w:val="24"/>
        </w:rPr>
      </w:pPr>
    </w:p>
    <w:p w14:paraId="2E7DAA0E" w14:textId="77777777" w:rsidR="000E1461" w:rsidRPr="0003072E" w:rsidRDefault="000E1461" w:rsidP="00F16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7. Порядок подведения итогов и награждение победителей</w:t>
      </w:r>
    </w:p>
    <w:p w14:paraId="25F1A1BF" w14:textId="70A9B892" w:rsidR="000E1461" w:rsidRPr="0003072E" w:rsidRDefault="000E1461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7.1. Итоги конкурса подводятся конкурсной комиссией, не позднее 2</w:t>
      </w:r>
      <w:r w:rsidR="00E660AB">
        <w:rPr>
          <w:rFonts w:ascii="Times New Roman" w:hAnsi="Times New Roman" w:cs="Times New Roman"/>
          <w:sz w:val="24"/>
          <w:szCs w:val="24"/>
        </w:rPr>
        <w:t>7</w:t>
      </w:r>
      <w:r w:rsidRPr="0003072E">
        <w:rPr>
          <w:rFonts w:ascii="Times New Roman" w:hAnsi="Times New Roman" w:cs="Times New Roman"/>
          <w:sz w:val="24"/>
          <w:szCs w:val="24"/>
        </w:rPr>
        <w:t>.12.20</w:t>
      </w:r>
      <w:r w:rsidR="0087434F">
        <w:rPr>
          <w:rFonts w:ascii="Times New Roman" w:hAnsi="Times New Roman" w:cs="Times New Roman"/>
          <w:sz w:val="24"/>
          <w:szCs w:val="24"/>
        </w:rPr>
        <w:t>2</w:t>
      </w:r>
      <w:r w:rsidR="00E660AB">
        <w:rPr>
          <w:rFonts w:ascii="Times New Roman" w:hAnsi="Times New Roman" w:cs="Times New Roman"/>
          <w:sz w:val="24"/>
          <w:szCs w:val="24"/>
        </w:rPr>
        <w:t>3</w:t>
      </w:r>
      <w:r w:rsidRPr="0003072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1D6DAE1" w14:textId="286D82A2" w:rsidR="000E1461" w:rsidRPr="0003072E" w:rsidRDefault="000E1461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7.2. Конкурсная комиссия оценивает выполнение условий конкурса с согласно поданным заявкам с 15.12.20</w:t>
      </w:r>
      <w:r w:rsidR="00607715" w:rsidRPr="0003072E">
        <w:rPr>
          <w:rFonts w:ascii="Times New Roman" w:hAnsi="Times New Roman" w:cs="Times New Roman"/>
          <w:sz w:val="24"/>
          <w:szCs w:val="24"/>
        </w:rPr>
        <w:t>2</w:t>
      </w:r>
      <w:r w:rsidR="00E660AB">
        <w:rPr>
          <w:rFonts w:ascii="Times New Roman" w:hAnsi="Times New Roman" w:cs="Times New Roman"/>
          <w:sz w:val="24"/>
          <w:szCs w:val="24"/>
        </w:rPr>
        <w:t>3</w:t>
      </w:r>
      <w:r w:rsidR="0087434F">
        <w:rPr>
          <w:rFonts w:ascii="Times New Roman" w:hAnsi="Times New Roman" w:cs="Times New Roman"/>
          <w:sz w:val="24"/>
          <w:szCs w:val="24"/>
        </w:rPr>
        <w:t xml:space="preserve"> </w:t>
      </w:r>
      <w:r w:rsidRPr="0003072E">
        <w:rPr>
          <w:rFonts w:ascii="Times New Roman" w:hAnsi="Times New Roman" w:cs="Times New Roman"/>
          <w:sz w:val="24"/>
          <w:szCs w:val="24"/>
        </w:rPr>
        <w:t>г. по 2</w:t>
      </w:r>
      <w:r w:rsidR="00E660AB">
        <w:rPr>
          <w:rFonts w:ascii="Times New Roman" w:hAnsi="Times New Roman" w:cs="Times New Roman"/>
          <w:sz w:val="24"/>
          <w:szCs w:val="24"/>
        </w:rPr>
        <w:t>5</w:t>
      </w:r>
      <w:r w:rsidRPr="0003072E">
        <w:rPr>
          <w:rFonts w:ascii="Times New Roman" w:hAnsi="Times New Roman" w:cs="Times New Roman"/>
          <w:sz w:val="24"/>
          <w:szCs w:val="24"/>
        </w:rPr>
        <w:t>.12.20</w:t>
      </w:r>
      <w:r w:rsidR="003A7989" w:rsidRPr="0003072E">
        <w:rPr>
          <w:rFonts w:ascii="Times New Roman" w:hAnsi="Times New Roman" w:cs="Times New Roman"/>
          <w:sz w:val="24"/>
          <w:szCs w:val="24"/>
        </w:rPr>
        <w:t>2</w:t>
      </w:r>
      <w:r w:rsidR="00E660AB">
        <w:rPr>
          <w:rFonts w:ascii="Times New Roman" w:hAnsi="Times New Roman" w:cs="Times New Roman"/>
          <w:sz w:val="24"/>
          <w:szCs w:val="24"/>
        </w:rPr>
        <w:t>3</w:t>
      </w:r>
      <w:r w:rsidR="003A7989" w:rsidRPr="0003072E">
        <w:rPr>
          <w:rFonts w:ascii="Times New Roman" w:hAnsi="Times New Roman" w:cs="Times New Roman"/>
          <w:sz w:val="24"/>
          <w:szCs w:val="24"/>
        </w:rPr>
        <w:t xml:space="preserve"> </w:t>
      </w:r>
      <w:r w:rsidRPr="0003072E">
        <w:rPr>
          <w:rFonts w:ascii="Times New Roman" w:hAnsi="Times New Roman" w:cs="Times New Roman"/>
          <w:sz w:val="24"/>
          <w:szCs w:val="24"/>
        </w:rPr>
        <w:t>г., подводит итоги конкурса 2</w:t>
      </w:r>
      <w:r w:rsidR="00E660AB">
        <w:rPr>
          <w:rFonts w:ascii="Times New Roman" w:hAnsi="Times New Roman" w:cs="Times New Roman"/>
          <w:sz w:val="24"/>
          <w:szCs w:val="24"/>
        </w:rPr>
        <w:t>7</w:t>
      </w:r>
      <w:r w:rsidRPr="0003072E">
        <w:rPr>
          <w:rFonts w:ascii="Times New Roman" w:hAnsi="Times New Roman" w:cs="Times New Roman"/>
          <w:sz w:val="24"/>
          <w:szCs w:val="24"/>
        </w:rPr>
        <w:t>.12.20</w:t>
      </w:r>
      <w:r w:rsidR="003A7989" w:rsidRPr="0003072E">
        <w:rPr>
          <w:rFonts w:ascii="Times New Roman" w:hAnsi="Times New Roman" w:cs="Times New Roman"/>
          <w:sz w:val="24"/>
          <w:szCs w:val="24"/>
        </w:rPr>
        <w:t>2</w:t>
      </w:r>
      <w:r w:rsidR="00AC666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3072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A97AFF2" w14:textId="35122701" w:rsidR="000E1461" w:rsidRPr="0003072E" w:rsidRDefault="000E1461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7.4. Победители, занявшие места конкурса, награждаются дипломами (</w:t>
      </w:r>
      <w:r w:rsidR="003A7989" w:rsidRPr="0003072E">
        <w:rPr>
          <w:rFonts w:ascii="Times New Roman" w:hAnsi="Times New Roman" w:cs="Times New Roman"/>
          <w:sz w:val="24"/>
          <w:szCs w:val="24"/>
        </w:rPr>
        <w:t>грамотами) в каждой номинации</w:t>
      </w:r>
      <w:r w:rsidRPr="0003072E">
        <w:rPr>
          <w:rFonts w:ascii="Times New Roman" w:hAnsi="Times New Roman" w:cs="Times New Roman"/>
          <w:sz w:val="24"/>
          <w:szCs w:val="24"/>
        </w:rPr>
        <w:t>.</w:t>
      </w:r>
    </w:p>
    <w:p w14:paraId="5845B852" w14:textId="77777777" w:rsidR="000E1461" w:rsidRPr="0003072E" w:rsidRDefault="000E1461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 xml:space="preserve">7.5. По отдельным номинациям участники конкурса могут быть награждены благодарственными письмами главы администрации </w:t>
      </w:r>
      <w:r w:rsidR="003A7989" w:rsidRPr="0003072E">
        <w:rPr>
          <w:rFonts w:ascii="Times New Roman" w:hAnsi="Times New Roman" w:cs="Times New Roman"/>
          <w:sz w:val="24"/>
          <w:szCs w:val="24"/>
        </w:rPr>
        <w:t>Серебрянского сельсовета</w:t>
      </w:r>
    </w:p>
    <w:p w14:paraId="05BD00BA" w14:textId="77777777" w:rsidR="000E1461" w:rsidRPr="0003072E" w:rsidRDefault="003A7989" w:rsidP="00E660AB">
      <w:pPr>
        <w:jc w:val="both"/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7.6. Итоги конкурса опубликуют</w:t>
      </w:r>
      <w:r w:rsidR="000E1461" w:rsidRPr="0003072E">
        <w:rPr>
          <w:rFonts w:ascii="Times New Roman" w:hAnsi="Times New Roman" w:cs="Times New Roman"/>
          <w:sz w:val="24"/>
          <w:szCs w:val="24"/>
        </w:rPr>
        <w:t xml:space="preserve"> </w:t>
      </w:r>
      <w:r w:rsidRPr="0003072E">
        <w:rPr>
          <w:rFonts w:ascii="Times New Roman" w:hAnsi="Times New Roman" w:cs="Times New Roman"/>
          <w:sz w:val="24"/>
          <w:szCs w:val="24"/>
        </w:rPr>
        <w:t>на сайте Администрации Серебрянского сельсовета, в газете «Серебрянский вестник»</w:t>
      </w:r>
      <w:r w:rsidR="000E1461" w:rsidRPr="0003072E">
        <w:rPr>
          <w:rFonts w:ascii="Times New Roman" w:hAnsi="Times New Roman" w:cs="Times New Roman"/>
          <w:sz w:val="24"/>
          <w:szCs w:val="24"/>
        </w:rPr>
        <w:t>.</w:t>
      </w:r>
    </w:p>
    <w:p w14:paraId="3ED1985E" w14:textId="77777777" w:rsidR="003A7989" w:rsidRPr="0003072E" w:rsidRDefault="003A7989" w:rsidP="0003072E">
      <w:pPr>
        <w:rPr>
          <w:rFonts w:ascii="Times New Roman" w:hAnsi="Times New Roman" w:cs="Times New Roman"/>
          <w:sz w:val="24"/>
          <w:szCs w:val="24"/>
        </w:rPr>
      </w:pPr>
    </w:p>
    <w:p w14:paraId="09CF1BDA" w14:textId="77777777" w:rsidR="003A7989" w:rsidRDefault="003A7989" w:rsidP="0003072E">
      <w:pPr>
        <w:rPr>
          <w:rFonts w:ascii="Times New Roman" w:hAnsi="Times New Roman" w:cs="Times New Roman"/>
          <w:sz w:val="24"/>
          <w:szCs w:val="24"/>
        </w:rPr>
      </w:pPr>
    </w:p>
    <w:p w14:paraId="696C3B88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7834B93A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19B2EAB2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7FE2759E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2DC72F20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4D67BADC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1F787AC4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6C0A79CE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68EFD469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53B4B4A8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56837C2D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0D3FC0D0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61D4A5B5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0E5A08D8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2F120BB4" w14:textId="77777777" w:rsidR="00F166DE" w:rsidRDefault="00F166DE" w:rsidP="00F166DE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14:paraId="6257CBEF" w14:textId="77777777" w:rsidR="00F166DE" w:rsidRDefault="00F166DE" w:rsidP="00F166DE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14:paraId="5D377DF8" w14:textId="77777777" w:rsidR="00F166DE" w:rsidRDefault="00F166DE" w:rsidP="00F166DE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Серебрянского сельсовета </w:t>
      </w:r>
    </w:p>
    <w:p w14:paraId="34E86D62" w14:textId="4B6E4DEC" w:rsidR="00F166DE" w:rsidRDefault="00F166DE" w:rsidP="00F166DE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D2FCE">
        <w:rPr>
          <w:rFonts w:ascii="Times New Roman" w:hAnsi="Times New Roman" w:cs="Times New Roman"/>
          <w:sz w:val="24"/>
          <w:szCs w:val="24"/>
        </w:rPr>
        <w:t>0</w:t>
      </w:r>
      <w:r w:rsidR="00E660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D2F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660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C24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4CA">
        <w:rPr>
          <w:rFonts w:ascii="Times New Roman" w:hAnsi="Times New Roman" w:cs="Times New Roman"/>
          <w:sz w:val="24"/>
          <w:szCs w:val="24"/>
        </w:rPr>
        <w:t>№</w:t>
      </w:r>
      <w:r w:rsidR="00E660AB">
        <w:rPr>
          <w:rFonts w:ascii="Times New Roman" w:hAnsi="Times New Roman" w:cs="Times New Roman"/>
          <w:sz w:val="24"/>
          <w:szCs w:val="24"/>
        </w:rPr>
        <w:t xml:space="preserve"> 64</w:t>
      </w:r>
      <w:r w:rsidR="00BC24CA">
        <w:rPr>
          <w:rFonts w:ascii="Times New Roman" w:hAnsi="Times New Roman" w:cs="Times New Roman"/>
          <w:sz w:val="24"/>
          <w:szCs w:val="24"/>
        </w:rPr>
        <w:t>-р</w:t>
      </w:r>
    </w:p>
    <w:p w14:paraId="53B91DB8" w14:textId="77777777" w:rsidR="00F166DE" w:rsidRPr="0003072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7FB602DE" w14:textId="77777777" w:rsidR="003A7989" w:rsidRPr="0003072E" w:rsidRDefault="003A7989" w:rsidP="0003072E">
      <w:pPr>
        <w:rPr>
          <w:rFonts w:ascii="Times New Roman" w:hAnsi="Times New Roman" w:cs="Times New Roman"/>
          <w:sz w:val="24"/>
          <w:szCs w:val="24"/>
        </w:rPr>
      </w:pPr>
    </w:p>
    <w:p w14:paraId="0498F57D" w14:textId="77777777" w:rsidR="00F166DE" w:rsidRDefault="00F166DE" w:rsidP="0003072E">
      <w:pPr>
        <w:rPr>
          <w:rFonts w:ascii="Times New Roman" w:hAnsi="Times New Roman" w:cs="Times New Roman"/>
          <w:sz w:val="24"/>
          <w:szCs w:val="24"/>
        </w:rPr>
      </w:pPr>
    </w:p>
    <w:p w14:paraId="7B0E732E" w14:textId="77777777" w:rsidR="000E1461" w:rsidRPr="0003072E" w:rsidRDefault="00F166DE" w:rsidP="00F166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E1461" w:rsidRPr="0003072E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14:paraId="7465A372" w14:textId="77777777" w:rsidR="000E1461" w:rsidRPr="0003072E" w:rsidRDefault="003A7989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>Баутин А.А.</w:t>
      </w:r>
      <w:r w:rsidR="000E1461" w:rsidRPr="0003072E">
        <w:rPr>
          <w:rFonts w:ascii="Times New Roman" w:hAnsi="Times New Roman" w:cs="Times New Roman"/>
          <w:sz w:val="24"/>
          <w:szCs w:val="24"/>
        </w:rPr>
        <w:t xml:space="preserve">–   глава администрации МО </w:t>
      </w:r>
      <w:r w:rsidRPr="0003072E">
        <w:rPr>
          <w:rFonts w:ascii="Times New Roman" w:hAnsi="Times New Roman" w:cs="Times New Roman"/>
          <w:sz w:val="24"/>
          <w:szCs w:val="24"/>
        </w:rPr>
        <w:t>Серебрянское</w:t>
      </w:r>
    </w:p>
    <w:p w14:paraId="721B4BC5" w14:textId="62868A19" w:rsidR="003A7989" w:rsidRPr="0003072E" w:rsidRDefault="003A7989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 xml:space="preserve">Бирюля С.В. </w:t>
      </w:r>
      <w:r w:rsidR="000E1461" w:rsidRPr="0003072E">
        <w:rPr>
          <w:rFonts w:ascii="Times New Roman" w:hAnsi="Times New Roman" w:cs="Times New Roman"/>
          <w:sz w:val="24"/>
          <w:szCs w:val="24"/>
        </w:rPr>
        <w:t xml:space="preserve">– </w:t>
      </w:r>
      <w:r w:rsidRPr="0003072E">
        <w:rPr>
          <w:rFonts w:ascii="Times New Roman" w:hAnsi="Times New Roman" w:cs="Times New Roman"/>
          <w:sz w:val="24"/>
          <w:szCs w:val="24"/>
        </w:rPr>
        <w:t>Председатель совета депутатов МО Серебрянское</w:t>
      </w:r>
    </w:p>
    <w:p w14:paraId="1C36B3FD" w14:textId="77777777" w:rsidR="003A7989" w:rsidRPr="0003072E" w:rsidRDefault="003A7989" w:rsidP="0003072E">
      <w:pPr>
        <w:rPr>
          <w:rFonts w:ascii="Times New Roman" w:hAnsi="Times New Roman" w:cs="Times New Roman"/>
          <w:sz w:val="24"/>
          <w:szCs w:val="24"/>
        </w:rPr>
      </w:pPr>
      <w:r w:rsidRPr="0003072E">
        <w:rPr>
          <w:rFonts w:ascii="Times New Roman" w:hAnsi="Times New Roman" w:cs="Times New Roman"/>
          <w:sz w:val="24"/>
          <w:szCs w:val="24"/>
        </w:rPr>
        <w:t xml:space="preserve">Романова </w:t>
      </w:r>
      <w:r w:rsidR="00BC24CA">
        <w:rPr>
          <w:rFonts w:ascii="Times New Roman" w:hAnsi="Times New Roman" w:cs="Times New Roman"/>
          <w:sz w:val="24"/>
          <w:szCs w:val="24"/>
        </w:rPr>
        <w:t>Н.А</w:t>
      </w:r>
      <w:r w:rsidRPr="0003072E">
        <w:rPr>
          <w:rFonts w:ascii="Times New Roman" w:hAnsi="Times New Roman" w:cs="Times New Roman"/>
          <w:sz w:val="24"/>
          <w:szCs w:val="24"/>
        </w:rPr>
        <w:t xml:space="preserve"> – специалист администрации МО Серебрянское</w:t>
      </w:r>
    </w:p>
    <w:p w14:paraId="79A3A847" w14:textId="1CD9971A" w:rsidR="000E1461" w:rsidRPr="0003072E" w:rsidRDefault="006D2FCE" w:rsidP="00030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Тропина Г.М.</w:t>
      </w:r>
      <w:r w:rsidR="003A7989" w:rsidRPr="0003072E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sz w:val="24"/>
          <w:szCs w:val="24"/>
        </w:rPr>
        <w:t>женсовета</w:t>
      </w:r>
      <w:r w:rsidR="003A7989" w:rsidRPr="0003072E">
        <w:rPr>
          <w:rFonts w:ascii="Times New Roman" w:hAnsi="Times New Roman" w:cs="Times New Roman"/>
          <w:sz w:val="24"/>
          <w:szCs w:val="24"/>
        </w:rPr>
        <w:t xml:space="preserve"> МО Серебрянское</w:t>
      </w:r>
      <w:r w:rsidR="000E1461" w:rsidRPr="000307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1461" w:rsidRPr="0003072E" w:rsidSect="00F166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3E3"/>
    <w:multiLevelType w:val="multilevel"/>
    <w:tmpl w:val="02FE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A2AF2"/>
    <w:multiLevelType w:val="multilevel"/>
    <w:tmpl w:val="90F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881B8F"/>
    <w:multiLevelType w:val="multilevel"/>
    <w:tmpl w:val="D5F0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EF43C8"/>
    <w:multiLevelType w:val="multilevel"/>
    <w:tmpl w:val="3064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F32700"/>
    <w:multiLevelType w:val="multilevel"/>
    <w:tmpl w:val="C7C4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916206"/>
    <w:multiLevelType w:val="multilevel"/>
    <w:tmpl w:val="B0B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AA30F4"/>
    <w:multiLevelType w:val="multilevel"/>
    <w:tmpl w:val="5F8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B0745E"/>
    <w:multiLevelType w:val="multilevel"/>
    <w:tmpl w:val="2CB4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61"/>
    <w:rsid w:val="0003072E"/>
    <w:rsid w:val="00075632"/>
    <w:rsid w:val="000E1461"/>
    <w:rsid w:val="003A7989"/>
    <w:rsid w:val="00607715"/>
    <w:rsid w:val="006D2FCE"/>
    <w:rsid w:val="00814787"/>
    <w:rsid w:val="0087434F"/>
    <w:rsid w:val="00A716A6"/>
    <w:rsid w:val="00A818D2"/>
    <w:rsid w:val="00AC6661"/>
    <w:rsid w:val="00BC24CA"/>
    <w:rsid w:val="00E660AB"/>
    <w:rsid w:val="00EC2BEA"/>
    <w:rsid w:val="00F1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3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1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E1461"/>
    <w:rPr>
      <w:b/>
      <w:bCs/>
    </w:rPr>
  </w:style>
  <w:style w:type="paragraph" w:styleId="a4">
    <w:name w:val="Normal (Web)"/>
    <w:basedOn w:val="a"/>
    <w:uiPriority w:val="99"/>
    <w:semiHidden/>
    <w:unhideWhenUsed/>
    <w:rsid w:val="000E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4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1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E1461"/>
    <w:rPr>
      <w:b/>
      <w:bCs/>
    </w:rPr>
  </w:style>
  <w:style w:type="paragraph" w:styleId="a4">
    <w:name w:val="Normal (Web)"/>
    <w:basedOn w:val="a"/>
    <w:uiPriority w:val="99"/>
    <w:semiHidden/>
    <w:unhideWhenUsed/>
    <w:rsid w:val="000E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2023-12-04T02:32:00Z</cp:lastPrinted>
  <dcterms:created xsi:type="dcterms:W3CDTF">2021-11-22T01:50:00Z</dcterms:created>
  <dcterms:modified xsi:type="dcterms:W3CDTF">2023-12-08T07:58:00Z</dcterms:modified>
</cp:coreProperties>
</file>