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298D8" w14:textId="77777777" w:rsidR="00391DE0" w:rsidRDefault="00391DE0" w:rsidP="00391DE0">
      <w:pPr>
        <w:rPr>
          <w:rFonts w:ascii="Calibri" w:hAnsi="Calibri"/>
          <w:lang w:eastAsia="en-US"/>
        </w:rPr>
      </w:pPr>
    </w:p>
    <w:p w14:paraId="2EAE7900" w14:textId="0587FF37" w:rsidR="00E3514A" w:rsidRPr="00191928" w:rsidRDefault="00E3514A" w:rsidP="00E3514A">
      <w:pPr>
        <w:pBdr>
          <w:bottom w:val="single" w:sz="12" w:space="1" w:color="auto"/>
        </w:pBdr>
        <w:ind w:left="708"/>
        <w:rPr>
          <w:b/>
          <w:sz w:val="40"/>
          <w:szCs w:val="40"/>
        </w:rPr>
      </w:pPr>
      <w:r w:rsidRPr="005234A7">
        <w:rPr>
          <w:b/>
        </w:rPr>
        <w:t xml:space="preserve">   </w:t>
      </w:r>
      <w:r w:rsidR="00191928">
        <w:rPr>
          <w:b/>
        </w:rPr>
        <w:t xml:space="preserve">    </w:t>
      </w:r>
      <w:r w:rsidRPr="005234A7">
        <w:rPr>
          <w:b/>
        </w:rPr>
        <w:t xml:space="preserve">   </w:t>
      </w:r>
      <w:proofErr w:type="gramStart"/>
      <w:r w:rsidRPr="00191928">
        <w:rPr>
          <w:b/>
          <w:sz w:val="40"/>
          <w:szCs w:val="40"/>
        </w:rPr>
        <w:t xml:space="preserve">СЕРЕБРЯНСКИЙ </w:t>
      </w:r>
      <w:r w:rsidR="00BB75EF" w:rsidRPr="00191928">
        <w:rPr>
          <w:b/>
          <w:sz w:val="40"/>
          <w:szCs w:val="40"/>
        </w:rPr>
        <w:t xml:space="preserve"> </w:t>
      </w:r>
      <w:r w:rsidRPr="00191928">
        <w:rPr>
          <w:b/>
          <w:sz w:val="40"/>
          <w:szCs w:val="40"/>
        </w:rPr>
        <w:t>ВЕСТНИК</w:t>
      </w:r>
      <w:proofErr w:type="gramEnd"/>
    </w:p>
    <w:p w14:paraId="7664C971" w14:textId="77777777" w:rsidR="00BB75EF" w:rsidRPr="005234A7" w:rsidRDefault="00266569" w:rsidP="00E3514A">
      <w:pPr>
        <w:pBdr>
          <w:bottom w:val="single" w:sz="12" w:space="1" w:color="auto"/>
        </w:pBdr>
        <w:ind w:left="708"/>
        <w:rPr>
          <w:rFonts w:eastAsiaTheme="minorHAnsi"/>
          <w:b/>
          <w:lang w:eastAsia="en-US"/>
        </w:rPr>
      </w:pPr>
      <w:r w:rsidRPr="005234A7">
        <w:rPr>
          <w:rFonts w:eastAsiaTheme="minorHAnsi"/>
          <w:b/>
          <w:lang w:eastAsia="en-US"/>
        </w:rPr>
        <w:t xml:space="preserve">                                                                                                                       </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6804"/>
        <w:gridCol w:w="1701"/>
      </w:tblGrid>
      <w:tr w:rsidR="00E3514A" w:rsidRPr="005234A7" w14:paraId="3BF1D359" w14:textId="77777777" w:rsidTr="007628E4">
        <w:trPr>
          <w:trHeight w:val="795"/>
        </w:trPr>
        <w:tc>
          <w:tcPr>
            <w:tcW w:w="1135" w:type="dxa"/>
            <w:tcBorders>
              <w:top w:val="single" w:sz="4" w:space="0" w:color="auto"/>
              <w:left w:val="single" w:sz="4" w:space="0" w:color="auto"/>
              <w:bottom w:val="single" w:sz="4" w:space="0" w:color="auto"/>
              <w:right w:val="single" w:sz="4" w:space="0" w:color="auto"/>
            </w:tcBorders>
            <w:hideMark/>
          </w:tcPr>
          <w:p w14:paraId="1390E918" w14:textId="294C4E76" w:rsidR="00E3514A" w:rsidRPr="00C23E1E" w:rsidRDefault="00E3514A">
            <w:pPr>
              <w:spacing w:line="276" w:lineRule="auto"/>
              <w:rPr>
                <w:b/>
                <w:lang w:val="en-US" w:eastAsia="en-US"/>
              </w:rPr>
            </w:pPr>
            <w:r w:rsidRPr="005234A7">
              <w:rPr>
                <w:b/>
                <w:lang w:eastAsia="en-US"/>
              </w:rPr>
              <w:t xml:space="preserve">     №</w:t>
            </w:r>
            <w:r w:rsidR="00EB772A">
              <w:rPr>
                <w:b/>
                <w:lang w:eastAsia="en-US"/>
              </w:rPr>
              <w:t>1</w:t>
            </w:r>
            <w:r w:rsidR="002C030E">
              <w:rPr>
                <w:b/>
                <w:lang w:eastAsia="en-US"/>
              </w:rPr>
              <w:t>9</w:t>
            </w:r>
          </w:p>
        </w:tc>
        <w:tc>
          <w:tcPr>
            <w:tcW w:w="6804" w:type="dxa"/>
            <w:tcBorders>
              <w:top w:val="single" w:sz="4" w:space="0" w:color="auto"/>
              <w:left w:val="single" w:sz="4" w:space="0" w:color="auto"/>
              <w:bottom w:val="single" w:sz="4" w:space="0" w:color="auto"/>
              <w:right w:val="single" w:sz="4" w:space="0" w:color="auto"/>
            </w:tcBorders>
            <w:hideMark/>
          </w:tcPr>
          <w:p w14:paraId="394AE6B5" w14:textId="77777777" w:rsidR="00FD1483" w:rsidRDefault="00FD1483" w:rsidP="00FD1483">
            <w:pPr>
              <w:spacing w:line="276" w:lineRule="auto"/>
              <w:rPr>
                <w:b/>
                <w:lang w:eastAsia="en-US"/>
              </w:rPr>
            </w:pPr>
            <w:r>
              <w:rPr>
                <w:b/>
                <w:lang w:eastAsia="en-US"/>
              </w:rPr>
              <w:t>Учредители</w:t>
            </w:r>
            <w:r w:rsidR="00626B06">
              <w:rPr>
                <w:b/>
                <w:lang w:eastAsia="en-US"/>
              </w:rPr>
              <w:t xml:space="preserve">: </w:t>
            </w:r>
          </w:p>
          <w:p w14:paraId="09816EF2" w14:textId="77777777" w:rsidR="00FD1483" w:rsidRDefault="00FD1483" w:rsidP="00FD1483">
            <w:pPr>
              <w:spacing w:line="276" w:lineRule="auto"/>
              <w:rPr>
                <w:b/>
                <w:lang w:eastAsia="en-US"/>
              </w:rPr>
            </w:pPr>
            <w:r>
              <w:rPr>
                <w:b/>
                <w:lang w:eastAsia="en-US"/>
              </w:rPr>
              <w:t xml:space="preserve">Совет депутатов Серебрянского </w:t>
            </w:r>
            <w:r w:rsidRPr="005234A7">
              <w:rPr>
                <w:b/>
                <w:lang w:eastAsia="en-US"/>
              </w:rPr>
              <w:t>сельсовета</w:t>
            </w:r>
          </w:p>
          <w:p w14:paraId="4589EE70" w14:textId="77777777" w:rsidR="00FD1483" w:rsidRDefault="00FD1483" w:rsidP="00FD1483">
            <w:pPr>
              <w:spacing w:line="276" w:lineRule="auto"/>
              <w:rPr>
                <w:b/>
                <w:lang w:eastAsia="en-US"/>
              </w:rPr>
            </w:pPr>
            <w:r w:rsidRPr="005234A7">
              <w:rPr>
                <w:b/>
                <w:lang w:eastAsia="en-US"/>
              </w:rPr>
              <w:t>Чулымского района Новосибирской области</w:t>
            </w:r>
          </w:p>
          <w:p w14:paraId="578D2530" w14:textId="77777777" w:rsidR="005C4136" w:rsidRDefault="00E3514A">
            <w:pPr>
              <w:spacing w:line="276" w:lineRule="auto"/>
              <w:rPr>
                <w:b/>
                <w:lang w:eastAsia="en-US"/>
              </w:rPr>
            </w:pPr>
            <w:r w:rsidRPr="005234A7">
              <w:rPr>
                <w:b/>
                <w:lang w:eastAsia="en-US"/>
              </w:rPr>
              <w:t xml:space="preserve">Администрация Серебрянского сельсовета </w:t>
            </w:r>
          </w:p>
          <w:p w14:paraId="5CD88EDB" w14:textId="77777777" w:rsidR="00E3514A" w:rsidRDefault="00E3514A">
            <w:pPr>
              <w:spacing w:line="276" w:lineRule="auto"/>
              <w:rPr>
                <w:b/>
                <w:lang w:eastAsia="en-US"/>
              </w:rPr>
            </w:pPr>
            <w:r w:rsidRPr="005234A7">
              <w:rPr>
                <w:b/>
                <w:lang w:eastAsia="en-US"/>
              </w:rPr>
              <w:t>Чулымского района Новосибирской области</w:t>
            </w:r>
          </w:p>
          <w:p w14:paraId="7AED6164" w14:textId="77777777" w:rsidR="00626B06" w:rsidRPr="005234A7" w:rsidRDefault="00626B06">
            <w:pPr>
              <w:spacing w:line="276" w:lineRule="auto"/>
              <w:rPr>
                <w:b/>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7FBE2080" w14:textId="15E9B59E" w:rsidR="00E3514A" w:rsidRPr="005234A7" w:rsidRDefault="002C030E">
            <w:pPr>
              <w:spacing w:line="276" w:lineRule="auto"/>
              <w:rPr>
                <w:b/>
                <w:lang w:eastAsia="en-US"/>
              </w:rPr>
            </w:pPr>
            <w:r>
              <w:rPr>
                <w:b/>
                <w:lang w:eastAsia="en-US"/>
              </w:rPr>
              <w:t>29</w:t>
            </w:r>
            <w:r w:rsidR="00D4102A">
              <w:rPr>
                <w:b/>
                <w:lang w:eastAsia="en-US"/>
              </w:rPr>
              <w:t>.</w:t>
            </w:r>
            <w:r w:rsidR="006B3FA9">
              <w:rPr>
                <w:b/>
                <w:lang w:eastAsia="en-US"/>
              </w:rPr>
              <w:t>0</w:t>
            </w:r>
            <w:r w:rsidR="00BD05D2">
              <w:rPr>
                <w:b/>
                <w:lang w:eastAsia="en-US"/>
              </w:rPr>
              <w:t>8</w:t>
            </w:r>
            <w:r w:rsidR="00D4102A">
              <w:rPr>
                <w:b/>
                <w:lang w:eastAsia="en-US"/>
              </w:rPr>
              <w:t>.</w:t>
            </w:r>
            <w:r w:rsidR="000E197C" w:rsidRPr="005234A7">
              <w:rPr>
                <w:b/>
                <w:lang w:eastAsia="en-US"/>
              </w:rPr>
              <w:t>202</w:t>
            </w:r>
            <w:r w:rsidR="00190082">
              <w:rPr>
                <w:b/>
                <w:lang w:eastAsia="en-US"/>
              </w:rPr>
              <w:t>5</w:t>
            </w:r>
            <w:r w:rsidR="002B3651" w:rsidRPr="005234A7">
              <w:rPr>
                <w:b/>
                <w:lang w:eastAsia="en-US"/>
              </w:rPr>
              <w:t xml:space="preserve"> г</w:t>
            </w:r>
          </w:p>
        </w:tc>
      </w:tr>
    </w:tbl>
    <w:p w14:paraId="0D5F290A" w14:textId="77777777" w:rsidR="00BD05D2" w:rsidRDefault="00BD05D2" w:rsidP="000B6D36">
      <w:pPr>
        <w:jc w:val="center"/>
        <w:rPr>
          <w:b/>
          <w:sz w:val="28"/>
          <w:szCs w:val="28"/>
        </w:rPr>
      </w:pPr>
    </w:p>
    <w:p w14:paraId="23ED71F3" w14:textId="77777777" w:rsidR="002C030E" w:rsidRDefault="002C030E" w:rsidP="002C030E">
      <w:pPr>
        <w:autoSpaceDE w:val="0"/>
        <w:autoSpaceDN w:val="0"/>
        <w:jc w:val="center"/>
        <w:rPr>
          <w:b/>
          <w:bCs/>
          <w:sz w:val="28"/>
          <w:szCs w:val="28"/>
        </w:rPr>
      </w:pPr>
      <w:r>
        <w:rPr>
          <w:b/>
          <w:bCs/>
          <w:sz w:val="28"/>
          <w:szCs w:val="28"/>
        </w:rPr>
        <w:t xml:space="preserve">АДМИНИСТРАЦИЯ СЕРЕБРЯНСКОГО СЕЛЬСОВЕТА </w:t>
      </w:r>
    </w:p>
    <w:p w14:paraId="67393684" w14:textId="77777777" w:rsidR="002C030E" w:rsidRPr="00426E70" w:rsidRDefault="002C030E" w:rsidP="002C030E">
      <w:pPr>
        <w:autoSpaceDE w:val="0"/>
        <w:autoSpaceDN w:val="0"/>
        <w:jc w:val="center"/>
        <w:rPr>
          <w:b/>
          <w:bCs/>
          <w:sz w:val="28"/>
          <w:szCs w:val="28"/>
        </w:rPr>
      </w:pPr>
      <w:r>
        <w:rPr>
          <w:b/>
          <w:bCs/>
          <w:sz w:val="28"/>
          <w:szCs w:val="28"/>
        </w:rPr>
        <w:t xml:space="preserve">ЧУЛЫМСКОГО РАЙОНА НОВОСИБИРСКОЙ ОБЛАСТИ </w:t>
      </w:r>
    </w:p>
    <w:p w14:paraId="18ED4B7C" w14:textId="77777777" w:rsidR="002C030E" w:rsidRPr="00426E70" w:rsidRDefault="002C030E" w:rsidP="002C030E">
      <w:pPr>
        <w:keepNext/>
        <w:autoSpaceDE w:val="0"/>
        <w:autoSpaceDN w:val="0"/>
        <w:jc w:val="center"/>
        <w:outlineLvl w:val="1"/>
        <w:rPr>
          <w:b/>
          <w:bCs/>
          <w:sz w:val="28"/>
          <w:szCs w:val="28"/>
        </w:rPr>
      </w:pPr>
    </w:p>
    <w:p w14:paraId="62758C3E" w14:textId="77777777" w:rsidR="002C030E" w:rsidRDefault="002C030E" w:rsidP="002C030E">
      <w:pPr>
        <w:keepNext/>
        <w:autoSpaceDE w:val="0"/>
        <w:autoSpaceDN w:val="0"/>
        <w:jc w:val="center"/>
        <w:outlineLvl w:val="1"/>
        <w:rPr>
          <w:b/>
          <w:bCs/>
          <w:sz w:val="28"/>
          <w:szCs w:val="28"/>
        </w:rPr>
      </w:pPr>
    </w:p>
    <w:p w14:paraId="52920934" w14:textId="77777777" w:rsidR="002C030E" w:rsidRPr="00426E70" w:rsidRDefault="002C030E" w:rsidP="002C030E">
      <w:pPr>
        <w:keepNext/>
        <w:autoSpaceDE w:val="0"/>
        <w:autoSpaceDN w:val="0"/>
        <w:jc w:val="center"/>
        <w:outlineLvl w:val="1"/>
        <w:rPr>
          <w:b/>
          <w:bCs/>
          <w:sz w:val="28"/>
          <w:szCs w:val="28"/>
        </w:rPr>
      </w:pPr>
      <w:r w:rsidRPr="00426E70">
        <w:rPr>
          <w:b/>
          <w:bCs/>
          <w:sz w:val="28"/>
          <w:szCs w:val="28"/>
        </w:rPr>
        <w:t>ПОСТАНОВЛЕНИЕ</w:t>
      </w:r>
    </w:p>
    <w:p w14:paraId="4777F232" w14:textId="77777777" w:rsidR="002C030E" w:rsidRPr="00426E70" w:rsidRDefault="002C030E" w:rsidP="002C030E">
      <w:pPr>
        <w:autoSpaceDE w:val="0"/>
        <w:autoSpaceDN w:val="0"/>
        <w:rPr>
          <w:sz w:val="20"/>
          <w:szCs w:val="20"/>
        </w:rPr>
      </w:pPr>
    </w:p>
    <w:p w14:paraId="5F934DFD" w14:textId="77777777" w:rsidR="002C030E" w:rsidRPr="00426E70" w:rsidRDefault="002C030E" w:rsidP="002C030E">
      <w:pPr>
        <w:autoSpaceDE w:val="0"/>
        <w:autoSpaceDN w:val="0"/>
        <w:adjustRightInd w:val="0"/>
        <w:jc w:val="both"/>
        <w:rPr>
          <w:bCs/>
          <w:sz w:val="28"/>
          <w:szCs w:val="28"/>
        </w:rPr>
      </w:pPr>
      <w:r w:rsidRPr="00426E70">
        <w:rPr>
          <w:bCs/>
          <w:sz w:val="28"/>
          <w:szCs w:val="28"/>
        </w:rPr>
        <w:t xml:space="preserve">от </w:t>
      </w:r>
      <w:r>
        <w:rPr>
          <w:bCs/>
          <w:sz w:val="28"/>
          <w:szCs w:val="28"/>
        </w:rPr>
        <w:t>04.08.2025г.</w:t>
      </w:r>
      <w:r w:rsidRPr="00426E70">
        <w:rPr>
          <w:bCs/>
          <w:sz w:val="28"/>
          <w:szCs w:val="28"/>
        </w:rPr>
        <w:t xml:space="preserve">  </w:t>
      </w:r>
      <w:r>
        <w:rPr>
          <w:bCs/>
          <w:sz w:val="28"/>
          <w:szCs w:val="28"/>
        </w:rPr>
        <w:t xml:space="preserve">                        с. Серебрянское                                        </w:t>
      </w:r>
      <w:r w:rsidRPr="00426E70">
        <w:rPr>
          <w:bCs/>
          <w:sz w:val="28"/>
          <w:szCs w:val="28"/>
        </w:rPr>
        <w:t xml:space="preserve">№ </w:t>
      </w:r>
      <w:r>
        <w:rPr>
          <w:bCs/>
          <w:sz w:val="28"/>
          <w:szCs w:val="28"/>
        </w:rPr>
        <w:t>53</w:t>
      </w:r>
    </w:p>
    <w:p w14:paraId="3123DD58" w14:textId="77777777" w:rsidR="002C030E" w:rsidRPr="00426E70" w:rsidRDefault="002C030E" w:rsidP="002C030E">
      <w:pPr>
        <w:autoSpaceDE w:val="0"/>
        <w:autoSpaceDN w:val="0"/>
        <w:adjustRightInd w:val="0"/>
        <w:jc w:val="center"/>
        <w:rPr>
          <w:bCs/>
          <w:sz w:val="28"/>
          <w:szCs w:val="28"/>
        </w:rPr>
      </w:pPr>
    </w:p>
    <w:p w14:paraId="47EF4B2A" w14:textId="77777777" w:rsidR="002C030E" w:rsidRPr="00426E70" w:rsidRDefault="002C030E" w:rsidP="002C030E">
      <w:pPr>
        <w:autoSpaceDE w:val="0"/>
        <w:autoSpaceDN w:val="0"/>
        <w:adjustRightInd w:val="0"/>
        <w:jc w:val="center"/>
        <w:rPr>
          <w:bCs/>
          <w:sz w:val="28"/>
          <w:szCs w:val="28"/>
        </w:rPr>
      </w:pPr>
    </w:p>
    <w:p w14:paraId="42236E10" w14:textId="77777777" w:rsidR="002C030E" w:rsidRPr="00B14749" w:rsidRDefault="002C030E" w:rsidP="002C030E">
      <w:pPr>
        <w:jc w:val="center"/>
        <w:rPr>
          <w:bCs/>
          <w:sz w:val="28"/>
          <w:szCs w:val="28"/>
        </w:rPr>
      </w:pPr>
      <w:r>
        <w:rPr>
          <w:sz w:val="28"/>
          <w:szCs w:val="28"/>
        </w:rPr>
        <w:t>О признании утратившим силу постановления</w:t>
      </w:r>
      <w:r w:rsidRPr="000C7931">
        <w:rPr>
          <w:sz w:val="28"/>
          <w:szCs w:val="28"/>
        </w:rPr>
        <w:t xml:space="preserve"> администрации </w:t>
      </w:r>
      <w:r>
        <w:rPr>
          <w:sz w:val="28"/>
          <w:szCs w:val="28"/>
        </w:rPr>
        <w:t xml:space="preserve">Серебрянского Чулымского района Новосибирской области </w:t>
      </w:r>
      <w:r w:rsidRPr="000C7931">
        <w:rPr>
          <w:sz w:val="28"/>
          <w:szCs w:val="28"/>
        </w:rPr>
        <w:t xml:space="preserve">от </w:t>
      </w:r>
      <w:r>
        <w:rPr>
          <w:sz w:val="28"/>
          <w:szCs w:val="28"/>
        </w:rPr>
        <w:t>20</w:t>
      </w:r>
      <w:r w:rsidRPr="000C7931">
        <w:rPr>
          <w:sz w:val="28"/>
          <w:szCs w:val="28"/>
        </w:rPr>
        <w:t>.0</w:t>
      </w:r>
      <w:r>
        <w:rPr>
          <w:sz w:val="28"/>
          <w:szCs w:val="28"/>
        </w:rPr>
        <w:t>3</w:t>
      </w:r>
      <w:r w:rsidRPr="000C7931">
        <w:rPr>
          <w:sz w:val="28"/>
          <w:szCs w:val="28"/>
        </w:rPr>
        <w:t>.20</w:t>
      </w:r>
      <w:r>
        <w:rPr>
          <w:sz w:val="28"/>
          <w:szCs w:val="28"/>
        </w:rPr>
        <w:t>19</w:t>
      </w:r>
      <w:r w:rsidRPr="000C7931">
        <w:rPr>
          <w:sz w:val="28"/>
          <w:szCs w:val="28"/>
        </w:rPr>
        <w:t xml:space="preserve"> № </w:t>
      </w:r>
      <w:r>
        <w:rPr>
          <w:sz w:val="28"/>
          <w:szCs w:val="28"/>
        </w:rPr>
        <w:t xml:space="preserve">17 "Об утверждении </w:t>
      </w:r>
      <w:r w:rsidRPr="00B14749">
        <w:rPr>
          <w:bCs/>
          <w:sz w:val="28"/>
          <w:szCs w:val="28"/>
        </w:rPr>
        <w:t>схемы размещения нестационарных</w:t>
      </w:r>
    </w:p>
    <w:p w14:paraId="6442338D" w14:textId="77777777" w:rsidR="002C030E" w:rsidRPr="00B14749" w:rsidRDefault="002C030E" w:rsidP="002C030E">
      <w:pPr>
        <w:jc w:val="center"/>
        <w:rPr>
          <w:bCs/>
          <w:sz w:val="28"/>
          <w:szCs w:val="28"/>
        </w:rPr>
      </w:pPr>
      <w:r w:rsidRPr="00B14749">
        <w:rPr>
          <w:bCs/>
          <w:sz w:val="28"/>
          <w:szCs w:val="28"/>
        </w:rPr>
        <w:t>торговых объектов на территории Серебрянского</w:t>
      </w:r>
    </w:p>
    <w:p w14:paraId="5AC09CF6" w14:textId="77777777" w:rsidR="002C030E" w:rsidRPr="00B14749" w:rsidRDefault="002C030E" w:rsidP="002C030E">
      <w:pPr>
        <w:jc w:val="center"/>
        <w:rPr>
          <w:bCs/>
          <w:sz w:val="28"/>
          <w:szCs w:val="28"/>
        </w:rPr>
      </w:pPr>
      <w:r w:rsidRPr="00B14749">
        <w:rPr>
          <w:bCs/>
          <w:sz w:val="28"/>
          <w:szCs w:val="28"/>
        </w:rPr>
        <w:t>сельсовета Чулымского района Новосибирской области</w:t>
      </w:r>
      <w:r>
        <w:rPr>
          <w:bCs/>
          <w:sz w:val="28"/>
          <w:szCs w:val="28"/>
        </w:rPr>
        <w:t>»</w:t>
      </w:r>
    </w:p>
    <w:p w14:paraId="2A52630F" w14:textId="77777777" w:rsidR="002C030E" w:rsidRPr="00B14749" w:rsidRDefault="002C030E" w:rsidP="002C030E">
      <w:pPr>
        <w:autoSpaceDE w:val="0"/>
        <w:autoSpaceDN w:val="0"/>
        <w:adjustRightInd w:val="0"/>
        <w:jc w:val="center"/>
        <w:rPr>
          <w:sz w:val="28"/>
          <w:szCs w:val="28"/>
        </w:rPr>
      </w:pPr>
    </w:p>
    <w:p w14:paraId="35AEFA2F" w14:textId="77777777" w:rsidR="002C030E" w:rsidRPr="00426E70" w:rsidRDefault="002C030E" w:rsidP="002C030E">
      <w:pPr>
        <w:autoSpaceDE w:val="0"/>
        <w:autoSpaceDN w:val="0"/>
        <w:adjustRightInd w:val="0"/>
        <w:ind w:firstLine="540"/>
        <w:jc w:val="both"/>
        <w:rPr>
          <w:sz w:val="28"/>
          <w:szCs w:val="28"/>
        </w:rPr>
      </w:pPr>
    </w:p>
    <w:p w14:paraId="14C0BEB5" w14:textId="77777777" w:rsidR="002C030E" w:rsidRPr="00426E70" w:rsidRDefault="002C030E" w:rsidP="002C030E">
      <w:pPr>
        <w:autoSpaceDE w:val="0"/>
        <w:autoSpaceDN w:val="0"/>
        <w:adjustRightInd w:val="0"/>
        <w:ind w:firstLine="540"/>
        <w:jc w:val="both"/>
        <w:rPr>
          <w:rFonts w:eastAsia="Calibri"/>
          <w:sz w:val="28"/>
          <w:szCs w:val="28"/>
          <w:lang w:eastAsia="en-US"/>
        </w:rPr>
      </w:pPr>
      <w:r w:rsidRPr="00426E70">
        <w:rPr>
          <w:rFonts w:eastAsia="Calibri"/>
          <w:sz w:val="28"/>
          <w:szCs w:val="28"/>
          <w:lang w:eastAsia="en-US"/>
        </w:rPr>
        <w:t xml:space="preserve">В соответствии </w:t>
      </w:r>
      <w:r>
        <w:rPr>
          <w:rFonts w:eastAsia="Calibri"/>
          <w:sz w:val="28"/>
          <w:szCs w:val="28"/>
          <w:lang w:eastAsia="en-US"/>
        </w:rPr>
        <w:t>с Федеральным законом от 06.10.2003г. №131-ФЗ "Об общих принципах организации местного самоуправления в Российской Федерации", администрация Серебрянского сельсовета Чулымского района Новосибирской области</w:t>
      </w:r>
    </w:p>
    <w:p w14:paraId="4160F33B" w14:textId="77777777" w:rsidR="002C030E" w:rsidRPr="00961CEF" w:rsidRDefault="002C030E" w:rsidP="002C030E">
      <w:pPr>
        <w:autoSpaceDE w:val="0"/>
        <w:autoSpaceDN w:val="0"/>
        <w:adjustRightInd w:val="0"/>
        <w:ind w:firstLine="540"/>
        <w:jc w:val="both"/>
        <w:rPr>
          <w:rFonts w:eastAsia="Calibri"/>
          <w:b/>
          <w:sz w:val="28"/>
          <w:szCs w:val="28"/>
          <w:lang w:eastAsia="en-US"/>
        </w:rPr>
      </w:pPr>
      <w:r w:rsidRPr="00961CEF">
        <w:rPr>
          <w:rFonts w:eastAsia="Calibri"/>
          <w:b/>
          <w:sz w:val="28"/>
          <w:szCs w:val="28"/>
          <w:lang w:eastAsia="en-US"/>
        </w:rPr>
        <w:t>ПОСТАНОВЛЯЕТ:</w:t>
      </w:r>
    </w:p>
    <w:p w14:paraId="3F5FF13B" w14:textId="77777777" w:rsidR="002C030E" w:rsidRPr="00B14749" w:rsidRDefault="002C030E" w:rsidP="002C030E">
      <w:pPr>
        <w:jc w:val="both"/>
        <w:rPr>
          <w:bCs/>
          <w:sz w:val="28"/>
          <w:szCs w:val="28"/>
        </w:rPr>
      </w:pPr>
      <w:r>
        <w:rPr>
          <w:rFonts w:eastAsia="Calibri"/>
          <w:sz w:val="28"/>
          <w:szCs w:val="28"/>
          <w:lang w:eastAsia="en-US"/>
        </w:rPr>
        <w:t xml:space="preserve">       1.</w:t>
      </w:r>
      <w:r w:rsidRPr="006E348E">
        <w:rPr>
          <w:rFonts w:eastAsia="Calibri"/>
          <w:sz w:val="28"/>
          <w:szCs w:val="28"/>
          <w:lang w:eastAsia="en-US"/>
        </w:rPr>
        <w:t>Признать утратившим силу</w:t>
      </w:r>
      <w:r>
        <w:rPr>
          <w:rFonts w:eastAsia="Calibri"/>
          <w:sz w:val="28"/>
          <w:szCs w:val="28"/>
          <w:lang w:eastAsia="en-US"/>
        </w:rPr>
        <w:t xml:space="preserve"> </w:t>
      </w:r>
      <w:r>
        <w:rPr>
          <w:sz w:val="28"/>
          <w:szCs w:val="28"/>
        </w:rPr>
        <w:t>Постановление</w:t>
      </w:r>
      <w:r w:rsidRPr="000C7931">
        <w:rPr>
          <w:sz w:val="28"/>
          <w:szCs w:val="28"/>
        </w:rPr>
        <w:t xml:space="preserve"> администрации </w:t>
      </w:r>
      <w:r>
        <w:rPr>
          <w:sz w:val="28"/>
          <w:szCs w:val="28"/>
        </w:rPr>
        <w:t xml:space="preserve">Серебрянского Чулымского района Новосибирской области </w:t>
      </w:r>
      <w:r w:rsidRPr="000C7931">
        <w:rPr>
          <w:sz w:val="28"/>
          <w:szCs w:val="28"/>
        </w:rPr>
        <w:t xml:space="preserve">от </w:t>
      </w:r>
      <w:r>
        <w:rPr>
          <w:sz w:val="28"/>
          <w:szCs w:val="28"/>
        </w:rPr>
        <w:t>20</w:t>
      </w:r>
      <w:r w:rsidRPr="000C7931">
        <w:rPr>
          <w:sz w:val="28"/>
          <w:szCs w:val="28"/>
        </w:rPr>
        <w:t>.0</w:t>
      </w:r>
      <w:r>
        <w:rPr>
          <w:sz w:val="28"/>
          <w:szCs w:val="28"/>
        </w:rPr>
        <w:t>3</w:t>
      </w:r>
      <w:r w:rsidRPr="000C7931">
        <w:rPr>
          <w:sz w:val="28"/>
          <w:szCs w:val="28"/>
        </w:rPr>
        <w:t>.20</w:t>
      </w:r>
      <w:r>
        <w:rPr>
          <w:sz w:val="28"/>
          <w:szCs w:val="28"/>
        </w:rPr>
        <w:t>19</w:t>
      </w:r>
      <w:r w:rsidRPr="000C7931">
        <w:rPr>
          <w:sz w:val="28"/>
          <w:szCs w:val="28"/>
        </w:rPr>
        <w:t xml:space="preserve"> № </w:t>
      </w:r>
      <w:r>
        <w:rPr>
          <w:sz w:val="28"/>
          <w:szCs w:val="28"/>
        </w:rPr>
        <w:t xml:space="preserve">17 "Об </w:t>
      </w:r>
      <w:r w:rsidRPr="00B14749">
        <w:rPr>
          <w:sz w:val="28"/>
          <w:szCs w:val="28"/>
        </w:rPr>
        <w:t xml:space="preserve">утверждении </w:t>
      </w:r>
      <w:r w:rsidRPr="00B14749">
        <w:rPr>
          <w:bCs/>
          <w:sz w:val="28"/>
          <w:szCs w:val="28"/>
        </w:rPr>
        <w:t>схемы размещения нестационарных</w:t>
      </w:r>
      <w:r>
        <w:rPr>
          <w:bCs/>
          <w:sz w:val="28"/>
          <w:szCs w:val="28"/>
        </w:rPr>
        <w:t xml:space="preserve"> </w:t>
      </w:r>
      <w:r w:rsidRPr="00B14749">
        <w:rPr>
          <w:bCs/>
          <w:sz w:val="28"/>
          <w:szCs w:val="28"/>
        </w:rPr>
        <w:t>торговых объектов на территории Серебрянского</w:t>
      </w:r>
      <w:r>
        <w:rPr>
          <w:bCs/>
          <w:sz w:val="28"/>
          <w:szCs w:val="28"/>
        </w:rPr>
        <w:t xml:space="preserve"> </w:t>
      </w:r>
      <w:r w:rsidRPr="00B14749">
        <w:rPr>
          <w:bCs/>
          <w:sz w:val="28"/>
          <w:szCs w:val="28"/>
        </w:rPr>
        <w:t>сельсовета Чулымского района Новосибирской области</w:t>
      </w:r>
      <w:r>
        <w:rPr>
          <w:sz w:val="28"/>
          <w:szCs w:val="28"/>
        </w:rPr>
        <w:t>"</w:t>
      </w:r>
      <w:r w:rsidRPr="00961CEF">
        <w:rPr>
          <w:rFonts w:eastAsia="Calibri"/>
          <w:sz w:val="28"/>
          <w:szCs w:val="28"/>
          <w:lang w:eastAsia="en-US"/>
        </w:rPr>
        <w:t>.</w:t>
      </w:r>
    </w:p>
    <w:p w14:paraId="5EB63342" w14:textId="77777777" w:rsidR="002C030E" w:rsidRPr="00426E70" w:rsidRDefault="002C030E" w:rsidP="002C030E">
      <w:pPr>
        <w:ind w:firstLine="567"/>
        <w:contextualSpacing/>
        <w:jc w:val="both"/>
        <w:rPr>
          <w:rFonts w:eastAsia="Calibri"/>
          <w:sz w:val="28"/>
          <w:szCs w:val="28"/>
          <w:lang w:eastAsia="en-US"/>
        </w:rPr>
      </w:pPr>
      <w:r>
        <w:rPr>
          <w:rFonts w:eastAsia="Calibri"/>
          <w:sz w:val="28"/>
          <w:szCs w:val="28"/>
          <w:lang w:eastAsia="en-US"/>
        </w:rPr>
        <w:t>2</w:t>
      </w:r>
      <w:r w:rsidRPr="00426E70">
        <w:rPr>
          <w:rFonts w:eastAsia="Calibri"/>
          <w:sz w:val="28"/>
          <w:szCs w:val="28"/>
          <w:lang w:eastAsia="en-US"/>
        </w:rPr>
        <w:t xml:space="preserve">. </w:t>
      </w:r>
      <w:r>
        <w:rPr>
          <w:rFonts w:eastAsia="Calibri"/>
          <w:sz w:val="28"/>
          <w:szCs w:val="28"/>
          <w:lang w:eastAsia="en-US"/>
        </w:rPr>
        <w:t xml:space="preserve">Опубликовать </w:t>
      </w:r>
      <w:r>
        <w:rPr>
          <w:sz w:val="28"/>
          <w:szCs w:val="28"/>
        </w:rPr>
        <w:t>н</w:t>
      </w:r>
      <w:r w:rsidRPr="00426E70">
        <w:rPr>
          <w:sz w:val="28"/>
          <w:szCs w:val="28"/>
        </w:rPr>
        <w:t xml:space="preserve">астоящее постановление </w:t>
      </w:r>
      <w:r>
        <w:rPr>
          <w:sz w:val="28"/>
          <w:szCs w:val="28"/>
        </w:rPr>
        <w:t>в периодическом печатном издании «Серебрянский вестник» и разместить на официальном сайте администрации Серебрянского сельсовета Чулымского района Новосибирской области</w:t>
      </w:r>
      <w:r w:rsidRPr="00426E70">
        <w:rPr>
          <w:sz w:val="28"/>
          <w:szCs w:val="28"/>
        </w:rPr>
        <w:t>.</w:t>
      </w:r>
    </w:p>
    <w:p w14:paraId="0ED9481E" w14:textId="77777777" w:rsidR="002C030E" w:rsidRDefault="002C030E" w:rsidP="002C030E">
      <w:pPr>
        <w:autoSpaceDE w:val="0"/>
        <w:autoSpaceDN w:val="0"/>
        <w:adjustRightInd w:val="0"/>
        <w:rPr>
          <w:sz w:val="28"/>
          <w:szCs w:val="28"/>
        </w:rPr>
      </w:pPr>
      <w:r>
        <w:rPr>
          <w:rFonts w:eastAsia="Calibri"/>
          <w:sz w:val="28"/>
          <w:szCs w:val="28"/>
          <w:lang w:eastAsia="en-US"/>
        </w:rPr>
        <w:t xml:space="preserve"> </w:t>
      </w:r>
    </w:p>
    <w:p w14:paraId="40B051E8" w14:textId="77777777" w:rsidR="002C030E" w:rsidRDefault="002C030E" w:rsidP="002C030E">
      <w:pPr>
        <w:autoSpaceDE w:val="0"/>
        <w:autoSpaceDN w:val="0"/>
        <w:adjustRightInd w:val="0"/>
        <w:rPr>
          <w:sz w:val="28"/>
          <w:szCs w:val="28"/>
        </w:rPr>
      </w:pPr>
    </w:p>
    <w:p w14:paraId="47431529" w14:textId="77777777" w:rsidR="002C030E" w:rsidRDefault="002C030E" w:rsidP="002C030E">
      <w:pPr>
        <w:autoSpaceDE w:val="0"/>
        <w:autoSpaceDN w:val="0"/>
        <w:adjustRightInd w:val="0"/>
        <w:rPr>
          <w:sz w:val="28"/>
          <w:szCs w:val="28"/>
        </w:rPr>
      </w:pPr>
    </w:p>
    <w:p w14:paraId="738FA49A" w14:textId="77777777" w:rsidR="002C030E" w:rsidRDefault="002C030E" w:rsidP="002C030E">
      <w:pPr>
        <w:autoSpaceDE w:val="0"/>
        <w:autoSpaceDN w:val="0"/>
        <w:adjustRightInd w:val="0"/>
        <w:rPr>
          <w:sz w:val="28"/>
          <w:szCs w:val="28"/>
        </w:rPr>
      </w:pPr>
    </w:p>
    <w:p w14:paraId="68AA988F" w14:textId="77777777" w:rsidR="002C030E" w:rsidRPr="00426E70" w:rsidRDefault="002C030E" w:rsidP="002C030E">
      <w:pPr>
        <w:autoSpaceDE w:val="0"/>
        <w:autoSpaceDN w:val="0"/>
        <w:adjustRightInd w:val="0"/>
        <w:rPr>
          <w:sz w:val="28"/>
          <w:szCs w:val="28"/>
        </w:rPr>
      </w:pPr>
    </w:p>
    <w:p w14:paraId="73ABA673" w14:textId="77777777" w:rsidR="002C030E" w:rsidRDefault="002C030E" w:rsidP="002C030E">
      <w:pPr>
        <w:autoSpaceDE w:val="0"/>
        <w:autoSpaceDN w:val="0"/>
        <w:adjustRightInd w:val="0"/>
        <w:rPr>
          <w:sz w:val="28"/>
          <w:szCs w:val="28"/>
        </w:rPr>
      </w:pPr>
      <w:r w:rsidRPr="00426E70">
        <w:rPr>
          <w:sz w:val="28"/>
          <w:szCs w:val="28"/>
        </w:rPr>
        <w:t>Глав</w:t>
      </w:r>
      <w:r>
        <w:rPr>
          <w:sz w:val="28"/>
          <w:szCs w:val="28"/>
        </w:rPr>
        <w:t>а Серебрянского сельсовета</w:t>
      </w:r>
      <w:r w:rsidRPr="00426E70">
        <w:rPr>
          <w:sz w:val="28"/>
          <w:szCs w:val="28"/>
        </w:rPr>
        <w:t xml:space="preserve"> </w:t>
      </w:r>
    </w:p>
    <w:p w14:paraId="1B1D7753" w14:textId="77777777" w:rsidR="002C030E" w:rsidRPr="00426E70" w:rsidRDefault="002C030E" w:rsidP="002C030E">
      <w:pPr>
        <w:autoSpaceDE w:val="0"/>
        <w:autoSpaceDN w:val="0"/>
        <w:adjustRightInd w:val="0"/>
        <w:rPr>
          <w:sz w:val="28"/>
          <w:szCs w:val="28"/>
        </w:rPr>
      </w:pPr>
      <w:r w:rsidRPr="00426E70">
        <w:rPr>
          <w:sz w:val="28"/>
          <w:szCs w:val="28"/>
        </w:rPr>
        <w:t xml:space="preserve">Чулымского района    </w:t>
      </w:r>
      <w:r>
        <w:rPr>
          <w:sz w:val="28"/>
          <w:szCs w:val="28"/>
        </w:rPr>
        <w:t>Новосибирской области                                   А.А. Баутин</w:t>
      </w:r>
    </w:p>
    <w:p w14:paraId="54777435" w14:textId="77777777" w:rsidR="002C030E" w:rsidRDefault="002C030E" w:rsidP="002C030E">
      <w:pPr>
        <w:autoSpaceDE w:val="0"/>
        <w:autoSpaceDN w:val="0"/>
        <w:rPr>
          <w:sz w:val="20"/>
          <w:szCs w:val="20"/>
        </w:rPr>
      </w:pPr>
    </w:p>
    <w:p w14:paraId="03CD5EFB" w14:textId="77777777" w:rsidR="002C030E" w:rsidRDefault="002C030E" w:rsidP="002C030E">
      <w:pPr>
        <w:autoSpaceDE w:val="0"/>
        <w:autoSpaceDN w:val="0"/>
        <w:rPr>
          <w:b/>
          <w:bCs/>
          <w:sz w:val="28"/>
          <w:szCs w:val="28"/>
        </w:rPr>
      </w:pPr>
      <w:r>
        <w:rPr>
          <w:b/>
          <w:bCs/>
          <w:sz w:val="28"/>
          <w:szCs w:val="28"/>
        </w:rPr>
        <w:t xml:space="preserve">АДМИНИСТРАЦИЯ СЕРЕБРЯНСКОГО СЕЛЬСОВЕТА </w:t>
      </w:r>
    </w:p>
    <w:p w14:paraId="78C167F8" w14:textId="77777777" w:rsidR="002C030E" w:rsidRPr="00426E70" w:rsidRDefault="002C030E" w:rsidP="002C030E">
      <w:pPr>
        <w:autoSpaceDE w:val="0"/>
        <w:autoSpaceDN w:val="0"/>
        <w:jc w:val="center"/>
        <w:rPr>
          <w:b/>
          <w:bCs/>
          <w:sz w:val="28"/>
          <w:szCs w:val="28"/>
        </w:rPr>
      </w:pPr>
      <w:r>
        <w:rPr>
          <w:b/>
          <w:bCs/>
          <w:sz w:val="28"/>
          <w:szCs w:val="28"/>
        </w:rPr>
        <w:t xml:space="preserve">ЧУЛЫМСКОГО РАЙОНА НОВОСИБИРСКОЙ ОБЛАСТИ </w:t>
      </w:r>
    </w:p>
    <w:p w14:paraId="2EBE9C6A" w14:textId="77777777" w:rsidR="002C030E" w:rsidRPr="00426E70" w:rsidRDefault="002C030E" w:rsidP="002C030E">
      <w:pPr>
        <w:keepNext/>
        <w:autoSpaceDE w:val="0"/>
        <w:autoSpaceDN w:val="0"/>
        <w:jc w:val="center"/>
        <w:outlineLvl w:val="1"/>
        <w:rPr>
          <w:b/>
          <w:bCs/>
          <w:sz w:val="28"/>
          <w:szCs w:val="28"/>
        </w:rPr>
      </w:pPr>
    </w:p>
    <w:p w14:paraId="61836A25" w14:textId="77777777" w:rsidR="002C030E" w:rsidRDefault="002C030E" w:rsidP="002C030E">
      <w:pPr>
        <w:keepNext/>
        <w:autoSpaceDE w:val="0"/>
        <w:autoSpaceDN w:val="0"/>
        <w:jc w:val="center"/>
        <w:outlineLvl w:val="1"/>
        <w:rPr>
          <w:b/>
          <w:bCs/>
          <w:sz w:val="28"/>
          <w:szCs w:val="28"/>
        </w:rPr>
      </w:pPr>
    </w:p>
    <w:p w14:paraId="098BECE7" w14:textId="77777777" w:rsidR="002C030E" w:rsidRPr="00426E70" w:rsidRDefault="002C030E" w:rsidP="002C030E">
      <w:pPr>
        <w:keepNext/>
        <w:autoSpaceDE w:val="0"/>
        <w:autoSpaceDN w:val="0"/>
        <w:jc w:val="center"/>
        <w:outlineLvl w:val="1"/>
        <w:rPr>
          <w:b/>
          <w:bCs/>
          <w:sz w:val="28"/>
          <w:szCs w:val="28"/>
        </w:rPr>
      </w:pPr>
      <w:r w:rsidRPr="00426E70">
        <w:rPr>
          <w:b/>
          <w:bCs/>
          <w:sz w:val="28"/>
          <w:szCs w:val="28"/>
        </w:rPr>
        <w:t>ПОСТАНОВЛЕНИЕ</w:t>
      </w:r>
    </w:p>
    <w:p w14:paraId="580C1D21" w14:textId="77777777" w:rsidR="002C030E" w:rsidRPr="00426E70" w:rsidRDefault="002C030E" w:rsidP="002C030E">
      <w:pPr>
        <w:autoSpaceDE w:val="0"/>
        <w:autoSpaceDN w:val="0"/>
        <w:rPr>
          <w:sz w:val="20"/>
          <w:szCs w:val="20"/>
        </w:rPr>
      </w:pPr>
    </w:p>
    <w:p w14:paraId="63C65234" w14:textId="77777777" w:rsidR="002C030E" w:rsidRPr="00426E70" w:rsidRDefault="002C030E" w:rsidP="002C030E">
      <w:pPr>
        <w:autoSpaceDE w:val="0"/>
        <w:autoSpaceDN w:val="0"/>
        <w:adjustRightInd w:val="0"/>
        <w:jc w:val="both"/>
        <w:rPr>
          <w:bCs/>
          <w:sz w:val="28"/>
          <w:szCs w:val="28"/>
        </w:rPr>
      </w:pPr>
      <w:r w:rsidRPr="00426E70">
        <w:rPr>
          <w:bCs/>
          <w:sz w:val="28"/>
          <w:szCs w:val="28"/>
        </w:rPr>
        <w:t xml:space="preserve">от </w:t>
      </w:r>
      <w:r>
        <w:rPr>
          <w:bCs/>
          <w:sz w:val="28"/>
          <w:szCs w:val="28"/>
        </w:rPr>
        <w:t>05.08.2025г.</w:t>
      </w:r>
      <w:r w:rsidRPr="00426E70">
        <w:rPr>
          <w:bCs/>
          <w:sz w:val="28"/>
          <w:szCs w:val="28"/>
        </w:rPr>
        <w:t xml:space="preserve">  </w:t>
      </w:r>
      <w:r>
        <w:rPr>
          <w:bCs/>
          <w:sz w:val="28"/>
          <w:szCs w:val="28"/>
        </w:rPr>
        <w:t xml:space="preserve">                        с. Серебрянское                                        </w:t>
      </w:r>
      <w:r w:rsidRPr="00426E70">
        <w:rPr>
          <w:bCs/>
          <w:sz w:val="28"/>
          <w:szCs w:val="28"/>
        </w:rPr>
        <w:t xml:space="preserve">№ </w:t>
      </w:r>
      <w:r>
        <w:rPr>
          <w:bCs/>
          <w:sz w:val="28"/>
          <w:szCs w:val="28"/>
        </w:rPr>
        <w:t>54</w:t>
      </w:r>
    </w:p>
    <w:p w14:paraId="4A4C7F37" w14:textId="77777777" w:rsidR="002C030E" w:rsidRPr="00426E70" w:rsidRDefault="002C030E" w:rsidP="002C030E">
      <w:pPr>
        <w:autoSpaceDE w:val="0"/>
        <w:autoSpaceDN w:val="0"/>
        <w:adjustRightInd w:val="0"/>
        <w:jc w:val="center"/>
        <w:rPr>
          <w:bCs/>
          <w:sz w:val="28"/>
          <w:szCs w:val="28"/>
        </w:rPr>
      </w:pPr>
    </w:p>
    <w:p w14:paraId="73B93127" w14:textId="77777777" w:rsidR="002C030E" w:rsidRPr="00426E70" w:rsidRDefault="002C030E" w:rsidP="002C030E">
      <w:pPr>
        <w:autoSpaceDE w:val="0"/>
        <w:autoSpaceDN w:val="0"/>
        <w:adjustRightInd w:val="0"/>
        <w:jc w:val="center"/>
        <w:rPr>
          <w:bCs/>
          <w:sz w:val="28"/>
          <w:szCs w:val="28"/>
        </w:rPr>
      </w:pPr>
    </w:p>
    <w:p w14:paraId="229F8CA5" w14:textId="77777777" w:rsidR="002C030E" w:rsidRPr="006F3F51" w:rsidRDefault="002C030E" w:rsidP="002C030E">
      <w:pPr>
        <w:pStyle w:val="a9"/>
        <w:rPr>
          <w:szCs w:val="28"/>
        </w:rPr>
      </w:pPr>
      <w:r>
        <w:rPr>
          <w:szCs w:val="28"/>
        </w:rPr>
        <w:t>О признании утратившим силу постановления</w:t>
      </w:r>
      <w:r w:rsidRPr="000C7931">
        <w:rPr>
          <w:szCs w:val="28"/>
        </w:rPr>
        <w:t xml:space="preserve"> администрации </w:t>
      </w:r>
      <w:r>
        <w:rPr>
          <w:szCs w:val="28"/>
        </w:rPr>
        <w:t xml:space="preserve">Серебрянского Чулымского района Новосибирской области </w:t>
      </w:r>
      <w:r w:rsidRPr="000C7931">
        <w:rPr>
          <w:szCs w:val="28"/>
        </w:rPr>
        <w:t xml:space="preserve">от </w:t>
      </w:r>
      <w:r>
        <w:rPr>
          <w:szCs w:val="28"/>
        </w:rPr>
        <w:t>03</w:t>
      </w:r>
      <w:r w:rsidRPr="000C7931">
        <w:rPr>
          <w:szCs w:val="28"/>
        </w:rPr>
        <w:t>.0</w:t>
      </w:r>
      <w:r>
        <w:rPr>
          <w:szCs w:val="28"/>
        </w:rPr>
        <w:t>4</w:t>
      </w:r>
      <w:r w:rsidRPr="000C7931">
        <w:rPr>
          <w:szCs w:val="28"/>
        </w:rPr>
        <w:t>.20</w:t>
      </w:r>
      <w:r>
        <w:rPr>
          <w:szCs w:val="28"/>
        </w:rPr>
        <w:t>25</w:t>
      </w:r>
      <w:r w:rsidRPr="000C7931">
        <w:rPr>
          <w:szCs w:val="28"/>
        </w:rPr>
        <w:t xml:space="preserve"> № </w:t>
      </w:r>
      <w:r>
        <w:rPr>
          <w:szCs w:val="28"/>
        </w:rPr>
        <w:t>32 «</w:t>
      </w:r>
      <w:r w:rsidRPr="006F3F51">
        <w:rPr>
          <w:szCs w:val="28"/>
        </w:rPr>
        <w:t>О порядке подготовки и обучения населения в области защиты от чрезвычайных ситуаций природного и техногенного характера</w:t>
      </w:r>
      <w:r>
        <w:rPr>
          <w:bCs/>
          <w:szCs w:val="28"/>
        </w:rPr>
        <w:t>»</w:t>
      </w:r>
    </w:p>
    <w:p w14:paraId="5DE369EF" w14:textId="77777777" w:rsidR="002C030E" w:rsidRPr="00B14749" w:rsidRDefault="002C030E" w:rsidP="002C030E">
      <w:pPr>
        <w:autoSpaceDE w:val="0"/>
        <w:autoSpaceDN w:val="0"/>
        <w:adjustRightInd w:val="0"/>
        <w:jc w:val="center"/>
        <w:rPr>
          <w:sz w:val="28"/>
          <w:szCs w:val="28"/>
        </w:rPr>
      </w:pPr>
    </w:p>
    <w:p w14:paraId="7863E76A" w14:textId="77777777" w:rsidR="002C030E" w:rsidRPr="00426E70" w:rsidRDefault="002C030E" w:rsidP="002C030E">
      <w:pPr>
        <w:autoSpaceDE w:val="0"/>
        <w:autoSpaceDN w:val="0"/>
        <w:adjustRightInd w:val="0"/>
        <w:ind w:firstLine="540"/>
        <w:jc w:val="both"/>
        <w:rPr>
          <w:sz w:val="28"/>
          <w:szCs w:val="28"/>
        </w:rPr>
      </w:pPr>
    </w:p>
    <w:p w14:paraId="2BB1B56F" w14:textId="77777777" w:rsidR="002C030E" w:rsidRPr="00426E70" w:rsidRDefault="002C030E" w:rsidP="002C030E">
      <w:pPr>
        <w:autoSpaceDE w:val="0"/>
        <w:autoSpaceDN w:val="0"/>
        <w:adjustRightInd w:val="0"/>
        <w:ind w:firstLine="540"/>
        <w:jc w:val="both"/>
        <w:rPr>
          <w:rFonts w:eastAsia="Calibri"/>
          <w:sz w:val="28"/>
          <w:szCs w:val="28"/>
          <w:lang w:eastAsia="en-US"/>
        </w:rPr>
      </w:pPr>
      <w:r w:rsidRPr="00426E70">
        <w:rPr>
          <w:rFonts w:eastAsia="Calibri"/>
          <w:sz w:val="28"/>
          <w:szCs w:val="28"/>
          <w:lang w:eastAsia="en-US"/>
        </w:rPr>
        <w:t xml:space="preserve">В соответствии </w:t>
      </w:r>
      <w:r>
        <w:rPr>
          <w:rFonts w:eastAsia="Calibri"/>
          <w:sz w:val="28"/>
          <w:szCs w:val="28"/>
          <w:lang w:eastAsia="en-US"/>
        </w:rPr>
        <w:t>с Федеральным законом от 21.12.1994г. №68-ФЗ "О защите населения и территорий от чрезвычайных ситуаций природного и техногенного характера", администрация Серебрянского сельсовета Чулымского района Новосибирской области</w:t>
      </w:r>
    </w:p>
    <w:p w14:paraId="5B8A3AC4" w14:textId="77777777" w:rsidR="002C030E" w:rsidRPr="00961CEF" w:rsidRDefault="002C030E" w:rsidP="002C030E">
      <w:pPr>
        <w:autoSpaceDE w:val="0"/>
        <w:autoSpaceDN w:val="0"/>
        <w:adjustRightInd w:val="0"/>
        <w:ind w:firstLine="540"/>
        <w:jc w:val="both"/>
        <w:rPr>
          <w:rFonts w:eastAsia="Calibri"/>
          <w:b/>
          <w:sz w:val="28"/>
          <w:szCs w:val="28"/>
          <w:lang w:eastAsia="en-US"/>
        </w:rPr>
      </w:pPr>
      <w:r w:rsidRPr="00961CEF">
        <w:rPr>
          <w:rFonts w:eastAsia="Calibri"/>
          <w:b/>
          <w:sz w:val="28"/>
          <w:szCs w:val="28"/>
          <w:lang w:eastAsia="en-US"/>
        </w:rPr>
        <w:t>ПОСТАНОВЛЯЕТ:</w:t>
      </w:r>
    </w:p>
    <w:p w14:paraId="60FD4A11" w14:textId="77777777" w:rsidR="002C030E" w:rsidRPr="006F3F51" w:rsidRDefault="002C030E" w:rsidP="002C030E">
      <w:pPr>
        <w:jc w:val="both"/>
        <w:rPr>
          <w:bCs/>
          <w:sz w:val="28"/>
          <w:szCs w:val="28"/>
        </w:rPr>
      </w:pPr>
      <w:r>
        <w:rPr>
          <w:rFonts w:eastAsia="Calibri"/>
          <w:sz w:val="28"/>
          <w:szCs w:val="28"/>
          <w:lang w:eastAsia="en-US"/>
        </w:rPr>
        <w:t xml:space="preserve">       1.</w:t>
      </w:r>
      <w:r w:rsidRPr="006E348E">
        <w:rPr>
          <w:rFonts w:eastAsia="Calibri"/>
          <w:sz w:val="28"/>
          <w:szCs w:val="28"/>
          <w:lang w:eastAsia="en-US"/>
        </w:rPr>
        <w:t>Признать утратившим силу</w:t>
      </w:r>
      <w:r>
        <w:rPr>
          <w:rFonts w:eastAsia="Calibri"/>
          <w:sz w:val="28"/>
          <w:szCs w:val="28"/>
          <w:lang w:eastAsia="en-US"/>
        </w:rPr>
        <w:t xml:space="preserve"> </w:t>
      </w:r>
      <w:r>
        <w:rPr>
          <w:sz w:val="28"/>
          <w:szCs w:val="28"/>
        </w:rPr>
        <w:t>Постановление</w:t>
      </w:r>
      <w:r w:rsidRPr="000C7931">
        <w:rPr>
          <w:sz w:val="28"/>
          <w:szCs w:val="28"/>
        </w:rPr>
        <w:t xml:space="preserve"> администрации </w:t>
      </w:r>
      <w:r>
        <w:rPr>
          <w:sz w:val="28"/>
          <w:szCs w:val="28"/>
        </w:rPr>
        <w:t xml:space="preserve">Серебрянского Чулымского района Новосибирской области </w:t>
      </w:r>
      <w:r w:rsidRPr="000C7931">
        <w:rPr>
          <w:sz w:val="28"/>
          <w:szCs w:val="28"/>
        </w:rPr>
        <w:t xml:space="preserve">от </w:t>
      </w:r>
      <w:r>
        <w:rPr>
          <w:sz w:val="28"/>
          <w:szCs w:val="28"/>
        </w:rPr>
        <w:t>03</w:t>
      </w:r>
      <w:r w:rsidRPr="000C7931">
        <w:rPr>
          <w:sz w:val="28"/>
          <w:szCs w:val="28"/>
        </w:rPr>
        <w:t>.0</w:t>
      </w:r>
      <w:r>
        <w:rPr>
          <w:sz w:val="28"/>
          <w:szCs w:val="28"/>
        </w:rPr>
        <w:t>4</w:t>
      </w:r>
      <w:r w:rsidRPr="000C7931">
        <w:rPr>
          <w:sz w:val="28"/>
          <w:szCs w:val="28"/>
        </w:rPr>
        <w:t>.20</w:t>
      </w:r>
      <w:r>
        <w:rPr>
          <w:sz w:val="28"/>
          <w:szCs w:val="28"/>
        </w:rPr>
        <w:t>25</w:t>
      </w:r>
      <w:r w:rsidRPr="000C7931">
        <w:rPr>
          <w:sz w:val="28"/>
          <w:szCs w:val="28"/>
        </w:rPr>
        <w:t xml:space="preserve"> № </w:t>
      </w:r>
      <w:r>
        <w:rPr>
          <w:sz w:val="28"/>
          <w:szCs w:val="28"/>
        </w:rPr>
        <w:t>32 «</w:t>
      </w:r>
      <w:r w:rsidRPr="006F3F51">
        <w:rPr>
          <w:sz w:val="28"/>
          <w:szCs w:val="28"/>
        </w:rPr>
        <w:t>О порядке подготовки и обучения населения в области защиты от чрезвычайных ситуаций природного и техногенного характера</w:t>
      </w:r>
      <w:r>
        <w:rPr>
          <w:sz w:val="28"/>
          <w:szCs w:val="28"/>
        </w:rPr>
        <w:t>»</w:t>
      </w:r>
      <w:r w:rsidRPr="006F3F51">
        <w:rPr>
          <w:rFonts w:eastAsia="Calibri"/>
          <w:sz w:val="28"/>
          <w:szCs w:val="28"/>
          <w:lang w:eastAsia="en-US"/>
        </w:rPr>
        <w:t>.</w:t>
      </w:r>
    </w:p>
    <w:p w14:paraId="700F5859" w14:textId="77777777" w:rsidR="002C030E" w:rsidRPr="00426E70" w:rsidRDefault="002C030E" w:rsidP="002C030E">
      <w:pPr>
        <w:ind w:firstLine="567"/>
        <w:contextualSpacing/>
        <w:jc w:val="both"/>
        <w:rPr>
          <w:rFonts w:eastAsia="Calibri"/>
          <w:sz w:val="28"/>
          <w:szCs w:val="28"/>
          <w:lang w:eastAsia="en-US"/>
        </w:rPr>
      </w:pPr>
      <w:r>
        <w:rPr>
          <w:rFonts w:eastAsia="Calibri"/>
          <w:sz w:val="28"/>
          <w:szCs w:val="28"/>
          <w:lang w:eastAsia="en-US"/>
        </w:rPr>
        <w:t>2</w:t>
      </w:r>
      <w:r w:rsidRPr="00426E70">
        <w:rPr>
          <w:rFonts w:eastAsia="Calibri"/>
          <w:sz w:val="28"/>
          <w:szCs w:val="28"/>
          <w:lang w:eastAsia="en-US"/>
        </w:rPr>
        <w:t xml:space="preserve">. </w:t>
      </w:r>
      <w:r>
        <w:rPr>
          <w:rFonts w:eastAsia="Calibri"/>
          <w:sz w:val="28"/>
          <w:szCs w:val="28"/>
          <w:lang w:eastAsia="en-US"/>
        </w:rPr>
        <w:t xml:space="preserve">Опубликовать </w:t>
      </w:r>
      <w:r>
        <w:rPr>
          <w:sz w:val="28"/>
          <w:szCs w:val="28"/>
        </w:rPr>
        <w:t>н</w:t>
      </w:r>
      <w:r w:rsidRPr="00426E70">
        <w:rPr>
          <w:sz w:val="28"/>
          <w:szCs w:val="28"/>
        </w:rPr>
        <w:t xml:space="preserve">астоящее постановление </w:t>
      </w:r>
      <w:r>
        <w:rPr>
          <w:sz w:val="28"/>
          <w:szCs w:val="28"/>
        </w:rPr>
        <w:t>в периодическом печатном издании «Серебрянский вестник» и разместить на официальном сайте администрации Серебрянского сельсовета Чулымского района Новосибирской области</w:t>
      </w:r>
      <w:r w:rsidRPr="00426E70">
        <w:rPr>
          <w:sz w:val="28"/>
          <w:szCs w:val="28"/>
        </w:rPr>
        <w:t>.</w:t>
      </w:r>
    </w:p>
    <w:p w14:paraId="17BD36EF" w14:textId="77777777" w:rsidR="002C030E" w:rsidRDefault="002C030E" w:rsidP="002C030E">
      <w:pPr>
        <w:autoSpaceDE w:val="0"/>
        <w:autoSpaceDN w:val="0"/>
        <w:adjustRightInd w:val="0"/>
        <w:rPr>
          <w:sz w:val="28"/>
          <w:szCs w:val="28"/>
        </w:rPr>
      </w:pPr>
      <w:r>
        <w:rPr>
          <w:rFonts w:eastAsia="Calibri"/>
          <w:sz w:val="28"/>
          <w:szCs w:val="28"/>
          <w:lang w:eastAsia="en-US"/>
        </w:rPr>
        <w:t xml:space="preserve"> </w:t>
      </w:r>
    </w:p>
    <w:p w14:paraId="50F1382E" w14:textId="77777777" w:rsidR="002C030E" w:rsidRDefault="002C030E" w:rsidP="002C030E">
      <w:pPr>
        <w:autoSpaceDE w:val="0"/>
        <w:autoSpaceDN w:val="0"/>
        <w:adjustRightInd w:val="0"/>
        <w:rPr>
          <w:sz w:val="28"/>
          <w:szCs w:val="28"/>
        </w:rPr>
      </w:pPr>
    </w:p>
    <w:p w14:paraId="51050FE1" w14:textId="77777777" w:rsidR="002C030E" w:rsidRDefault="002C030E" w:rsidP="002C030E">
      <w:pPr>
        <w:autoSpaceDE w:val="0"/>
        <w:autoSpaceDN w:val="0"/>
        <w:adjustRightInd w:val="0"/>
        <w:rPr>
          <w:sz w:val="28"/>
          <w:szCs w:val="28"/>
        </w:rPr>
      </w:pPr>
    </w:p>
    <w:p w14:paraId="4A3F1C67" w14:textId="77777777" w:rsidR="002C030E" w:rsidRDefault="002C030E" w:rsidP="002C030E">
      <w:pPr>
        <w:autoSpaceDE w:val="0"/>
        <w:autoSpaceDN w:val="0"/>
        <w:adjustRightInd w:val="0"/>
        <w:rPr>
          <w:sz w:val="28"/>
          <w:szCs w:val="28"/>
        </w:rPr>
      </w:pPr>
    </w:p>
    <w:p w14:paraId="72318A4F" w14:textId="77777777" w:rsidR="002C030E" w:rsidRPr="00426E70" w:rsidRDefault="002C030E" w:rsidP="002C030E">
      <w:pPr>
        <w:autoSpaceDE w:val="0"/>
        <w:autoSpaceDN w:val="0"/>
        <w:adjustRightInd w:val="0"/>
        <w:rPr>
          <w:sz w:val="28"/>
          <w:szCs w:val="28"/>
        </w:rPr>
      </w:pPr>
    </w:p>
    <w:p w14:paraId="7193F24E" w14:textId="77777777" w:rsidR="002C030E" w:rsidRDefault="002C030E" w:rsidP="002C030E">
      <w:pPr>
        <w:autoSpaceDE w:val="0"/>
        <w:autoSpaceDN w:val="0"/>
        <w:adjustRightInd w:val="0"/>
        <w:rPr>
          <w:sz w:val="28"/>
          <w:szCs w:val="28"/>
        </w:rPr>
      </w:pPr>
      <w:r w:rsidRPr="00426E70">
        <w:rPr>
          <w:sz w:val="28"/>
          <w:szCs w:val="28"/>
        </w:rPr>
        <w:t>Глав</w:t>
      </w:r>
      <w:r>
        <w:rPr>
          <w:sz w:val="28"/>
          <w:szCs w:val="28"/>
        </w:rPr>
        <w:t>а Серебрянского сельсовета</w:t>
      </w:r>
      <w:r w:rsidRPr="00426E70">
        <w:rPr>
          <w:sz w:val="28"/>
          <w:szCs w:val="28"/>
        </w:rPr>
        <w:t xml:space="preserve"> </w:t>
      </w:r>
    </w:p>
    <w:p w14:paraId="53C3930B" w14:textId="77777777" w:rsidR="002C030E" w:rsidRDefault="002C030E" w:rsidP="002C030E">
      <w:pPr>
        <w:autoSpaceDE w:val="0"/>
        <w:autoSpaceDN w:val="0"/>
        <w:adjustRightInd w:val="0"/>
        <w:rPr>
          <w:sz w:val="28"/>
          <w:szCs w:val="28"/>
        </w:rPr>
      </w:pPr>
      <w:r w:rsidRPr="00426E70">
        <w:rPr>
          <w:sz w:val="28"/>
          <w:szCs w:val="28"/>
        </w:rPr>
        <w:t xml:space="preserve">Чулымского района    </w:t>
      </w:r>
      <w:r>
        <w:rPr>
          <w:sz w:val="28"/>
          <w:szCs w:val="28"/>
        </w:rPr>
        <w:t>Новосибирской области                                   А.А. Баутин</w:t>
      </w:r>
    </w:p>
    <w:p w14:paraId="784DE722" w14:textId="77777777" w:rsidR="009B5857" w:rsidRDefault="009B5857" w:rsidP="002C030E">
      <w:pPr>
        <w:autoSpaceDE w:val="0"/>
        <w:autoSpaceDN w:val="0"/>
        <w:adjustRightInd w:val="0"/>
        <w:rPr>
          <w:sz w:val="28"/>
          <w:szCs w:val="28"/>
        </w:rPr>
      </w:pPr>
    </w:p>
    <w:p w14:paraId="22217828" w14:textId="77777777" w:rsidR="009B5857" w:rsidRPr="005861CE" w:rsidRDefault="009B5857" w:rsidP="009B5857">
      <w:pPr>
        <w:pStyle w:val="ConsPlusTitle"/>
        <w:jc w:val="center"/>
        <w:rPr>
          <w:rFonts w:ascii="Times New Roman" w:eastAsia="Calibri" w:hAnsi="Times New Roman" w:cs="Times New Roman"/>
          <w:iCs/>
          <w:sz w:val="28"/>
          <w:szCs w:val="28"/>
        </w:rPr>
      </w:pPr>
      <w:r w:rsidRPr="005861CE">
        <w:rPr>
          <w:rFonts w:ascii="Times New Roman" w:eastAsia="Calibri" w:hAnsi="Times New Roman" w:cs="Times New Roman"/>
          <w:iCs/>
          <w:sz w:val="28"/>
          <w:szCs w:val="28"/>
        </w:rPr>
        <w:t xml:space="preserve">АДМИНИСТРАЦИЯ </w:t>
      </w:r>
      <w:r>
        <w:rPr>
          <w:rFonts w:ascii="Times New Roman" w:eastAsia="Calibri" w:hAnsi="Times New Roman" w:cs="Times New Roman"/>
          <w:iCs/>
          <w:sz w:val="28"/>
          <w:szCs w:val="28"/>
        </w:rPr>
        <w:t>СЕРЕБРЯНСКОГО</w:t>
      </w:r>
      <w:r w:rsidRPr="005861CE">
        <w:rPr>
          <w:rFonts w:ascii="Times New Roman" w:eastAsia="Calibri" w:hAnsi="Times New Roman" w:cs="Times New Roman"/>
          <w:iCs/>
          <w:sz w:val="28"/>
          <w:szCs w:val="28"/>
        </w:rPr>
        <w:t xml:space="preserve"> СЕЛЬСОВЕТА</w:t>
      </w:r>
    </w:p>
    <w:p w14:paraId="790B4908" w14:textId="77777777" w:rsidR="009B5857" w:rsidRPr="005861CE" w:rsidRDefault="009B5857" w:rsidP="009B5857">
      <w:pPr>
        <w:pStyle w:val="ConsPlusTitle"/>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ЧУЛЫМСКОГО</w:t>
      </w:r>
      <w:r w:rsidRPr="005861CE">
        <w:rPr>
          <w:rFonts w:ascii="Times New Roman" w:eastAsia="Calibri" w:hAnsi="Times New Roman" w:cs="Times New Roman"/>
          <w:iCs/>
          <w:sz w:val="28"/>
          <w:szCs w:val="28"/>
        </w:rPr>
        <w:t xml:space="preserve"> РАЙОНА НОВОСИБИРСКОЙ ОБЛАСТИ</w:t>
      </w:r>
    </w:p>
    <w:p w14:paraId="40FDA214" w14:textId="77777777" w:rsidR="009B5857" w:rsidRPr="005861CE" w:rsidRDefault="009B5857" w:rsidP="009B5857">
      <w:pPr>
        <w:pStyle w:val="ConsPlusTitle"/>
        <w:jc w:val="center"/>
        <w:rPr>
          <w:rFonts w:ascii="Times New Roman" w:eastAsia="Calibri" w:hAnsi="Times New Roman" w:cs="Times New Roman"/>
          <w:b w:val="0"/>
          <w:iCs/>
          <w:sz w:val="28"/>
          <w:szCs w:val="28"/>
        </w:rPr>
      </w:pPr>
    </w:p>
    <w:p w14:paraId="5D3FC1F0" w14:textId="77777777" w:rsidR="009B5857" w:rsidRPr="005861CE" w:rsidRDefault="009B5857" w:rsidP="009B5857">
      <w:pPr>
        <w:pStyle w:val="ConsPlusTitle"/>
        <w:jc w:val="center"/>
        <w:rPr>
          <w:rFonts w:ascii="Times New Roman" w:eastAsia="Calibri" w:hAnsi="Times New Roman" w:cs="Times New Roman"/>
          <w:b w:val="0"/>
          <w:iCs/>
          <w:sz w:val="28"/>
          <w:szCs w:val="28"/>
        </w:rPr>
      </w:pPr>
    </w:p>
    <w:p w14:paraId="72000ADF" w14:textId="77777777" w:rsidR="009B5857" w:rsidRPr="005861CE" w:rsidRDefault="009B5857" w:rsidP="009B5857">
      <w:pPr>
        <w:pStyle w:val="ConsPlusTitle"/>
        <w:jc w:val="center"/>
        <w:rPr>
          <w:rFonts w:ascii="Times New Roman" w:eastAsia="Calibri" w:hAnsi="Times New Roman" w:cs="Times New Roman"/>
          <w:iCs/>
          <w:sz w:val="28"/>
          <w:szCs w:val="28"/>
        </w:rPr>
      </w:pPr>
      <w:r w:rsidRPr="005861CE">
        <w:rPr>
          <w:rFonts w:ascii="Times New Roman" w:eastAsia="Calibri" w:hAnsi="Times New Roman" w:cs="Times New Roman"/>
          <w:iCs/>
          <w:sz w:val="28"/>
          <w:szCs w:val="28"/>
        </w:rPr>
        <w:t>ПОСТАНОВЛЕНИЕ</w:t>
      </w:r>
    </w:p>
    <w:p w14:paraId="06AE026E" w14:textId="77777777" w:rsidR="009B5857" w:rsidRPr="005861CE" w:rsidRDefault="009B5857" w:rsidP="009B5857">
      <w:pPr>
        <w:pStyle w:val="ConsPlusTitle"/>
        <w:jc w:val="center"/>
        <w:rPr>
          <w:rFonts w:ascii="Times New Roman" w:eastAsia="Calibri" w:hAnsi="Times New Roman" w:cs="Times New Roman"/>
          <w:b w:val="0"/>
          <w:iCs/>
          <w:sz w:val="28"/>
          <w:szCs w:val="28"/>
        </w:rPr>
      </w:pPr>
    </w:p>
    <w:p w14:paraId="5C9FDB59" w14:textId="77777777" w:rsidR="009B5857" w:rsidRPr="005861CE" w:rsidRDefault="009B5857" w:rsidP="009B5857">
      <w:pPr>
        <w:pStyle w:val="ConsPlusTitle"/>
        <w:jc w:val="center"/>
        <w:rPr>
          <w:rFonts w:ascii="Times New Roman" w:eastAsia="Calibri" w:hAnsi="Times New Roman" w:cs="Times New Roman"/>
          <w:b w:val="0"/>
          <w:iCs/>
          <w:sz w:val="28"/>
          <w:szCs w:val="28"/>
        </w:rPr>
      </w:pPr>
    </w:p>
    <w:p w14:paraId="7BAED7AB" w14:textId="77777777" w:rsidR="009B5857" w:rsidRPr="005861CE" w:rsidRDefault="009B5857" w:rsidP="009B5857">
      <w:pPr>
        <w:pStyle w:val="ConsPlusTitle"/>
        <w:jc w:val="center"/>
        <w:rPr>
          <w:rFonts w:ascii="Times New Roman" w:eastAsia="Calibri" w:hAnsi="Times New Roman" w:cs="Times New Roman"/>
          <w:b w:val="0"/>
          <w:iCs/>
          <w:sz w:val="28"/>
          <w:szCs w:val="28"/>
        </w:rPr>
      </w:pPr>
      <w:r w:rsidRPr="005861CE">
        <w:rPr>
          <w:rFonts w:ascii="Times New Roman" w:eastAsia="Calibri" w:hAnsi="Times New Roman" w:cs="Times New Roman"/>
          <w:b w:val="0"/>
          <w:iCs/>
          <w:sz w:val="28"/>
          <w:szCs w:val="28"/>
        </w:rPr>
        <w:t xml:space="preserve">От </w:t>
      </w:r>
      <w:r>
        <w:rPr>
          <w:rFonts w:ascii="Times New Roman" w:eastAsia="Calibri" w:hAnsi="Times New Roman" w:cs="Times New Roman"/>
          <w:b w:val="0"/>
          <w:iCs/>
          <w:sz w:val="28"/>
          <w:szCs w:val="28"/>
        </w:rPr>
        <w:t xml:space="preserve">05.08.2025 года             </w:t>
      </w:r>
      <w:r w:rsidRPr="005861CE">
        <w:rPr>
          <w:rFonts w:ascii="Times New Roman" w:eastAsia="Calibri" w:hAnsi="Times New Roman" w:cs="Times New Roman"/>
          <w:b w:val="0"/>
          <w:iCs/>
          <w:sz w:val="28"/>
          <w:szCs w:val="28"/>
        </w:rPr>
        <w:t xml:space="preserve">    с. </w:t>
      </w:r>
      <w:r>
        <w:rPr>
          <w:rFonts w:ascii="Times New Roman" w:eastAsia="Calibri" w:hAnsi="Times New Roman" w:cs="Times New Roman"/>
          <w:b w:val="0"/>
          <w:iCs/>
          <w:sz w:val="28"/>
          <w:szCs w:val="28"/>
        </w:rPr>
        <w:t>Серебрянское</w:t>
      </w:r>
      <w:r w:rsidRPr="005861CE">
        <w:rPr>
          <w:rFonts w:ascii="Times New Roman" w:eastAsia="Calibri" w:hAnsi="Times New Roman" w:cs="Times New Roman"/>
          <w:b w:val="0"/>
          <w:iCs/>
          <w:sz w:val="28"/>
          <w:szCs w:val="28"/>
        </w:rPr>
        <w:t xml:space="preserve">                                № </w:t>
      </w:r>
      <w:r>
        <w:rPr>
          <w:rFonts w:ascii="Times New Roman" w:eastAsia="Calibri" w:hAnsi="Times New Roman" w:cs="Times New Roman"/>
          <w:b w:val="0"/>
          <w:iCs/>
          <w:sz w:val="28"/>
          <w:szCs w:val="28"/>
        </w:rPr>
        <w:t>55</w:t>
      </w:r>
    </w:p>
    <w:p w14:paraId="7D94C25D" w14:textId="77777777" w:rsidR="009B5857" w:rsidRPr="005861CE" w:rsidRDefault="009B5857" w:rsidP="009B5857">
      <w:pPr>
        <w:jc w:val="both"/>
        <w:rPr>
          <w:sz w:val="28"/>
          <w:szCs w:val="28"/>
        </w:rPr>
      </w:pPr>
    </w:p>
    <w:p w14:paraId="4EF164BE" w14:textId="77777777" w:rsidR="009B5857" w:rsidRPr="00690912" w:rsidRDefault="009B5857" w:rsidP="009B5857">
      <w:pPr>
        <w:outlineLvl w:val="0"/>
        <w:rPr>
          <w:bCs/>
          <w:sz w:val="28"/>
          <w:szCs w:val="28"/>
        </w:rPr>
      </w:pPr>
      <w:r>
        <w:rPr>
          <w:sz w:val="28"/>
          <w:szCs w:val="28"/>
        </w:rPr>
        <w:lastRenderedPageBreak/>
        <w:t xml:space="preserve">        </w:t>
      </w:r>
      <w:r w:rsidRPr="005861CE">
        <w:rPr>
          <w:sz w:val="28"/>
          <w:szCs w:val="28"/>
        </w:rPr>
        <w:t>О внесении изменений в постановление администрации</w:t>
      </w:r>
      <w:r w:rsidRPr="005861CE">
        <w:rPr>
          <w:sz w:val="28"/>
        </w:rPr>
        <w:t xml:space="preserve"> </w:t>
      </w:r>
      <w:r>
        <w:rPr>
          <w:sz w:val="28"/>
          <w:szCs w:val="28"/>
        </w:rPr>
        <w:t>Серебрянского</w:t>
      </w:r>
      <w:r w:rsidRPr="005861CE">
        <w:rPr>
          <w:sz w:val="28"/>
          <w:szCs w:val="28"/>
        </w:rPr>
        <w:t xml:space="preserve"> сельсовета </w:t>
      </w:r>
      <w:r>
        <w:rPr>
          <w:sz w:val="28"/>
          <w:szCs w:val="28"/>
        </w:rPr>
        <w:t>Чулымского</w:t>
      </w:r>
      <w:r w:rsidRPr="005861CE">
        <w:rPr>
          <w:sz w:val="28"/>
          <w:szCs w:val="28"/>
        </w:rPr>
        <w:t xml:space="preserve"> района Новосибирской области от </w:t>
      </w:r>
      <w:r>
        <w:rPr>
          <w:sz w:val="28"/>
          <w:szCs w:val="28"/>
        </w:rPr>
        <w:t xml:space="preserve">04.02.2025 № 11 </w:t>
      </w:r>
      <w:r w:rsidRPr="005861CE">
        <w:rPr>
          <w:sz w:val="28"/>
          <w:szCs w:val="28"/>
        </w:rPr>
        <w:t>«</w:t>
      </w:r>
      <w:r w:rsidRPr="00690912">
        <w:rPr>
          <w:bCs/>
          <w:sz w:val="28"/>
          <w:szCs w:val="28"/>
        </w:rPr>
        <w:t xml:space="preserve">О принятии Кодекса этики и служебного поведения муниципальных служащих администрации </w:t>
      </w:r>
      <w:r>
        <w:rPr>
          <w:bCs/>
          <w:sz w:val="28"/>
          <w:szCs w:val="28"/>
        </w:rPr>
        <w:t>Серебрянского</w:t>
      </w:r>
      <w:r w:rsidRPr="00690912">
        <w:rPr>
          <w:bCs/>
          <w:sz w:val="28"/>
          <w:szCs w:val="28"/>
        </w:rPr>
        <w:t xml:space="preserve"> сельсовета </w:t>
      </w:r>
      <w:r>
        <w:rPr>
          <w:bCs/>
          <w:sz w:val="28"/>
          <w:szCs w:val="28"/>
        </w:rPr>
        <w:t>Чулымского</w:t>
      </w:r>
      <w:r w:rsidRPr="00690912">
        <w:rPr>
          <w:bCs/>
          <w:sz w:val="28"/>
          <w:szCs w:val="28"/>
        </w:rPr>
        <w:t xml:space="preserve"> района</w:t>
      </w:r>
      <w:r>
        <w:rPr>
          <w:bCs/>
          <w:sz w:val="28"/>
          <w:szCs w:val="28"/>
        </w:rPr>
        <w:t xml:space="preserve"> </w:t>
      </w:r>
      <w:r w:rsidRPr="00690912">
        <w:rPr>
          <w:bCs/>
          <w:sz w:val="28"/>
          <w:szCs w:val="28"/>
        </w:rPr>
        <w:t>Новосибирской области</w:t>
      </w:r>
      <w:r>
        <w:rPr>
          <w:sz w:val="28"/>
          <w:szCs w:val="28"/>
        </w:rPr>
        <w:t>»</w:t>
      </w:r>
    </w:p>
    <w:p w14:paraId="1DB2A9B6" w14:textId="77777777" w:rsidR="009B5857" w:rsidRPr="005861CE" w:rsidRDefault="009B5857" w:rsidP="009B5857">
      <w:pPr>
        <w:rPr>
          <w:b/>
          <w:sz w:val="28"/>
          <w:szCs w:val="28"/>
        </w:rPr>
      </w:pPr>
    </w:p>
    <w:p w14:paraId="6A25790A" w14:textId="77777777" w:rsidR="009B5857" w:rsidRPr="005861CE" w:rsidRDefault="009B5857" w:rsidP="009B5857">
      <w:pPr>
        <w:jc w:val="both"/>
        <w:rPr>
          <w:sz w:val="28"/>
          <w:szCs w:val="28"/>
        </w:rPr>
      </w:pPr>
      <w:r>
        <w:rPr>
          <w:b/>
          <w:sz w:val="28"/>
          <w:szCs w:val="28"/>
        </w:rPr>
        <w:t xml:space="preserve">      </w:t>
      </w:r>
      <w:r w:rsidRPr="005861CE">
        <w:rPr>
          <w:sz w:val="28"/>
          <w:szCs w:val="28"/>
        </w:rPr>
        <w:t xml:space="preserve">В соответствии с Федеральным законом №131-ФЗ от 06.10.2003 «Об общих принципах организации местного самоуправления в Российской Федерации», администрация </w:t>
      </w:r>
      <w:r>
        <w:rPr>
          <w:sz w:val="28"/>
          <w:szCs w:val="28"/>
        </w:rPr>
        <w:t>Серебрянского</w:t>
      </w:r>
      <w:r w:rsidRPr="005861CE">
        <w:rPr>
          <w:sz w:val="28"/>
          <w:szCs w:val="28"/>
        </w:rPr>
        <w:t xml:space="preserve"> сельсовета </w:t>
      </w:r>
      <w:r>
        <w:rPr>
          <w:sz w:val="28"/>
          <w:szCs w:val="28"/>
        </w:rPr>
        <w:t>Чулымского</w:t>
      </w:r>
      <w:r w:rsidRPr="005861CE">
        <w:rPr>
          <w:sz w:val="28"/>
          <w:szCs w:val="28"/>
        </w:rPr>
        <w:t xml:space="preserve"> района Новосибирской области</w:t>
      </w:r>
    </w:p>
    <w:p w14:paraId="3AA1713D" w14:textId="77777777" w:rsidR="009B5857" w:rsidRPr="005861CE" w:rsidRDefault="009B5857" w:rsidP="009B5857">
      <w:pPr>
        <w:jc w:val="both"/>
        <w:rPr>
          <w:sz w:val="28"/>
          <w:szCs w:val="28"/>
        </w:rPr>
      </w:pPr>
      <w:r w:rsidRPr="005861CE">
        <w:rPr>
          <w:sz w:val="28"/>
          <w:szCs w:val="28"/>
        </w:rPr>
        <w:t>ПОСТАНОВЛЯЕТ:</w:t>
      </w:r>
    </w:p>
    <w:p w14:paraId="5E820D9F" w14:textId="77777777" w:rsidR="009B5857" w:rsidRPr="005861CE" w:rsidRDefault="009B5857" w:rsidP="009B5857">
      <w:pPr>
        <w:numPr>
          <w:ilvl w:val="0"/>
          <w:numId w:val="23"/>
        </w:numPr>
        <w:ind w:left="0" w:firstLine="709"/>
        <w:jc w:val="both"/>
        <w:outlineLvl w:val="0"/>
        <w:rPr>
          <w:b/>
          <w:sz w:val="28"/>
          <w:szCs w:val="28"/>
        </w:rPr>
      </w:pPr>
      <w:r w:rsidRPr="005861CE">
        <w:rPr>
          <w:sz w:val="28"/>
          <w:szCs w:val="28"/>
        </w:rPr>
        <w:t xml:space="preserve">Внести в постановление </w:t>
      </w:r>
      <w:r w:rsidRPr="005861CE">
        <w:rPr>
          <w:sz w:val="28"/>
        </w:rPr>
        <w:t xml:space="preserve">администрации </w:t>
      </w:r>
      <w:r>
        <w:rPr>
          <w:sz w:val="28"/>
          <w:szCs w:val="28"/>
        </w:rPr>
        <w:t>Серебрянского</w:t>
      </w:r>
      <w:r w:rsidRPr="005861CE">
        <w:rPr>
          <w:sz w:val="28"/>
          <w:szCs w:val="28"/>
        </w:rPr>
        <w:t xml:space="preserve"> сельсовета </w:t>
      </w:r>
      <w:r>
        <w:rPr>
          <w:sz w:val="28"/>
          <w:szCs w:val="28"/>
        </w:rPr>
        <w:t>Чулымского</w:t>
      </w:r>
      <w:r w:rsidRPr="005861CE">
        <w:rPr>
          <w:sz w:val="28"/>
          <w:szCs w:val="28"/>
        </w:rPr>
        <w:t xml:space="preserve"> района Новосибирской области от</w:t>
      </w:r>
      <w:r>
        <w:rPr>
          <w:sz w:val="28"/>
          <w:szCs w:val="28"/>
        </w:rPr>
        <w:t xml:space="preserve"> 04.02.</w:t>
      </w:r>
      <w:r w:rsidRPr="00690912">
        <w:rPr>
          <w:sz w:val="28"/>
          <w:szCs w:val="28"/>
        </w:rPr>
        <w:t xml:space="preserve">2025 № </w:t>
      </w:r>
      <w:r>
        <w:rPr>
          <w:sz w:val="28"/>
          <w:szCs w:val="28"/>
        </w:rPr>
        <w:t>11</w:t>
      </w:r>
      <w:r w:rsidRPr="00690912">
        <w:rPr>
          <w:sz w:val="28"/>
          <w:szCs w:val="28"/>
        </w:rPr>
        <w:t xml:space="preserve"> «</w:t>
      </w:r>
      <w:r w:rsidRPr="00690912">
        <w:rPr>
          <w:bCs/>
          <w:sz w:val="28"/>
          <w:szCs w:val="28"/>
        </w:rPr>
        <w:t xml:space="preserve">О принятии Кодекса этики и служебного поведения муниципальных служащих администрации </w:t>
      </w:r>
      <w:r>
        <w:rPr>
          <w:bCs/>
          <w:sz w:val="28"/>
          <w:szCs w:val="28"/>
        </w:rPr>
        <w:t>Серебрянского</w:t>
      </w:r>
      <w:r w:rsidRPr="00690912">
        <w:rPr>
          <w:bCs/>
          <w:sz w:val="28"/>
          <w:szCs w:val="28"/>
        </w:rPr>
        <w:t xml:space="preserve"> сельсовета </w:t>
      </w:r>
      <w:r>
        <w:rPr>
          <w:bCs/>
          <w:sz w:val="28"/>
          <w:szCs w:val="28"/>
        </w:rPr>
        <w:t>Чулымского</w:t>
      </w:r>
      <w:r w:rsidRPr="00690912">
        <w:rPr>
          <w:bCs/>
          <w:sz w:val="28"/>
          <w:szCs w:val="28"/>
        </w:rPr>
        <w:t xml:space="preserve"> района Новосибирской области</w:t>
      </w:r>
      <w:r w:rsidRPr="005861CE">
        <w:rPr>
          <w:sz w:val="28"/>
          <w:szCs w:val="28"/>
        </w:rPr>
        <w:t>» следующие изменения:</w:t>
      </w:r>
    </w:p>
    <w:p w14:paraId="3E516C25" w14:textId="77777777" w:rsidR="009B5857" w:rsidRPr="005861CE" w:rsidRDefault="009B5857" w:rsidP="009B5857">
      <w:pPr>
        <w:numPr>
          <w:ilvl w:val="1"/>
          <w:numId w:val="23"/>
        </w:numPr>
        <w:tabs>
          <w:tab w:val="left" w:pos="709"/>
        </w:tabs>
        <w:ind w:left="0" w:firstLine="709"/>
        <w:jc w:val="both"/>
        <w:outlineLvl w:val="0"/>
        <w:rPr>
          <w:bCs/>
          <w:sz w:val="28"/>
          <w:szCs w:val="28"/>
        </w:rPr>
      </w:pPr>
      <w:r w:rsidRPr="005861CE">
        <w:rPr>
          <w:sz w:val="28"/>
          <w:szCs w:val="28"/>
        </w:rPr>
        <w:t xml:space="preserve">В </w:t>
      </w:r>
      <w:r w:rsidRPr="00690912">
        <w:rPr>
          <w:bCs/>
          <w:sz w:val="28"/>
          <w:szCs w:val="28"/>
        </w:rPr>
        <w:t>Кодекс</w:t>
      </w:r>
      <w:r>
        <w:rPr>
          <w:bCs/>
          <w:sz w:val="28"/>
          <w:szCs w:val="28"/>
        </w:rPr>
        <w:t>е</w:t>
      </w:r>
      <w:r w:rsidRPr="00690912">
        <w:rPr>
          <w:bCs/>
          <w:sz w:val="28"/>
          <w:szCs w:val="28"/>
        </w:rPr>
        <w:t xml:space="preserve"> этики и служебного поведения муниципальных служащих администрации </w:t>
      </w:r>
      <w:r>
        <w:rPr>
          <w:bCs/>
          <w:sz w:val="28"/>
          <w:szCs w:val="28"/>
        </w:rPr>
        <w:t>Серебрянского</w:t>
      </w:r>
      <w:r w:rsidRPr="00690912">
        <w:rPr>
          <w:bCs/>
          <w:sz w:val="28"/>
          <w:szCs w:val="28"/>
        </w:rPr>
        <w:t xml:space="preserve"> сельсовета </w:t>
      </w:r>
      <w:r>
        <w:rPr>
          <w:bCs/>
          <w:sz w:val="28"/>
          <w:szCs w:val="28"/>
        </w:rPr>
        <w:t>Чулымского</w:t>
      </w:r>
      <w:r w:rsidRPr="00690912">
        <w:rPr>
          <w:bCs/>
          <w:sz w:val="28"/>
          <w:szCs w:val="28"/>
        </w:rPr>
        <w:t xml:space="preserve"> района Новосибирской области</w:t>
      </w:r>
      <w:r w:rsidRPr="005861CE">
        <w:rPr>
          <w:bCs/>
          <w:sz w:val="28"/>
          <w:szCs w:val="28"/>
        </w:rPr>
        <w:t>:</w:t>
      </w:r>
    </w:p>
    <w:p w14:paraId="54AEAA0C" w14:textId="77777777" w:rsidR="009B5857" w:rsidRDefault="009B5857" w:rsidP="009B5857">
      <w:pPr>
        <w:numPr>
          <w:ilvl w:val="2"/>
          <w:numId w:val="23"/>
        </w:numPr>
        <w:tabs>
          <w:tab w:val="left" w:pos="709"/>
          <w:tab w:val="left" w:pos="1701"/>
        </w:tabs>
        <w:ind w:left="0" w:firstLine="709"/>
        <w:jc w:val="both"/>
        <w:outlineLvl w:val="0"/>
        <w:rPr>
          <w:sz w:val="28"/>
          <w:szCs w:val="28"/>
        </w:rPr>
      </w:pPr>
      <w:r>
        <w:rPr>
          <w:sz w:val="28"/>
          <w:szCs w:val="28"/>
        </w:rPr>
        <w:t>Подпункт «г» пункта 11 изложить в следующей редакции</w:t>
      </w:r>
      <w:r w:rsidRPr="005861CE">
        <w:rPr>
          <w:sz w:val="28"/>
          <w:szCs w:val="28"/>
        </w:rPr>
        <w:t>:</w:t>
      </w:r>
    </w:p>
    <w:p w14:paraId="4BBE69B2" w14:textId="77777777" w:rsidR="009B5857" w:rsidRDefault="009B5857" w:rsidP="009B5857">
      <w:pPr>
        <w:tabs>
          <w:tab w:val="left" w:pos="709"/>
          <w:tab w:val="left" w:pos="1701"/>
        </w:tabs>
        <w:ind w:firstLine="709"/>
        <w:jc w:val="both"/>
        <w:outlineLvl w:val="0"/>
        <w:rPr>
          <w:sz w:val="28"/>
          <w:szCs w:val="28"/>
        </w:rPr>
      </w:pPr>
      <w:r>
        <w:rPr>
          <w:sz w:val="28"/>
          <w:szCs w:val="28"/>
        </w:rPr>
        <w:t xml:space="preserve">«г) </w:t>
      </w:r>
      <w:r w:rsidRPr="00690912">
        <w:rPr>
          <w:sz w:val="28"/>
          <w:szCs w:val="28"/>
        </w:rPr>
        <w:t>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r>
        <w:rPr>
          <w:sz w:val="28"/>
          <w:szCs w:val="28"/>
        </w:rPr>
        <w:t>;»;</w:t>
      </w:r>
    </w:p>
    <w:p w14:paraId="62E9BB9C" w14:textId="77777777" w:rsidR="009B5857" w:rsidRDefault="009B5857" w:rsidP="009B5857">
      <w:pPr>
        <w:numPr>
          <w:ilvl w:val="2"/>
          <w:numId w:val="23"/>
        </w:numPr>
        <w:tabs>
          <w:tab w:val="left" w:pos="709"/>
          <w:tab w:val="left" w:pos="1701"/>
        </w:tabs>
        <w:ind w:left="0" w:firstLine="709"/>
        <w:jc w:val="both"/>
        <w:outlineLvl w:val="0"/>
        <w:rPr>
          <w:sz w:val="28"/>
          <w:szCs w:val="28"/>
        </w:rPr>
      </w:pPr>
      <w:r>
        <w:rPr>
          <w:sz w:val="28"/>
          <w:szCs w:val="28"/>
        </w:rPr>
        <w:t>Подпункт «з» пункта 11 изложить в следующей редакции:</w:t>
      </w:r>
    </w:p>
    <w:p w14:paraId="3BCF49BB" w14:textId="77777777" w:rsidR="009B5857" w:rsidRPr="005861CE" w:rsidRDefault="009B5857" w:rsidP="009B5857">
      <w:pPr>
        <w:tabs>
          <w:tab w:val="left" w:pos="709"/>
          <w:tab w:val="left" w:pos="1701"/>
        </w:tabs>
        <w:ind w:firstLine="709"/>
        <w:jc w:val="both"/>
        <w:outlineLvl w:val="0"/>
        <w:rPr>
          <w:sz w:val="28"/>
          <w:szCs w:val="28"/>
        </w:rPr>
      </w:pPr>
      <w:r>
        <w:rPr>
          <w:sz w:val="28"/>
          <w:szCs w:val="28"/>
        </w:rPr>
        <w:t xml:space="preserve">«з) </w:t>
      </w:r>
      <w:r w:rsidRPr="00690912">
        <w:rPr>
          <w:sz w:val="28"/>
          <w:szCs w:val="28"/>
        </w:rPr>
        <w:t>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r>
        <w:rPr>
          <w:sz w:val="28"/>
          <w:szCs w:val="28"/>
        </w:rPr>
        <w:t>;».</w:t>
      </w:r>
    </w:p>
    <w:p w14:paraId="1A4C60A7" w14:textId="77777777" w:rsidR="009B5857" w:rsidRPr="005861CE" w:rsidRDefault="009B5857" w:rsidP="009B5857">
      <w:pPr>
        <w:ind w:firstLine="720"/>
        <w:jc w:val="both"/>
        <w:rPr>
          <w:sz w:val="28"/>
          <w:szCs w:val="28"/>
        </w:rPr>
      </w:pPr>
      <w:r w:rsidRPr="005861CE">
        <w:rPr>
          <w:sz w:val="28"/>
          <w:szCs w:val="28"/>
        </w:rPr>
        <w:t>2. Опубликовать настоящее постановление в периодическом печатном издании «</w:t>
      </w:r>
      <w:r>
        <w:rPr>
          <w:sz w:val="28"/>
          <w:szCs w:val="28"/>
        </w:rPr>
        <w:t>Серебрянский вестник</w:t>
      </w:r>
      <w:r w:rsidRPr="005861CE">
        <w:rPr>
          <w:sz w:val="28"/>
          <w:szCs w:val="28"/>
        </w:rPr>
        <w:t xml:space="preserve">» и на официальном сайте администрации </w:t>
      </w:r>
      <w:r>
        <w:rPr>
          <w:sz w:val="28"/>
          <w:szCs w:val="28"/>
        </w:rPr>
        <w:t>Серебрянского</w:t>
      </w:r>
      <w:r w:rsidRPr="005861CE">
        <w:rPr>
          <w:sz w:val="28"/>
          <w:szCs w:val="28"/>
        </w:rPr>
        <w:t xml:space="preserve"> сельсовета </w:t>
      </w:r>
      <w:r>
        <w:rPr>
          <w:sz w:val="28"/>
          <w:szCs w:val="28"/>
        </w:rPr>
        <w:t>Чулымского</w:t>
      </w:r>
      <w:r w:rsidRPr="005861CE">
        <w:rPr>
          <w:sz w:val="28"/>
          <w:szCs w:val="28"/>
        </w:rPr>
        <w:t xml:space="preserve"> района Новос</w:t>
      </w:r>
      <w:r>
        <w:rPr>
          <w:sz w:val="28"/>
          <w:szCs w:val="28"/>
        </w:rPr>
        <w:t>ибирской области</w:t>
      </w:r>
      <w:r w:rsidRPr="005861CE">
        <w:rPr>
          <w:sz w:val="28"/>
          <w:szCs w:val="28"/>
        </w:rPr>
        <w:t xml:space="preserve">. </w:t>
      </w:r>
    </w:p>
    <w:p w14:paraId="7F24B8B6" w14:textId="77777777" w:rsidR="009B5857" w:rsidRPr="005861CE" w:rsidRDefault="009B5857" w:rsidP="009B5857">
      <w:pPr>
        <w:jc w:val="both"/>
        <w:rPr>
          <w:sz w:val="28"/>
          <w:szCs w:val="28"/>
        </w:rPr>
      </w:pPr>
    </w:p>
    <w:p w14:paraId="3ECF1A59" w14:textId="77777777" w:rsidR="009B5857" w:rsidRPr="005861CE" w:rsidRDefault="009B5857" w:rsidP="009B5857">
      <w:pPr>
        <w:jc w:val="both"/>
        <w:rPr>
          <w:sz w:val="28"/>
          <w:szCs w:val="28"/>
        </w:rPr>
      </w:pPr>
    </w:p>
    <w:p w14:paraId="2A32A877" w14:textId="77777777" w:rsidR="009B5857" w:rsidRPr="005861CE" w:rsidRDefault="009B5857" w:rsidP="009B5857">
      <w:pPr>
        <w:rPr>
          <w:sz w:val="28"/>
          <w:szCs w:val="28"/>
        </w:rPr>
      </w:pPr>
      <w:r w:rsidRPr="005861CE">
        <w:rPr>
          <w:sz w:val="28"/>
          <w:szCs w:val="28"/>
        </w:rPr>
        <w:t xml:space="preserve">Глава </w:t>
      </w:r>
      <w:r>
        <w:rPr>
          <w:sz w:val="28"/>
          <w:szCs w:val="28"/>
        </w:rPr>
        <w:t>Серебрянского</w:t>
      </w:r>
      <w:r w:rsidRPr="005861CE">
        <w:rPr>
          <w:sz w:val="28"/>
          <w:szCs w:val="28"/>
        </w:rPr>
        <w:t xml:space="preserve"> сельсовета </w:t>
      </w:r>
    </w:p>
    <w:p w14:paraId="5770EC2E" w14:textId="7475B8CA" w:rsidR="009B5857" w:rsidRPr="00426E70" w:rsidRDefault="009B5857" w:rsidP="009B5857">
      <w:pPr>
        <w:autoSpaceDE w:val="0"/>
        <w:autoSpaceDN w:val="0"/>
        <w:adjustRightInd w:val="0"/>
        <w:rPr>
          <w:sz w:val="28"/>
          <w:szCs w:val="28"/>
        </w:rPr>
      </w:pPr>
      <w:r>
        <w:rPr>
          <w:sz w:val="28"/>
          <w:szCs w:val="28"/>
        </w:rPr>
        <w:t>Чулымского</w:t>
      </w:r>
      <w:r w:rsidRPr="005861CE">
        <w:rPr>
          <w:sz w:val="28"/>
          <w:szCs w:val="28"/>
        </w:rPr>
        <w:t xml:space="preserve"> района Новосибирской области </w:t>
      </w:r>
      <w:r>
        <w:rPr>
          <w:sz w:val="28"/>
          <w:szCs w:val="28"/>
        </w:rPr>
        <w:t xml:space="preserve">                                 А.А. Баутин</w:t>
      </w:r>
      <w:r w:rsidRPr="005861CE">
        <w:rPr>
          <w:sz w:val="28"/>
          <w:szCs w:val="28"/>
        </w:rPr>
        <w:t xml:space="preserve">             </w:t>
      </w:r>
    </w:p>
    <w:p w14:paraId="10ECFED1" w14:textId="77777777" w:rsidR="002C030E" w:rsidRDefault="002C030E" w:rsidP="002C030E">
      <w:pPr>
        <w:autoSpaceDE w:val="0"/>
        <w:autoSpaceDN w:val="0"/>
        <w:rPr>
          <w:sz w:val="20"/>
          <w:szCs w:val="20"/>
        </w:rPr>
      </w:pPr>
    </w:p>
    <w:p w14:paraId="6EF84807" w14:textId="77777777" w:rsidR="002C030E" w:rsidRDefault="002C030E" w:rsidP="002C030E">
      <w:pPr>
        <w:autoSpaceDE w:val="0"/>
        <w:autoSpaceDN w:val="0"/>
        <w:rPr>
          <w:sz w:val="20"/>
          <w:szCs w:val="20"/>
        </w:rPr>
      </w:pPr>
    </w:p>
    <w:p w14:paraId="45F025E9" w14:textId="77777777" w:rsidR="002C030E" w:rsidRDefault="002C030E" w:rsidP="002C030E">
      <w:pPr>
        <w:autoSpaceDE w:val="0"/>
        <w:autoSpaceDN w:val="0"/>
        <w:rPr>
          <w:sz w:val="20"/>
          <w:szCs w:val="20"/>
        </w:rPr>
      </w:pPr>
    </w:p>
    <w:p w14:paraId="16C022B5" w14:textId="77777777" w:rsidR="002C030E" w:rsidRDefault="002C030E" w:rsidP="002C030E">
      <w:pPr>
        <w:jc w:val="center"/>
        <w:rPr>
          <w:b/>
          <w:sz w:val="28"/>
          <w:szCs w:val="28"/>
        </w:rPr>
      </w:pPr>
      <w:r w:rsidRPr="008C5C0E">
        <w:rPr>
          <w:b/>
          <w:sz w:val="28"/>
          <w:szCs w:val="28"/>
        </w:rPr>
        <w:t>АДМИНИСТРАЦИЯ</w:t>
      </w:r>
      <w:r>
        <w:rPr>
          <w:b/>
          <w:sz w:val="28"/>
          <w:szCs w:val="28"/>
        </w:rPr>
        <w:t xml:space="preserve"> СЕРЕБРЯНСКОГО СЕЛЬСОВЕТА</w:t>
      </w:r>
    </w:p>
    <w:p w14:paraId="64003F5C" w14:textId="77777777" w:rsidR="002C030E" w:rsidRDefault="002C030E" w:rsidP="002C030E">
      <w:pPr>
        <w:jc w:val="center"/>
        <w:rPr>
          <w:b/>
          <w:sz w:val="28"/>
          <w:szCs w:val="28"/>
        </w:rPr>
      </w:pPr>
      <w:r>
        <w:rPr>
          <w:b/>
          <w:sz w:val="28"/>
          <w:szCs w:val="28"/>
        </w:rPr>
        <w:t>ЧУЛЫМСКОГО РАЙОНА НОВОСИБИРСКОЙ ОБЛАСТИ</w:t>
      </w:r>
    </w:p>
    <w:p w14:paraId="788BA2CE" w14:textId="77777777" w:rsidR="002C030E" w:rsidRPr="00BA05F2" w:rsidRDefault="002C030E" w:rsidP="002C030E">
      <w:pPr>
        <w:jc w:val="center"/>
        <w:rPr>
          <w:sz w:val="28"/>
          <w:szCs w:val="28"/>
        </w:rPr>
      </w:pPr>
    </w:p>
    <w:p w14:paraId="1FF1B8BE" w14:textId="77777777" w:rsidR="002C030E" w:rsidRPr="00BA05F2" w:rsidRDefault="002C030E" w:rsidP="002C030E">
      <w:pPr>
        <w:jc w:val="center"/>
        <w:rPr>
          <w:sz w:val="28"/>
          <w:szCs w:val="28"/>
        </w:rPr>
      </w:pPr>
    </w:p>
    <w:p w14:paraId="174906E6" w14:textId="77777777" w:rsidR="002C030E" w:rsidRDefault="002C030E" w:rsidP="002C030E">
      <w:pPr>
        <w:jc w:val="center"/>
        <w:rPr>
          <w:b/>
          <w:sz w:val="28"/>
          <w:szCs w:val="28"/>
        </w:rPr>
      </w:pPr>
      <w:r>
        <w:rPr>
          <w:b/>
          <w:sz w:val="28"/>
          <w:szCs w:val="28"/>
        </w:rPr>
        <w:t xml:space="preserve">ПОСТАНОВЛЕНИЕ </w:t>
      </w:r>
    </w:p>
    <w:p w14:paraId="679A7008" w14:textId="77777777" w:rsidR="002C030E" w:rsidRPr="00BA05F2" w:rsidRDefault="002C030E" w:rsidP="002C030E">
      <w:pPr>
        <w:jc w:val="center"/>
        <w:rPr>
          <w:sz w:val="28"/>
          <w:szCs w:val="28"/>
        </w:rPr>
      </w:pPr>
    </w:p>
    <w:p w14:paraId="2AC8D1E0" w14:textId="77777777" w:rsidR="002C030E" w:rsidRPr="00BA05F2" w:rsidRDefault="002C030E" w:rsidP="002C030E">
      <w:pPr>
        <w:jc w:val="center"/>
        <w:rPr>
          <w:sz w:val="28"/>
          <w:szCs w:val="28"/>
        </w:rPr>
      </w:pPr>
    </w:p>
    <w:p w14:paraId="75285896" w14:textId="77777777" w:rsidR="002C030E" w:rsidRDefault="002C030E" w:rsidP="002C030E">
      <w:pPr>
        <w:rPr>
          <w:sz w:val="28"/>
          <w:szCs w:val="28"/>
        </w:rPr>
      </w:pPr>
      <w:r>
        <w:rPr>
          <w:sz w:val="28"/>
          <w:szCs w:val="28"/>
        </w:rPr>
        <w:t xml:space="preserve">От 13.08.2025 года                   </w:t>
      </w:r>
      <w:r w:rsidRPr="008C5C0E">
        <w:rPr>
          <w:sz w:val="28"/>
          <w:szCs w:val="28"/>
        </w:rPr>
        <w:t xml:space="preserve"> </w:t>
      </w:r>
      <w:r>
        <w:rPr>
          <w:sz w:val="28"/>
          <w:szCs w:val="28"/>
        </w:rPr>
        <w:t xml:space="preserve">  с. Серебрянское                       </w:t>
      </w:r>
      <w:r w:rsidRPr="008C5C0E">
        <w:rPr>
          <w:sz w:val="28"/>
          <w:szCs w:val="28"/>
        </w:rPr>
        <w:t xml:space="preserve">   </w:t>
      </w:r>
      <w:r>
        <w:rPr>
          <w:sz w:val="28"/>
          <w:szCs w:val="28"/>
        </w:rPr>
        <w:t xml:space="preserve">          № 56</w:t>
      </w:r>
    </w:p>
    <w:p w14:paraId="7EB75D8E" w14:textId="7F4A5793" w:rsidR="002C030E" w:rsidRPr="00745692" w:rsidRDefault="002C030E" w:rsidP="002C030E">
      <w:pPr>
        <w:rPr>
          <w:sz w:val="28"/>
          <w:szCs w:val="28"/>
        </w:rPr>
      </w:pPr>
      <w:r>
        <w:rPr>
          <w:sz w:val="28"/>
          <w:szCs w:val="28"/>
        </w:rPr>
        <w:t xml:space="preserve">                                     </w:t>
      </w:r>
      <w:r>
        <w:rPr>
          <w:color w:val="000000" w:themeColor="text1"/>
          <w:sz w:val="28"/>
          <w:szCs w:val="28"/>
        </w:rPr>
        <w:t>О присвоении адреса объекту адресации</w:t>
      </w:r>
    </w:p>
    <w:p w14:paraId="5B8D1356" w14:textId="77777777" w:rsidR="002C030E" w:rsidRPr="00BA05F2" w:rsidRDefault="002C030E" w:rsidP="002C030E">
      <w:pPr>
        <w:rPr>
          <w:color w:val="000000"/>
          <w:sz w:val="28"/>
          <w:szCs w:val="28"/>
        </w:rPr>
      </w:pPr>
    </w:p>
    <w:p w14:paraId="4E2BA2BB" w14:textId="77777777" w:rsidR="002C030E" w:rsidRPr="00D524FC" w:rsidRDefault="002C030E" w:rsidP="002C030E">
      <w:pPr>
        <w:rPr>
          <w:color w:val="000000" w:themeColor="text1"/>
          <w:sz w:val="28"/>
          <w:szCs w:val="28"/>
        </w:rPr>
      </w:pPr>
    </w:p>
    <w:p w14:paraId="7B0ECDA0" w14:textId="77777777" w:rsidR="002C030E" w:rsidRPr="00800363" w:rsidRDefault="002C030E" w:rsidP="002C030E">
      <w:pPr>
        <w:ind w:firstLine="709"/>
        <w:jc w:val="both"/>
        <w:rPr>
          <w:sz w:val="28"/>
          <w:szCs w:val="28"/>
        </w:rPr>
      </w:pPr>
      <w:r w:rsidRPr="00D524FC">
        <w:rPr>
          <w:color w:val="000000" w:themeColor="text1"/>
          <w:sz w:val="28"/>
          <w:szCs w:val="28"/>
        </w:rPr>
        <w:t xml:space="preserve">В соответствии </w:t>
      </w:r>
      <w:r>
        <w:rPr>
          <w:color w:val="000000" w:themeColor="text1"/>
          <w:sz w:val="28"/>
          <w:szCs w:val="28"/>
        </w:rPr>
        <w:t xml:space="preserve">с Федеральном законом </w:t>
      </w:r>
      <w:r>
        <w:rPr>
          <w:sz w:val="28"/>
          <w:szCs w:val="28"/>
        </w:rPr>
        <w:t xml:space="preserve">от 16.10.2003 года № 131-ФЗ «Об общих принципах организации местного самоуправления в Российской Федерации», </w:t>
      </w:r>
      <w:r w:rsidRPr="008F390C">
        <w:rPr>
          <w:sz w:val="28"/>
          <w:szCs w:val="28"/>
        </w:rPr>
        <w:t>Постановлением Правительства Российской Федерации от 19.11.2014 № 1221 «</w:t>
      </w:r>
      <w:r w:rsidRPr="008F390C">
        <w:rPr>
          <w:sz w:val="28"/>
          <w:szCs w:val="28"/>
          <w:shd w:val="clear" w:color="auto" w:fill="FFFFFF"/>
        </w:rPr>
        <w:t>Об утверждении Правил присвоения, изменения и аннулирования адресов»</w:t>
      </w:r>
      <w:r>
        <w:rPr>
          <w:sz w:val="28"/>
          <w:szCs w:val="28"/>
        </w:rPr>
        <w:t xml:space="preserve">, </w:t>
      </w:r>
      <w:r w:rsidRPr="00800363">
        <w:rPr>
          <w:sz w:val="28"/>
          <w:szCs w:val="28"/>
        </w:rPr>
        <w:t xml:space="preserve">администрация </w:t>
      </w:r>
      <w:r>
        <w:rPr>
          <w:sz w:val="28"/>
          <w:szCs w:val="28"/>
        </w:rPr>
        <w:t xml:space="preserve">Серебрянского сельсовета Чулымского </w:t>
      </w:r>
      <w:r w:rsidRPr="00800363">
        <w:rPr>
          <w:sz w:val="28"/>
          <w:szCs w:val="28"/>
        </w:rPr>
        <w:t>района Новосибирской области</w:t>
      </w:r>
    </w:p>
    <w:p w14:paraId="01F37056" w14:textId="77777777" w:rsidR="002C030E" w:rsidRPr="00E5275B" w:rsidRDefault="002C030E" w:rsidP="002C030E">
      <w:pPr>
        <w:ind w:firstLine="709"/>
        <w:jc w:val="both"/>
        <w:rPr>
          <w:b/>
          <w:sz w:val="28"/>
          <w:szCs w:val="28"/>
        </w:rPr>
      </w:pPr>
      <w:r w:rsidRPr="00E5275B">
        <w:rPr>
          <w:b/>
          <w:sz w:val="28"/>
          <w:szCs w:val="28"/>
        </w:rPr>
        <w:t>ПОСТАНОВЛЯЕТ:</w:t>
      </w:r>
    </w:p>
    <w:p w14:paraId="7329346F" w14:textId="77777777" w:rsidR="002C030E" w:rsidRDefault="002C030E" w:rsidP="002C030E">
      <w:pPr>
        <w:pStyle w:val="aff6"/>
        <w:numPr>
          <w:ilvl w:val="0"/>
          <w:numId w:val="22"/>
        </w:numPr>
        <w:tabs>
          <w:tab w:val="left" w:pos="0"/>
        </w:tabs>
        <w:spacing w:after="0" w:line="240" w:lineRule="auto"/>
        <w:jc w:val="both"/>
        <w:rPr>
          <w:rFonts w:ascii="Times New Roman" w:hAnsi="Times New Roman"/>
          <w:sz w:val="28"/>
          <w:szCs w:val="28"/>
        </w:rPr>
      </w:pPr>
      <w:r w:rsidRPr="007C1433">
        <w:rPr>
          <w:rFonts w:ascii="Times New Roman" w:hAnsi="Times New Roman"/>
          <w:sz w:val="28"/>
          <w:szCs w:val="28"/>
        </w:rPr>
        <w:t>Присвоить объекту адресации – индивидуальному жилому дому с кадастровым номером 54:30:023604:284, площадью 34 кв.м., следующий адрес: Российская Федерация, Новосибирская область, муниципальный район Чулымский, сельское поселение Серебрянский сельсовет, село Серебрянское, улица Комсомольская, дом 29.</w:t>
      </w:r>
    </w:p>
    <w:p w14:paraId="0ECD7214" w14:textId="77777777" w:rsidR="002C030E" w:rsidRPr="00467382" w:rsidRDefault="002C030E" w:rsidP="002C030E">
      <w:pPr>
        <w:pStyle w:val="aff6"/>
        <w:numPr>
          <w:ilvl w:val="0"/>
          <w:numId w:val="22"/>
        </w:numPr>
        <w:tabs>
          <w:tab w:val="left" w:pos="0"/>
        </w:tabs>
        <w:spacing w:after="0" w:line="240" w:lineRule="auto"/>
        <w:jc w:val="both"/>
        <w:rPr>
          <w:rFonts w:ascii="Times New Roman" w:hAnsi="Times New Roman"/>
          <w:color w:val="000000" w:themeColor="text1"/>
          <w:sz w:val="28"/>
          <w:szCs w:val="28"/>
        </w:rPr>
      </w:pPr>
      <w:r w:rsidRPr="00467382">
        <w:rPr>
          <w:rFonts w:ascii="Times New Roman" w:hAnsi="Times New Roman"/>
          <w:color w:val="000000" w:themeColor="text1"/>
          <w:sz w:val="28"/>
          <w:szCs w:val="28"/>
        </w:rPr>
        <w:t>Контроль за исполнением настоящего постановления оставляю за собой.</w:t>
      </w:r>
    </w:p>
    <w:p w14:paraId="7A9E1518" w14:textId="77777777" w:rsidR="002C030E" w:rsidRPr="007C1433" w:rsidRDefault="002C030E" w:rsidP="002C030E">
      <w:pPr>
        <w:pStyle w:val="aff6"/>
        <w:numPr>
          <w:ilvl w:val="0"/>
          <w:numId w:val="22"/>
        </w:numPr>
        <w:tabs>
          <w:tab w:val="left" w:pos="0"/>
        </w:tabs>
        <w:spacing w:after="0" w:line="240" w:lineRule="auto"/>
        <w:jc w:val="both"/>
        <w:rPr>
          <w:rFonts w:ascii="Times New Roman" w:hAnsi="Times New Roman"/>
          <w:sz w:val="28"/>
          <w:szCs w:val="28"/>
        </w:rPr>
      </w:pPr>
      <w:r>
        <w:rPr>
          <w:rFonts w:ascii="Times New Roman" w:hAnsi="Times New Roman"/>
          <w:color w:val="000000" w:themeColor="text1"/>
          <w:sz w:val="28"/>
          <w:szCs w:val="28"/>
        </w:rPr>
        <w:t>Настоящее постановление вступает в силу с момента его подписания</w:t>
      </w:r>
    </w:p>
    <w:p w14:paraId="1D9C43E4" w14:textId="77777777" w:rsidR="002C030E" w:rsidRPr="007C1433" w:rsidRDefault="002C030E" w:rsidP="002C030E">
      <w:pPr>
        <w:jc w:val="both"/>
        <w:rPr>
          <w:sz w:val="28"/>
          <w:szCs w:val="28"/>
        </w:rPr>
      </w:pPr>
    </w:p>
    <w:p w14:paraId="0EE53336" w14:textId="77777777" w:rsidR="002C030E" w:rsidRPr="007C1433" w:rsidRDefault="002C030E" w:rsidP="002C030E">
      <w:pPr>
        <w:jc w:val="both"/>
        <w:rPr>
          <w:sz w:val="28"/>
          <w:szCs w:val="28"/>
        </w:rPr>
      </w:pPr>
    </w:p>
    <w:p w14:paraId="09EA46A2" w14:textId="77777777" w:rsidR="002C030E" w:rsidRDefault="002C030E" w:rsidP="002C030E">
      <w:pPr>
        <w:jc w:val="both"/>
        <w:rPr>
          <w:sz w:val="28"/>
          <w:szCs w:val="28"/>
        </w:rPr>
      </w:pPr>
      <w:r>
        <w:rPr>
          <w:sz w:val="28"/>
          <w:szCs w:val="28"/>
        </w:rPr>
        <w:t xml:space="preserve">Глава Серебрянского сельсовета </w:t>
      </w:r>
    </w:p>
    <w:p w14:paraId="7BA4682D" w14:textId="77777777" w:rsidR="002C030E" w:rsidRPr="00B206D7" w:rsidRDefault="002C030E" w:rsidP="002C030E">
      <w:pPr>
        <w:jc w:val="both"/>
        <w:rPr>
          <w:sz w:val="28"/>
          <w:szCs w:val="28"/>
        </w:rPr>
      </w:pPr>
      <w:r>
        <w:rPr>
          <w:sz w:val="28"/>
          <w:szCs w:val="28"/>
        </w:rPr>
        <w:t xml:space="preserve">Чулымского района Новосибирской области                                    </w:t>
      </w:r>
      <w:r w:rsidRPr="00BA05F2">
        <w:rPr>
          <w:sz w:val="28"/>
          <w:szCs w:val="28"/>
        </w:rPr>
        <w:t xml:space="preserve">А.А. </w:t>
      </w:r>
      <w:r>
        <w:rPr>
          <w:sz w:val="28"/>
          <w:szCs w:val="28"/>
        </w:rPr>
        <w:t>Баутин</w:t>
      </w:r>
    </w:p>
    <w:p w14:paraId="28EB2EBE" w14:textId="77777777" w:rsidR="002C030E" w:rsidRDefault="002C030E" w:rsidP="002C030E">
      <w:pPr>
        <w:autoSpaceDE w:val="0"/>
        <w:autoSpaceDN w:val="0"/>
        <w:rPr>
          <w:sz w:val="20"/>
          <w:szCs w:val="20"/>
        </w:rPr>
      </w:pPr>
    </w:p>
    <w:p w14:paraId="616CF35B" w14:textId="77777777" w:rsidR="002C030E" w:rsidRDefault="002C030E" w:rsidP="002C030E">
      <w:pPr>
        <w:autoSpaceDE w:val="0"/>
        <w:autoSpaceDN w:val="0"/>
        <w:rPr>
          <w:sz w:val="20"/>
          <w:szCs w:val="20"/>
        </w:rPr>
      </w:pPr>
    </w:p>
    <w:p w14:paraId="2BC0DD13" w14:textId="77777777" w:rsidR="002C030E" w:rsidRDefault="002C030E" w:rsidP="002C030E">
      <w:pPr>
        <w:autoSpaceDE w:val="0"/>
        <w:autoSpaceDN w:val="0"/>
        <w:rPr>
          <w:sz w:val="20"/>
          <w:szCs w:val="20"/>
        </w:rPr>
      </w:pPr>
    </w:p>
    <w:p w14:paraId="20EDF4C6" w14:textId="77777777" w:rsidR="002C030E" w:rsidRDefault="002C030E" w:rsidP="002C030E">
      <w:pPr>
        <w:autoSpaceDE w:val="0"/>
        <w:autoSpaceDN w:val="0"/>
        <w:rPr>
          <w:sz w:val="20"/>
          <w:szCs w:val="20"/>
        </w:rPr>
      </w:pPr>
    </w:p>
    <w:p w14:paraId="58753648" w14:textId="77777777" w:rsidR="002C030E" w:rsidRPr="009F0110" w:rsidRDefault="002C030E" w:rsidP="002C030E">
      <w:pPr>
        <w:shd w:val="clear" w:color="auto" w:fill="FFFFFF"/>
        <w:spacing w:line="288" w:lineRule="atLeast"/>
        <w:jc w:val="center"/>
        <w:rPr>
          <w:b/>
          <w:bCs/>
          <w:color w:val="000000"/>
          <w:kern w:val="36"/>
          <w:sz w:val="28"/>
          <w:szCs w:val="28"/>
        </w:rPr>
      </w:pPr>
      <w:r w:rsidRPr="009F0110">
        <w:rPr>
          <w:b/>
          <w:bCs/>
          <w:color w:val="000000"/>
          <w:kern w:val="36"/>
          <w:sz w:val="28"/>
          <w:szCs w:val="28"/>
        </w:rPr>
        <w:t xml:space="preserve">АДМИНИСТРАЦИЯ </w:t>
      </w:r>
      <w:r>
        <w:rPr>
          <w:b/>
          <w:bCs/>
          <w:color w:val="000000"/>
          <w:kern w:val="36"/>
          <w:sz w:val="28"/>
          <w:szCs w:val="28"/>
        </w:rPr>
        <w:t xml:space="preserve">СЕРЕБРЯНСКОГО </w:t>
      </w:r>
      <w:r w:rsidRPr="009F0110">
        <w:rPr>
          <w:b/>
          <w:bCs/>
          <w:color w:val="000000"/>
          <w:kern w:val="36"/>
          <w:sz w:val="28"/>
          <w:szCs w:val="28"/>
        </w:rPr>
        <w:t xml:space="preserve">СЕЛЬСОВЕТА </w:t>
      </w:r>
      <w:r>
        <w:rPr>
          <w:b/>
          <w:bCs/>
          <w:color w:val="000000"/>
          <w:kern w:val="36"/>
          <w:sz w:val="28"/>
          <w:szCs w:val="28"/>
        </w:rPr>
        <w:t>ЧУЛЫМСКОГО</w:t>
      </w:r>
      <w:r w:rsidRPr="009F0110">
        <w:rPr>
          <w:b/>
          <w:bCs/>
          <w:color w:val="000000"/>
          <w:kern w:val="36"/>
          <w:sz w:val="28"/>
          <w:szCs w:val="28"/>
        </w:rPr>
        <w:t xml:space="preserve"> РАЙОНА НОВОСИБИРСКОЙ ОБЛАСТИ</w:t>
      </w:r>
    </w:p>
    <w:p w14:paraId="23B04645" w14:textId="77777777" w:rsidR="002C030E" w:rsidRPr="009F0110" w:rsidRDefault="002C030E" w:rsidP="002C030E">
      <w:pPr>
        <w:shd w:val="clear" w:color="auto" w:fill="FFFFFF"/>
        <w:spacing w:line="288" w:lineRule="atLeast"/>
        <w:jc w:val="center"/>
        <w:rPr>
          <w:b/>
          <w:bCs/>
          <w:color w:val="000000"/>
          <w:kern w:val="36"/>
          <w:sz w:val="28"/>
          <w:szCs w:val="28"/>
        </w:rPr>
      </w:pPr>
    </w:p>
    <w:p w14:paraId="3C847DF0" w14:textId="77777777" w:rsidR="002C030E" w:rsidRPr="009F0110" w:rsidRDefault="002C030E" w:rsidP="002C030E">
      <w:pPr>
        <w:shd w:val="clear" w:color="auto" w:fill="FFFFFF"/>
        <w:spacing w:line="288" w:lineRule="atLeast"/>
        <w:jc w:val="center"/>
        <w:rPr>
          <w:b/>
          <w:bCs/>
          <w:color w:val="000000"/>
          <w:kern w:val="36"/>
          <w:sz w:val="28"/>
          <w:szCs w:val="28"/>
        </w:rPr>
      </w:pPr>
      <w:r>
        <w:rPr>
          <w:b/>
          <w:bCs/>
          <w:color w:val="000000"/>
          <w:kern w:val="36"/>
          <w:sz w:val="28"/>
          <w:szCs w:val="28"/>
        </w:rPr>
        <w:t xml:space="preserve">ПОСТАНОВЛЕНИЕ </w:t>
      </w:r>
    </w:p>
    <w:p w14:paraId="41E034DB" w14:textId="77777777" w:rsidR="002C030E" w:rsidRPr="009F0110" w:rsidRDefault="002C030E" w:rsidP="002C030E">
      <w:pPr>
        <w:shd w:val="clear" w:color="auto" w:fill="FFFFFF"/>
        <w:spacing w:line="288" w:lineRule="atLeast"/>
        <w:jc w:val="center"/>
        <w:rPr>
          <w:b/>
          <w:bCs/>
          <w:color w:val="000000"/>
          <w:kern w:val="36"/>
          <w:sz w:val="28"/>
          <w:szCs w:val="28"/>
        </w:rPr>
      </w:pPr>
    </w:p>
    <w:p w14:paraId="51589923" w14:textId="77777777" w:rsidR="002C030E" w:rsidRPr="009F0110" w:rsidRDefault="002C030E" w:rsidP="002C030E">
      <w:pPr>
        <w:shd w:val="clear" w:color="auto" w:fill="FFFFFF"/>
        <w:spacing w:line="288" w:lineRule="atLeast"/>
        <w:jc w:val="both"/>
        <w:rPr>
          <w:color w:val="000000"/>
          <w:sz w:val="28"/>
          <w:szCs w:val="28"/>
        </w:rPr>
      </w:pPr>
      <w:bookmarkStart w:id="0" w:name="OLE_LINK13"/>
      <w:bookmarkStart w:id="1" w:name="OLE_LINK14"/>
      <w:bookmarkStart w:id="2" w:name="OLE_LINK19"/>
      <w:bookmarkEnd w:id="0"/>
      <w:bookmarkEnd w:id="1"/>
      <w:bookmarkEnd w:id="2"/>
      <w:r>
        <w:rPr>
          <w:color w:val="000000"/>
          <w:sz w:val="28"/>
          <w:szCs w:val="28"/>
        </w:rPr>
        <w:t>От "14"августа 2025</w:t>
      </w:r>
      <w:r w:rsidRPr="009F0110">
        <w:rPr>
          <w:color w:val="000000"/>
          <w:sz w:val="28"/>
          <w:szCs w:val="28"/>
        </w:rPr>
        <w:t>г.</w:t>
      </w:r>
      <w:r>
        <w:rPr>
          <w:color w:val="000000"/>
          <w:sz w:val="28"/>
          <w:szCs w:val="28"/>
        </w:rPr>
        <w:t xml:space="preserve">                  с. Серебрянское</w:t>
      </w:r>
      <w:r w:rsidRPr="009F0110">
        <w:rPr>
          <w:color w:val="000000"/>
          <w:sz w:val="28"/>
          <w:szCs w:val="28"/>
        </w:rPr>
        <w:t xml:space="preserve">                         </w:t>
      </w:r>
      <w:r>
        <w:rPr>
          <w:color w:val="000000"/>
          <w:sz w:val="28"/>
          <w:szCs w:val="28"/>
        </w:rPr>
        <w:t xml:space="preserve">           </w:t>
      </w:r>
      <w:r w:rsidRPr="009F0110">
        <w:rPr>
          <w:color w:val="000000"/>
          <w:sz w:val="28"/>
          <w:szCs w:val="28"/>
        </w:rPr>
        <w:t>№</w:t>
      </w:r>
      <w:r>
        <w:rPr>
          <w:color w:val="000000"/>
          <w:sz w:val="28"/>
          <w:szCs w:val="28"/>
        </w:rPr>
        <w:t xml:space="preserve"> 57</w:t>
      </w:r>
    </w:p>
    <w:p w14:paraId="4EF7BCEA" w14:textId="77777777" w:rsidR="002C030E" w:rsidRPr="009F0110" w:rsidRDefault="002C030E" w:rsidP="002C030E">
      <w:pPr>
        <w:shd w:val="clear" w:color="auto" w:fill="FFFFFF"/>
        <w:spacing w:line="288" w:lineRule="atLeast"/>
        <w:ind w:firstLine="567"/>
        <w:jc w:val="both"/>
        <w:rPr>
          <w:color w:val="000000"/>
          <w:sz w:val="28"/>
          <w:szCs w:val="28"/>
        </w:rPr>
      </w:pPr>
    </w:p>
    <w:p w14:paraId="111737C0" w14:textId="77777777" w:rsidR="002C030E" w:rsidRDefault="002C030E" w:rsidP="002C030E">
      <w:pPr>
        <w:shd w:val="clear" w:color="auto" w:fill="FFFFFF"/>
        <w:spacing w:line="288" w:lineRule="atLeast"/>
        <w:jc w:val="center"/>
        <w:rPr>
          <w:sz w:val="28"/>
          <w:szCs w:val="28"/>
          <w:shd w:val="clear" w:color="auto" w:fill="FFFFFF"/>
        </w:rPr>
      </w:pPr>
      <w:r>
        <w:rPr>
          <w:bCs/>
          <w:sz w:val="28"/>
          <w:szCs w:val="28"/>
        </w:rPr>
        <w:t>О</w:t>
      </w:r>
      <w:r w:rsidRPr="007B6DCD">
        <w:rPr>
          <w:bCs/>
          <w:sz w:val="28"/>
          <w:szCs w:val="28"/>
        </w:rPr>
        <w:t xml:space="preserve"> предоставлении </w:t>
      </w:r>
      <w:r>
        <w:rPr>
          <w:bCs/>
          <w:sz w:val="28"/>
          <w:szCs w:val="28"/>
        </w:rPr>
        <w:t xml:space="preserve">разрешения на </w:t>
      </w:r>
      <w:r w:rsidRPr="0095637F">
        <w:rPr>
          <w:color w:val="22272F"/>
          <w:sz w:val="28"/>
          <w:szCs w:val="28"/>
          <w:shd w:val="clear" w:color="auto" w:fill="FFFFFF"/>
        </w:rPr>
        <w:t xml:space="preserve">полеты беспилотных воздушных </w:t>
      </w:r>
      <w:r w:rsidRPr="0095637F">
        <w:rPr>
          <w:sz w:val="28"/>
          <w:szCs w:val="28"/>
          <w:shd w:val="clear" w:color="auto" w:fill="FFFFFF"/>
        </w:rPr>
        <w:t xml:space="preserve">судов </w:t>
      </w:r>
    </w:p>
    <w:p w14:paraId="42C272F4" w14:textId="77777777" w:rsidR="002C030E" w:rsidRPr="0095637F" w:rsidRDefault="002C030E" w:rsidP="002C030E">
      <w:pPr>
        <w:shd w:val="clear" w:color="auto" w:fill="FFFFFF"/>
        <w:spacing w:line="288" w:lineRule="atLeast"/>
        <w:jc w:val="center"/>
        <w:rPr>
          <w:bCs/>
          <w:sz w:val="28"/>
          <w:szCs w:val="28"/>
        </w:rPr>
      </w:pPr>
      <w:r w:rsidRPr="0095637F">
        <w:rPr>
          <w:sz w:val="28"/>
          <w:szCs w:val="28"/>
          <w:shd w:val="clear" w:color="auto" w:fill="FFFFFF"/>
        </w:rPr>
        <w:t xml:space="preserve">над территорией </w:t>
      </w:r>
      <w:r>
        <w:rPr>
          <w:sz w:val="28"/>
          <w:szCs w:val="28"/>
          <w:shd w:val="clear" w:color="auto" w:fill="FFFFFF"/>
        </w:rPr>
        <w:t xml:space="preserve">Серебрянского </w:t>
      </w:r>
      <w:r w:rsidRPr="0095637F">
        <w:rPr>
          <w:sz w:val="28"/>
          <w:szCs w:val="28"/>
          <w:shd w:val="clear" w:color="auto" w:fill="FFFFFF"/>
        </w:rPr>
        <w:t xml:space="preserve">сельсовета </w:t>
      </w:r>
      <w:r>
        <w:rPr>
          <w:sz w:val="28"/>
          <w:szCs w:val="28"/>
          <w:shd w:val="clear" w:color="auto" w:fill="FFFFFF"/>
        </w:rPr>
        <w:t>Чулымского</w:t>
      </w:r>
      <w:r w:rsidRPr="0095637F">
        <w:rPr>
          <w:sz w:val="28"/>
          <w:szCs w:val="28"/>
          <w:shd w:val="clear" w:color="auto" w:fill="FFFFFF"/>
        </w:rPr>
        <w:t xml:space="preserve"> района Новосибирской области</w:t>
      </w:r>
      <w:r w:rsidRPr="0095637F">
        <w:rPr>
          <w:sz w:val="23"/>
          <w:szCs w:val="23"/>
          <w:shd w:val="clear" w:color="auto" w:fill="FFFFFF"/>
        </w:rPr>
        <w:t xml:space="preserve">  </w:t>
      </w:r>
    </w:p>
    <w:p w14:paraId="38C0C8F1" w14:textId="77777777" w:rsidR="002C030E" w:rsidRPr="009F0110" w:rsidRDefault="002C030E" w:rsidP="002C030E">
      <w:pPr>
        <w:shd w:val="clear" w:color="auto" w:fill="FFFFFF"/>
        <w:spacing w:line="288" w:lineRule="atLeast"/>
        <w:ind w:firstLine="567"/>
        <w:jc w:val="both"/>
        <w:rPr>
          <w:b/>
          <w:bCs/>
          <w:color w:val="000000"/>
          <w:sz w:val="28"/>
          <w:szCs w:val="28"/>
        </w:rPr>
      </w:pPr>
    </w:p>
    <w:p w14:paraId="56E99845" w14:textId="77777777" w:rsidR="002C030E" w:rsidRPr="007B6DCD" w:rsidRDefault="002C030E" w:rsidP="002C030E">
      <w:pPr>
        <w:shd w:val="clear" w:color="auto" w:fill="FFFFFF"/>
        <w:spacing w:line="288" w:lineRule="atLeast"/>
        <w:ind w:firstLine="567"/>
        <w:jc w:val="both"/>
        <w:rPr>
          <w:sz w:val="28"/>
          <w:szCs w:val="28"/>
          <w:shd w:val="clear" w:color="auto" w:fill="FFFFFF"/>
        </w:rPr>
      </w:pPr>
      <w:r w:rsidRPr="007B6DCD">
        <w:rPr>
          <w:sz w:val="28"/>
          <w:szCs w:val="28"/>
        </w:rPr>
        <w:t xml:space="preserve">На основании </w:t>
      </w:r>
      <w:r>
        <w:rPr>
          <w:sz w:val="28"/>
          <w:szCs w:val="28"/>
        </w:rPr>
        <w:t>запроса Публично-правовой  компании «</w:t>
      </w:r>
      <w:proofErr w:type="spellStart"/>
      <w:r>
        <w:rPr>
          <w:sz w:val="28"/>
          <w:szCs w:val="28"/>
        </w:rPr>
        <w:t>Роскадастр</w:t>
      </w:r>
      <w:proofErr w:type="spellEnd"/>
      <w:r>
        <w:rPr>
          <w:sz w:val="28"/>
          <w:szCs w:val="28"/>
        </w:rPr>
        <w:t>», филиала ППК «</w:t>
      </w:r>
      <w:proofErr w:type="spellStart"/>
      <w:r>
        <w:rPr>
          <w:sz w:val="28"/>
          <w:szCs w:val="28"/>
        </w:rPr>
        <w:t>Роскадастр</w:t>
      </w:r>
      <w:proofErr w:type="spellEnd"/>
      <w:r>
        <w:rPr>
          <w:sz w:val="28"/>
          <w:szCs w:val="28"/>
        </w:rPr>
        <w:t xml:space="preserve">» «Производственное объединение </w:t>
      </w:r>
      <w:proofErr w:type="spellStart"/>
      <w:r>
        <w:rPr>
          <w:sz w:val="28"/>
          <w:szCs w:val="28"/>
        </w:rPr>
        <w:t>Инжгеодезия</w:t>
      </w:r>
      <w:proofErr w:type="spellEnd"/>
      <w:r>
        <w:rPr>
          <w:sz w:val="28"/>
          <w:szCs w:val="28"/>
        </w:rPr>
        <w:t xml:space="preserve">»   от 11.08.2025г. №1528 "О согласовании полетов беспилотных воздушных судов (БВС)", в соответствии с   </w:t>
      </w:r>
      <w:r w:rsidRPr="0095637F">
        <w:rPr>
          <w:sz w:val="28"/>
          <w:szCs w:val="28"/>
          <w:shd w:val="clear" w:color="auto" w:fill="FFFFFF"/>
        </w:rPr>
        <w:t>Постановлением Правительства РФ от 11 марта 2010 г. N 138 "Об утверждении Федеральных правил использования воздушного пространства Российской Федерации"</w:t>
      </w:r>
      <w:r>
        <w:rPr>
          <w:sz w:val="28"/>
          <w:szCs w:val="28"/>
          <w:shd w:val="clear" w:color="auto" w:fill="FFFFFF"/>
        </w:rPr>
        <w:t xml:space="preserve">, администрация Серебрянского сельсовета Чулымского </w:t>
      </w:r>
      <w:r w:rsidRPr="007B6DCD">
        <w:rPr>
          <w:sz w:val="28"/>
          <w:szCs w:val="28"/>
          <w:shd w:val="clear" w:color="auto" w:fill="FFFFFF"/>
        </w:rPr>
        <w:t xml:space="preserve">района Новосибирской области </w:t>
      </w:r>
    </w:p>
    <w:p w14:paraId="5A837D49" w14:textId="77777777" w:rsidR="002C030E" w:rsidRPr="007B6DCD" w:rsidRDefault="002C030E" w:rsidP="002C030E">
      <w:pPr>
        <w:shd w:val="clear" w:color="auto" w:fill="FFFFFF"/>
        <w:spacing w:line="288" w:lineRule="atLeast"/>
        <w:ind w:firstLine="567"/>
        <w:jc w:val="both"/>
        <w:rPr>
          <w:sz w:val="28"/>
          <w:szCs w:val="28"/>
        </w:rPr>
      </w:pPr>
      <w:r w:rsidRPr="007B6DCD">
        <w:rPr>
          <w:b/>
          <w:sz w:val="28"/>
          <w:szCs w:val="28"/>
          <w:shd w:val="clear" w:color="auto" w:fill="FFFFFF"/>
        </w:rPr>
        <w:t>ПОСТАНОВЛЯЕТ</w:t>
      </w:r>
      <w:r w:rsidRPr="007B6DCD">
        <w:rPr>
          <w:b/>
          <w:bCs/>
          <w:sz w:val="28"/>
          <w:szCs w:val="28"/>
        </w:rPr>
        <w:t>:</w:t>
      </w:r>
    </w:p>
    <w:p w14:paraId="016A3AC8" w14:textId="77777777" w:rsidR="002C030E" w:rsidRPr="0029531B" w:rsidRDefault="002C030E" w:rsidP="002C030E">
      <w:pPr>
        <w:shd w:val="clear" w:color="auto" w:fill="FFFFFF"/>
        <w:ind w:firstLine="567"/>
        <w:jc w:val="both"/>
        <w:rPr>
          <w:sz w:val="28"/>
          <w:szCs w:val="28"/>
        </w:rPr>
      </w:pPr>
      <w:r w:rsidRPr="009F0110">
        <w:rPr>
          <w:color w:val="000000"/>
          <w:sz w:val="28"/>
          <w:szCs w:val="28"/>
        </w:rPr>
        <w:lastRenderedPageBreak/>
        <w:t>1.</w:t>
      </w:r>
      <w:r>
        <w:rPr>
          <w:color w:val="000000"/>
          <w:sz w:val="28"/>
          <w:szCs w:val="28"/>
        </w:rPr>
        <w:t xml:space="preserve"> Выдать </w:t>
      </w:r>
      <w:r>
        <w:rPr>
          <w:sz w:val="28"/>
          <w:szCs w:val="28"/>
        </w:rPr>
        <w:t>Публично-</w:t>
      </w:r>
      <w:proofErr w:type="gramStart"/>
      <w:r>
        <w:rPr>
          <w:sz w:val="28"/>
          <w:szCs w:val="28"/>
        </w:rPr>
        <w:t>правовой  компании</w:t>
      </w:r>
      <w:proofErr w:type="gramEnd"/>
      <w:r>
        <w:rPr>
          <w:sz w:val="28"/>
          <w:szCs w:val="28"/>
        </w:rPr>
        <w:t xml:space="preserve"> «</w:t>
      </w:r>
      <w:proofErr w:type="spellStart"/>
      <w:r>
        <w:rPr>
          <w:sz w:val="28"/>
          <w:szCs w:val="28"/>
        </w:rPr>
        <w:t>Роскадастр</w:t>
      </w:r>
      <w:proofErr w:type="spellEnd"/>
      <w:r>
        <w:rPr>
          <w:sz w:val="28"/>
          <w:szCs w:val="28"/>
        </w:rPr>
        <w:t>», филиала ППК «</w:t>
      </w:r>
      <w:proofErr w:type="spellStart"/>
      <w:r>
        <w:rPr>
          <w:sz w:val="28"/>
          <w:szCs w:val="28"/>
        </w:rPr>
        <w:t>Роскадастр</w:t>
      </w:r>
      <w:proofErr w:type="spellEnd"/>
      <w:r>
        <w:rPr>
          <w:sz w:val="28"/>
          <w:szCs w:val="28"/>
        </w:rPr>
        <w:t xml:space="preserve">» «Производственное объединение </w:t>
      </w:r>
      <w:proofErr w:type="spellStart"/>
      <w:r>
        <w:rPr>
          <w:sz w:val="28"/>
          <w:szCs w:val="28"/>
        </w:rPr>
        <w:t>Инжгеодезия</w:t>
      </w:r>
      <w:proofErr w:type="spellEnd"/>
      <w:r>
        <w:rPr>
          <w:sz w:val="28"/>
          <w:szCs w:val="28"/>
        </w:rPr>
        <w:t>»</w:t>
      </w:r>
      <w:r w:rsidRPr="004B370B">
        <w:rPr>
          <w:sz w:val="28"/>
          <w:szCs w:val="28"/>
        </w:rPr>
        <w:t xml:space="preserve"> </w:t>
      </w:r>
      <w:r>
        <w:rPr>
          <w:sz w:val="28"/>
          <w:szCs w:val="28"/>
        </w:rPr>
        <w:t xml:space="preserve">разрешение на полеты беспилотных воздушных судов над населенными пунктами п. </w:t>
      </w:r>
      <w:proofErr w:type="spellStart"/>
      <w:r>
        <w:rPr>
          <w:sz w:val="28"/>
          <w:szCs w:val="28"/>
        </w:rPr>
        <w:t>Ваничкино</w:t>
      </w:r>
      <w:proofErr w:type="spellEnd"/>
      <w:r>
        <w:rPr>
          <w:sz w:val="28"/>
          <w:szCs w:val="28"/>
        </w:rPr>
        <w:t xml:space="preserve">, п. Князевский, п. </w:t>
      </w:r>
      <w:proofErr w:type="spellStart"/>
      <w:r>
        <w:rPr>
          <w:sz w:val="28"/>
          <w:szCs w:val="28"/>
        </w:rPr>
        <w:t>Малосуминский</w:t>
      </w:r>
      <w:proofErr w:type="spellEnd"/>
      <w:r>
        <w:rPr>
          <w:sz w:val="28"/>
          <w:szCs w:val="28"/>
        </w:rPr>
        <w:t xml:space="preserve">, п. </w:t>
      </w:r>
      <w:proofErr w:type="spellStart"/>
      <w:r>
        <w:rPr>
          <w:sz w:val="28"/>
          <w:szCs w:val="28"/>
        </w:rPr>
        <w:t>Сарыкамышка</w:t>
      </w:r>
      <w:proofErr w:type="spellEnd"/>
      <w:r>
        <w:rPr>
          <w:sz w:val="28"/>
          <w:szCs w:val="28"/>
        </w:rPr>
        <w:t xml:space="preserve">, с. Серебрянское Серебрянского сельсовета Чулымского района Новосибирской </w:t>
      </w:r>
      <w:proofErr w:type="gramStart"/>
      <w:r>
        <w:rPr>
          <w:sz w:val="28"/>
          <w:szCs w:val="28"/>
        </w:rPr>
        <w:t>области  с</w:t>
      </w:r>
      <w:proofErr w:type="gramEnd"/>
      <w:r>
        <w:rPr>
          <w:sz w:val="28"/>
          <w:szCs w:val="28"/>
        </w:rPr>
        <w:t xml:space="preserve"> 18.08.2025 года по 15.11.2025 года, в целях выполнения работ </w:t>
      </w:r>
    </w:p>
    <w:p w14:paraId="635DB54A" w14:textId="77777777" w:rsidR="002C030E" w:rsidRDefault="002C030E" w:rsidP="002C030E">
      <w:pPr>
        <w:shd w:val="clear" w:color="auto" w:fill="FFFFFF"/>
        <w:ind w:firstLine="567"/>
        <w:jc w:val="both"/>
        <w:rPr>
          <w:color w:val="000000"/>
          <w:sz w:val="28"/>
          <w:szCs w:val="28"/>
        </w:rPr>
      </w:pPr>
      <w:r w:rsidRPr="0029531B">
        <w:rPr>
          <w:sz w:val="28"/>
          <w:szCs w:val="28"/>
        </w:rPr>
        <w:t xml:space="preserve"> по созданию цифровых </w:t>
      </w:r>
      <w:proofErr w:type="spellStart"/>
      <w:r w:rsidRPr="0029531B">
        <w:rPr>
          <w:sz w:val="28"/>
          <w:szCs w:val="28"/>
        </w:rPr>
        <w:t>ортофотопланов</w:t>
      </w:r>
      <w:proofErr w:type="spellEnd"/>
      <w:r w:rsidRPr="0029531B">
        <w:rPr>
          <w:sz w:val="28"/>
          <w:szCs w:val="28"/>
        </w:rPr>
        <w:t xml:space="preserve"> масштаба 1:2000 для включения в состав единой электронной картографической основы на территории Алтайского края, Кемеровской области – Кузбасса, Республики Алтай, Новосибирской области, Омской области и Тюменской области, в рамках Государственной программы «Национальная система пространственных данных</w:t>
      </w:r>
      <w:r>
        <w:rPr>
          <w:sz w:val="28"/>
          <w:szCs w:val="28"/>
        </w:rPr>
        <w:t>,  по форме согласно приложению к настоящему постановлению</w:t>
      </w:r>
      <w:r w:rsidRPr="009F0110">
        <w:rPr>
          <w:color w:val="000000"/>
          <w:sz w:val="28"/>
          <w:szCs w:val="28"/>
        </w:rPr>
        <w:t>.</w:t>
      </w:r>
    </w:p>
    <w:p w14:paraId="1D00BF4A" w14:textId="77777777" w:rsidR="002C030E" w:rsidRPr="009F0110" w:rsidRDefault="002C030E" w:rsidP="002C030E">
      <w:pPr>
        <w:spacing w:line="0" w:lineRule="atLeast"/>
        <w:jc w:val="both"/>
        <w:rPr>
          <w:color w:val="000000"/>
          <w:sz w:val="28"/>
          <w:szCs w:val="28"/>
        </w:rPr>
      </w:pPr>
    </w:p>
    <w:p w14:paraId="40B72BEF" w14:textId="77777777" w:rsidR="002C030E" w:rsidRPr="009F0110" w:rsidRDefault="002C030E" w:rsidP="002C030E">
      <w:pPr>
        <w:spacing w:line="0" w:lineRule="atLeast"/>
        <w:jc w:val="both"/>
        <w:rPr>
          <w:color w:val="000000"/>
          <w:sz w:val="28"/>
          <w:szCs w:val="28"/>
        </w:rPr>
      </w:pPr>
    </w:p>
    <w:p w14:paraId="4E1D568D" w14:textId="77777777" w:rsidR="002C030E" w:rsidRPr="009F0110" w:rsidRDefault="002C030E" w:rsidP="002C030E">
      <w:pPr>
        <w:spacing w:line="0" w:lineRule="atLeast"/>
        <w:jc w:val="both"/>
        <w:rPr>
          <w:color w:val="000000"/>
          <w:sz w:val="28"/>
          <w:szCs w:val="28"/>
        </w:rPr>
      </w:pPr>
      <w:r>
        <w:rPr>
          <w:color w:val="000000"/>
          <w:sz w:val="28"/>
          <w:szCs w:val="28"/>
        </w:rPr>
        <w:t>Глава</w:t>
      </w:r>
      <w:r w:rsidRPr="009F0110">
        <w:rPr>
          <w:color w:val="000000"/>
          <w:sz w:val="28"/>
          <w:szCs w:val="28"/>
        </w:rPr>
        <w:t xml:space="preserve"> </w:t>
      </w:r>
      <w:r>
        <w:rPr>
          <w:color w:val="000000"/>
          <w:sz w:val="28"/>
          <w:szCs w:val="28"/>
        </w:rPr>
        <w:t xml:space="preserve">Серебрянского </w:t>
      </w:r>
      <w:r w:rsidRPr="009F0110">
        <w:rPr>
          <w:color w:val="000000"/>
          <w:sz w:val="28"/>
          <w:szCs w:val="28"/>
        </w:rPr>
        <w:t xml:space="preserve">сельсовета </w:t>
      </w:r>
      <w:r>
        <w:rPr>
          <w:color w:val="000000"/>
          <w:sz w:val="28"/>
          <w:szCs w:val="28"/>
        </w:rPr>
        <w:t xml:space="preserve"> </w:t>
      </w:r>
    </w:p>
    <w:p w14:paraId="568E3A2F" w14:textId="77777777" w:rsidR="002C030E" w:rsidRPr="009F0110" w:rsidRDefault="002C030E" w:rsidP="002C030E">
      <w:pPr>
        <w:spacing w:line="0" w:lineRule="atLeast"/>
        <w:jc w:val="both"/>
      </w:pPr>
      <w:r>
        <w:rPr>
          <w:color w:val="000000"/>
          <w:sz w:val="28"/>
          <w:szCs w:val="28"/>
        </w:rPr>
        <w:t xml:space="preserve">Чулымского </w:t>
      </w:r>
      <w:r w:rsidRPr="009F0110">
        <w:rPr>
          <w:color w:val="000000"/>
          <w:sz w:val="28"/>
          <w:szCs w:val="28"/>
        </w:rPr>
        <w:t>района Новосибирской обл</w:t>
      </w:r>
      <w:r>
        <w:rPr>
          <w:color w:val="000000"/>
          <w:sz w:val="28"/>
          <w:szCs w:val="28"/>
        </w:rPr>
        <w:t xml:space="preserve">асти                               А.А. Баутин.                       </w:t>
      </w:r>
    </w:p>
    <w:p w14:paraId="295B0A8C" w14:textId="77777777" w:rsidR="002C030E" w:rsidRPr="009F0110" w:rsidRDefault="002C030E" w:rsidP="002C030E">
      <w:pPr>
        <w:spacing w:line="0" w:lineRule="atLeast"/>
        <w:jc w:val="right"/>
      </w:pPr>
      <w:r>
        <w:t xml:space="preserve"> </w:t>
      </w:r>
    </w:p>
    <w:p w14:paraId="24B05ECC" w14:textId="77777777" w:rsidR="002C030E" w:rsidRDefault="002C030E" w:rsidP="002C030E">
      <w:pPr>
        <w:spacing w:line="0" w:lineRule="atLeast"/>
        <w:jc w:val="right"/>
        <w:rPr>
          <w:color w:val="000000"/>
        </w:rPr>
      </w:pPr>
    </w:p>
    <w:p w14:paraId="1D318BF5" w14:textId="77777777" w:rsidR="002C030E" w:rsidRDefault="002C030E" w:rsidP="002C030E">
      <w:pPr>
        <w:spacing w:line="0" w:lineRule="atLeast"/>
        <w:jc w:val="right"/>
        <w:rPr>
          <w:color w:val="000000"/>
        </w:rPr>
      </w:pPr>
    </w:p>
    <w:p w14:paraId="10D2F34C" w14:textId="77777777" w:rsidR="002C030E" w:rsidRDefault="002C030E" w:rsidP="002C030E">
      <w:pPr>
        <w:spacing w:line="0" w:lineRule="atLeast"/>
        <w:jc w:val="right"/>
        <w:rPr>
          <w:color w:val="000000"/>
        </w:rPr>
      </w:pPr>
    </w:p>
    <w:p w14:paraId="07CC746B" w14:textId="77777777" w:rsidR="002C030E" w:rsidRDefault="002C030E" w:rsidP="002C030E">
      <w:pPr>
        <w:spacing w:line="0" w:lineRule="atLeast"/>
        <w:jc w:val="right"/>
        <w:rPr>
          <w:color w:val="000000"/>
        </w:rPr>
      </w:pPr>
    </w:p>
    <w:p w14:paraId="499ADD20" w14:textId="77777777" w:rsidR="002C030E" w:rsidRDefault="002C030E" w:rsidP="002C030E">
      <w:pPr>
        <w:spacing w:line="0" w:lineRule="atLeast"/>
        <w:jc w:val="right"/>
        <w:rPr>
          <w:color w:val="000000"/>
        </w:rPr>
      </w:pPr>
    </w:p>
    <w:p w14:paraId="5521ED90" w14:textId="77777777" w:rsidR="002C030E" w:rsidRDefault="002C030E" w:rsidP="002C030E">
      <w:pPr>
        <w:spacing w:line="0" w:lineRule="atLeast"/>
        <w:rPr>
          <w:color w:val="000000"/>
        </w:rPr>
      </w:pPr>
    </w:p>
    <w:p w14:paraId="11A39E75" w14:textId="77777777" w:rsidR="002C030E" w:rsidRDefault="002C030E" w:rsidP="002C030E">
      <w:pPr>
        <w:spacing w:line="0" w:lineRule="atLeast"/>
        <w:rPr>
          <w:color w:val="000000"/>
        </w:rPr>
      </w:pPr>
    </w:p>
    <w:p w14:paraId="4D02AC9E" w14:textId="77777777" w:rsidR="002C030E" w:rsidRDefault="002C030E" w:rsidP="002C030E">
      <w:pPr>
        <w:spacing w:line="0" w:lineRule="atLeast"/>
        <w:jc w:val="right"/>
        <w:rPr>
          <w:color w:val="000000"/>
        </w:rPr>
      </w:pPr>
    </w:p>
    <w:p w14:paraId="7AA5197D" w14:textId="77777777" w:rsidR="002C030E" w:rsidRDefault="002C030E" w:rsidP="002C030E">
      <w:pPr>
        <w:shd w:val="clear" w:color="auto" w:fill="FFFFFF"/>
        <w:jc w:val="right"/>
        <w:rPr>
          <w:sz w:val="28"/>
          <w:szCs w:val="28"/>
        </w:rPr>
      </w:pPr>
    </w:p>
    <w:p w14:paraId="2ACFC66D" w14:textId="77777777" w:rsidR="002C030E" w:rsidRPr="00643EA5" w:rsidRDefault="002C030E" w:rsidP="002C030E">
      <w:pPr>
        <w:shd w:val="clear" w:color="auto" w:fill="FFFFFF"/>
        <w:jc w:val="right"/>
        <w:rPr>
          <w:sz w:val="28"/>
          <w:szCs w:val="28"/>
        </w:rPr>
      </w:pPr>
      <w:r w:rsidRPr="00643EA5">
        <w:rPr>
          <w:sz w:val="28"/>
          <w:szCs w:val="28"/>
        </w:rPr>
        <w:t xml:space="preserve">Приложение </w:t>
      </w:r>
    </w:p>
    <w:p w14:paraId="7FFBFA5E" w14:textId="77777777" w:rsidR="002C030E" w:rsidRDefault="002C030E" w:rsidP="002C030E">
      <w:pPr>
        <w:shd w:val="clear" w:color="auto" w:fill="FFFFFF"/>
        <w:jc w:val="right"/>
        <w:rPr>
          <w:sz w:val="28"/>
          <w:szCs w:val="28"/>
        </w:rPr>
      </w:pPr>
      <w:r w:rsidRPr="00643EA5">
        <w:rPr>
          <w:sz w:val="28"/>
          <w:szCs w:val="28"/>
        </w:rPr>
        <w:t xml:space="preserve">к постановлению </w:t>
      </w:r>
    </w:p>
    <w:p w14:paraId="00C0DFE3" w14:textId="77777777" w:rsidR="002C030E" w:rsidRDefault="002C030E" w:rsidP="002C030E">
      <w:pPr>
        <w:shd w:val="clear" w:color="auto" w:fill="FFFFFF"/>
        <w:jc w:val="right"/>
        <w:rPr>
          <w:sz w:val="28"/>
          <w:szCs w:val="28"/>
        </w:rPr>
      </w:pPr>
      <w:r w:rsidRPr="00643EA5">
        <w:rPr>
          <w:sz w:val="28"/>
          <w:szCs w:val="28"/>
        </w:rPr>
        <w:t xml:space="preserve">администрации </w:t>
      </w:r>
      <w:r>
        <w:rPr>
          <w:sz w:val="28"/>
          <w:szCs w:val="28"/>
        </w:rPr>
        <w:t xml:space="preserve">Серебрянского </w:t>
      </w:r>
      <w:r w:rsidRPr="00643EA5">
        <w:rPr>
          <w:sz w:val="28"/>
          <w:szCs w:val="28"/>
        </w:rPr>
        <w:t xml:space="preserve">сельсовета </w:t>
      </w:r>
    </w:p>
    <w:p w14:paraId="0259C523" w14:textId="77777777" w:rsidR="002C030E" w:rsidRPr="00643EA5" w:rsidRDefault="002C030E" w:rsidP="002C030E">
      <w:pPr>
        <w:shd w:val="clear" w:color="auto" w:fill="FFFFFF"/>
        <w:jc w:val="right"/>
        <w:rPr>
          <w:sz w:val="28"/>
          <w:szCs w:val="28"/>
        </w:rPr>
      </w:pPr>
      <w:proofErr w:type="gramStart"/>
      <w:r>
        <w:rPr>
          <w:sz w:val="28"/>
          <w:szCs w:val="28"/>
        </w:rPr>
        <w:t xml:space="preserve">Чулымского </w:t>
      </w:r>
      <w:r w:rsidRPr="00643EA5">
        <w:rPr>
          <w:sz w:val="28"/>
          <w:szCs w:val="28"/>
        </w:rPr>
        <w:t xml:space="preserve"> района</w:t>
      </w:r>
      <w:proofErr w:type="gramEnd"/>
      <w:r w:rsidRPr="00643EA5">
        <w:rPr>
          <w:sz w:val="28"/>
          <w:szCs w:val="28"/>
        </w:rPr>
        <w:t xml:space="preserve"> Новосибирской области </w:t>
      </w:r>
    </w:p>
    <w:p w14:paraId="48EC6FA3" w14:textId="77777777" w:rsidR="002C030E" w:rsidRPr="00643EA5" w:rsidRDefault="002C030E" w:rsidP="002C030E">
      <w:pPr>
        <w:shd w:val="clear" w:color="auto" w:fill="FFFFFF"/>
        <w:jc w:val="right"/>
        <w:rPr>
          <w:sz w:val="28"/>
          <w:szCs w:val="28"/>
        </w:rPr>
      </w:pPr>
      <w:r w:rsidRPr="00643EA5">
        <w:rPr>
          <w:sz w:val="28"/>
          <w:szCs w:val="28"/>
        </w:rPr>
        <w:t>от "</w:t>
      </w:r>
      <w:r>
        <w:rPr>
          <w:sz w:val="28"/>
          <w:szCs w:val="28"/>
        </w:rPr>
        <w:t>14</w:t>
      </w:r>
      <w:r w:rsidRPr="00643EA5">
        <w:rPr>
          <w:sz w:val="28"/>
          <w:szCs w:val="28"/>
        </w:rPr>
        <w:t>"</w:t>
      </w:r>
      <w:proofErr w:type="gramStart"/>
      <w:r>
        <w:rPr>
          <w:sz w:val="28"/>
          <w:szCs w:val="28"/>
        </w:rPr>
        <w:t xml:space="preserve">августа </w:t>
      </w:r>
      <w:r w:rsidRPr="00643EA5">
        <w:rPr>
          <w:sz w:val="28"/>
          <w:szCs w:val="28"/>
        </w:rPr>
        <w:t xml:space="preserve"> 202</w:t>
      </w:r>
      <w:r>
        <w:rPr>
          <w:sz w:val="28"/>
          <w:szCs w:val="28"/>
        </w:rPr>
        <w:t>5</w:t>
      </w:r>
      <w:proofErr w:type="gramEnd"/>
      <w:r w:rsidRPr="00643EA5">
        <w:rPr>
          <w:sz w:val="28"/>
          <w:szCs w:val="28"/>
        </w:rPr>
        <w:t>г. №</w:t>
      </w:r>
      <w:r>
        <w:rPr>
          <w:sz w:val="28"/>
          <w:szCs w:val="28"/>
        </w:rPr>
        <w:t>57</w:t>
      </w:r>
    </w:p>
    <w:p w14:paraId="31838DBA" w14:textId="77777777" w:rsidR="002C030E" w:rsidRPr="00643EA5" w:rsidRDefault="002C030E" w:rsidP="002C030E">
      <w:pPr>
        <w:shd w:val="clear" w:color="auto" w:fill="FFFFFF"/>
        <w:jc w:val="center"/>
        <w:rPr>
          <w:sz w:val="28"/>
          <w:szCs w:val="28"/>
        </w:rPr>
      </w:pPr>
    </w:p>
    <w:p w14:paraId="1EE0EB12" w14:textId="77777777" w:rsidR="002C030E" w:rsidRDefault="002C030E" w:rsidP="002C030E">
      <w:pPr>
        <w:shd w:val="clear" w:color="auto" w:fill="FFFFFF"/>
        <w:jc w:val="center"/>
        <w:rPr>
          <w:sz w:val="28"/>
          <w:szCs w:val="28"/>
        </w:rPr>
      </w:pPr>
      <w:r w:rsidRPr="00643EA5">
        <w:rPr>
          <w:sz w:val="28"/>
          <w:szCs w:val="28"/>
        </w:rPr>
        <w:t>Разрешение</w:t>
      </w:r>
      <w:r w:rsidRPr="00643EA5">
        <w:rPr>
          <w:sz w:val="28"/>
          <w:szCs w:val="28"/>
        </w:rPr>
        <w:br/>
        <w:t>на выполнение полет</w:t>
      </w:r>
      <w:r>
        <w:rPr>
          <w:sz w:val="28"/>
          <w:szCs w:val="28"/>
        </w:rPr>
        <w:t>ов беспилотных воздушных судов на территории Серебрянского сельсовета Чулымского района Новосибирской области</w:t>
      </w:r>
    </w:p>
    <w:p w14:paraId="35A6C47E" w14:textId="77777777" w:rsidR="002C030E" w:rsidRDefault="002C030E" w:rsidP="002C030E">
      <w:pPr>
        <w:shd w:val="clear" w:color="auto" w:fill="FFFFFF"/>
        <w:jc w:val="center"/>
        <w:rPr>
          <w:sz w:val="28"/>
          <w:szCs w:val="28"/>
        </w:rPr>
      </w:pPr>
    </w:p>
    <w:p w14:paraId="59CCDD07" w14:textId="77777777" w:rsidR="002C030E" w:rsidRDefault="002C030E" w:rsidP="002C030E">
      <w:pPr>
        <w:shd w:val="clear" w:color="auto" w:fill="FFFFFF"/>
        <w:jc w:val="both"/>
        <w:rPr>
          <w:sz w:val="28"/>
          <w:szCs w:val="28"/>
        </w:rPr>
      </w:pPr>
      <w:r>
        <w:rPr>
          <w:sz w:val="28"/>
          <w:szCs w:val="28"/>
        </w:rPr>
        <w:t>от "14"августа 2025г.                                                                                       № 1</w:t>
      </w:r>
    </w:p>
    <w:p w14:paraId="23484BC8" w14:textId="77777777" w:rsidR="002C030E" w:rsidRPr="00643EA5" w:rsidRDefault="002C030E" w:rsidP="002C030E">
      <w:pPr>
        <w:shd w:val="clear" w:color="auto" w:fill="FFFFFF"/>
        <w:jc w:val="both"/>
        <w:rPr>
          <w:sz w:val="28"/>
          <w:szCs w:val="28"/>
        </w:rPr>
      </w:pPr>
    </w:p>
    <w:p w14:paraId="27900343" w14:textId="77777777" w:rsidR="002C030E" w:rsidRPr="00643EA5" w:rsidRDefault="002C030E" w:rsidP="002C030E">
      <w:pPr>
        <w:shd w:val="clear" w:color="auto" w:fill="FFFFFF"/>
        <w:ind w:firstLine="567"/>
        <w:jc w:val="both"/>
        <w:rPr>
          <w:sz w:val="28"/>
          <w:szCs w:val="28"/>
        </w:rPr>
      </w:pPr>
      <w:r w:rsidRPr="00643EA5">
        <w:rPr>
          <w:sz w:val="28"/>
          <w:szCs w:val="28"/>
        </w:rPr>
        <w:t>Выдано</w:t>
      </w:r>
      <w:r>
        <w:rPr>
          <w:sz w:val="28"/>
          <w:szCs w:val="28"/>
        </w:rPr>
        <w:t xml:space="preserve"> Публично-правовой  компании «</w:t>
      </w:r>
      <w:proofErr w:type="spellStart"/>
      <w:r>
        <w:rPr>
          <w:sz w:val="28"/>
          <w:szCs w:val="28"/>
        </w:rPr>
        <w:t>Роскадастр</w:t>
      </w:r>
      <w:proofErr w:type="spellEnd"/>
      <w:r>
        <w:rPr>
          <w:sz w:val="28"/>
          <w:szCs w:val="28"/>
        </w:rPr>
        <w:t>», филиала ППК «</w:t>
      </w:r>
      <w:proofErr w:type="spellStart"/>
      <w:r>
        <w:rPr>
          <w:sz w:val="28"/>
          <w:szCs w:val="28"/>
        </w:rPr>
        <w:t>Роскадастр</w:t>
      </w:r>
      <w:proofErr w:type="spellEnd"/>
      <w:r>
        <w:rPr>
          <w:sz w:val="28"/>
          <w:szCs w:val="28"/>
        </w:rPr>
        <w:t xml:space="preserve">» «Производственное объединение </w:t>
      </w:r>
      <w:proofErr w:type="spellStart"/>
      <w:r>
        <w:rPr>
          <w:sz w:val="28"/>
          <w:szCs w:val="28"/>
        </w:rPr>
        <w:t>Инжгеодезия</w:t>
      </w:r>
      <w:proofErr w:type="spellEnd"/>
      <w:r>
        <w:rPr>
          <w:sz w:val="28"/>
          <w:szCs w:val="28"/>
        </w:rPr>
        <w:t>»</w:t>
      </w:r>
      <w:r>
        <w:rPr>
          <w:sz w:val="28"/>
          <w:szCs w:val="28"/>
          <w:shd w:val="clear" w:color="auto" w:fill="FFFFFF"/>
        </w:rPr>
        <w:t>,</w:t>
      </w:r>
      <w:r w:rsidRPr="00FA2A17">
        <w:rPr>
          <w:sz w:val="28"/>
          <w:szCs w:val="28"/>
        </w:rPr>
        <w:t xml:space="preserve"> </w:t>
      </w:r>
      <w:r>
        <w:rPr>
          <w:sz w:val="28"/>
          <w:szCs w:val="28"/>
        </w:rPr>
        <w:t xml:space="preserve">в целях  выполнения работ </w:t>
      </w:r>
      <w:r w:rsidRPr="0029531B">
        <w:rPr>
          <w:sz w:val="28"/>
          <w:szCs w:val="28"/>
        </w:rPr>
        <w:t xml:space="preserve"> по созданию цифровых </w:t>
      </w:r>
      <w:proofErr w:type="spellStart"/>
      <w:r w:rsidRPr="0029531B">
        <w:rPr>
          <w:sz w:val="28"/>
          <w:szCs w:val="28"/>
        </w:rPr>
        <w:t>ортофотопланов</w:t>
      </w:r>
      <w:proofErr w:type="spellEnd"/>
      <w:r w:rsidRPr="0029531B">
        <w:rPr>
          <w:sz w:val="28"/>
          <w:szCs w:val="28"/>
        </w:rPr>
        <w:t xml:space="preserve"> масштаба 1:2000 для включения в состав единой электронной картографической основы на территории Алтайского края, Кемеровской области – Кузбасса, Республики Алтай, Новосибирской области, Омской области и Тюменской области, в рамках Государственной программы «Национальная система пространственных данных</w:t>
      </w:r>
      <w:r>
        <w:rPr>
          <w:sz w:val="28"/>
          <w:szCs w:val="28"/>
        </w:rPr>
        <w:t>.</w:t>
      </w:r>
    </w:p>
    <w:p w14:paraId="5AD9DF61" w14:textId="77777777" w:rsidR="002C030E" w:rsidRDefault="002C030E" w:rsidP="002C030E">
      <w:pPr>
        <w:shd w:val="clear" w:color="auto" w:fill="FFFFFF"/>
        <w:tabs>
          <w:tab w:val="left" w:pos="-5954"/>
          <w:tab w:val="left" w:pos="10992"/>
          <w:tab w:val="left" w:pos="11908"/>
          <w:tab w:val="left" w:pos="12824"/>
          <w:tab w:val="left" w:pos="13740"/>
          <w:tab w:val="left" w:pos="14656"/>
        </w:tabs>
        <w:ind w:firstLine="567"/>
        <w:jc w:val="both"/>
        <w:rPr>
          <w:sz w:val="28"/>
          <w:szCs w:val="28"/>
        </w:rPr>
      </w:pPr>
      <w:r w:rsidRPr="00E1644A">
        <w:rPr>
          <w:sz w:val="28"/>
          <w:szCs w:val="28"/>
        </w:rPr>
        <w:lastRenderedPageBreak/>
        <w:t>Вид, тип, наименование воздушного судна, его принадлежность, регистрационный номер: беспилотные воздушные суда</w:t>
      </w:r>
      <w:r>
        <w:rPr>
          <w:sz w:val="28"/>
          <w:szCs w:val="28"/>
        </w:rPr>
        <w:t xml:space="preserve"> Публично-</w:t>
      </w:r>
      <w:proofErr w:type="gramStart"/>
      <w:r>
        <w:rPr>
          <w:sz w:val="28"/>
          <w:szCs w:val="28"/>
        </w:rPr>
        <w:t>правовой  компании</w:t>
      </w:r>
      <w:proofErr w:type="gramEnd"/>
      <w:r>
        <w:rPr>
          <w:sz w:val="28"/>
          <w:szCs w:val="28"/>
        </w:rPr>
        <w:t xml:space="preserve"> «</w:t>
      </w:r>
      <w:proofErr w:type="spellStart"/>
      <w:r>
        <w:rPr>
          <w:sz w:val="28"/>
          <w:szCs w:val="28"/>
        </w:rPr>
        <w:t>Роскадастр</w:t>
      </w:r>
      <w:proofErr w:type="spellEnd"/>
      <w:r>
        <w:rPr>
          <w:sz w:val="28"/>
          <w:szCs w:val="28"/>
        </w:rPr>
        <w:t>», филиала ППК «</w:t>
      </w:r>
      <w:proofErr w:type="spellStart"/>
      <w:r>
        <w:rPr>
          <w:sz w:val="28"/>
          <w:szCs w:val="28"/>
        </w:rPr>
        <w:t>Роскадастр</w:t>
      </w:r>
      <w:proofErr w:type="spellEnd"/>
      <w:r>
        <w:rPr>
          <w:sz w:val="28"/>
          <w:szCs w:val="28"/>
        </w:rPr>
        <w:t xml:space="preserve">» «Производственное объединение </w:t>
      </w:r>
      <w:proofErr w:type="spellStart"/>
      <w:r>
        <w:rPr>
          <w:sz w:val="28"/>
          <w:szCs w:val="28"/>
        </w:rPr>
        <w:t>Инжгеодезия</w:t>
      </w:r>
      <w:proofErr w:type="spellEnd"/>
      <w:r>
        <w:rPr>
          <w:sz w:val="28"/>
          <w:szCs w:val="28"/>
        </w:rPr>
        <w:t>»</w:t>
      </w:r>
      <w:r w:rsidRPr="00E1644A">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119"/>
        <w:gridCol w:w="5777"/>
      </w:tblGrid>
      <w:tr w:rsidR="002C030E" w14:paraId="32078319" w14:textId="77777777" w:rsidTr="00B31456">
        <w:tc>
          <w:tcPr>
            <w:tcW w:w="675" w:type="dxa"/>
          </w:tcPr>
          <w:p w14:paraId="735B755C" w14:textId="77777777" w:rsidR="002C030E" w:rsidRDefault="002C030E" w:rsidP="00B31456">
            <w:pPr>
              <w:tabs>
                <w:tab w:val="left" w:pos="-5954"/>
                <w:tab w:val="left" w:pos="10992"/>
                <w:tab w:val="left" w:pos="11908"/>
                <w:tab w:val="left" w:pos="12824"/>
                <w:tab w:val="left" w:pos="13740"/>
                <w:tab w:val="left" w:pos="14656"/>
              </w:tabs>
              <w:jc w:val="both"/>
              <w:rPr>
                <w:sz w:val="28"/>
                <w:szCs w:val="28"/>
              </w:rPr>
            </w:pPr>
            <w:r>
              <w:rPr>
                <w:sz w:val="28"/>
                <w:szCs w:val="28"/>
              </w:rPr>
              <w:t>№</w:t>
            </w:r>
          </w:p>
        </w:tc>
        <w:tc>
          <w:tcPr>
            <w:tcW w:w="3119" w:type="dxa"/>
          </w:tcPr>
          <w:p w14:paraId="16B2448F" w14:textId="77777777" w:rsidR="002C030E" w:rsidRDefault="002C030E" w:rsidP="00B31456">
            <w:pPr>
              <w:tabs>
                <w:tab w:val="left" w:pos="-5954"/>
                <w:tab w:val="left" w:pos="10992"/>
                <w:tab w:val="left" w:pos="11908"/>
                <w:tab w:val="left" w:pos="12824"/>
                <w:tab w:val="left" w:pos="13740"/>
                <w:tab w:val="left" w:pos="14656"/>
              </w:tabs>
              <w:jc w:val="both"/>
              <w:rPr>
                <w:sz w:val="28"/>
                <w:szCs w:val="28"/>
              </w:rPr>
            </w:pPr>
            <w:r>
              <w:rPr>
                <w:sz w:val="28"/>
                <w:szCs w:val="28"/>
              </w:rPr>
              <w:t>Модель БВС</w:t>
            </w:r>
          </w:p>
        </w:tc>
        <w:tc>
          <w:tcPr>
            <w:tcW w:w="5777" w:type="dxa"/>
          </w:tcPr>
          <w:p w14:paraId="4FFCD86C" w14:textId="77777777" w:rsidR="002C030E" w:rsidRDefault="002C030E" w:rsidP="00B31456">
            <w:pPr>
              <w:tabs>
                <w:tab w:val="left" w:pos="-5954"/>
                <w:tab w:val="left" w:pos="10992"/>
                <w:tab w:val="left" w:pos="11908"/>
                <w:tab w:val="left" w:pos="12824"/>
                <w:tab w:val="left" w:pos="13740"/>
                <w:tab w:val="left" w:pos="14656"/>
              </w:tabs>
              <w:jc w:val="both"/>
              <w:rPr>
                <w:sz w:val="28"/>
                <w:szCs w:val="28"/>
              </w:rPr>
            </w:pPr>
            <w:r>
              <w:rPr>
                <w:sz w:val="28"/>
                <w:szCs w:val="28"/>
              </w:rPr>
              <w:t xml:space="preserve">  Учетный номер (в ФАВТ)</w:t>
            </w:r>
          </w:p>
        </w:tc>
      </w:tr>
      <w:tr w:rsidR="002C030E" w14:paraId="243A0B40" w14:textId="77777777" w:rsidTr="00B31456">
        <w:tc>
          <w:tcPr>
            <w:tcW w:w="675" w:type="dxa"/>
          </w:tcPr>
          <w:p w14:paraId="653D2415" w14:textId="77777777" w:rsidR="002C030E" w:rsidRDefault="002C030E" w:rsidP="00B31456">
            <w:pPr>
              <w:tabs>
                <w:tab w:val="left" w:pos="-5954"/>
                <w:tab w:val="left" w:pos="10992"/>
                <w:tab w:val="left" w:pos="11908"/>
                <w:tab w:val="left" w:pos="12824"/>
                <w:tab w:val="left" w:pos="13740"/>
                <w:tab w:val="left" w:pos="14656"/>
              </w:tabs>
              <w:jc w:val="both"/>
              <w:rPr>
                <w:sz w:val="28"/>
                <w:szCs w:val="28"/>
              </w:rPr>
            </w:pPr>
            <w:r>
              <w:rPr>
                <w:sz w:val="28"/>
                <w:szCs w:val="28"/>
              </w:rPr>
              <w:t>1</w:t>
            </w:r>
          </w:p>
        </w:tc>
        <w:tc>
          <w:tcPr>
            <w:tcW w:w="3119" w:type="dxa"/>
          </w:tcPr>
          <w:p w14:paraId="759E16D6" w14:textId="77777777" w:rsidR="002C030E" w:rsidRDefault="002C030E" w:rsidP="00B31456">
            <w:pPr>
              <w:tabs>
                <w:tab w:val="left" w:pos="-5954"/>
                <w:tab w:val="left" w:pos="10992"/>
                <w:tab w:val="left" w:pos="11908"/>
                <w:tab w:val="left" w:pos="12824"/>
                <w:tab w:val="left" w:pos="13740"/>
                <w:tab w:val="left" w:pos="14656"/>
              </w:tabs>
              <w:jc w:val="center"/>
              <w:rPr>
                <w:sz w:val="28"/>
                <w:szCs w:val="28"/>
              </w:rPr>
            </w:pPr>
            <w:proofErr w:type="spellStart"/>
            <w:r>
              <w:rPr>
                <w:sz w:val="28"/>
                <w:szCs w:val="28"/>
              </w:rPr>
              <w:t>Геоскан</w:t>
            </w:r>
            <w:proofErr w:type="spellEnd"/>
            <w:r>
              <w:rPr>
                <w:sz w:val="28"/>
                <w:szCs w:val="28"/>
              </w:rPr>
              <w:t xml:space="preserve"> 201</w:t>
            </w:r>
          </w:p>
        </w:tc>
        <w:tc>
          <w:tcPr>
            <w:tcW w:w="5777" w:type="dxa"/>
          </w:tcPr>
          <w:p w14:paraId="4CDF0E72" w14:textId="77777777" w:rsidR="002C030E" w:rsidRDefault="002C030E" w:rsidP="00B31456">
            <w:pPr>
              <w:tabs>
                <w:tab w:val="left" w:pos="-5954"/>
                <w:tab w:val="left" w:pos="10992"/>
                <w:tab w:val="left" w:pos="11908"/>
                <w:tab w:val="left" w:pos="12824"/>
                <w:tab w:val="left" w:pos="13740"/>
                <w:tab w:val="left" w:pos="14656"/>
              </w:tabs>
              <w:jc w:val="both"/>
              <w:rPr>
                <w:sz w:val="28"/>
                <w:szCs w:val="28"/>
              </w:rPr>
            </w:pPr>
            <w:r>
              <w:rPr>
                <w:sz w:val="28"/>
                <w:szCs w:val="28"/>
              </w:rPr>
              <w:t>09g4697 от 08.11.2024</w:t>
            </w:r>
          </w:p>
        </w:tc>
      </w:tr>
      <w:tr w:rsidR="002C030E" w14:paraId="7EB30D48" w14:textId="77777777" w:rsidTr="00B31456">
        <w:tc>
          <w:tcPr>
            <w:tcW w:w="675" w:type="dxa"/>
          </w:tcPr>
          <w:p w14:paraId="61CE55F0" w14:textId="77777777" w:rsidR="002C030E" w:rsidRDefault="002C030E" w:rsidP="00B31456">
            <w:pPr>
              <w:tabs>
                <w:tab w:val="left" w:pos="-5954"/>
                <w:tab w:val="left" w:pos="10992"/>
                <w:tab w:val="left" w:pos="11908"/>
                <w:tab w:val="left" w:pos="12824"/>
                <w:tab w:val="left" w:pos="13740"/>
                <w:tab w:val="left" w:pos="14656"/>
              </w:tabs>
              <w:jc w:val="both"/>
              <w:rPr>
                <w:sz w:val="28"/>
                <w:szCs w:val="28"/>
              </w:rPr>
            </w:pPr>
            <w:r>
              <w:rPr>
                <w:sz w:val="28"/>
                <w:szCs w:val="28"/>
              </w:rPr>
              <w:t>2</w:t>
            </w:r>
          </w:p>
        </w:tc>
        <w:tc>
          <w:tcPr>
            <w:tcW w:w="3119" w:type="dxa"/>
          </w:tcPr>
          <w:p w14:paraId="43C3C12A" w14:textId="77777777" w:rsidR="002C030E" w:rsidRDefault="002C030E" w:rsidP="00B31456">
            <w:pPr>
              <w:tabs>
                <w:tab w:val="left" w:pos="-5954"/>
                <w:tab w:val="left" w:pos="10992"/>
                <w:tab w:val="left" w:pos="11908"/>
                <w:tab w:val="left" w:pos="12824"/>
                <w:tab w:val="left" w:pos="13740"/>
                <w:tab w:val="left" w:pos="14656"/>
              </w:tabs>
              <w:jc w:val="center"/>
              <w:rPr>
                <w:sz w:val="28"/>
                <w:szCs w:val="28"/>
              </w:rPr>
            </w:pPr>
            <w:proofErr w:type="spellStart"/>
            <w:r>
              <w:rPr>
                <w:sz w:val="28"/>
                <w:szCs w:val="28"/>
              </w:rPr>
              <w:t>Геоскан</w:t>
            </w:r>
            <w:proofErr w:type="spellEnd"/>
            <w:r>
              <w:rPr>
                <w:sz w:val="28"/>
                <w:szCs w:val="28"/>
              </w:rPr>
              <w:t xml:space="preserve"> 201</w:t>
            </w:r>
          </w:p>
        </w:tc>
        <w:tc>
          <w:tcPr>
            <w:tcW w:w="5777" w:type="dxa"/>
          </w:tcPr>
          <w:p w14:paraId="47D62E17" w14:textId="77777777" w:rsidR="002C030E" w:rsidRDefault="002C030E" w:rsidP="00B31456">
            <w:pPr>
              <w:tabs>
                <w:tab w:val="left" w:pos="-5954"/>
                <w:tab w:val="left" w:pos="10992"/>
                <w:tab w:val="left" w:pos="11908"/>
                <w:tab w:val="left" w:pos="12824"/>
                <w:tab w:val="left" w:pos="13740"/>
                <w:tab w:val="left" w:pos="14656"/>
              </w:tabs>
              <w:jc w:val="both"/>
              <w:rPr>
                <w:sz w:val="28"/>
                <w:szCs w:val="28"/>
              </w:rPr>
            </w:pPr>
            <w:r>
              <w:rPr>
                <w:sz w:val="28"/>
                <w:szCs w:val="28"/>
              </w:rPr>
              <w:t>i094610 от 08.11.2024</w:t>
            </w:r>
          </w:p>
        </w:tc>
      </w:tr>
      <w:tr w:rsidR="002C030E" w14:paraId="306503DB" w14:textId="77777777" w:rsidTr="00B31456">
        <w:trPr>
          <w:trHeight w:val="391"/>
        </w:trPr>
        <w:tc>
          <w:tcPr>
            <w:tcW w:w="675" w:type="dxa"/>
          </w:tcPr>
          <w:p w14:paraId="361176B2" w14:textId="77777777" w:rsidR="002C030E" w:rsidRDefault="002C030E" w:rsidP="00B31456">
            <w:pPr>
              <w:tabs>
                <w:tab w:val="left" w:pos="-5954"/>
                <w:tab w:val="left" w:pos="10992"/>
                <w:tab w:val="left" w:pos="11908"/>
                <w:tab w:val="left" w:pos="12824"/>
                <w:tab w:val="left" w:pos="13740"/>
                <w:tab w:val="left" w:pos="14656"/>
              </w:tabs>
              <w:jc w:val="both"/>
              <w:rPr>
                <w:sz w:val="28"/>
                <w:szCs w:val="28"/>
              </w:rPr>
            </w:pPr>
            <w:r>
              <w:rPr>
                <w:sz w:val="28"/>
                <w:szCs w:val="28"/>
              </w:rPr>
              <w:t>3</w:t>
            </w:r>
          </w:p>
        </w:tc>
        <w:tc>
          <w:tcPr>
            <w:tcW w:w="3119" w:type="dxa"/>
          </w:tcPr>
          <w:p w14:paraId="57036819" w14:textId="77777777" w:rsidR="002C030E" w:rsidRDefault="002C030E" w:rsidP="00B31456">
            <w:pPr>
              <w:pStyle w:val="Default"/>
              <w:jc w:val="center"/>
              <w:rPr>
                <w:sz w:val="23"/>
                <w:szCs w:val="23"/>
              </w:rPr>
            </w:pPr>
            <w:proofErr w:type="spellStart"/>
            <w:r>
              <w:rPr>
                <w:sz w:val="28"/>
                <w:szCs w:val="28"/>
              </w:rPr>
              <w:t>Геоскан</w:t>
            </w:r>
            <w:proofErr w:type="spellEnd"/>
            <w:r>
              <w:rPr>
                <w:sz w:val="28"/>
                <w:szCs w:val="28"/>
              </w:rPr>
              <w:t xml:space="preserve"> 201</w:t>
            </w:r>
          </w:p>
          <w:p w14:paraId="38BD7454" w14:textId="77777777" w:rsidR="002C030E" w:rsidRDefault="002C030E" w:rsidP="00B31456">
            <w:pPr>
              <w:tabs>
                <w:tab w:val="left" w:pos="-5954"/>
                <w:tab w:val="left" w:pos="10992"/>
                <w:tab w:val="left" w:pos="11908"/>
                <w:tab w:val="left" w:pos="12824"/>
                <w:tab w:val="left" w:pos="13740"/>
                <w:tab w:val="left" w:pos="14656"/>
              </w:tabs>
              <w:jc w:val="center"/>
              <w:rPr>
                <w:sz w:val="28"/>
                <w:szCs w:val="28"/>
              </w:rPr>
            </w:pPr>
          </w:p>
        </w:tc>
        <w:tc>
          <w:tcPr>
            <w:tcW w:w="5777" w:type="dxa"/>
          </w:tcPr>
          <w:p w14:paraId="57248DE9" w14:textId="77777777" w:rsidR="002C030E" w:rsidRDefault="002C030E" w:rsidP="00B31456">
            <w:pPr>
              <w:tabs>
                <w:tab w:val="left" w:pos="-5954"/>
                <w:tab w:val="left" w:pos="10992"/>
                <w:tab w:val="left" w:pos="11908"/>
                <w:tab w:val="left" w:pos="12824"/>
                <w:tab w:val="left" w:pos="13740"/>
                <w:tab w:val="left" w:pos="14656"/>
              </w:tabs>
              <w:jc w:val="both"/>
              <w:rPr>
                <w:sz w:val="28"/>
                <w:szCs w:val="28"/>
              </w:rPr>
            </w:pPr>
            <w:r>
              <w:rPr>
                <w:sz w:val="28"/>
                <w:szCs w:val="28"/>
              </w:rPr>
              <w:t>x094681 от 08.11.2024</w:t>
            </w:r>
          </w:p>
        </w:tc>
      </w:tr>
      <w:tr w:rsidR="002C030E" w14:paraId="05ABA74D" w14:textId="77777777" w:rsidTr="00B31456">
        <w:tc>
          <w:tcPr>
            <w:tcW w:w="675" w:type="dxa"/>
          </w:tcPr>
          <w:p w14:paraId="2E51A4BA" w14:textId="77777777" w:rsidR="002C030E" w:rsidRDefault="002C030E" w:rsidP="00B31456">
            <w:pPr>
              <w:tabs>
                <w:tab w:val="left" w:pos="-5954"/>
                <w:tab w:val="left" w:pos="10992"/>
                <w:tab w:val="left" w:pos="11908"/>
                <w:tab w:val="left" w:pos="12824"/>
                <w:tab w:val="left" w:pos="13740"/>
                <w:tab w:val="left" w:pos="14656"/>
              </w:tabs>
              <w:jc w:val="both"/>
              <w:rPr>
                <w:sz w:val="28"/>
                <w:szCs w:val="28"/>
              </w:rPr>
            </w:pPr>
            <w:r>
              <w:rPr>
                <w:sz w:val="28"/>
                <w:szCs w:val="28"/>
              </w:rPr>
              <w:t>4</w:t>
            </w:r>
          </w:p>
        </w:tc>
        <w:tc>
          <w:tcPr>
            <w:tcW w:w="3119" w:type="dxa"/>
          </w:tcPr>
          <w:p w14:paraId="0D2947F1" w14:textId="77777777" w:rsidR="002C030E" w:rsidRDefault="002C030E" w:rsidP="00B31456">
            <w:pPr>
              <w:tabs>
                <w:tab w:val="left" w:pos="-5954"/>
                <w:tab w:val="left" w:pos="10992"/>
                <w:tab w:val="left" w:pos="11908"/>
                <w:tab w:val="left" w:pos="12824"/>
                <w:tab w:val="left" w:pos="13740"/>
                <w:tab w:val="left" w:pos="14656"/>
              </w:tabs>
              <w:jc w:val="center"/>
              <w:rPr>
                <w:sz w:val="28"/>
                <w:szCs w:val="28"/>
              </w:rPr>
            </w:pPr>
            <w:proofErr w:type="spellStart"/>
            <w:r>
              <w:rPr>
                <w:sz w:val="28"/>
                <w:szCs w:val="28"/>
              </w:rPr>
              <w:t>Геоскан</w:t>
            </w:r>
            <w:proofErr w:type="spellEnd"/>
            <w:r>
              <w:rPr>
                <w:sz w:val="28"/>
                <w:szCs w:val="28"/>
              </w:rPr>
              <w:t xml:space="preserve"> 201</w:t>
            </w:r>
          </w:p>
        </w:tc>
        <w:tc>
          <w:tcPr>
            <w:tcW w:w="5777" w:type="dxa"/>
          </w:tcPr>
          <w:p w14:paraId="03B9B043" w14:textId="77777777" w:rsidR="002C030E" w:rsidRDefault="002C030E" w:rsidP="00B31456">
            <w:pPr>
              <w:tabs>
                <w:tab w:val="left" w:pos="-5954"/>
                <w:tab w:val="left" w:pos="10992"/>
                <w:tab w:val="left" w:pos="11908"/>
                <w:tab w:val="left" w:pos="12824"/>
                <w:tab w:val="left" w:pos="13740"/>
                <w:tab w:val="left" w:pos="14656"/>
              </w:tabs>
              <w:jc w:val="both"/>
              <w:rPr>
                <w:sz w:val="28"/>
                <w:szCs w:val="28"/>
              </w:rPr>
            </w:pPr>
            <w:r>
              <w:rPr>
                <w:sz w:val="28"/>
                <w:szCs w:val="28"/>
              </w:rPr>
              <w:t>09х4691 от 08.11.2024</w:t>
            </w:r>
          </w:p>
        </w:tc>
      </w:tr>
      <w:tr w:rsidR="002C030E" w14:paraId="4E631C39" w14:textId="77777777" w:rsidTr="00B31456">
        <w:tc>
          <w:tcPr>
            <w:tcW w:w="675" w:type="dxa"/>
          </w:tcPr>
          <w:p w14:paraId="253DE7DA" w14:textId="77777777" w:rsidR="002C030E" w:rsidRDefault="002C030E" w:rsidP="00B31456">
            <w:pPr>
              <w:tabs>
                <w:tab w:val="left" w:pos="-5954"/>
                <w:tab w:val="left" w:pos="10992"/>
                <w:tab w:val="left" w:pos="11908"/>
                <w:tab w:val="left" w:pos="12824"/>
                <w:tab w:val="left" w:pos="13740"/>
                <w:tab w:val="left" w:pos="14656"/>
              </w:tabs>
              <w:jc w:val="both"/>
              <w:rPr>
                <w:sz w:val="28"/>
                <w:szCs w:val="28"/>
              </w:rPr>
            </w:pPr>
            <w:r>
              <w:rPr>
                <w:sz w:val="28"/>
                <w:szCs w:val="28"/>
              </w:rPr>
              <w:t>5</w:t>
            </w:r>
          </w:p>
        </w:tc>
        <w:tc>
          <w:tcPr>
            <w:tcW w:w="3119" w:type="dxa"/>
          </w:tcPr>
          <w:p w14:paraId="52F4567C" w14:textId="77777777" w:rsidR="002C030E" w:rsidRDefault="002C030E" w:rsidP="00B31456">
            <w:pPr>
              <w:tabs>
                <w:tab w:val="left" w:pos="-5954"/>
                <w:tab w:val="left" w:pos="10992"/>
                <w:tab w:val="left" w:pos="11908"/>
                <w:tab w:val="left" w:pos="12824"/>
                <w:tab w:val="left" w:pos="13740"/>
                <w:tab w:val="left" w:pos="14656"/>
              </w:tabs>
              <w:jc w:val="both"/>
              <w:rPr>
                <w:sz w:val="28"/>
                <w:szCs w:val="28"/>
              </w:rPr>
            </w:pPr>
            <w:r>
              <w:rPr>
                <w:sz w:val="28"/>
                <w:szCs w:val="28"/>
              </w:rPr>
              <w:t xml:space="preserve">DJI </w:t>
            </w:r>
            <w:proofErr w:type="spellStart"/>
            <w:r>
              <w:rPr>
                <w:sz w:val="28"/>
                <w:szCs w:val="28"/>
              </w:rPr>
              <w:t>Matrice</w:t>
            </w:r>
            <w:proofErr w:type="spellEnd"/>
            <w:r>
              <w:rPr>
                <w:sz w:val="28"/>
                <w:szCs w:val="28"/>
              </w:rPr>
              <w:t xml:space="preserve"> 350 RTK</w:t>
            </w:r>
          </w:p>
        </w:tc>
        <w:tc>
          <w:tcPr>
            <w:tcW w:w="5777" w:type="dxa"/>
          </w:tcPr>
          <w:p w14:paraId="02A6A70C" w14:textId="77777777" w:rsidR="002C030E" w:rsidRDefault="002C030E" w:rsidP="00B31456">
            <w:pPr>
              <w:tabs>
                <w:tab w:val="left" w:pos="-5954"/>
                <w:tab w:val="left" w:pos="10992"/>
                <w:tab w:val="left" w:pos="11908"/>
                <w:tab w:val="left" w:pos="12824"/>
                <w:tab w:val="left" w:pos="13740"/>
                <w:tab w:val="left" w:pos="14656"/>
              </w:tabs>
              <w:jc w:val="both"/>
              <w:rPr>
                <w:sz w:val="28"/>
                <w:szCs w:val="28"/>
              </w:rPr>
            </w:pPr>
            <w:r>
              <w:rPr>
                <w:sz w:val="28"/>
                <w:szCs w:val="28"/>
              </w:rPr>
              <w:t>0k87210 от 03.07.2024</w:t>
            </w:r>
          </w:p>
        </w:tc>
      </w:tr>
      <w:tr w:rsidR="002C030E" w14:paraId="0D3350E4" w14:textId="77777777" w:rsidTr="00B31456">
        <w:tc>
          <w:tcPr>
            <w:tcW w:w="675" w:type="dxa"/>
          </w:tcPr>
          <w:p w14:paraId="4B3E9EA2" w14:textId="77777777" w:rsidR="002C030E" w:rsidRDefault="002C030E" w:rsidP="00B31456">
            <w:pPr>
              <w:tabs>
                <w:tab w:val="left" w:pos="-5954"/>
                <w:tab w:val="left" w:pos="10992"/>
                <w:tab w:val="left" w:pos="11908"/>
                <w:tab w:val="left" w:pos="12824"/>
                <w:tab w:val="left" w:pos="13740"/>
                <w:tab w:val="left" w:pos="14656"/>
              </w:tabs>
              <w:jc w:val="both"/>
              <w:rPr>
                <w:sz w:val="28"/>
                <w:szCs w:val="28"/>
              </w:rPr>
            </w:pPr>
            <w:r>
              <w:rPr>
                <w:sz w:val="28"/>
                <w:szCs w:val="28"/>
              </w:rPr>
              <w:t>6</w:t>
            </w:r>
          </w:p>
        </w:tc>
        <w:tc>
          <w:tcPr>
            <w:tcW w:w="3119" w:type="dxa"/>
          </w:tcPr>
          <w:p w14:paraId="3C589B39" w14:textId="77777777" w:rsidR="002C030E" w:rsidRDefault="002C030E" w:rsidP="00B31456">
            <w:pPr>
              <w:tabs>
                <w:tab w:val="left" w:pos="-5954"/>
                <w:tab w:val="left" w:pos="10992"/>
                <w:tab w:val="left" w:pos="11908"/>
                <w:tab w:val="left" w:pos="12824"/>
                <w:tab w:val="left" w:pos="13740"/>
                <w:tab w:val="left" w:pos="14656"/>
              </w:tabs>
              <w:jc w:val="both"/>
              <w:rPr>
                <w:sz w:val="28"/>
                <w:szCs w:val="28"/>
              </w:rPr>
            </w:pPr>
            <w:r>
              <w:rPr>
                <w:sz w:val="28"/>
                <w:szCs w:val="28"/>
              </w:rPr>
              <w:t xml:space="preserve">DJI </w:t>
            </w:r>
            <w:proofErr w:type="spellStart"/>
            <w:r>
              <w:rPr>
                <w:sz w:val="28"/>
                <w:szCs w:val="28"/>
              </w:rPr>
              <w:t>Matrice</w:t>
            </w:r>
            <w:proofErr w:type="spellEnd"/>
            <w:r>
              <w:rPr>
                <w:sz w:val="28"/>
                <w:szCs w:val="28"/>
              </w:rPr>
              <w:t xml:space="preserve"> 300 RTK</w:t>
            </w:r>
          </w:p>
        </w:tc>
        <w:tc>
          <w:tcPr>
            <w:tcW w:w="5777" w:type="dxa"/>
          </w:tcPr>
          <w:p w14:paraId="2E47A28A" w14:textId="77777777" w:rsidR="002C030E" w:rsidRDefault="002C030E" w:rsidP="00B31456">
            <w:pPr>
              <w:tabs>
                <w:tab w:val="left" w:pos="-5954"/>
                <w:tab w:val="left" w:pos="10992"/>
                <w:tab w:val="left" w:pos="11908"/>
                <w:tab w:val="left" w:pos="12824"/>
                <w:tab w:val="left" w:pos="13740"/>
                <w:tab w:val="left" w:pos="14656"/>
              </w:tabs>
              <w:jc w:val="both"/>
              <w:rPr>
                <w:sz w:val="28"/>
                <w:szCs w:val="28"/>
              </w:rPr>
            </w:pPr>
            <w:r>
              <w:rPr>
                <w:sz w:val="28"/>
                <w:szCs w:val="28"/>
              </w:rPr>
              <w:t>052h861 от 12.02.2024</w:t>
            </w:r>
          </w:p>
        </w:tc>
      </w:tr>
      <w:tr w:rsidR="002C030E" w14:paraId="4012A9DA" w14:textId="77777777" w:rsidTr="00B31456">
        <w:tc>
          <w:tcPr>
            <w:tcW w:w="675" w:type="dxa"/>
          </w:tcPr>
          <w:p w14:paraId="04B2FC9E" w14:textId="77777777" w:rsidR="002C030E" w:rsidRDefault="002C030E" w:rsidP="00B31456">
            <w:pPr>
              <w:tabs>
                <w:tab w:val="left" w:pos="-5954"/>
                <w:tab w:val="left" w:pos="10992"/>
                <w:tab w:val="left" w:pos="11908"/>
                <w:tab w:val="left" w:pos="12824"/>
                <w:tab w:val="left" w:pos="13740"/>
                <w:tab w:val="left" w:pos="14656"/>
              </w:tabs>
              <w:jc w:val="both"/>
              <w:rPr>
                <w:sz w:val="28"/>
                <w:szCs w:val="28"/>
              </w:rPr>
            </w:pPr>
            <w:r>
              <w:rPr>
                <w:sz w:val="28"/>
                <w:szCs w:val="28"/>
              </w:rPr>
              <w:t>7</w:t>
            </w:r>
          </w:p>
        </w:tc>
        <w:tc>
          <w:tcPr>
            <w:tcW w:w="3119" w:type="dxa"/>
          </w:tcPr>
          <w:p w14:paraId="6191FF4E" w14:textId="77777777" w:rsidR="002C030E" w:rsidRDefault="002C030E" w:rsidP="00B31456">
            <w:pPr>
              <w:tabs>
                <w:tab w:val="left" w:pos="-5954"/>
                <w:tab w:val="left" w:pos="10992"/>
                <w:tab w:val="left" w:pos="11908"/>
                <w:tab w:val="left" w:pos="12824"/>
                <w:tab w:val="left" w:pos="13740"/>
                <w:tab w:val="left" w:pos="14656"/>
              </w:tabs>
              <w:jc w:val="both"/>
              <w:rPr>
                <w:sz w:val="28"/>
                <w:szCs w:val="28"/>
              </w:rPr>
            </w:pPr>
            <w:r>
              <w:rPr>
                <w:sz w:val="28"/>
                <w:szCs w:val="28"/>
              </w:rPr>
              <w:t xml:space="preserve">DJI </w:t>
            </w:r>
            <w:proofErr w:type="spellStart"/>
            <w:r>
              <w:rPr>
                <w:sz w:val="28"/>
                <w:szCs w:val="28"/>
              </w:rPr>
              <w:t>Matrice</w:t>
            </w:r>
            <w:proofErr w:type="spellEnd"/>
            <w:r>
              <w:rPr>
                <w:sz w:val="28"/>
                <w:szCs w:val="28"/>
              </w:rPr>
              <w:t xml:space="preserve"> 350 RTK</w:t>
            </w:r>
          </w:p>
        </w:tc>
        <w:tc>
          <w:tcPr>
            <w:tcW w:w="5777" w:type="dxa"/>
          </w:tcPr>
          <w:p w14:paraId="38FC3F3C" w14:textId="77777777" w:rsidR="002C030E" w:rsidRDefault="002C030E" w:rsidP="00B31456">
            <w:pPr>
              <w:tabs>
                <w:tab w:val="left" w:pos="-5954"/>
                <w:tab w:val="left" w:pos="10992"/>
                <w:tab w:val="left" w:pos="11908"/>
                <w:tab w:val="left" w:pos="12824"/>
                <w:tab w:val="left" w:pos="13740"/>
                <w:tab w:val="left" w:pos="14656"/>
              </w:tabs>
              <w:jc w:val="both"/>
              <w:rPr>
                <w:sz w:val="28"/>
                <w:szCs w:val="28"/>
              </w:rPr>
            </w:pPr>
            <w:r>
              <w:rPr>
                <w:sz w:val="28"/>
                <w:szCs w:val="28"/>
              </w:rPr>
              <w:t>95537аа от 04.06.2025</w:t>
            </w:r>
          </w:p>
        </w:tc>
      </w:tr>
      <w:tr w:rsidR="002C030E" w14:paraId="19D9D01F" w14:textId="77777777" w:rsidTr="00B31456">
        <w:tc>
          <w:tcPr>
            <w:tcW w:w="675" w:type="dxa"/>
          </w:tcPr>
          <w:p w14:paraId="270AEDDC" w14:textId="77777777" w:rsidR="002C030E" w:rsidRDefault="002C030E" w:rsidP="00B31456">
            <w:pPr>
              <w:tabs>
                <w:tab w:val="left" w:pos="-5954"/>
                <w:tab w:val="left" w:pos="10992"/>
                <w:tab w:val="left" w:pos="11908"/>
                <w:tab w:val="left" w:pos="12824"/>
                <w:tab w:val="left" w:pos="13740"/>
                <w:tab w:val="left" w:pos="14656"/>
              </w:tabs>
              <w:jc w:val="both"/>
              <w:rPr>
                <w:sz w:val="28"/>
                <w:szCs w:val="28"/>
              </w:rPr>
            </w:pPr>
            <w:r>
              <w:rPr>
                <w:sz w:val="28"/>
                <w:szCs w:val="28"/>
              </w:rPr>
              <w:t>8</w:t>
            </w:r>
          </w:p>
        </w:tc>
        <w:tc>
          <w:tcPr>
            <w:tcW w:w="3119" w:type="dxa"/>
          </w:tcPr>
          <w:p w14:paraId="6953C658" w14:textId="77777777" w:rsidR="002C030E" w:rsidRDefault="002C030E" w:rsidP="00B31456">
            <w:pPr>
              <w:tabs>
                <w:tab w:val="left" w:pos="-5954"/>
                <w:tab w:val="left" w:pos="10992"/>
                <w:tab w:val="left" w:pos="11908"/>
                <w:tab w:val="left" w:pos="12824"/>
                <w:tab w:val="left" w:pos="13740"/>
                <w:tab w:val="left" w:pos="14656"/>
              </w:tabs>
              <w:jc w:val="both"/>
              <w:rPr>
                <w:sz w:val="28"/>
                <w:szCs w:val="28"/>
              </w:rPr>
            </w:pPr>
            <w:r>
              <w:rPr>
                <w:sz w:val="28"/>
                <w:szCs w:val="28"/>
              </w:rPr>
              <w:t xml:space="preserve">DJI </w:t>
            </w:r>
            <w:proofErr w:type="spellStart"/>
            <w:r>
              <w:rPr>
                <w:sz w:val="28"/>
                <w:szCs w:val="28"/>
              </w:rPr>
              <w:t>Matrice</w:t>
            </w:r>
            <w:proofErr w:type="spellEnd"/>
            <w:r>
              <w:rPr>
                <w:sz w:val="28"/>
                <w:szCs w:val="28"/>
              </w:rPr>
              <w:t xml:space="preserve"> 350 RTK</w:t>
            </w:r>
          </w:p>
        </w:tc>
        <w:tc>
          <w:tcPr>
            <w:tcW w:w="5777" w:type="dxa"/>
          </w:tcPr>
          <w:p w14:paraId="4DED0B5D" w14:textId="77777777" w:rsidR="002C030E" w:rsidRDefault="002C030E" w:rsidP="00B31456">
            <w:pPr>
              <w:tabs>
                <w:tab w:val="left" w:pos="-5954"/>
                <w:tab w:val="left" w:pos="10992"/>
                <w:tab w:val="left" w:pos="11908"/>
                <w:tab w:val="left" w:pos="12824"/>
                <w:tab w:val="left" w:pos="13740"/>
                <w:tab w:val="left" w:pos="14656"/>
              </w:tabs>
              <w:jc w:val="both"/>
              <w:rPr>
                <w:sz w:val="28"/>
                <w:szCs w:val="28"/>
              </w:rPr>
            </w:pPr>
            <w:r>
              <w:rPr>
                <w:sz w:val="28"/>
                <w:szCs w:val="28"/>
              </w:rPr>
              <w:t>95548аа от 04.06.2025</w:t>
            </w:r>
          </w:p>
        </w:tc>
      </w:tr>
      <w:tr w:rsidR="002C030E" w14:paraId="55AD9A39" w14:textId="77777777" w:rsidTr="00B31456">
        <w:tc>
          <w:tcPr>
            <w:tcW w:w="675" w:type="dxa"/>
          </w:tcPr>
          <w:p w14:paraId="5411E6DD" w14:textId="77777777" w:rsidR="002C030E" w:rsidRDefault="002C030E" w:rsidP="00B31456">
            <w:pPr>
              <w:tabs>
                <w:tab w:val="left" w:pos="-5954"/>
                <w:tab w:val="left" w:pos="10992"/>
                <w:tab w:val="left" w:pos="11908"/>
                <w:tab w:val="left" w:pos="12824"/>
                <w:tab w:val="left" w:pos="13740"/>
                <w:tab w:val="left" w:pos="14656"/>
              </w:tabs>
              <w:jc w:val="both"/>
              <w:rPr>
                <w:sz w:val="28"/>
                <w:szCs w:val="28"/>
              </w:rPr>
            </w:pPr>
            <w:r>
              <w:rPr>
                <w:sz w:val="28"/>
                <w:szCs w:val="28"/>
              </w:rPr>
              <w:t>9</w:t>
            </w:r>
          </w:p>
        </w:tc>
        <w:tc>
          <w:tcPr>
            <w:tcW w:w="3119" w:type="dxa"/>
          </w:tcPr>
          <w:p w14:paraId="4DD28F91" w14:textId="77777777" w:rsidR="002C030E" w:rsidRDefault="002C030E" w:rsidP="00B31456">
            <w:pPr>
              <w:tabs>
                <w:tab w:val="left" w:pos="-5954"/>
                <w:tab w:val="left" w:pos="10992"/>
                <w:tab w:val="left" w:pos="11908"/>
                <w:tab w:val="left" w:pos="12824"/>
                <w:tab w:val="left" w:pos="13740"/>
                <w:tab w:val="left" w:pos="14656"/>
              </w:tabs>
              <w:jc w:val="both"/>
              <w:rPr>
                <w:sz w:val="28"/>
                <w:szCs w:val="28"/>
              </w:rPr>
            </w:pPr>
            <w:r>
              <w:rPr>
                <w:sz w:val="28"/>
                <w:szCs w:val="28"/>
              </w:rPr>
              <w:t xml:space="preserve">          </w:t>
            </w:r>
            <w:proofErr w:type="spellStart"/>
            <w:r>
              <w:rPr>
                <w:sz w:val="28"/>
                <w:szCs w:val="28"/>
              </w:rPr>
              <w:t>Геоскан</w:t>
            </w:r>
            <w:proofErr w:type="spellEnd"/>
            <w:r>
              <w:rPr>
                <w:sz w:val="28"/>
                <w:szCs w:val="28"/>
              </w:rPr>
              <w:t xml:space="preserve"> 201</w:t>
            </w:r>
          </w:p>
        </w:tc>
        <w:tc>
          <w:tcPr>
            <w:tcW w:w="5777" w:type="dxa"/>
          </w:tcPr>
          <w:p w14:paraId="21DA7B01" w14:textId="77777777" w:rsidR="002C030E" w:rsidRDefault="002C030E" w:rsidP="00B31456">
            <w:pPr>
              <w:tabs>
                <w:tab w:val="left" w:pos="-5954"/>
                <w:tab w:val="left" w:pos="10992"/>
                <w:tab w:val="left" w:pos="11908"/>
                <w:tab w:val="left" w:pos="12824"/>
                <w:tab w:val="left" w:pos="13740"/>
                <w:tab w:val="left" w:pos="14656"/>
              </w:tabs>
              <w:jc w:val="both"/>
              <w:rPr>
                <w:sz w:val="28"/>
                <w:szCs w:val="28"/>
              </w:rPr>
            </w:pPr>
            <w:r>
              <w:rPr>
                <w:sz w:val="28"/>
                <w:szCs w:val="28"/>
              </w:rPr>
              <w:t>53891аа от 07.05.2025</w:t>
            </w:r>
          </w:p>
        </w:tc>
      </w:tr>
      <w:tr w:rsidR="002C030E" w14:paraId="1532C2C6" w14:textId="77777777" w:rsidTr="00B31456">
        <w:tc>
          <w:tcPr>
            <w:tcW w:w="675" w:type="dxa"/>
          </w:tcPr>
          <w:p w14:paraId="000253C7" w14:textId="77777777" w:rsidR="002C030E" w:rsidRDefault="002C030E" w:rsidP="00B31456">
            <w:pPr>
              <w:tabs>
                <w:tab w:val="left" w:pos="-5954"/>
                <w:tab w:val="left" w:pos="10992"/>
                <w:tab w:val="left" w:pos="11908"/>
                <w:tab w:val="left" w:pos="12824"/>
                <w:tab w:val="left" w:pos="13740"/>
                <w:tab w:val="left" w:pos="14656"/>
              </w:tabs>
              <w:jc w:val="both"/>
              <w:rPr>
                <w:sz w:val="28"/>
                <w:szCs w:val="28"/>
              </w:rPr>
            </w:pPr>
            <w:r>
              <w:rPr>
                <w:sz w:val="28"/>
                <w:szCs w:val="28"/>
              </w:rPr>
              <w:t>10</w:t>
            </w:r>
          </w:p>
        </w:tc>
        <w:tc>
          <w:tcPr>
            <w:tcW w:w="3119" w:type="dxa"/>
          </w:tcPr>
          <w:p w14:paraId="7454AF50" w14:textId="77777777" w:rsidR="002C030E" w:rsidRDefault="002C030E" w:rsidP="00B31456">
            <w:pPr>
              <w:tabs>
                <w:tab w:val="left" w:pos="-5954"/>
                <w:tab w:val="left" w:pos="10992"/>
                <w:tab w:val="left" w:pos="11908"/>
                <w:tab w:val="left" w:pos="12824"/>
                <w:tab w:val="left" w:pos="13740"/>
                <w:tab w:val="left" w:pos="14656"/>
              </w:tabs>
              <w:jc w:val="both"/>
              <w:rPr>
                <w:sz w:val="28"/>
                <w:szCs w:val="28"/>
              </w:rPr>
            </w:pPr>
            <w:r>
              <w:rPr>
                <w:sz w:val="28"/>
                <w:szCs w:val="28"/>
              </w:rPr>
              <w:t xml:space="preserve">          </w:t>
            </w:r>
            <w:proofErr w:type="spellStart"/>
            <w:r>
              <w:rPr>
                <w:sz w:val="28"/>
                <w:szCs w:val="28"/>
              </w:rPr>
              <w:t>Геоскан</w:t>
            </w:r>
            <w:proofErr w:type="spellEnd"/>
            <w:r>
              <w:rPr>
                <w:sz w:val="28"/>
                <w:szCs w:val="28"/>
              </w:rPr>
              <w:t xml:space="preserve"> 401</w:t>
            </w:r>
          </w:p>
        </w:tc>
        <w:tc>
          <w:tcPr>
            <w:tcW w:w="5777" w:type="dxa"/>
          </w:tcPr>
          <w:p w14:paraId="6FD68ED7" w14:textId="77777777" w:rsidR="002C030E" w:rsidRDefault="002C030E" w:rsidP="00B31456">
            <w:pPr>
              <w:tabs>
                <w:tab w:val="left" w:pos="-5954"/>
                <w:tab w:val="left" w:pos="10992"/>
                <w:tab w:val="left" w:pos="11908"/>
                <w:tab w:val="left" w:pos="12824"/>
                <w:tab w:val="left" w:pos="13740"/>
                <w:tab w:val="left" w:pos="14656"/>
              </w:tabs>
              <w:jc w:val="both"/>
              <w:rPr>
                <w:sz w:val="28"/>
                <w:szCs w:val="28"/>
              </w:rPr>
            </w:pPr>
            <w:r>
              <w:rPr>
                <w:sz w:val="28"/>
                <w:szCs w:val="28"/>
              </w:rPr>
              <w:t>09496ac от 30.06.2025</w:t>
            </w:r>
          </w:p>
        </w:tc>
      </w:tr>
      <w:tr w:rsidR="002C030E" w14:paraId="3FBB4792" w14:textId="77777777" w:rsidTr="00B31456">
        <w:tc>
          <w:tcPr>
            <w:tcW w:w="675" w:type="dxa"/>
          </w:tcPr>
          <w:p w14:paraId="5766D25C" w14:textId="77777777" w:rsidR="002C030E" w:rsidRDefault="002C030E" w:rsidP="00B31456">
            <w:pPr>
              <w:tabs>
                <w:tab w:val="left" w:pos="-5954"/>
                <w:tab w:val="left" w:pos="10992"/>
                <w:tab w:val="left" w:pos="11908"/>
                <w:tab w:val="left" w:pos="12824"/>
                <w:tab w:val="left" w:pos="13740"/>
                <w:tab w:val="left" w:pos="14656"/>
              </w:tabs>
              <w:jc w:val="both"/>
              <w:rPr>
                <w:sz w:val="28"/>
                <w:szCs w:val="28"/>
              </w:rPr>
            </w:pPr>
            <w:r>
              <w:rPr>
                <w:sz w:val="28"/>
                <w:szCs w:val="28"/>
              </w:rPr>
              <w:t>11</w:t>
            </w:r>
          </w:p>
        </w:tc>
        <w:tc>
          <w:tcPr>
            <w:tcW w:w="3119" w:type="dxa"/>
          </w:tcPr>
          <w:p w14:paraId="1EA1089D" w14:textId="77777777" w:rsidR="002C030E" w:rsidRDefault="002C030E" w:rsidP="00B31456">
            <w:pPr>
              <w:tabs>
                <w:tab w:val="left" w:pos="-5954"/>
                <w:tab w:val="left" w:pos="10992"/>
                <w:tab w:val="left" w:pos="11908"/>
                <w:tab w:val="left" w:pos="12824"/>
                <w:tab w:val="left" w:pos="13740"/>
                <w:tab w:val="left" w:pos="14656"/>
              </w:tabs>
              <w:jc w:val="both"/>
              <w:rPr>
                <w:sz w:val="28"/>
                <w:szCs w:val="28"/>
              </w:rPr>
            </w:pPr>
            <w:r>
              <w:rPr>
                <w:sz w:val="28"/>
                <w:szCs w:val="28"/>
              </w:rPr>
              <w:t xml:space="preserve">          </w:t>
            </w:r>
            <w:proofErr w:type="spellStart"/>
            <w:r>
              <w:rPr>
                <w:sz w:val="28"/>
                <w:szCs w:val="28"/>
              </w:rPr>
              <w:t>Геоскан</w:t>
            </w:r>
            <w:proofErr w:type="spellEnd"/>
            <w:r>
              <w:rPr>
                <w:sz w:val="28"/>
                <w:szCs w:val="28"/>
              </w:rPr>
              <w:t xml:space="preserve"> 401</w:t>
            </w:r>
          </w:p>
        </w:tc>
        <w:tc>
          <w:tcPr>
            <w:tcW w:w="5777" w:type="dxa"/>
          </w:tcPr>
          <w:p w14:paraId="22D425CF" w14:textId="77777777" w:rsidR="002C030E" w:rsidRDefault="002C030E" w:rsidP="00B31456">
            <w:pPr>
              <w:tabs>
                <w:tab w:val="left" w:pos="-5954"/>
                <w:tab w:val="left" w:pos="10992"/>
                <w:tab w:val="left" w:pos="11908"/>
                <w:tab w:val="left" w:pos="12824"/>
                <w:tab w:val="left" w:pos="13740"/>
                <w:tab w:val="left" w:pos="14656"/>
              </w:tabs>
              <w:jc w:val="both"/>
              <w:rPr>
                <w:sz w:val="28"/>
                <w:szCs w:val="28"/>
              </w:rPr>
            </w:pPr>
            <w:r>
              <w:rPr>
                <w:sz w:val="28"/>
                <w:szCs w:val="28"/>
              </w:rPr>
              <w:t>09504ab от 30.06.2025</w:t>
            </w:r>
          </w:p>
        </w:tc>
      </w:tr>
      <w:tr w:rsidR="002C030E" w14:paraId="0EB59C2B" w14:textId="77777777" w:rsidTr="00B31456">
        <w:tc>
          <w:tcPr>
            <w:tcW w:w="675" w:type="dxa"/>
          </w:tcPr>
          <w:p w14:paraId="0EB58FEC" w14:textId="77777777" w:rsidR="002C030E" w:rsidRDefault="002C030E" w:rsidP="00B31456">
            <w:pPr>
              <w:tabs>
                <w:tab w:val="left" w:pos="-5954"/>
                <w:tab w:val="left" w:pos="10992"/>
                <w:tab w:val="left" w:pos="11908"/>
                <w:tab w:val="left" w:pos="12824"/>
                <w:tab w:val="left" w:pos="13740"/>
                <w:tab w:val="left" w:pos="14656"/>
              </w:tabs>
              <w:jc w:val="both"/>
              <w:rPr>
                <w:sz w:val="28"/>
                <w:szCs w:val="28"/>
              </w:rPr>
            </w:pPr>
            <w:r>
              <w:rPr>
                <w:sz w:val="28"/>
                <w:szCs w:val="28"/>
              </w:rPr>
              <w:t>12</w:t>
            </w:r>
          </w:p>
        </w:tc>
        <w:tc>
          <w:tcPr>
            <w:tcW w:w="3119" w:type="dxa"/>
          </w:tcPr>
          <w:p w14:paraId="665F0914" w14:textId="77777777" w:rsidR="002C030E" w:rsidRDefault="002C030E" w:rsidP="00B31456">
            <w:pPr>
              <w:tabs>
                <w:tab w:val="left" w:pos="-5954"/>
                <w:tab w:val="left" w:pos="10992"/>
                <w:tab w:val="left" w:pos="11908"/>
                <w:tab w:val="left" w:pos="12824"/>
                <w:tab w:val="left" w:pos="13740"/>
                <w:tab w:val="left" w:pos="14656"/>
              </w:tabs>
              <w:jc w:val="both"/>
              <w:rPr>
                <w:sz w:val="28"/>
                <w:szCs w:val="28"/>
              </w:rPr>
            </w:pPr>
            <w:r>
              <w:rPr>
                <w:sz w:val="28"/>
                <w:szCs w:val="28"/>
              </w:rPr>
              <w:t xml:space="preserve">          </w:t>
            </w:r>
            <w:proofErr w:type="spellStart"/>
            <w:r>
              <w:rPr>
                <w:sz w:val="28"/>
                <w:szCs w:val="28"/>
              </w:rPr>
              <w:t>Геоскан</w:t>
            </w:r>
            <w:proofErr w:type="spellEnd"/>
            <w:r>
              <w:rPr>
                <w:sz w:val="28"/>
                <w:szCs w:val="28"/>
              </w:rPr>
              <w:t xml:space="preserve"> 201</w:t>
            </w:r>
          </w:p>
        </w:tc>
        <w:tc>
          <w:tcPr>
            <w:tcW w:w="5777" w:type="dxa"/>
          </w:tcPr>
          <w:p w14:paraId="66EC34E1" w14:textId="77777777" w:rsidR="002C030E" w:rsidRDefault="002C030E" w:rsidP="00B31456">
            <w:pPr>
              <w:tabs>
                <w:tab w:val="left" w:pos="-5954"/>
                <w:tab w:val="left" w:pos="10992"/>
                <w:tab w:val="left" w:pos="11908"/>
                <w:tab w:val="left" w:pos="12824"/>
                <w:tab w:val="left" w:pos="13740"/>
                <w:tab w:val="left" w:pos="14656"/>
              </w:tabs>
              <w:jc w:val="both"/>
              <w:rPr>
                <w:sz w:val="28"/>
                <w:szCs w:val="28"/>
              </w:rPr>
            </w:pPr>
            <w:r>
              <w:rPr>
                <w:sz w:val="28"/>
                <w:szCs w:val="28"/>
              </w:rPr>
              <w:t>06435ab от 20.06.2025</w:t>
            </w:r>
          </w:p>
        </w:tc>
      </w:tr>
      <w:tr w:rsidR="002C030E" w14:paraId="56D91B8F" w14:textId="77777777" w:rsidTr="00B31456">
        <w:tc>
          <w:tcPr>
            <w:tcW w:w="675" w:type="dxa"/>
          </w:tcPr>
          <w:p w14:paraId="6834DDD5" w14:textId="77777777" w:rsidR="002C030E" w:rsidRDefault="002C030E" w:rsidP="00B31456">
            <w:pPr>
              <w:tabs>
                <w:tab w:val="left" w:pos="-5954"/>
                <w:tab w:val="left" w:pos="10992"/>
                <w:tab w:val="left" w:pos="11908"/>
                <w:tab w:val="left" w:pos="12824"/>
                <w:tab w:val="left" w:pos="13740"/>
                <w:tab w:val="left" w:pos="14656"/>
              </w:tabs>
              <w:jc w:val="both"/>
              <w:rPr>
                <w:sz w:val="28"/>
                <w:szCs w:val="28"/>
              </w:rPr>
            </w:pPr>
            <w:r>
              <w:rPr>
                <w:sz w:val="28"/>
                <w:szCs w:val="28"/>
              </w:rPr>
              <w:t>13</w:t>
            </w:r>
          </w:p>
        </w:tc>
        <w:tc>
          <w:tcPr>
            <w:tcW w:w="3119" w:type="dxa"/>
          </w:tcPr>
          <w:p w14:paraId="4F2F27C5" w14:textId="77777777" w:rsidR="002C030E" w:rsidRDefault="002C030E" w:rsidP="00B31456">
            <w:pPr>
              <w:tabs>
                <w:tab w:val="left" w:pos="-5954"/>
                <w:tab w:val="left" w:pos="10992"/>
                <w:tab w:val="left" w:pos="11908"/>
                <w:tab w:val="left" w:pos="12824"/>
                <w:tab w:val="left" w:pos="13740"/>
                <w:tab w:val="left" w:pos="14656"/>
              </w:tabs>
              <w:jc w:val="both"/>
              <w:rPr>
                <w:sz w:val="28"/>
                <w:szCs w:val="28"/>
              </w:rPr>
            </w:pPr>
            <w:r>
              <w:rPr>
                <w:sz w:val="28"/>
                <w:szCs w:val="28"/>
              </w:rPr>
              <w:t xml:space="preserve">          </w:t>
            </w:r>
            <w:proofErr w:type="spellStart"/>
            <w:r>
              <w:rPr>
                <w:sz w:val="28"/>
                <w:szCs w:val="28"/>
              </w:rPr>
              <w:t>Геоскан</w:t>
            </w:r>
            <w:proofErr w:type="spellEnd"/>
            <w:r>
              <w:rPr>
                <w:sz w:val="28"/>
                <w:szCs w:val="28"/>
              </w:rPr>
              <w:t xml:space="preserve"> 201</w:t>
            </w:r>
          </w:p>
        </w:tc>
        <w:tc>
          <w:tcPr>
            <w:tcW w:w="5777" w:type="dxa"/>
          </w:tcPr>
          <w:p w14:paraId="5F157FEA" w14:textId="77777777" w:rsidR="002C030E" w:rsidRDefault="002C030E" w:rsidP="00B31456">
            <w:pPr>
              <w:tabs>
                <w:tab w:val="left" w:pos="-5954"/>
                <w:tab w:val="left" w:pos="10992"/>
                <w:tab w:val="left" w:pos="11908"/>
                <w:tab w:val="left" w:pos="12824"/>
                <w:tab w:val="left" w:pos="13740"/>
                <w:tab w:val="left" w:pos="14656"/>
              </w:tabs>
              <w:jc w:val="both"/>
              <w:rPr>
                <w:sz w:val="28"/>
                <w:szCs w:val="28"/>
              </w:rPr>
            </w:pPr>
            <w:r>
              <w:rPr>
                <w:sz w:val="28"/>
                <w:szCs w:val="28"/>
              </w:rPr>
              <w:t>06446ab от 20.06.2025</w:t>
            </w:r>
          </w:p>
        </w:tc>
      </w:tr>
    </w:tbl>
    <w:p w14:paraId="620317D6" w14:textId="77777777" w:rsidR="002C030E" w:rsidRPr="00E1644A" w:rsidRDefault="002C030E" w:rsidP="002C030E">
      <w:pPr>
        <w:shd w:val="clear" w:color="auto" w:fill="FFFFFF"/>
        <w:tabs>
          <w:tab w:val="left" w:pos="-5954"/>
          <w:tab w:val="left" w:pos="10992"/>
          <w:tab w:val="left" w:pos="11908"/>
          <w:tab w:val="left" w:pos="12824"/>
          <w:tab w:val="left" w:pos="13740"/>
          <w:tab w:val="left" w:pos="14656"/>
        </w:tabs>
        <w:ind w:firstLine="567"/>
        <w:jc w:val="both"/>
        <w:rPr>
          <w:sz w:val="28"/>
          <w:szCs w:val="28"/>
        </w:rPr>
      </w:pPr>
    </w:p>
    <w:p w14:paraId="2BB6533F" w14:textId="77777777" w:rsidR="002C030E" w:rsidRPr="00643EA5" w:rsidRDefault="002C030E" w:rsidP="002C030E">
      <w:pPr>
        <w:shd w:val="clear" w:color="auto" w:fill="FFFFFF"/>
        <w:tabs>
          <w:tab w:val="left" w:pos="-5954"/>
          <w:tab w:val="left" w:pos="10992"/>
          <w:tab w:val="left" w:pos="11908"/>
          <w:tab w:val="left" w:pos="12824"/>
          <w:tab w:val="left" w:pos="13740"/>
          <w:tab w:val="left" w:pos="14656"/>
        </w:tabs>
        <w:ind w:firstLine="567"/>
        <w:jc w:val="both"/>
        <w:rPr>
          <w:sz w:val="28"/>
          <w:szCs w:val="28"/>
        </w:rPr>
      </w:pPr>
      <w:proofErr w:type="gramStart"/>
      <w:r w:rsidRPr="00643EA5">
        <w:rPr>
          <w:sz w:val="28"/>
          <w:szCs w:val="28"/>
        </w:rPr>
        <w:t>Дата,  время</w:t>
      </w:r>
      <w:proofErr w:type="gramEnd"/>
      <w:r w:rsidRPr="00643EA5">
        <w:rPr>
          <w:sz w:val="28"/>
          <w:szCs w:val="28"/>
        </w:rPr>
        <w:t xml:space="preserve">  </w:t>
      </w:r>
      <w:proofErr w:type="gramStart"/>
      <w:r w:rsidRPr="00643EA5">
        <w:rPr>
          <w:sz w:val="28"/>
          <w:szCs w:val="28"/>
        </w:rPr>
        <w:t>начала  и</w:t>
      </w:r>
      <w:proofErr w:type="gramEnd"/>
      <w:r w:rsidRPr="00643EA5">
        <w:rPr>
          <w:sz w:val="28"/>
          <w:szCs w:val="28"/>
        </w:rPr>
        <w:t xml:space="preserve">  </w:t>
      </w:r>
      <w:proofErr w:type="gramStart"/>
      <w:r w:rsidRPr="00643EA5">
        <w:rPr>
          <w:sz w:val="28"/>
          <w:szCs w:val="28"/>
        </w:rPr>
        <w:t>окончания  осуществления</w:t>
      </w:r>
      <w:proofErr w:type="gramEnd"/>
      <w:r w:rsidRPr="00643EA5">
        <w:rPr>
          <w:sz w:val="28"/>
          <w:szCs w:val="28"/>
        </w:rPr>
        <w:t xml:space="preserve"> разрешаемого вида</w:t>
      </w:r>
      <w:r>
        <w:rPr>
          <w:sz w:val="28"/>
          <w:szCs w:val="28"/>
        </w:rPr>
        <w:t xml:space="preserve"> </w:t>
      </w:r>
      <w:r w:rsidRPr="00643EA5">
        <w:rPr>
          <w:sz w:val="28"/>
          <w:szCs w:val="28"/>
        </w:rPr>
        <w:t xml:space="preserve">деятельности: с </w:t>
      </w:r>
      <w:r>
        <w:rPr>
          <w:sz w:val="28"/>
          <w:szCs w:val="28"/>
        </w:rPr>
        <w:t>18.08.2025 года – 15.11.2025 года.</w:t>
      </w:r>
    </w:p>
    <w:p w14:paraId="0CA45DF3" w14:textId="77777777" w:rsidR="002C030E" w:rsidRPr="00643EA5" w:rsidRDefault="002C030E" w:rsidP="002C030E">
      <w:pPr>
        <w:shd w:val="clear" w:color="auto" w:fill="FFFFFF"/>
        <w:tabs>
          <w:tab w:val="left" w:pos="-5954"/>
          <w:tab w:val="left" w:pos="10992"/>
          <w:tab w:val="left" w:pos="11908"/>
          <w:tab w:val="left" w:pos="12824"/>
          <w:tab w:val="left" w:pos="13740"/>
          <w:tab w:val="left" w:pos="14656"/>
        </w:tabs>
        <w:ind w:firstLine="567"/>
        <w:jc w:val="both"/>
        <w:rPr>
          <w:sz w:val="28"/>
          <w:szCs w:val="28"/>
        </w:rPr>
      </w:pPr>
      <w:r w:rsidRPr="00643EA5">
        <w:rPr>
          <w:sz w:val="28"/>
          <w:szCs w:val="28"/>
        </w:rPr>
        <w:t>Место осуществления разрешаемого вида деятельности,</w:t>
      </w:r>
      <w:r>
        <w:rPr>
          <w:sz w:val="28"/>
          <w:szCs w:val="28"/>
        </w:rPr>
        <w:t xml:space="preserve"> п. </w:t>
      </w:r>
      <w:proofErr w:type="spellStart"/>
      <w:proofErr w:type="gramStart"/>
      <w:r>
        <w:rPr>
          <w:sz w:val="28"/>
          <w:szCs w:val="28"/>
        </w:rPr>
        <w:t>Ваничкино</w:t>
      </w:r>
      <w:proofErr w:type="spellEnd"/>
      <w:r w:rsidRPr="00643EA5">
        <w:rPr>
          <w:sz w:val="28"/>
          <w:szCs w:val="28"/>
        </w:rPr>
        <w:t xml:space="preserve"> </w:t>
      </w:r>
      <w:r>
        <w:rPr>
          <w:sz w:val="28"/>
          <w:szCs w:val="28"/>
        </w:rPr>
        <w:t>,</w:t>
      </w:r>
      <w:proofErr w:type="gramEnd"/>
      <w:r>
        <w:rPr>
          <w:sz w:val="28"/>
          <w:szCs w:val="28"/>
        </w:rPr>
        <w:t xml:space="preserve"> п. Князевский, п. </w:t>
      </w:r>
      <w:proofErr w:type="spellStart"/>
      <w:r>
        <w:rPr>
          <w:sz w:val="28"/>
          <w:szCs w:val="28"/>
        </w:rPr>
        <w:t>Малосуминский</w:t>
      </w:r>
      <w:proofErr w:type="spellEnd"/>
      <w:r>
        <w:rPr>
          <w:sz w:val="28"/>
          <w:szCs w:val="28"/>
        </w:rPr>
        <w:t xml:space="preserve">, п. </w:t>
      </w:r>
      <w:proofErr w:type="spellStart"/>
      <w:r>
        <w:rPr>
          <w:sz w:val="28"/>
          <w:szCs w:val="28"/>
        </w:rPr>
        <w:t>Сарыкамышка</w:t>
      </w:r>
      <w:proofErr w:type="spellEnd"/>
      <w:r>
        <w:rPr>
          <w:sz w:val="28"/>
          <w:szCs w:val="28"/>
        </w:rPr>
        <w:t>, с. Серебрянское Серебрянского сельсовета Чулымского района Новосибирской области.</w:t>
      </w:r>
    </w:p>
    <w:p w14:paraId="18B4E063" w14:textId="77777777" w:rsidR="002C030E" w:rsidRDefault="002C030E" w:rsidP="002C030E">
      <w:pPr>
        <w:rPr>
          <w:sz w:val="28"/>
          <w:szCs w:val="28"/>
        </w:rPr>
      </w:pPr>
    </w:p>
    <w:p w14:paraId="6E10F6C6" w14:textId="77777777" w:rsidR="002C030E" w:rsidRDefault="002C030E" w:rsidP="002C030E">
      <w:pPr>
        <w:ind w:firstLine="567"/>
        <w:jc w:val="both"/>
        <w:rPr>
          <w:sz w:val="28"/>
          <w:szCs w:val="28"/>
        </w:rPr>
      </w:pPr>
      <w:r>
        <w:rPr>
          <w:sz w:val="28"/>
          <w:szCs w:val="28"/>
        </w:rPr>
        <w:t>Настоящее разрешение действует при условии наличия разрешения Регионального Центра Единой системы организации воздушного движения.</w:t>
      </w:r>
    </w:p>
    <w:p w14:paraId="1BD80EB5" w14:textId="76C6E669" w:rsidR="002C030E" w:rsidRDefault="002C030E" w:rsidP="002C030E">
      <w:pPr>
        <w:ind w:firstLine="567"/>
        <w:jc w:val="both"/>
        <w:rPr>
          <w:sz w:val="28"/>
          <w:szCs w:val="28"/>
        </w:rPr>
      </w:pPr>
    </w:p>
    <w:p w14:paraId="4AB8E422" w14:textId="77777777" w:rsidR="002C030E" w:rsidRDefault="002C030E" w:rsidP="002C030E">
      <w:pPr>
        <w:spacing w:line="0" w:lineRule="atLeast"/>
        <w:jc w:val="both"/>
        <w:rPr>
          <w:color w:val="000000"/>
          <w:sz w:val="28"/>
          <w:szCs w:val="28"/>
        </w:rPr>
      </w:pPr>
    </w:p>
    <w:p w14:paraId="3214D6E7" w14:textId="77777777" w:rsidR="002C030E" w:rsidRDefault="002C030E" w:rsidP="002C030E">
      <w:pPr>
        <w:spacing w:line="0" w:lineRule="atLeast"/>
        <w:jc w:val="both"/>
        <w:rPr>
          <w:color w:val="000000"/>
          <w:sz w:val="28"/>
          <w:szCs w:val="28"/>
        </w:rPr>
      </w:pPr>
    </w:p>
    <w:p w14:paraId="64851AA2" w14:textId="77777777" w:rsidR="002C030E" w:rsidRDefault="002C030E" w:rsidP="002C030E">
      <w:pPr>
        <w:spacing w:line="0" w:lineRule="atLeast"/>
        <w:jc w:val="both"/>
        <w:rPr>
          <w:color w:val="000000"/>
          <w:sz w:val="28"/>
          <w:szCs w:val="28"/>
        </w:rPr>
      </w:pPr>
      <w:r>
        <w:rPr>
          <w:color w:val="000000"/>
          <w:sz w:val="28"/>
          <w:szCs w:val="28"/>
        </w:rPr>
        <w:t>Глава</w:t>
      </w:r>
      <w:r w:rsidRPr="009F0110">
        <w:rPr>
          <w:color w:val="000000"/>
          <w:sz w:val="28"/>
          <w:szCs w:val="28"/>
        </w:rPr>
        <w:t xml:space="preserve"> </w:t>
      </w:r>
      <w:r>
        <w:rPr>
          <w:color w:val="000000"/>
          <w:sz w:val="28"/>
          <w:szCs w:val="28"/>
        </w:rPr>
        <w:t xml:space="preserve">Серебрянского </w:t>
      </w:r>
      <w:r w:rsidRPr="009F0110">
        <w:rPr>
          <w:color w:val="000000"/>
          <w:sz w:val="28"/>
          <w:szCs w:val="28"/>
        </w:rPr>
        <w:t xml:space="preserve">сельсовета </w:t>
      </w:r>
    </w:p>
    <w:p w14:paraId="615B93F6" w14:textId="77777777" w:rsidR="002C030E" w:rsidRDefault="002C030E" w:rsidP="002C030E">
      <w:pPr>
        <w:spacing w:line="0" w:lineRule="atLeast"/>
        <w:jc w:val="both"/>
        <w:rPr>
          <w:color w:val="000000"/>
          <w:sz w:val="28"/>
          <w:szCs w:val="28"/>
        </w:rPr>
      </w:pPr>
      <w:r>
        <w:rPr>
          <w:color w:val="000000"/>
          <w:sz w:val="28"/>
          <w:szCs w:val="28"/>
        </w:rPr>
        <w:t xml:space="preserve">Чулымского </w:t>
      </w:r>
      <w:r w:rsidRPr="009F0110">
        <w:rPr>
          <w:color w:val="000000"/>
          <w:sz w:val="28"/>
          <w:szCs w:val="28"/>
        </w:rPr>
        <w:t>района Новосибирской обл</w:t>
      </w:r>
      <w:r>
        <w:rPr>
          <w:color w:val="000000"/>
          <w:sz w:val="28"/>
          <w:szCs w:val="28"/>
        </w:rPr>
        <w:t xml:space="preserve">асти                               А.А. Баутин.                        </w:t>
      </w:r>
      <w:r w:rsidRPr="009F0110">
        <w:rPr>
          <w:color w:val="000000"/>
          <w:sz w:val="28"/>
          <w:szCs w:val="28"/>
        </w:rPr>
        <w:t xml:space="preserve"> </w:t>
      </w:r>
    </w:p>
    <w:p w14:paraId="11483FC7" w14:textId="77777777" w:rsidR="002C030E" w:rsidRDefault="002C030E" w:rsidP="002C030E">
      <w:pPr>
        <w:spacing w:line="0" w:lineRule="atLeast"/>
        <w:jc w:val="both"/>
        <w:rPr>
          <w:sz w:val="28"/>
          <w:szCs w:val="28"/>
        </w:rPr>
      </w:pPr>
    </w:p>
    <w:p w14:paraId="63D425B9" w14:textId="77777777" w:rsidR="002C030E" w:rsidRDefault="002C030E" w:rsidP="002C030E">
      <w:pPr>
        <w:autoSpaceDE w:val="0"/>
        <w:autoSpaceDN w:val="0"/>
        <w:rPr>
          <w:sz w:val="20"/>
          <w:szCs w:val="20"/>
        </w:rPr>
      </w:pPr>
    </w:p>
    <w:p w14:paraId="4AD213A4" w14:textId="77777777" w:rsidR="009B5857" w:rsidRDefault="009B5857" w:rsidP="009B5857">
      <w:pPr>
        <w:jc w:val="center"/>
        <w:outlineLvl w:val="0"/>
        <w:rPr>
          <w:b/>
          <w:sz w:val="28"/>
        </w:rPr>
      </w:pPr>
      <w:r>
        <w:rPr>
          <w:b/>
          <w:sz w:val="28"/>
        </w:rPr>
        <w:t>АДМИНИСТРАЦИЯ СЕРЕБРЯНСКОГО СЕЛЬСОВЕТА</w:t>
      </w:r>
    </w:p>
    <w:p w14:paraId="78485DC8" w14:textId="77777777" w:rsidR="009B5857" w:rsidRDefault="009B5857" w:rsidP="009B5857">
      <w:pPr>
        <w:jc w:val="center"/>
        <w:outlineLvl w:val="0"/>
        <w:rPr>
          <w:b/>
          <w:sz w:val="28"/>
        </w:rPr>
      </w:pPr>
      <w:r>
        <w:rPr>
          <w:b/>
          <w:sz w:val="28"/>
        </w:rPr>
        <w:t>ЧУЛЫМСКОГО РАЙОНА НОВОСИБИРСКОЙ ОБЛАСТИ</w:t>
      </w:r>
    </w:p>
    <w:p w14:paraId="0B42AE61" w14:textId="77777777" w:rsidR="009B5857" w:rsidRDefault="009B5857" w:rsidP="009B5857">
      <w:pPr>
        <w:pStyle w:val="ConsNonformat"/>
        <w:widowControl/>
        <w:jc w:val="both"/>
        <w:rPr>
          <w:rFonts w:ascii="Times New Roman" w:hAnsi="Times New Roman" w:cs="Times New Roman"/>
          <w:sz w:val="24"/>
          <w:szCs w:val="24"/>
        </w:rPr>
      </w:pPr>
    </w:p>
    <w:p w14:paraId="1828884C" w14:textId="77777777" w:rsidR="009B5857" w:rsidRDefault="009B5857" w:rsidP="009B5857">
      <w:pPr>
        <w:pStyle w:val="ConsNonformat"/>
        <w:widowControl/>
        <w:jc w:val="both"/>
        <w:rPr>
          <w:rFonts w:ascii="Times New Roman" w:hAnsi="Times New Roman" w:cs="Times New Roman"/>
          <w:sz w:val="28"/>
          <w:szCs w:val="28"/>
        </w:rPr>
      </w:pPr>
    </w:p>
    <w:p w14:paraId="660182E8" w14:textId="77777777" w:rsidR="009B5857" w:rsidRDefault="009B5857" w:rsidP="009B5857">
      <w:pPr>
        <w:pStyle w:val="ConsNonformat"/>
        <w:widowControl/>
        <w:jc w:val="both"/>
        <w:rPr>
          <w:rFonts w:ascii="Times New Roman" w:hAnsi="Times New Roman" w:cs="Times New Roman"/>
          <w:sz w:val="28"/>
          <w:szCs w:val="28"/>
        </w:rPr>
      </w:pPr>
    </w:p>
    <w:p w14:paraId="6307DA11" w14:textId="77777777" w:rsidR="009B5857" w:rsidRPr="00871DF4" w:rsidRDefault="009B5857" w:rsidP="009B5857">
      <w:pPr>
        <w:jc w:val="center"/>
        <w:outlineLvl w:val="0"/>
        <w:rPr>
          <w:b/>
          <w:sz w:val="32"/>
          <w:szCs w:val="32"/>
        </w:rPr>
      </w:pPr>
      <w:r>
        <w:rPr>
          <w:b/>
          <w:sz w:val="32"/>
          <w:szCs w:val="32"/>
        </w:rPr>
        <w:t>РАСПОРЯЖЕНИЕ</w:t>
      </w:r>
    </w:p>
    <w:p w14:paraId="3F45AB92" w14:textId="77777777" w:rsidR="009B5857" w:rsidRDefault="009B5857" w:rsidP="009B5857">
      <w:pPr>
        <w:rPr>
          <w:sz w:val="28"/>
        </w:rPr>
      </w:pPr>
      <w:r>
        <w:rPr>
          <w:sz w:val="28"/>
        </w:rPr>
        <w:t>от 20.08.2025 г.                           с. Серебрянское                                  №35-р</w:t>
      </w:r>
    </w:p>
    <w:p w14:paraId="6ED3E15E" w14:textId="77777777" w:rsidR="009B5857" w:rsidRDefault="009B5857" w:rsidP="009B5857">
      <w:pPr>
        <w:jc w:val="center"/>
        <w:rPr>
          <w:sz w:val="28"/>
          <w:szCs w:val="28"/>
        </w:rPr>
      </w:pPr>
      <w:r>
        <w:rPr>
          <w:sz w:val="28"/>
          <w:szCs w:val="28"/>
        </w:rPr>
        <w:t>О Плане противодействия коррупции в Серебрянском сельсовете Чулымского района Новосибирской области на 2025 – 2028 годы</w:t>
      </w:r>
    </w:p>
    <w:p w14:paraId="5179D17A" w14:textId="77777777" w:rsidR="009B5857" w:rsidRDefault="009B5857" w:rsidP="009B5857">
      <w:pPr>
        <w:pStyle w:val="affffff4"/>
        <w:shd w:val="clear" w:color="auto" w:fill="FFFFFF"/>
        <w:spacing w:before="0" w:beforeAutospacing="0" w:after="0" w:afterAutospacing="0"/>
        <w:ind w:right="5498" w:firstLine="698"/>
        <w:rPr>
          <w:color w:val="000000"/>
          <w:sz w:val="28"/>
          <w:szCs w:val="28"/>
        </w:rPr>
      </w:pPr>
    </w:p>
    <w:p w14:paraId="496618C0" w14:textId="77777777" w:rsidR="009B5857" w:rsidRDefault="009B5857" w:rsidP="009B5857">
      <w:pPr>
        <w:jc w:val="both"/>
      </w:pPr>
      <w:r w:rsidRPr="00046DC3">
        <w:rPr>
          <w:color w:val="000000"/>
          <w:sz w:val="28"/>
          <w:szCs w:val="28"/>
        </w:rPr>
        <w:lastRenderedPageBreak/>
        <w:t xml:space="preserve">              </w:t>
      </w:r>
      <w:r w:rsidRPr="00046DC3">
        <w:rPr>
          <w:sz w:val="28"/>
          <w:szCs w:val="28"/>
        </w:rPr>
        <w:t>В соответствии с Федеральным законом от 25.12.2008 № 273-ФЗ</w:t>
      </w:r>
      <w:r>
        <w:rPr>
          <w:sz w:val="28"/>
          <w:szCs w:val="28"/>
        </w:rPr>
        <w:t xml:space="preserve"> «О противодействии коррупции» </w:t>
      </w:r>
      <w:r w:rsidRPr="00046DC3">
        <w:rPr>
          <w:sz w:val="28"/>
          <w:szCs w:val="28"/>
        </w:rPr>
        <w:t xml:space="preserve"> </w:t>
      </w:r>
      <w:hyperlink r:id="rId8" w:anchor="/document/71977694/paragraph/1/doclist/0/selflink/0/context/%D1%83%D0%BA%D0%B0%D0%B7%20%E2%84%96378/" w:history="1">
        <w:r w:rsidRPr="00046DC3">
          <w:rPr>
            <w:color w:val="000000"/>
            <w:sz w:val="28"/>
            <w:szCs w:val="28"/>
          </w:rPr>
          <w:t xml:space="preserve">и в целях </w:t>
        </w:r>
        <w:r>
          <w:rPr>
            <w:color w:val="000000"/>
            <w:sz w:val="28"/>
            <w:szCs w:val="28"/>
          </w:rPr>
          <w:t xml:space="preserve">совершенствования системы </w:t>
        </w:r>
        <w:r w:rsidRPr="00046DC3">
          <w:rPr>
            <w:color w:val="000000"/>
            <w:sz w:val="28"/>
            <w:szCs w:val="28"/>
          </w:rPr>
          <w:t xml:space="preserve"> мер</w:t>
        </w:r>
        <w:r>
          <w:rPr>
            <w:color w:val="000000"/>
            <w:sz w:val="28"/>
            <w:szCs w:val="28"/>
          </w:rPr>
          <w:t xml:space="preserve"> по профилактике коррупционных правоотношений </w:t>
        </w:r>
      </w:hyperlink>
      <w:r w:rsidRPr="000D1CD8">
        <w:rPr>
          <w:sz w:val="28"/>
          <w:szCs w:val="28"/>
        </w:rPr>
        <w:t xml:space="preserve">в администрации </w:t>
      </w:r>
      <w:r>
        <w:rPr>
          <w:sz w:val="28"/>
          <w:szCs w:val="28"/>
        </w:rPr>
        <w:t>Серебрянского</w:t>
      </w:r>
      <w:r w:rsidRPr="000D1CD8">
        <w:rPr>
          <w:sz w:val="28"/>
          <w:szCs w:val="28"/>
        </w:rPr>
        <w:t xml:space="preserve"> сельсовета Чулымского района Новосибирской области</w:t>
      </w:r>
      <w:r w:rsidRPr="00046DC3">
        <w:rPr>
          <w:sz w:val="28"/>
          <w:szCs w:val="28"/>
        </w:rPr>
        <w:t xml:space="preserve">  </w:t>
      </w:r>
    </w:p>
    <w:p w14:paraId="6CD05903" w14:textId="77777777" w:rsidR="009B5857" w:rsidRPr="00F16136" w:rsidRDefault="009B5857" w:rsidP="009B5857">
      <w:pPr>
        <w:jc w:val="both"/>
        <w:rPr>
          <w:color w:val="000000"/>
          <w:sz w:val="28"/>
          <w:szCs w:val="28"/>
        </w:rPr>
      </w:pPr>
    </w:p>
    <w:p w14:paraId="0FF3AB13" w14:textId="77777777" w:rsidR="009B5857" w:rsidRPr="006C6F90" w:rsidRDefault="009B5857" w:rsidP="009B5857">
      <w:pPr>
        <w:pStyle w:val="aff6"/>
        <w:numPr>
          <w:ilvl w:val="0"/>
          <w:numId w:val="24"/>
        </w:numPr>
        <w:spacing w:after="0"/>
        <w:ind w:left="0" w:firstLine="567"/>
        <w:jc w:val="both"/>
        <w:rPr>
          <w:rFonts w:ascii="Times New Roman" w:hAnsi="Times New Roman"/>
          <w:sz w:val="28"/>
          <w:szCs w:val="28"/>
        </w:rPr>
      </w:pPr>
      <w:r w:rsidRPr="00046DC3">
        <w:rPr>
          <w:rFonts w:ascii="Times New Roman" w:hAnsi="Times New Roman"/>
          <w:sz w:val="28"/>
          <w:szCs w:val="28"/>
        </w:rPr>
        <w:t xml:space="preserve">Утвердить прилагаемый План противодействия коррупции в </w:t>
      </w:r>
      <w:r>
        <w:rPr>
          <w:rFonts w:ascii="Times New Roman" w:hAnsi="Times New Roman"/>
          <w:sz w:val="28"/>
          <w:szCs w:val="28"/>
        </w:rPr>
        <w:t xml:space="preserve">Серебрянском сельсовете Чулымского </w:t>
      </w:r>
      <w:r w:rsidRPr="00046DC3">
        <w:rPr>
          <w:rFonts w:ascii="Times New Roman" w:hAnsi="Times New Roman"/>
          <w:sz w:val="28"/>
          <w:szCs w:val="28"/>
        </w:rPr>
        <w:t>района Новосибирской области на 20</w:t>
      </w:r>
      <w:r>
        <w:rPr>
          <w:rFonts w:ascii="Times New Roman" w:hAnsi="Times New Roman"/>
          <w:sz w:val="28"/>
          <w:szCs w:val="28"/>
        </w:rPr>
        <w:t>25</w:t>
      </w:r>
      <w:r w:rsidRPr="00046DC3">
        <w:rPr>
          <w:rFonts w:ascii="Times New Roman" w:hAnsi="Times New Roman"/>
          <w:sz w:val="28"/>
          <w:szCs w:val="28"/>
        </w:rPr>
        <w:t>- 20</w:t>
      </w:r>
      <w:r>
        <w:rPr>
          <w:rFonts w:ascii="Times New Roman" w:hAnsi="Times New Roman"/>
          <w:sz w:val="28"/>
          <w:szCs w:val="28"/>
        </w:rPr>
        <w:t>28</w:t>
      </w:r>
      <w:r w:rsidRPr="00046DC3">
        <w:rPr>
          <w:rFonts w:ascii="Times New Roman" w:hAnsi="Times New Roman"/>
          <w:sz w:val="28"/>
          <w:szCs w:val="28"/>
        </w:rPr>
        <w:t xml:space="preserve"> годы.</w:t>
      </w:r>
    </w:p>
    <w:p w14:paraId="11F6A96F" w14:textId="77777777" w:rsidR="009B5857" w:rsidRPr="00A46D13" w:rsidRDefault="009B5857" w:rsidP="009B5857">
      <w:pPr>
        <w:pStyle w:val="aff6"/>
        <w:numPr>
          <w:ilvl w:val="0"/>
          <w:numId w:val="24"/>
        </w:numPr>
        <w:spacing w:after="0"/>
        <w:ind w:left="0" w:firstLine="567"/>
        <w:jc w:val="both"/>
        <w:rPr>
          <w:rFonts w:ascii="Times New Roman" w:hAnsi="Times New Roman"/>
          <w:sz w:val="28"/>
          <w:szCs w:val="28"/>
        </w:rPr>
      </w:pPr>
      <w:r>
        <w:rPr>
          <w:rFonts w:ascii="Times New Roman" w:hAnsi="Times New Roman"/>
          <w:sz w:val="28"/>
          <w:szCs w:val="28"/>
        </w:rPr>
        <w:t xml:space="preserve">Ответственным исполнителем </w:t>
      </w:r>
      <w:r w:rsidRPr="007C0D66">
        <w:rPr>
          <w:rFonts w:ascii="Times New Roman" w:hAnsi="Times New Roman"/>
          <w:color w:val="000000"/>
          <w:sz w:val="28"/>
          <w:szCs w:val="28"/>
        </w:rPr>
        <w:t>мероприятий, предусмотренных в прилагаемом Плане</w:t>
      </w:r>
      <w:r w:rsidRPr="007C0D66">
        <w:rPr>
          <w:rFonts w:ascii="Times New Roman" w:hAnsi="Times New Roman"/>
          <w:sz w:val="28"/>
          <w:szCs w:val="28"/>
        </w:rPr>
        <w:t xml:space="preserve"> противодействия коррупции в</w:t>
      </w:r>
      <w:r>
        <w:rPr>
          <w:rFonts w:ascii="Times New Roman" w:hAnsi="Times New Roman"/>
          <w:sz w:val="28"/>
          <w:szCs w:val="28"/>
        </w:rPr>
        <w:t xml:space="preserve"> Серебрянском сельсовете Чулымского</w:t>
      </w:r>
      <w:r w:rsidRPr="007C0D66">
        <w:rPr>
          <w:rFonts w:ascii="Times New Roman" w:hAnsi="Times New Roman"/>
          <w:sz w:val="28"/>
          <w:szCs w:val="28"/>
        </w:rPr>
        <w:t xml:space="preserve"> района Новосибирской области на </w:t>
      </w:r>
      <w:r w:rsidRPr="00046DC3">
        <w:rPr>
          <w:rFonts w:ascii="Times New Roman" w:hAnsi="Times New Roman"/>
          <w:sz w:val="28"/>
          <w:szCs w:val="28"/>
        </w:rPr>
        <w:t>20</w:t>
      </w:r>
      <w:r>
        <w:rPr>
          <w:rFonts w:ascii="Times New Roman" w:hAnsi="Times New Roman"/>
          <w:sz w:val="28"/>
          <w:szCs w:val="28"/>
        </w:rPr>
        <w:t>25</w:t>
      </w:r>
      <w:r w:rsidRPr="00046DC3">
        <w:rPr>
          <w:rFonts w:ascii="Times New Roman" w:hAnsi="Times New Roman"/>
          <w:sz w:val="28"/>
          <w:szCs w:val="28"/>
        </w:rPr>
        <w:t>- 20</w:t>
      </w:r>
      <w:r>
        <w:rPr>
          <w:rFonts w:ascii="Times New Roman" w:hAnsi="Times New Roman"/>
          <w:sz w:val="28"/>
          <w:szCs w:val="28"/>
        </w:rPr>
        <w:t xml:space="preserve">28 </w:t>
      </w:r>
      <w:r w:rsidRPr="007C0D66">
        <w:rPr>
          <w:rFonts w:ascii="Times New Roman" w:hAnsi="Times New Roman"/>
          <w:sz w:val="28"/>
          <w:szCs w:val="28"/>
        </w:rPr>
        <w:t>годы</w:t>
      </w:r>
      <w:r>
        <w:rPr>
          <w:rFonts w:ascii="Times New Roman" w:hAnsi="Times New Roman"/>
          <w:sz w:val="28"/>
          <w:szCs w:val="28"/>
        </w:rPr>
        <w:t>, назначить Романову Наталью Александровну, специалиста администрации Серебрянского сельсовета Чулымского района Новосибирской области.</w:t>
      </w:r>
    </w:p>
    <w:p w14:paraId="3ECEBD46" w14:textId="77777777" w:rsidR="009B5857" w:rsidRPr="006C6F90" w:rsidRDefault="009B5857" w:rsidP="009B5857">
      <w:pPr>
        <w:pStyle w:val="aff6"/>
        <w:numPr>
          <w:ilvl w:val="0"/>
          <w:numId w:val="24"/>
        </w:numPr>
        <w:spacing w:after="0"/>
        <w:ind w:left="0" w:firstLine="567"/>
        <w:jc w:val="both"/>
        <w:rPr>
          <w:rFonts w:ascii="Times New Roman" w:hAnsi="Times New Roman"/>
          <w:sz w:val="28"/>
          <w:szCs w:val="28"/>
        </w:rPr>
      </w:pPr>
      <w:r w:rsidRPr="007C0D66">
        <w:rPr>
          <w:rFonts w:ascii="Times New Roman" w:hAnsi="Times New Roman"/>
          <w:color w:val="000000"/>
          <w:sz w:val="28"/>
          <w:szCs w:val="28"/>
        </w:rPr>
        <w:t>Контроль за выполнением мероприятий, предусмотренных в прилагаемом Плане</w:t>
      </w:r>
      <w:r w:rsidRPr="007C0D66">
        <w:rPr>
          <w:rFonts w:ascii="Times New Roman" w:hAnsi="Times New Roman"/>
          <w:sz w:val="28"/>
          <w:szCs w:val="28"/>
        </w:rPr>
        <w:t xml:space="preserve"> противодействия коррупции в </w:t>
      </w:r>
      <w:r>
        <w:rPr>
          <w:rFonts w:ascii="Times New Roman" w:hAnsi="Times New Roman"/>
          <w:sz w:val="28"/>
          <w:szCs w:val="28"/>
        </w:rPr>
        <w:t>Серебрянском сельсовете Чулымского</w:t>
      </w:r>
      <w:r w:rsidRPr="007C0D66">
        <w:rPr>
          <w:rFonts w:ascii="Times New Roman" w:hAnsi="Times New Roman"/>
          <w:sz w:val="28"/>
          <w:szCs w:val="28"/>
        </w:rPr>
        <w:t xml:space="preserve"> района Новосибирской области на </w:t>
      </w:r>
      <w:r w:rsidRPr="00046DC3">
        <w:rPr>
          <w:rFonts w:ascii="Times New Roman" w:hAnsi="Times New Roman"/>
          <w:sz w:val="28"/>
          <w:szCs w:val="28"/>
        </w:rPr>
        <w:t>20</w:t>
      </w:r>
      <w:r>
        <w:rPr>
          <w:rFonts w:ascii="Times New Roman" w:hAnsi="Times New Roman"/>
          <w:sz w:val="28"/>
          <w:szCs w:val="28"/>
        </w:rPr>
        <w:t>25</w:t>
      </w:r>
      <w:r w:rsidRPr="00046DC3">
        <w:rPr>
          <w:rFonts w:ascii="Times New Roman" w:hAnsi="Times New Roman"/>
          <w:sz w:val="28"/>
          <w:szCs w:val="28"/>
        </w:rPr>
        <w:t>- 20</w:t>
      </w:r>
      <w:r>
        <w:rPr>
          <w:rFonts w:ascii="Times New Roman" w:hAnsi="Times New Roman"/>
          <w:sz w:val="28"/>
          <w:szCs w:val="28"/>
        </w:rPr>
        <w:t xml:space="preserve">28 </w:t>
      </w:r>
      <w:r w:rsidRPr="007C0D66">
        <w:rPr>
          <w:rFonts w:ascii="Times New Roman" w:hAnsi="Times New Roman"/>
          <w:sz w:val="28"/>
          <w:szCs w:val="28"/>
        </w:rPr>
        <w:t>годы</w:t>
      </w:r>
      <w:r>
        <w:rPr>
          <w:rFonts w:ascii="Times New Roman" w:hAnsi="Times New Roman"/>
          <w:sz w:val="28"/>
          <w:szCs w:val="28"/>
        </w:rPr>
        <w:t>,</w:t>
      </w:r>
      <w:r w:rsidRPr="007C0D66">
        <w:rPr>
          <w:rFonts w:ascii="Times New Roman" w:hAnsi="Times New Roman"/>
          <w:sz w:val="28"/>
          <w:szCs w:val="28"/>
        </w:rPr>
        <w:t xml:space="preserve"> </w:t>
      </w:r>
      <w:r w:rsidRPr="007C0D66">
        <w:rPr>
          <w:rFonts w:ascii="Times New Roman" w:hAnsi="Times New Roman"/>
          <w:color w:val="000000"/>
          <w:sz w:val="28"/>
          <w:szCs w:val="28"/>
        </w:rPr>
        <w:t xml:space="preserve">оставляю за собой. </w:t>
      </w:r>
    </w:p>
    <w:p w14:paraId="1C3FF7E1" w14:textId="77777777" w:rsidR="009B5857" w:rsidRPr="007C0D66" w:rsidRDefault="009B5857" w:rsidP="009B5857">
      <w:pPr>
        <w:pStyle w:val="affffff4"/>
        <w:keepLines/>
        <w:widowControl w:val="0"/>
        <w:numPr>
          <w:ilvl w:val="0"/>
          <w:numId w:val="24"/>
        </w:numPr>
        <w:shd w:val="clear" w:color="auto" w:fill="FFFFFF"/>
        <w:spacing w:before="0" w:beforeAutospacing="0" w:after="0" w:afterAutospacing="0"/>
        <w:ind w:left="0" w:firstLine="567"/>
        <w:jc w:val="both"/>
        <w:rPr>
          <w:color w:val="000000"/>
          <w:sz w:val="28"/>
          <w:szCs w:val="28"/>
        </w:rPr>
      </w:pPr>
      <w:r>
        <w:rPr>
          <w:color w:val="000000"/>
          <w:sz w:val="28"/>
          <w:szCs w:val="28"/>
        </w:rPr>
        <w:t>Опубликовать настоящее распоряжение в периодическом печатном издании "Серебрянский вестник" и разместить на официальном сайте администрации Серебрянского сельсовета Чулымского района Новосибирской области в сети Интернет.</w:t>
      </w:r>
    </w:p>
    <w:p w14:paraId="5D153739" w14:textId="77777777" w:rsidR="009B5857" w:rsidRPr="007C0D66" w:rsidRDefault="009B5857" w:rsidP="009B5857">
      <w:pPr>
        <w:pStyle w:val="aff6"/>
        <w:spacing w:after="0"/>
        <w:ind w:left="567"/>
        <w:jc w:val="both"/>
        <w:rPr>
          <w:rFonts w:ascii="Times New Roman" w:hAnsi="Times New Roman"/>
          <w:sz w:val="28"/>
          <w:szCs w:val="28"/>
        </w:rPr>
      </w:pPr>
    </w:p>
    <w:p w14:paraId="11F4604C" w14:textId="77777777" w:rsidR="009B5857" w:rsidRDefault="009B5857" w:rsidP="009B5857">
      <w:pPr>
        <w:pStyle w:val="affffff4"/>
        <w:shd w:val="clear" w:color="auto" w:fill="FFFFFF"/>
        <w:spacing w:before="0" w:beforeAutospacing="0" w:after="0" w:afterAutospacing="0"/>
        <w:ind w:firstLine="697"/>
        <w:rPr>
          <w:bCs/>
          <w:color w:val="000000"/>
          <w:sz w:val="28"/>
          <w:szCs w:val="28"/>
        </w:rPr>
      </w:pPr>
    </w:p>
    <w:p w14:paraId="671F0E3C" w14:textId="77777777" w:rsidR="009B5857" w:rsidRDefault="009B5857" w:rsidP="009B5857">
      <w:pPr>
        <w:pStyle w:val="affffff4"/>
        <w:shd w:val="clear" w:color="auto" w:fill="FFFFFF"/>
        <w:spacing w:before="0" w:beforeAutospacing="0" w:after="0" w:afterAutospacing="0"/>
        <w:rPr>
          <w:bCs/>
          <w:color w:val="000000"/>
          <w:sz w:val="28"/>
          <w:szCs w:val="28"/>
        </w:rPr>
      </w:pPr>
      <w:r>
        <w:rPr>
          <w:bCs/>
          <w:color w:val="000000"/>
          <w:sz w:val="28"/>
          <w:szCs w:val="28"/>
        </w:rPr>
        <w:t>Глава Серебрянского сельсовета</w:t>
      </w:r>
    </w:p>
    <w:p w14:paraId="2D7210B4" w14:textId="77777777" w:rsidR="009B5857" w:rsidRDefault="009B5857" w:rsidP="009B5857">
      <w:pPr>
        <w:pStyle w:val="affffff4"/>
        <w:shd w:val="clear" w:color="auto" w:fill="FFFFFF"/>
        <w:spacing w:before="0" w:beforeAutospacing="0" w:after="0" w:afterAutospacing="0"/>
        <w:rPr>
          <w:bCs/>
          <w:color w:val="000000"/>
          <w:sz w:val="28"/>
          <w:szCs w:val="28"/>
        </w:rPr>
      </w:pPr>
      <w:r>
        <w:rPr>
          <w:bCs/>
          <w:color w:val="000000"/>
          <w:sz w:val="28"/>
          <w:szCs w:val="28"/>
        </w:rPr>
        <w:t xml:space="preserve">Чулымского района Новосибирской области                                  А.А. Баутин                          </w:t>
      </w:r>
    </w:p>
    <w:p w14:paraId="0BF79B5E" w14:textId="77777777" w:rsidR="009B5857" w:rsidRDefault="009B5857" w:rsidP="009B5857"/>
    <w:p w14:paraId="35100DB0" w14:textId="77777777" w:rsidR="009B5857" w:rsidRDefault="009B5857" w:rsidP="009B5857"/>
    <w:p w14:paraId="43E9D6AE" w14:textId="77777777" w:rsidR="009B5857" w:rsidRDefault="009B5857" w:rsidP="009B5857"/>
    <w:p w14:paraId="7CDD9E75" w14:textId="77777777" w:rsidR="009B5857" w:rsidRDefault="009B5857" w:rsidP="009B5857"/>
    <w:p w14:paraId="5D14F91F" w14:textId="77777777" w:rsidR="009B5857" w:rsidRDefault="009B5857" w:rsidP="009B5857"/>
    <w:p w14:paraId="08A5F59A" w14:textId="77777777" w:rsidR="009B5857" w:rsidRDefault="009B5857" w:rsidP="009B5857">
      <w:pPr>
        <w:pStyle w:val="ConsPlusNormal"/>
        <w:widowControl/>
        <w:spacing w:line="360" w:lineRule="auto"/>
        <w:ind w:left="6300" w:firstLine="0"/>
        <w:jc w:val="right"/>
        <w:rPr>
          <w:rFonts w:ascii="Times New Roman" w:hAnsi="Times New Roman" w:cs="Times New Roman"/>
          <w:sz w:val="24"/>
          <w:szCs w:val="24"/>
        </w:rPr>
      </w:pPr>
      <w:r>
        <w:rPr>
          <w:rFonts w:ascii="Times New Roman" w:hAnsi="Times New Roman" w:cs="Times New Roman"/>
          <w:sz w:val="24"/>
          <w:szCs w:val="24"/>
        </w:rPr>
        <w:t>УТВЕРЖДЕН</w:t>
      </w:r>
    </w:p>
    <w:p w14:paraId="61CBD887" w14:textId="77777777" w:rsidR="009B5857" w:rsidRDefault="009B5857" w:rsidP="009B5857">
      <w:pPr>
        <w:pStyle w:val="ConsPlusNormal"/>
        <w:widowControl/>
        <w:ind w:left="6300" w:firstLine="0"/>
        <w:jc w:val="right"/>
        <w:rPr>
          <w:rFonts w:ascii="Times New Roman" w:hAnsi="Times New Roman" w:cs="Times New Roman"/>
          <w:sz w:val="24"/>
          <w:szCs w:val="24"/>
        </w:rPr>
      </w:pPr>
      <w:r>
        <w:rPr>
          <w:rFonts w:ascii="Times New Roman" w:hAnsi="Times New Roman" w:cs="Times New Roman"/>
          <w:sz w:val="24"/>
          <w:szCs w:val="24"/>
        </w:rPr>
        <w:t>Распоряжением</w:t>
      </w:r>
    </w:p>
    <w:p w14:paraId="643EAD19" w14:textId="77777777" w:rsidR="009B5857" w:rsidRDefault="009B5857" w:rsidP="009B5857">
      <w:pPr>
        <w:pStyle w:val="ConsPlusNormal"/>
        <w:widowControl/>
        <w:ind w:left="5670" w:firstLine="0"/>
        <w:jc w:val="right"/>
        <w:rPr>
          <w:rFonts w:ascii="Times New Roman" w:hAnsi="Times New Roman" w:cs="Times New Roman"/>
          <w:sz w:val="24"/>
          <w:szCs w:val="24"/>
        </w:rPr>
      </w:pPr>
      <w:r>
        <w:rPr>
          <w:rFonts w:ascii="Times New Roman" w:hAnsi="Times New Roman" w:cs="Times New Roman"/>
          <w:sz w:val="24"/>
          <w:szCs w:val="24"/>
        </w:rPr>
        <w:t xml:space="preserve">Администрации Серебрянского сельсовета </w:t>
      </w:r>
    </w:p>
    <w:p w14:paraId="5383942A" w14:textId="77777777" w:rsidR="009B5857" w:rsidRDefault="009B5857" w:rsidP="009B5857">
      <w:pPr>
        <w:pStyle w:val="ConsPlusNormal"/>
        <w:widowControl/>
        <w:ind w:left="6300" w:firstLine="0"/>
        <w:jc w:val="right"/>
        <w:rPr>
          <w:rFonts w:ascii="Times New Roman" w:hAnsi="Times New Roman" w:cs="Times New Roman"/>
          <w:sz w:val="24"/>
          <w:szCs w:val="24"/>
        </w:rPr>
      </w:pPr>
      <w:r>
        <w:rPr>
          <w:rFonts w:ascii="Times New Roman" w:hAnsi="Times New Roman" w:cs="Times New Roman"/>
          <w:sz w:val="24"/>
          <w:szCs w:val="24"/>
        </w:rPr>
        <w:t>Чулымского района Новосибирской области</w:t>
      </w:r>
    </w:p>
    <w:p w14:paraId="79D7E14D" w14:textId="77777777" w:rsidR="009B5857" w:rsidRDefault="009B5857" w:rsidP="009B5857">
      <w:pPr>
        <w:ind w:left="6300"/>
        <w:jc w:val="right"/>
      </w:pPr>
      <w:r>
        <w:t>от 20.082025 г. № 35-р</w:t>
      </w:r>
    </w:p>
    <w:p w14:paraId="69EB4334" w14:textId="77777777" w:rsidR="009B5857" w:rsidRDefault="009B5857" w:rsidP="009B5857">
      <w:pPr>
        <w:jc w:val="right"/>
      </w:pPr>
    </w:p>
    <w:p w14:paraId="017E0207" w14:textId="77777777" w:rsidR="009B5857" w:rsidRPr="007B4B52" w:rsidRDefault="009B5857" w:rsidP="009B5857">
      <w:pPr>
        <w:autoSpaceDE w:val="0"/>
        <w:autoSpaceDN w:val="0"/>
        <w:adjustRightInd w:val="0"/>
        <w:jc w:val="center"/>
        <w:rPr>
          <w:sz w:val="28"/>
          <w:szCs w:val="28"/>
        </w:rPr>
      </w:pPr>
      <w:r w:rsidRPr="007B4B52">
        <w:rPr>
          <w:sz w:val="28"/>
          <w:szCs w:val="28"/>
        </w:rPr>
        <w:t xml:space="preserve">ПЛАН </w:t>
      </w:r>
    </w:p>
    <w:p w14:paraId="5A207BBE" w14:textId="77777777" w:rsidR="009B5857" w:rsidRDefault="009B5857" w:rsidP="009B5857">
      <w:pPr>
        <w:jc w:val="center"/>
        <w:rPr>
          <w:sz w:val="28"/>
          <w:szCs w:val="28"/>
        </w:rPr>
      </w:pPr>
      <w:r w:rsidRPr="007B4B52">
        <w:rPr>
          <w:sz w:val="28"/>
          <w:szCs w:val="28"/>
        </w:rPr>
        <w:t>противодействия коррупции</w:t>
      </w:r>
      <w:r>
        <w:rPr>
          <w:sz w:val="28"/>
          <w:szCs w:val="28"/>
        </w:rPr>
        <w:t xml:space="preserve"> в Серебрянском сельсовете   Чулымского района Новосибирской области    на </w:t>
      </w:r>
      <w:r w:rsidRPr="00046DC3">
        <w:rPr>
          <w:sz w:val="28"/>
          <w:szCs w:val="28"/>
        </w:rPr>
        <w:t>20</w:t>
      </w:r>
      <w:r>
        <w:rPr>
          <w:sz w:val="28"/>
          <w:szCs w:val="28"/>
        </w:rPr>
        <w:t>25</w:t>
      </w:r>
      <w:r w:rsidRPr="00046DC3">
        <w:rPr>
          <w:sz w:val="28"/>
          <w:szCs w:val="28"/>
        </w:rPr>
        <w:t>- 20</w:t>
      </w:r>
      <w:r>
        <w:rPr>
          <w:sz w:val="28"/>
          <w:szCs w:val="28"/>
        </w:rPr>
        <w:t>28 годы</w:t>
      </w:r>
    </w:p>
    <w:p w14:paraId="2B380084" w14:textId="77777777" w:rsidR="009B5857" w:rsidRDefault="009B5857" w:rsidP="009B5857">
      <w:pPr>
        <w:jc w:val="center"/>
        <w:rPr>
          <w:sz w:val="28"/>
          <w:szCs w:val="28"/>
        </w:rPr>
      </w:pPr>
    </w:p>
    <w:tbl>
      <w:tblPr>
        <w:tblW w:w="10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
        <w:gridCol w:w="4643"/>
        <w:gridCol w:w="8"/>
        <w:gridCol w:w="13"/>
        <w:gridCol w:w="21"/>
        <w:gridCol w:w="7"/>
        <w:gridCol w:w="3055"/>
        <w:gridCol w:w="9"/>
        <w:gridCol w:w="321"/>
        <w:gridCol w:w="1514"/>
      </w:tblGrid>
      <w:tr w:rsidR="009B5857" w:rsidRPr="007C0D66" w14:paraId="17484C33" w14:textId="77777777" w:rsidTr="00B31456">
        <w:trPr>
          <w:trHeight w:val="510"/>
        </w:trPr>
        <w:tc>
          <w:tcPr>
            <w:tcW w:w="709" w:type="dxa"/>
            <w:tcBorders>
              <w:top w:val="single" w:sz="4" w:space="0" w:color="auto"/>
              <w:left w:val="single" w:sz="4" w:space="0" w:color="auto"/>
              <w:bottom w:val="single" w:sz="4" w:space="0" w:color="auto"/>
              <w:right w:val="single" w:sz="4" w:space="0" w:color="auto"/>
            </w:tcBorders>
            <w:hideMark/>
          </w:tcPr>
          <w:p w14:paraId="1E789AC0" w14:textId="77777777" w:rsidR="009B5857" w:rsidRPr="007C0D66" w:rsidRDefault="009B5857" w:rsidP="00B31456">
            <w:pPr>
              <w:jc w:val="center"/>
              <w:rPr>
                <w:b/>
                <w:lang w:eastAsia="en-US"/>
              </w:rPr>
            </w:pPr>
            <w:r w:rsidRPr="007C0D66">
              <w:rPr>
                <w:b/>
              </w:rPr>
              <w:t>№ п/п</w:t>
            </w:r>
          </w:p>
        </w:tc>
        <w:tc>
          <w:tcPr>
            <w:tcW w:w="4695" w:type="dxa"/>
            <w:gridSpan w:val="5"/>
            <w:tcBorders>
              <w:top w:val="single" w:sz="4" w:space="0" w:color="auto"/>
              <w:left w:val="single" w:sz="4" w:space="0" w:color="auto"/>
              <w:bottom w:val="single" w:sz="4" w:space="0" w:color="auto"/>
              <w:right w:val="single" w:sz="4" w:space="0" w:color="auto"/>
            </w:tcBorders>
            <w:hideMark/>
          </w:tcPr>
          <w:p w14:paraId="13D58694" w14:textId="77777777" w:rsidR="009B5857" w:rsidRPr="007C0D66" w:rsidRDefault="009B5857" w:rsidP="00B31456">
            <w:pPr>
              <w:jc w:val="center"/>
              <w:rPr>
                <w:b/>
                <w:lang w:eastAsia="en-US"/>
              </w:rPr>
            </w:pPr>
            <w:r w:rsidRPr="007C0D66">
              <w:rPr>
                <w:b/>
              </w:rPr>
              <w:t>Мероприятия</w:t>
            </w:r>
          </w:p>
        </w:tc>
        <w:tc>
          <w:tcPr>
            <w:tcW w:w="3392" w:type="dxa"/>
            <w:gridSpan w:val="4"/>
            <w:tcBorders>
              <w:top w:val="single" w:sz="4" w:space="0" w:color="auto"/>
              <w:left w:val="single" w:sz="4" w:space="0" w:color="auto"/>
              <w:bottom w:val="single" w:sz="4" w:space="0" w:color="auto"/>
              <w:right w:val="single" w:sz="4" w:space="0" w:color="auto"/>
            </w:tcBorders>
            <w:hideMark/>
          </w:tcPr>
          <w:p w14:paraId="0198928B" w14:textId="77777777" w:rsidR="009B5857" w:rsidRPr="007C0D66" w:rsidRDefault="009B5857" w:rsidP="00B31456">
            <w:pPr>
              <w:jc w:val="center"/>
              <w:rPr>
                <w:b/>
                <w:lang w:eastAsia="en-US"/>
              </w:rPr>
            </w:pPr>
            <w:r w:rsidRPr="007C0D66">
              <w:rPr>
                <w:b/>
              </w:rPr>
              <w:t xml:space="preserve">Ответственные </w:t>
            </w:r>
          </w:p>
          <w:p w14:paraId="553A8981" w14:textId="77777777" w:rsidR="009B5857" w:rsidRPr="007C0D66" w:rsidRDefault="009B5857" w:rsidP="00B31456">
            <w:pPr>
              <w:jc w:val="center"/>
              <w:rPr>
                <w:b/>
                <w:lang w:eastAsia="en-US"/>
              </w:rPr>
            </w:pPr>
            <w:r w:rsidRPr="007C0D66">
              <w:rPr>
                <w:b/>
              </w:rPr>
              <w:t>исполнители</w:t>
            </w:r>
          </w:p>
        </w:tc>
        <w:tc>
          <w:tcPr>
            <w:tcW w:w="1514" w:type="dxa"/>
            <w:tcBorders>
              <w:top w:val="single" w:sz="4" w:space="0" w:color="auto"/>
              <w:left w:val="single" w:sz="4" w:space="0" w:color="auto"/>
              <w:bottom w:val="single" w:sz="4" w:space="0" w:color="auto"/>
              <w:right w:val="single" w:sz="4" w:space="0" w:color="auto"/>
            </w:tcBorders>
            <w:hideMark/>
          </w:tcPr>
          <w:p w14:paraId="41B9FDBE" w14:textId="77777777" w:rsidR="009B5857" w:rsidRPr="007C0D66" w:rsidRDefault="009B5857" w:rsidP="00B31456">
            <w:pPr>
              <w:jc w:val="center"/>
              <w:rPr>
                <w:b/>
                <w:lang w:eastAsia="en-US"/>
              </w:rPr>
            </w:pPr>
            <w:r w:rsidRPr="007C0D66">
              <w:rPr>
                <w:b/>
              </w:rPr>
              <w:t>Срок реализации</w:t>
            </w:r>
          </w:p>
        </w:tc>
      </w:tr>
      <w:tr w:rsidR="009B5857" w:rsidRPr="007C0D66" w14:paraId="5496E28F" w14:textId="77777777" w:rsidTr="00B31456">
        <w:trPr>
          <w:trHeight w:val="345"/>
        </w:trPr>
        <w:tc>
          <w:tcPr>
            <w:tcW w:w="10310" w:type="dxa"/>
            <w:gridSpan w:val="11"/>
            <w:tcBorders>
              <w:top w:val="single" w:sz="4" w:space="0" w:color="auto"/>
              <w:left w:val="single" w:sz="4" w:space="0" w:color="auto"/>
              <w:bottom w:val="single" w:sz="2" w:space="0" w:color="auto"/>
              <w:right w:val="single" w:sz="4" w:space="0" w:color="auto"/>
            </w:tcBorders>
            <w:hideMark/>
          </w:tcPr>
          <w:p w14:paraId="4BA002C3" w14:textId="77777777" w:rsidR="009B5857" w:rsidRPr="007C0D66" w:rsidRDefault="009B5857" w:rsidP="00B31456">
            <w:pPr>
              <w:jc w:val="center"/>
              <w:rPr>
                <w:b/>
                <w:lang w:eastAsia="en-US"/>
              </w:rPr>
            </w:pPr>
            <w:r w:rsidRPr="007C0D66">
              <w:rPr>
                <w:b/>
              </w:rPr>
              <w:t>Раздел 1. Меры по правовому обеспечению противодействия коррупции</w:t>
            </w:r>
          </w:p>
        </w:tc>
      </w:tr>
      <w:tr w:rsidR="009B5857" w:rsidRPr="007C0D66" w14:paraId="1B0E30E8" w14:textId="77777777" w:rsidTr="00B31456">
        <w:trPr>
          <w:trHeight w:val="1166"/>
        </w:trPr>
        <w:tc>
          <w:tcPr>
            <w:tcW w:w="709" w:type="dxa"/>
            <w:tcBorders>
              <w:top w:val="single" w:sz="4" w:space="0" w:color="auto"/>
              <w:left w:val="single" w:sz="4" w:space="0" w:color="auto"/>
              <w:bottom w:val="single" w:sz="4" w:space="0" w:color="auto"/>
              <w:right w:val="single" w:sz="4" w:space="0" w:color="auto"/>
            </w:tcBorders>
          </w:tcPr>
          <w:p w14:paraId="3B7E5B1F" w14:textId="77777777" w:rsidR="009B5857" w:rsidRPr="007C0D66" w:rsidRDefault="009B5857" w:rsidP="009B5857">
            <w:pPr>
              <w:numPr>
                <w:ilvl w:val="0"/>
                <w:numId w:val="25"/>
              </w:numPr>
              <w:rPr>
                <w:lang w:eastAsia="en-US"/>
              </w:rPr>
            </w:pPr>
          </w:p>
        </w:tc>
        <w:tc>
          <w:tcPr>
            <w:tcW w:w="4695" w:type="dxa"/>
            <w:gridSpan w:val="5"/>
            <w:tcBorders>
              <w:top w:val="single" w:sz="4" w:space="0" w:color="auto"/>
              <w:left w:val="single" w:sz="4" w:space="0" w:color="auto"/>
              <w:bottom w:val="single" w:sz="4" w:space="0" w:color="auto"/>
              <w:right w:val="single" w:sz="4" w:space="0" w:color="auto"/>
            </w:tcBorders>
            <w:hideMark/>
          </w:tcPr>
          <w:p w14:paraId="797A7F90" w14:textId="77777777" w:rsidR="009B5857" w:rsidRPr="00A46D13" w:rsidRDefault="009B5857" w:rsidP="00B31456">
            <w:pPr>
              <w:jc w:val="both"/>
            </w:pPr>
            <w:r w:rsidRPr="007C0D66">
              <w:t xml:space="preserve">Совершенствование нормативной базы по </w:t>
            </w:r>
            <w:r w:rsidRPr="00A46D13">
              <w:t>вопросам муниципальной службы</w:t>
            </w:r>
          </w:p>
          <w:p w14:paraId="6B7CA634" w14:textId="77777777" w:rsidR="009B5857" w:rsidRPr="00A46D13" w:rsidRDefault="009B5857" w:rsidP="00B31456">
            <w:pPr>
              <w:jc w:val="both"/>
            </w:pPr>
            <w:r w:rsidRPr="00A46D13">
              <w:t>Мониторинг изменений антикоррупционного законодательства Российской Федерации</w:t>
            </w:r>
          </w:p>
          <w:p w14:paraId="28011280" w14:textId="77777777" w:rsidR="009B5857" w:rsidRPr="007C0D66" w:rsidRDefault="009B5857" w:rsidP="00B31456">
            <w:pPr>
              <w:jc w:val="both"/>
              <w:rPr>
                <w:lang w:eastAsia="en-US"/>
              </w:rPr>
            </w:pPr>
          </w:p>
        </w:tc>
        <w:tc>
          <w:tcPr>
            <w:tcW w:w="3392" w:type="dxa"/>
            <w:gridSpan w:val="4"/>
            <w:tcBorders>
              <w:top w:val="single" w:sz="4" w:space="0" w:color="auto"/>
              <w:left w:val="single" w:sz="4" w:space="0" w:color="auto"/>
              <w:bottom w:val="single" w:sz="4" w:space="0" w:color="auto"/>
              <w:right w:val="single" w:sz="4" w:space="0" w:color="auto"/>
            </w:tcBorders>
            <w:hideMark/>
          </w:tcPr>
          <w:p w14:paraId="4C2F8AD9" w14:textId="77777777" w:rsidR="009B5857" w:rsidRPr="007C0D66" w:rsidRDefault="009B5857" w:rsidP="00B31456">
            <w:pPr>
              <w:jc w:val="both"/>
              <w:rPr>
                <w:lang w:eastAsia="en-US"/>
              </w:rPr>
            </w:pPr>
            <w:r w:rsidRPr="007C0D66">
              <w:t xml:space="preserve">Уполномоченный </w:t>
            </w:r>
            <w:r>
              <w:t xml:space="preserve">Специалист Администрации </w:t>
            </w:r>
            <w:r w:rsidRPr="00144A8E">
              <w:t>Серебрянского сельсовета</w:t>
            </w:r>
            <w:r>
              <w:t xml:space="preserve"> Чулымского</w:t>
            </w:r>
            <w:r w:rsidRPr="007C0D66">
              <w:t xml:space="preserve"> района Новосибирской области (далее – специалист администрации)</w:t>
            </w:r>
          </w:p>
        </w:tc>
        <w:tc>
          <w:tcPr>
            <w:tcW w:w="1514" w:type="dxa"/>
            <w:tcBorders>
              <w:top w:val="single" w:sz="4" w:space="0" w:color="auto"/>
              <w:left w:val="single" w:sz="4" w:space="0" w:color="auto"/>
              <w:bottom w:val="single" w:sz="4" w:space="0" w:color="auto"/>
              <w:right w:val="single" w:sz="4" w:space="0" w:color="auto"/>
            </w:tcBorders>
            <w:hideMark/>
          </w:tcPr>
          <w:p w14:paraId="56EE7235" w14:textId="77777777" w:rsidR="009B5857" w:rsidRPr="00A46D13" w:rsidRDefault="009B5857" w:rsidP="00B31456">
            <w:pPr>
              <w:pStyle w:val="affffff4"/>
              <w:spacing w:before="0" w:beforeAutospacing="0" w:after="0" w:afterAutospacing="0"/>
              <w:ind w:left="-108" w:right="-108"/>
              <w:jc w:val="both"/>
            </w:pPr>
            <w:r w:rsidRPr="00A46D13">
              <w:t xml:space="preserve">В течение </w:t>
            </w:r>
          </w:p>
          <w:p w14:paraId="14A0511E" w14:textId="77777777" w:rsidR="009B5857" w:rsidRPr="00A46D13" w:rsidRDefault="009B5857" w:rsidP="00B31456">
            <w:pPr>
              <w:pStyle w:val="ConsPlusNormal"/>
              <w:ind w:left="-108" w:right="-108" w:firstLine="0"/>
              <w:jc w:val="both"/>
              <w:rPr>
                <w:rFonts w:ascii="Times New Roman" w:hAnsi="Times New Roman" w:cs="Times New Roman"/>
                <w:sz w:val="24"/>
                <w:szCs w:val="24"/>
              </w:rPr>
            </w:pPr>
            <w:r w:rsidRPr="00A46D13">
              <w:rPr>
                <w:rFonts w:ascii="Times New Roman" w:hAnsi="Times New Roman" w:cs="Times New Roman"/>
                <w:sz w:val="24"/>
                <w:szCs w:val="24"/>
              </w:rPr>
              <w:t>20</w:t>
            </w:r>
            <w:r>
              <w:rPr>
                <w:rFonts w:ascii="Times New Roman" w:hAnsi="Times New Roman" w:cs="Times New Roman"/>
                <w:sz w:val="24"/>
                <w:szCs w:val="24"/>
              </w:rPr>
              <w:t>25</w:t>
            </w:r>
            <w:r w:rsidRPr="00A46D13">
              <w:rPr>
                <w:rFonts w:ascii="Times New Roman" w:hAnsi="Times New Roman" w:cs="Times New Roman"/>
                <w:sz w:val="24"/>
                <w:szCs w:val="24"/>
              </w:rPr>
              <w:t>-202</w:t>
            </w:r>
            <w:r>
              <w:rPr>
                <w:rFonts w:ascii="Times New Roman" w:hAnsi="Times New Roman" w:cs="Times New Roman"/>
                <w:sz w:val="24"/>
                <w:szCs w:val="24"/>
              </w:rPr>
              <w:t>8</w:t>
            </w:r>
            <w:r w:rsidRPr="00A46D13">
              <w:rPr>
                <w:rFonts w:ascii="Times New Roman" w:hAnsi="Times New Roman" w:cs="Times New Roman"/>
                <w:sz w:val="24"/>
                <w:szCs w:val="24"/>
              </w:rPr>
              <w:t xml:space="preserve"> гг.</w:t>
            </w:r>
          </w:p>
          <w:p w14:paraId="6554BB05" w14:textId="77777777" w:rsidR="009B5857" w:rsidRPr="00A46D13" w:rsidRDefault="009B5857" w:rsidP="00B31456">
            <w:pPr>
              <w:pStyle w:val="affffff4"/>
              <w:spacing w:before="0" w:beforeAutospacing="0" w:after="0" w:afterAutospacing="0"/>
              <w:ind w:left="-108" w:right="-108"/>
              <w:jc w:val="both"/>
              <w:rPr>
                <w:color w:val="FF0000"/>
              </w:rPr>
            </w:pPr>
            <w:r w:rsidRPr="00A46D13">
              <w:t>(по мере необходимости)</w:t>
            </w:r>
          </w:p>
          <w:p w14:paraId="7E97A7D2" w14:textId="77777777" w:rsidR="009B5857" w:rsidRPr="007C0D66" w:rsidRDefault="009B5857" w:rsidP="00B31456">
            <w:pPr>
              <w:ind w:left="-115" w:firstLine="115"/>
              <w:jc w:val="center"/>
              <w:rPr>
                <w:lang w:eastAsia="en-US"/>
              </w:rPr>
            </w:pPr>
          </w:p>
        </w:tc>
      </w:tr>
      <w:tr w:rsidR="009B5857" w:rsidRPr="007C0D66" w14:paraId="10663AFA" w14:textId="77777777" w:rsidTr="00B31456">
        <w:trPr>
          <w:trHeight w:val="906"/>
        </w:trPr>
        <w:tc>
          <w:tcPr>
            <w:tcW w:w="10310" w:type="dxa"/>
            <w:gridSpan w:val="11"/>
            <w:tcBorders>
              <w:top w:val="single" w:sz="2" w:space="0" w:color="auto"/>
              <w:left w:val="single" w:sz="4" w:space="0" w:color="auto"/>
              <w:bottom w:val="single" w:sz="4" w:space="0" w:color="auto"/>
              <w:right w:val="single" w:sz="4" w:space="0" w:color="auto"/>
            </w:tcBorders>
            <w:hideMark/>
          </w:tcPr>
          <w:p w14:paraId="0A76F373" w14:textId="77777777" w:rsidR="009B5857" w:rsidRPr="007C0D66" w:rsidRDefault="009B5857" w:rsidP="00B31456">
            <w:pPr>
              <w:jc w:val="center"/>
              <w:rPr>
                <w:b/>
                <w:lang w:eastAsia="en-US"/>
              </w:rPr>
            </w:pPr>
            <w:r w:rsidRPr="007C0D66">
              <w:rPr>
                <w:b/>
              </w:rPr>
              <w:t>Раздел 2. Меры по совершенствованию муниципального управления в целях предупреждения коррупции. Противодействие коррупции</w:t>
            </w:r>
            <w:r>
              <w:rPr>
                <w:b/>
              </w:rPr>
              <w:t xml:space="preserve"> в сфере закупок товаров, работ, услуг для обеспечения муниципальных нужд </w:t>
            </w:r>
          </w:p>
        </w:tc>
      </w:tr>
      <w:tr w:rsidR="009B5857" w:rsidRPr="007C0D66" w14:paraId="368F4891" w14:textId="77777777" w:rsidTr="00B31456">
        <w:trPr>
          <w:trHeight w:val="1410"/>
        </w:trPr>
        <w:tc>
          <w:tcPr>
            <w:tcW w:w="709" w:type="dxa"/>
            <w:tcBorders>
              <w:top w:val="single" w:sz="4" w:space="0" w:color="auto"/>
              <w:left w:val="single" w:sz="4" w:space="0" w:color="auto"/>
              <w:bottom w:val="single" w:sz="4" w:space="0" w:color="auto"/>
              <w:right w:val="single" w:sz="4" w:space="0" w:color="auto"/>
            </w:tcBorders>
          </w:tcPr>
          <w:p w14:paraId="3CF14523" w14:textId="77777777" w:rsidR="009B5857" w:rsidRPr="007C0D66" w:rsidRDefault="009B5857" w:rsidP="009B5857">
            <w:pPr>
              <w:numPr>
                <w:ilvl w:val="0"/>
                <w:numId w:val="25"/>
              </w:numPr>
              <w:rPr>
                <w:lang w:eastAsia="en-US"/>
              </w:rPr>
            </w:pPr>
          </w:p>
        </w:tc>
        <w:tc>
          <w:tcPr>
            <w:tcW w:w="4695" w:type="dxa"/>
            <w:gridSpan w:val="5"/>
            <w:tcBorders>
              <w:top w:val="single" w:sz="4" w:space="0" w:color="auto"/>
              <w:left w:val="single" w:sz="4" w:space="0" w:color="auto"/>
              <w:bottom w:val="single" w:sz="4" w:space="0" w:color="auto"/>
              <w:right w:val="single" w:sz="4" w:space="0" w:color="auto"/>
            </w:tcBorders>
            <w:hideMark/>
          </w:tcPr>
          <w:p w14:paraId="0EF63206" w14:textId="77777777" w:rsidR="009B5857" w:rsidRPr="007C0D66" w:rsidRDefault="009B5857" w:rsidP="00B31456">
            <w:pPr>
              <w:jc w:val="both"/>
              <w:rPr>
                <w:lang w:eastAsia="en-US"/>
              </w:rPr>
            </w:pPr>
            <w:r w:rsidRPr="007C0D66">
              <w:t xml:space="preserve">Антикоррупционная экспертиза документов для осуществления закупок товаров, работ, услуг для муниципальных нужд </w:t>
            </w:r>
          </w:p>
        </w:tc>
        <w:tc>
          <w:tcPr>
            <w:tcW w:w="3392" w:type="dxa"/>
            <w:gridSpan w:val="4"/>
            <w:tcBorders>
              <w:top w:val="single" w:sz="4" w:space="0" w:color="auto"/>
              <w:left w:val="single" w:sz="4" w:space="0" w:color="auto"/>
              <w:bottom w:val="single" w:sz="4" w:space="0" w:color="auto"/>
              <w:right w:val="single" w:sz="4" w:space="0" w:color="auto"/>
            </w:tcBorders>
          </w:tcPr>
          <w:p w14:paraId="15E9CFA6" w14:textId="77777777" w:rsidR="009B5857" w:rsidRPr="007C0D66" w:rsidRDefault="009B5857" w:rsidP="00B31456">
            <w:pPr>
              <w:rPr>
                <w:lang w:eastAsia="en-US"/>
              </w:rPr>
            </w:pPr>
            <w:r>
              <w:t xml:space="preserve"> </w:t>
            </w:r>
            <w:r w:rsidRPr="007C0D66">
              <w:t>специалист администрации</w:t>
            </w:r>
          </w:p>
          <w:p w14:paraId="45CFC103" w14:textId="77777777" w:rsidR="009B5857" w:rsidRPr="007C0D66" w:rsidRDefault="009B5857" w:rsidP="00B31456">
            <w:pPr>
              <w:jc w:val="both"/>
              <w:rPr>
                <w:lang w:eastAsia="en-US"/>
              </w:rPr>
            </w:pPr>
          </w:p>
        </w:tc>
        <w:tc>
          <w:tcPr>
            <w:tcW w:w="1514" w:type="dxa"/>
            <w:tcBorders>
              <w:top w:val="single" w:sz="4" w:space="0" w:color="auto"/>
              <w:left w:val="single" w:sz="4" w:space="0" w:color="auto"/>
              <w:bottom w:val="single" w:sz="4" w:space="0" w:color="auto"/>
              <w:right w:val="single" w:sz="4" w:space="0" w:color="auto"/>
            </w:tcBorders>
            <w:hideMark/>
          </w:tcPr>
          <w:p w14:paraId="4E2C6249" w14:textId="77777777" w:rsidR="009B5857" w:rsidRDefault="009B5857" w:rsidP="00B31456">
            <w:pPr>
              <w:rPr>
                <w:rFonts w:eastAsia="Calibri"/>
              </w:rPr>
            </w:pPr>
            <w:r>
              <w:t xml:space="preserve">Декабрь </w:t>
            </w:r>
            <w:r>
              <w:rPr>
                <w:rFonts w:eastAsia="Calibri"/>
              </w:rPr>
              <w:t>2026 год</w:t>
            </w:r>
            <w:r>
              <w:t>а</w:t>
            </w:r>
          </w:p>
          <w:p w14:paraId="17C36E54" w14:textId="77777777" w:rsidR="009B5857" w:rsidRDefault="009B5857" w:rsidP="00B31456">
            <w:pPr>
              <w:rPr>
                <w:rFonts w:eastAsia="Calibri"/>
              </w:rPr>
            </w:pPr>
            <w:r>
              <w:t xml:space="preserve">Декабрь </w:t>
            </w:r>
            <w:r>
              <w:rPr>
                <w:rFonts w:eastAsia="Calibri"/>
              </w:rPr>
              <w:t>2027 год</w:t>
            </w:r>
            <w:r>
              <w:t>а</w:t>
            </w:r>
          </w:p>
          <w:p w14:paraId="3F6C3DE5" w14:textId="77777777" w:rsidR="009B5857" w:rsidRPr="007C0D66" w:rsidRDefault="009B5857" w:rsidP="00B31456">
            <w:pPr>
              <w:jc w:val="center"/>
              <w:rPr>
                <w:lang w:eastAsia="en-US"/>
              </w:rPr>
            </w:pPr>
            <w:r>
              <w:t xml:space="preserve"> </w:t>
            </w:r>
          </w:p>
        </w:tc>
      </w:tr>
      <w:tr w:rsidR="009B5857" w:rsidRPr="007C0D66" w14:paraId="0217839A" w14:textId="77777777" w:rsidTr="00B31456">
        <w:trPr>
          <w:trHeight w:val="1020"/>
        </w:trPr>
        <w:tc>
          <w:tcPr>
            <w:tcW w:w="709" w:type="dxa"/>
            <w:tcBorders>
              <w:top w:val="single" w:sz="4" w:space="0" w:color="auto"/>
              <w:left w:val="single" w:sz="4" w:space="0" w:color="auto"/>
              <w:bottom w:val="single" w:sz="4" w:space="0" w:color="auto"/>
              <w:right w:val="single" w:sz="4" w:space="0" w:color="auto"/>
            </w:tcBorders>
          </w:tcPr>
          <w:p w14:paraId="31DFBC5E" w14:textId="77777777" w:rsidR="009B5857" w:rsidRPr="007C0D66" w:rsidRDefault="009B5857" w:rsidP="009B5857">
            <w:pPr>
              <w:numPr>
                <w:ilvl w:val="0"/>
                <w:numId w:val="25"/>
              </w:numPr>
              <w:rPr>
                <w:lang w:eastAsia="en-US"/>
              </w:rPr>
            </w:pPr>
          </w:p>
        </w:tc>
        <w:tc>
          <w:tcPr>
            <w:tcW w:w="4695" w:type="dxa"/>
            <w:gridSpan w:val="5"/>
            <w:tcBorders>
              <w:top w:val="single" w:sz="4" w:space="0" w:color="auto"/>
              <w:left w:val="single" w:sz="4" w:space="0" w:color="auto"/>
              <w:bottom w:val="single" w:sz="4" w:space="0" w:color="auto"/>
              <w:right w:val="single" w:sz="4" w:space="0" w:color="auto"/>
            </w:tcBorders>
            <w:hideMark/>
          </w:tcPr>
          <w:p w14:paraId="6F4A25E2" w14:textId="77777777" w:rsidR="009B5857" w:rsidRPr="007C0D66" w:rsidRDefault="009B5857" w:rsidP="00B31456">
            <w:pPr>
              <w:rPr>
                <w:lang w:eastAsia="en-US"/>
              </w:rPr>
            </w:pPr>
            <w:r w:rsidRPr="007C0D66">
              <w:t>Совершенствование организации деятельности органов местного самоуправления по использованию муниципальных средств, имущества</w:t>
            </w:r>
          </w:p>
        </w:tc>
        <w:tc>
          <w:tcPr>
            <w:tcW w:w="3392" w:type="dxa"/>
            <w:gridSpan w:val="4"/>
            <w:tcBorders>
              <w:top w:val="single" w:sz="4" w:space="0" w:color="auto"/>
              <w:left w:val="single" w:sz="4" w:space="0" w:color="auto"/>
              <w:bottom w:val="single" w:sz="4" w:space="0" w:color="auto"/>
              <w:right w:val="single" w:sz="4" w:space="0" w:color="auto"/>
            </w:tcBorders>
            <w:hideMark/>
          </w:tcPr>
          <w:p w14:paraId="0A9C30BD" w14:textId="77777777" w:rsidR="009B5857" w:rsidRPr="007C0D66" w:rsidRDefault="009B5857" w:rsidP="00B31456">
            <w:pPr>
              <w:jc w:val="both"/>
              <w:rPr>
                <w:lang w:eastAsia="en-US"/>
              </w:rPr>
            </w:pPr>
            <w:r>
              <w:t xml:space="preserve">Глава </w:t>
            </w:r>
            <w:r w:rsidRPr="00144A8E">
              <w:t>Серебрянского сельсовета</w:t>
            </w:r>
            <w:r>
              <w:t xml:space="preserve"> Чулымского</w:t>
            </w:r>
            <w:r w:rsidRPr="007C0D66">
              <w:t xml:space="preserve"> район</w:t>
            </w:r>
            <w:r>
              <w:t>а Новосибирской области (далее - Глава</w:t>
            </w:r>
            <w:r w:rsidRPr="007C0D66">
              <w:t>)</w:t>
            </w:r>
          </w:p>
        </w:tc>
        <w:tc>
          <w:tcPr>
            <w:tcW w:w="1514" w:type="dxa"/>
            <w:tcBorders>
              <w:top w:val="single" w:sz="4" w:space="0" w:color="auto"/>
              <w:left w:val="single" w:sz="4" w:space="0" w:color="auto"/>
              <w:bottom w:val="single" w:sz="4" w:space="0" w:color="auto"/>
              <w:right w:val="single" w:sz="4" w:space="0" w:color="auto"/>
            </w:tcBorders>
            <w:hideMark/>
          </w:tcPr>
          <w:p w14:paraId="250669DA" w14:textId="77777777" w:rsidR="009B5857" w:rsidRPr="007C0D66" w:rsidRDefault="009B5857" w:rsidP="00B31456">
            <w:pPr>
              <w:jc w:val="center"/>
              <w:rPr>
                <w:lang w:eastAsia="en-US"/>
              </w:rPr>
            </w:pPr>
            <w:r w:rsidRPr="007C0D66">
              <w:t>В течение планируемого периода</w:t>
            </w:r>
          </w:p>
        </w:tc>
      </w:tr>
      <w:tr w:rsidR="009B5857" w:rsidRPr="007C0D66" w14:paraId="639AF92C" w14:textId="77777777" w:rsidTr="00B31456">
        <w:trPr>
          <w:trHeight w:val="510"/>
        </w:trPr>
        <w:tc>
          <w:tcPr>
            <w:tcW w:w="709" w:type="dxa"/>
            <w:tcBorders>
              <w:top w:val="single" w:sz="4" w:space="0" w:color="auto"/>
              <w:left w:val="single" w:sz="4" w:space="0" w:color="auto"/>
              <w:bottom w:val="single" w:sz="4" w:space="0" w:color="auto"/>
              <w:right w:val="single" w:sz="4" w:space="0" w:color="auto"/>
            </w:tcBorders>
          </w:tcPr>
          <w:p w14:paraId="5B204F49" w14:textId="77777777" w:rsidR="009B5857" w:rsidRPr="007C0D66" w:rsidRDefault="009B5857" w:rsidP="009B5857">
            <w:pPr>
              <w:numPr>
                <w:ilvl w:val="0"/>
                <w:numId w:val="25"/>
              </w:numPr>
              <w:rPr>
                <w:lang w:eastAsia="en-US"/>
              </w:rPr>
            </w:pPr>
          </w:p>
        </w:tc>
        <w:tc>
          <w:tcPr>
            <w:tcW w:w="4695" w:type="dxa"/>
            <w:gridSpan w:val="5"/>
            <w:tcBorders>
              <w:top w:val="single" w:sz="4" w:space="0" w:color="auto"/>
              <w:left w:val="single" w:sz="4" w:space="0" w:color="auto"/>
              <w:bottom w:val="single" w:sz="4" w:space="0" w:color="auto"/>
              <w:right w:val="single" w:sz="4" w:space="0" w:color="auto"/>
            </w:tcBorders>
            <w:hideMark/>
          </w:tcPr>
          <w:p w14:paraId="018E8109" w14:textId="77777777" w:rsidR="009B5857" w:rsidRPr="007C0D66" w:rsidRDefault="009B5857" w:rsidP="00B31456">
            <w:pPr>
              <w:jc w:val="both"/>
              <w:rPr>
                <w:lang w:eastAsia="en-US"/>
              </w:rPr>
            </w:pPr>
            <w:r w:rsidRPr="007C0D66">
              <w:t>Контроль эффективности использования муниципального имущества</w:t>
            </w:r>
          </w:p>
        </w:tc>
        <w:tc>
          <w:tcPr>
            <w:tcW w:w="3392" w:type="dxa"/>
            <w:gridSpan w:val="4"/>
            <w:tcBorders>
              <w:top w:val="single" w:sz="4" w:space="0" w:color="auto"/>
              <w:left w:val="single" w:sz="4" w:space="0" w:color="auto"/>
              <w:bottom w:val="single" w:sz="4" w:space="0" w:color="auto"/>
              <w:right w:val="single" w:sz="4" w:space="0" w:color="auto"/>
            </w:tcBorders>
            <w:hideMark/>
          </w:tcPr>
          <w:p w14:paraId="52F8F4C2" w14:textId="77777777" w:rsidR="009B5857" w:rsidRPr="007C0D66" w:rsidRDefault="009B5857" w:rsidP="00B31456">
            <w:pPr>
              <w:jc w:val="both"/>
              <w:rPr>
                <w:lang w:eastAsia="en-US"/>
              </w:rPr>
            </w:pPr>
            <w:r>
              <w:t>Глава</w:t>
            </w:r>
          </w:p>
        </w:tc>
        <w:tc>
          <w:tcPr>
            <w:tcW w:w="1514" w:type="dxa"/>
            <w:tcBorders>
              <w:top w:val="single" w:sz="4" w:space="0" w:color="auto"/>
              <w:left w:val="single" w:sz="4" w:space="0" w:color="auto"/>
              <w:bottom w:val="single" w:sz="4" w:space="0" w:color="auto"/>
              <w:right w:val="single" w:sz="4" w:space="0" w:color="auto"/>
            </w:tcBorders>
            <w:hideMark/>
          </w:tcPr>
          <w:p w14:paraId="33D2A30D" w14:textId="77777777" w:rsidR="009B5857" w:rsidRPr="000D1CD8" w:rsidRDefault="009B5857" w:rsidP="00B31456">
            <w:pPr>
              <w:jc w:val="both"/>
              <w:rPr>
                <w:rFonts w:eastAsia="Calibri"/>
              </w:rPr>
            </w:pPr>
            <w:r>
              <w:t xml:space="preserve">Декабрь </w:t>
            </w:r>
            <w:r>
              <w:rPr>
                <w:rFonts w:eastAsia="Calibri"/>
              </w:rPr>
              <w:t>2025 год</w:t>
            </w:r>
            <w:r>
              <w:t>а</w:t>
            </w:r>
          </w:p>
          <w:p w14:paraId="32C5F03B" w14:textId="77777777" w:rsidR="009B5857" w:rsidRDefault="009B5857" w:rsidP="00B31456">
            <w:pPr>
              <w:jc w:val="both"/>
              <w:rPr>
                <w:rFonts w:eastAsia="Calibri"/>
              </w:rPr>
            </w:pPr>
            <w:r>
              <w:t xml:space="preserve">Декабрь </w:t>
            </w:r>
            <w:r>
              <w:rPr>
                <w:rFonts w:eastAsia="Calibri"/>
              </w:rPr>
              <w:t>2026 год</w:t>
            </w:r>
            <w:r>
              <w:t>а</w:t>
            </w:r>
          </w:p>
          <w:p w14:paraId="6E9DDE59" w14:textId="77777777" w:rsidR="009B5857" w:rsidRDefault="009B5857" w:rsidP="00B31456">
            <w:pPr>
              <w:jc w:val="both"/>
            </w:pPr>
            <w:r>
              <w:t xml:space="preserve">Декабрь </w:t>
            </w:r>
            <w:r>
              <w:rPr>
                <w:rFonts w:eastAsia="Calibri"/>
              </w:rPr>
              <w:t>2027 год</w:t>
            </w:r>
            <w:r>
              <w:t>а</w:t>
            </w:r>
          </w:p>
          <w:p w14:paraId="3967F125" w14:textId="77777777" w:rsidR="009B5857" w:rsidRPr="006E10DE" w:rsidRDefault="009B5857" w:rsidP="00B31456">
            <w:pPr>
              <w:jc w:val="both"/>
              <w:rPr>
                <w:rFonts w:eastAsia="Calibri"/>
              </w:rPr>
            </w:pPr>
            <w:r>
              <w:t xml:space="preserve">Декабрь </w:t>
            </w:r>
            <w:r>
              <w:rPr>
                <w:rFonts w:eastAsia="Calibri"/>
              </w:rPr>
              <w:t>2028 год</w:t>
            </w:r>
            <w:r>
              <w:t>а</w:t>
            </w:r>
          </w:p>
        </w:tc>
      </w:tr>
      <w:tr w:rsidR="009B5857" w:rsidRPr="007C0D66" w14:paraId="0354791C" w14:textId="77777777" w:rsidTr="00B31456">
        <w:trPr>
          <w:trHeight w:val="257"/>
        </w:trPr>
        <w:tc>
          <w:tcPr>
            <w:tcW w:w="709" w:type="dxa"/>
            <w:tcBorders>
              <w:top w:val="single" w:sz="4" w:space="0" w:color="auto"/>
              <w:left w:val="single" w:sz="4" w:space="0" w:color="auto"/>
              <w:bottom w:val="single" w:sz="4" w:space="0" w:color="auto"/>
              <w:right w:val="single" w:sz="4" w:space="0" w:color="auto"/>
            </w:tcBorders>
          </w:tcPr>
          <w:p w14:paraId="4B55F9EE" w14:textId="77777777" w:rsidR="009B5857" w:rsidRPr="007C0D66" w:rsidRDefault="009B5857" w:rsidP="009B5857">
            <w:pPr>
              <w:numPr>
                <w:ilvl w:val="0"/>
                <w:numId w:val="25"/>
              </w:numPr>
              <w:rPr>
                <w:lang w:eastAsia="en-US"/>
              </w:rPr>
            </w:pPr>
          </w:p>
        </w:tc>
        <w:tc>
          <w:tcPr>
            <w:tcW w:w="4695" w:type="dxa"/>
            <w:gridSpan w:val="5"/>
            <w:tcBorders>
              <w:top w:val="single" w:sz="4" w:space="0" w:color="auto"/>
              <w:left w:val="single" w:sz="4" w:space="0" w:color="auto"/>
              <w:bottom w:val="single" w:sz="4" w:space="0" w:color="auto"/>
              <w:right w:val="single" w:sz="4" w:space="0" w:color="auto"/>
            </w:tcBorders>
            <w:hideMark/>
          </w:tcPr>
          <w:p w14:paraId="3C61FD59" w14:textId="77777777" w:rsidR="009B5857" w:rsidRPr="007C0D66" w:rsidRDefault="009B5857" w:rsidP="00B31456">
            <w:pPr>
              <w:jc w:val="both"/>
            </w:pPr>
            <w:r w:rsidRPr="007C0D66">
              <w:t>Организация и проведение проверки целевого использования, сохранности и эффективности управления имуществом, находящимся в хозяйственном ведении, оперативном управлении</w:t>
            </w:r>
            <w:r>
              <w:t>, безвозмездном пользовании</w:t>
            </w:r>
          </w:p>
        </w:tc>
        <w:tc>
          <w:tcPr>
            <w:tcW w:w="3392" w:type="dxa"/>
            <w:gridSpan w:val="4"/>
            <w:tcBorders>
              <w:top w:val="single" w:sz="4" w:space="0" w:color="auto"/>
              <w:left w:val="single" w:sz="4" w:space="0" w:color="auto"/>
              <w:bottom w:val="single" w:sz="4" w:space="0" w:color="auto"/>
              <w:right w:val="single" w:sz="4" w:space="0" w:color="auto"/>
            </w:tcBorders>
            <w:hideMark/>
          </w:tcPr>
          <w:p w14:paraId="164109AA" w14:textId="77777777" w:rsidR="009B5857" w:rsidRPr="007C0D66" w:rsidRDefault="009B5857" w:rsidP="00B31456">
            <w:pPr>
              <w:jc w:val="both"/>
            </w:pPr>
            <w:r>
              <w:t xml:space="preserve"> Глава</w:t>
            </w:r>
          </w:p>
        </w:tc>
        <w:tc>
          <w:tcPr>
            <w:tcW w:w="1514" w:type="dxa"/>
            <w:tcBorders>
              <w:top w:val="single" w:sz="4" w:space="0" w:color="auto"/>
              <w:left w:val="single" w:sz="4" w:space="0" w:color="auto"/>
              <w:bottom w:val="single" w:sz="4" w:space="0" w:color="auto"/>
              <w:right w:val="single" w:sz="4" w:space="0" w:color="auto"/>
            </w:tcBorders>
            <w:hideMark/>
          </w:tcPr>
          <w:p w14:paraId="581C796D" w14:textId="77777777" w:rsidR="009B5857" w:rsidRPr="000D1CD8" w:rsidRDefault="009B5857" w:rsidP="00B31456">
            <w:pPr>
              <w:jc w:val="both"/>
              <w:rPr>
                <w:rFonts w:eastAsia="Calibri"/>
              </w:rPr>
            </w:pPr>
            <w:r>
              <w:t xml:space="preserve">Декабрь </w:t>
            </w:r>
            <w:r>
              <w:rPr>
                <w:rFonts w:eastAsia="Calibri"/>
              </w:rPr>
              <w:t>2025 год</w:t>
            </w:r>
            <w:r>
              <w:t>а</w:t>
            </w:r>
          </w:p>
          <w:p w14:paraId="576B2D0D" w14:textId="77777777" w:rsidR="009B5857" w:rsidRDefault="009B5857" w:rsidP="00B31456">
            <w:pPr>
              <w:jc w:val="both"/>
              <w:rPr>
                <w:rFonts w:eastAsia="Calibri"/>
              </w:rPr>
            </w:pPr>
            <w:r>
              <w:t xml:space="preserve">Декабрь </w:t>
            </w:r>
            <w:r>
              <w:rPr>
                <w:rFonts w:eastAsia="Calibri"/>
              </w:rPr>
              <w:t>2026 год</w:t>
            </w:r>
            <w:r>
              <w:t>а</w:t>
            </w:r>
          </w:p>
          <w:p w14:paraId="45AC3F7D" w14:textId="77777777" w:rsidR="009B5857" w:rsidRDefault="009B5857" w:rsidP="00B31456">
            <w:pPr>
              <w:jc w:val="both"/>
            </w:pPr>
            <w:r>
              <w:t xml:space="preserve">Декабрь </w:t>
            </w:r>
            <w:r>
              <w:rPr>
                <w:rFonts w:eastAsia="Calibri"/>
              </w:rPr>
              <w:t>2027 год</w:t>
            </w:r>
            <w:r>
              <w:t>а</w:t>
            </w:r>
          </w:p>
          <w:p w14:paraId="7C0C6A3C" w14:textId="77777777" w:rsidR="009B5857" w:rsidRPr="007C0D66" w:rsidRDefault="009B5857" w:rsidP="00B31456">
            <w:pPr>
              <w:jc w:val="both"/>
            </w:pPr>
            <w:r>
              <w:t xml:space="preserve">Декабрь </w:t>
            </w:r>
            <w:r>
              <w:rPr>
                <w:rFonts w:eastAsia="Calibri"/>
              </w:rPr>
              <w:t>2028 год</w:t>
            </w:r>
            <w:r>
              <w:t>а</w:t>
            </w:r>
          </w:p>
        </w:tc>
      </w:tr>
      <w:tr w:rsidR="009B5857" w:rsidRPr="007C0D66" w14:paraId="3461DECF" w14:textId="77777777" w:rsidTr="00B31456">
        <w:trPr>
          <w:trHeight w:val="350"/>
        </w:trPr>
        <w:tc>
          <w:tcPr>
            <w:tcW w:w="10310" w:type="dxa"/>
            <w:gridSpan w:val="11"/>
            <w:tcBorders>
              <w:top w:val="single" w:sz="4" w:space="0" w:color="auto"/>
              <w:left w:val="single" w:sz="4" w:space="0" w:color="auto"/>
              <w:bottom w:val="single" w:sz="4" w:space="0" w:color="auto"/>
              <w:right w:val="single" w:sz="4" w:space="0" w:color="auto"/>
            </w:tcBorders>
            <w:hideMark/>
          </w:tcPr>
          <w:p w14:paraId="5AB6DDA5" w14:textId="77777777" w:rsidR="009B5857" w:rsidRPr="007C0D66" w:rsidRDefault="009B5857" w:rsidP="00B31456">
            <w:pPr>
              <w:jc w:val="center"/>
              <w:rPr>
                <w:b/>
                <w:lang w:eastAsia="en-US"/>
              </w:rPr>
            </w:pPr>
            <w:r w:rsidRPr="007C0D66">
              <w:rPr>
                <w:b/>
              </w:rPr>
              <w:t>Экспертиза проектов нормативных правовых актов с целью выявления в них положений, способствующих проявлению коррупции</w:t>
            </w:r>
          </w:p>
        </w:tc>
      </w:tr>
      <w:tr w:rsidR="009B5857" w:rsidRPr="007C0D66" w14:paraId="27B94EA9" w14:textId="77777777" w:rsidTr="00B31456">
        <w:trPr>
          <w:trHeight w:val="1275"/>
        </w:trPr>
        <w:tc>
          <w:tcPr>
            <w:tcW w:w="709" w:type="dxa"/>
            <w:tcBorders>
              <w:top w:val="single" w:sz="4" w:space="0" w:color="auto"/>
              <w:left w:val="single" w:sz="4" w:space="0" w:color="auto"/>
              <w:bottom w:val="single" w:sz="4" w:space="0" w:color="auto"/>
              <w:right w:val="single" w:sz="4" w:space="0" w:color="auto"/>
            </w:tcBorders>
          </w:tcPr>
          <w:p w14:paraId="29AD69D7" w14:textId="77777777" w:rsidR="009B5857" w:rsidRPr="007C0D66" w:rsidRDefault="009B5857" w:rsidP="009B5857">
            <w:pPr>
              <w:numPr>
                <w:ilvl w:val="0"/>
                <w:numId w:val="25"/>
              </w:numPr>
              <w:rPr>
                <w:lang w:eastAsia="en-US"/>
              </w:rPr>
            </w:pPr>
          </w:p>
        </w:tc>
        <w:tc>
          <w:tcPr>
            <w:tcW w:w="4695" w:type="dxa"/>
            <w:gridSpan w:val="5"/>
            <w:tcBorders>
              <w:top w:val="single" w:sz="4" w:space="0" w:color="auto"/>
              <w:left w:val="single" w:sz="4" w:space="0" w:color="auto"/>
              <w:bottom w:val="single" w:sz="4" w:space="0" w:color="auto"/>
              <w:right w:val="single" w:sz="4" w:space="0" w:color="auto"/>
            </w:tcBorders>
            <w:hideMark/>
          </w:tcPr>
          <w:p w14:paraId="7CC2313F" w14:textId="77777777" w:rsidR="009B5857" w:rsidRPr="007C0D66" w:rsidRDefault="009B5857" w:rsidP="00B31456">
            <w:pPr>
              <w:jc w:val="both"/>
              <w:rPr>
                <w:lang w:eastAsia="en-US"/>
              </w:rPr>
            </w:pPr>
            <w:r w:rsidRPr="007C0D66">
              <w:t xml:space="preserve">Проведение антикоррупционной экспертизы проектов муниципальных правовых актов и проведение антикоррупционной экспертизы муниципальных правовых актов органов местного самоуправления </w:t>
            </w:r>
          </w:p>
        </w:tc>
        <w:tc>
          <w:tcPr>
            <w:tcW w:w="3071" w:type="dxa"/>
            <w:gridSpan w:val="3"/>
            <w:tcBorders>
              <w:top w:val="single" w:sz="4" w:space="0" w:color="auto"/>
              <w:left w:val="single" w:sz="4" w:space="0" w:color="auto"/>
              <w:bottom w:val="single" w:sz="4" w:space="0" w:color="auto"/>
              <w:right w:val="single" w:sz="4" w:space="0" w:color="auto"/>
            </w:tcBorders>
            <w:hideMark/>
          </w:tcPr>
          <w:p w14:paraId="40E83D6A" w14:textId="77777777" w:rsidR="009B5857" w:rsidRPr="007C0D66" w:rsidRDefault="009B5857" w:rsidP="00B31456">
            <w:pPr>
              <w:jc w:val="both"/>
              <w:rPr>
                <w:lang w:eastAsia="en-US"/>
              </w:rPr>
            </w:pPr>
            <w:r w:rsidRPr="007C0D66">
              <w:t xml:space="preserve">специалист администрации </w:t>
            </w:r>
          </w:p>
        </w:tc>
        <w:tc>
          <w:tcPr>
            <w:tcW w:w="1835" w:type="dxa"/>
            <w:gridSpan w:val="2"/>
            <w:tcBorders>
              <w:top w:val="single" w:sz="4" w:space="0" w:color="auto"/>
              <w:left w:val="single" w:sz="4" w:space="0" w:color="auto"/>
              <w:bottom w:val="single" w:sz="4" w:space="0" w:color="auto"/>
              <w:right w:val="single" w:sz="4" w:space="0" w:color="auto"/>
            </w:tcBorders>
            <w:hideMark/>
          </w:tcPr>
          <w:p w14:paraId="2888EB58" w14:textId="77777777" w:rsidR="009B5857" w:rsidRPr="007C0D66" w:rsidRDefault="009B5857" w:rsidP="00B31456">
            <w:pPr>
              <w:jc w:val="center"/>
              <w:rPr>
                <w:lang w:eastAsia="en-US"/>
              </w:rPr>
            </w:pPr>
            <w:r w:rsidRPr="007C0D66">
              <w:t>В течение планируемого периода</w:t>
            </w:r>
            <w:r>
              <w:t xml:space="preserve"> (по мере подготовки проектов и принятия МНПА)</w:t>
            </w:r>
          </w:p>
        </w:tc>
      </w:tr>
      <w:tr w:rsidR="009B5857" w:rsidRPr="007C0D66" w14:paraId="6542CA4B" w14:textId="77777777" w:rsidTr="00B31456">
        <w:trPr>
          <w:trHeight w:val="1014"/>
        </w:trPr>
        <w:tc>
          <w:tcPr>
            <w:tcW w:w="709" w:type="dxa"/>
            <w:tcBorders>
              <w:top w:val="single" w:sz="4" w:space="0" w:color="auto"/>
              <w:left w:val="single" w:sz="4" w:space="0" w:color="auto"/>
              <w:bottom w:val="single" w:sz="4" w:space="0" w:color="auto"/>
              <w:right w:val="single" w:sz="4" w:space="0" w:color="auto"/>
            </w:tcBorders>
          </w:tcPr>
          <w:p w14:paraId="0B0B6C02" w14:textId="77777777" w:rsidR="009B5857" w:rsidRPr="007C0D66" w:rsidRDefault="009B5857" w:rsidP="009B5857">
            <w:pPr>
              <w:numPr>
                <w:ilvl w:val="0"/>
                <w:numId w:val="25"/>
              </w:numPr>
              <w:rPr>
                <w:lang w:eastAsia="en-US"/>
              </w:rPr>
            </w:pPr>
          </w:p>
        </w:tc>
        <w:tc>
          <w:tcPr>
            <w:tcW w:w="4695" w:type="dxa"/>
            <w:gridSpan w:val="5"/>
            <w:tcBorders>
              <w:top w:val="single" w:sz="4" w:space="0" w:color="auto"/>
              <w:left w:val="single" w:sz="4" w:space="0" w:color="auto"/>
              <w:bottom w:val="single" w:sz="4" w:space="0" w:color="auto"/>
              <w:right w:val="single" w:sz="4" w:space="0" w:color="auto"/>
            </w:tcBorders>
            <w:hideMark/>
          </w:tcPr>
          <w:p w14:paraId="503B4E8F" w14:textId="77777777" w:rsidR="009B5857" w:rsidRPr="007C0D66" w:rsidRDefault="009B5857" w:rsidP="00B31456">
            <w:pPr>
              <w:rPr>
                <w:lang w:eastAsia="en-US"/>
              </w:rPr>
            </w:pPr>
            <w:r w:rsidRPr="007C0D66">
              <w:t>Консультирование муниципальных служащих по подготовке проектов нормативных правовых актов</w:t>
            </w:r>
            <w:r w:rsidRPr="007C0D66">
              <w:tab/>
            </w:r>
          </w:p>
        </w:tc>
        <w:tc>
          <w:tcPr>
            <w:tcW w:w="3071" w:type="dxa"/>
            <w:gridSpan w:val="3"/>
            <w:tcBorders>
              <w:top w:val="single" w:sz="4" w:space="0" w:color="auto"/>
              <w:left w:val="single" w:sz="4" w:space="0" w:color="auto"/>
              <w:bottom w:val="single" w:sz="4" w:space="0" w:color="auto"/>
              <w:right w:val="single" w:sz="4" w:space="0" w:color="auto"/>
            </w:tcBorders>
            <w:hideMark/>
          </w:tcPr>
          <w:p w14:paraId="0E41A8E2" w14:textId="77777777" w:rsidR="009B5857" w:rsidRPr="007C0D66" w:rsidRDefault="009B5857" w:rsidP="00B31456">
            <w:pPr>
              <w:jc w:val="both"/>
              <w:rPr>
                <w:lang w:eastAsia="en-US"/>
              </w:rPr>
            </w:pPr>
            <w:r w:rsidRPr="007C0D66">
              <w:t>специалист администрации</w:t>
            </w:r>
          </w:p>
        </w:tc>
        <w:tc>
          <w:tcPr>
            <w:tcW w:w="1835" w:type="dxa"/>
            <w:gridSpan w:val="2"/>
            <w:tcBorders>
              <w:top w:val="single" w:sz="4" w:space="0" w:color="auto"/>
              <w:left w:val="single" w:sz="4" w:space="0" w:color="auto"/>
              <w:bottom w:val="single" w:sz="4" w:space="0" w:color="auto"/>
              <w:right w:val="single" w:sz="4" w:space="0" w:color="auto"/>
            </w:tcBorders>
            <w:hideMark/>
          </w:tcPr>
          <w:p w14:paraId="07F88CEB" w14:textId="77777777" w:rsidR="009B5857" w:rsidRPr="007C0D66" w:rsidRDefault="009B5857" w:rsidP="00B31456">
            <w:pPr>
              <w:jc w:val="center"/>
              <w:rPr>
                <w:lang w:eastAsia="en-US"/>
              </w:rPr>
            </w:pPr>
            <w:r w:rsidRPr="007C0D66">
              <w:t>В течение планируемого периода</w:t>
            </w:r>
          </w:p>
        </w:tc>
      </w:tr>
      <w:tr w:rsidR="009B5857" w:rsidRPr="007C0D66" w14:paraId="69136D98" w14:textId="77777777" w:rsidTr="00B31456">
        <w:trPr>
          <w:trHeight w:val="1168"/>
        </w:trPr>
        <w:tc>
          <w:tcPr>
            <w:tcW w:w="709" w:type="dxa"/>
            <w:tcBorders>
              <w:top w:val="single" w:sz="4" w:space="0" w:color="auto"/>
              <w:left w:val="single" w:sz="4" w:space="0" w:color="auto"/>
              <w:bottom w:val="single" w:sz="4" w:space="0" w:color="auto"/>
              <w:right w:val="single" w:sz="4" w:space="0" w:color="auto"/>
            </w:tcBorders>
          </w:tcPr>
          <w:p w14:paraId="4E577E8E" w14:textId="77777777" w:rsidR="009B5857" w:rsidRPr="007C0D66" w:rsidRDefault="009B5857" w:rsidP="009B5857">
            <w:pPr>
              <w:numPr>
                <w:ilvl w:val="0"/>
                <w:numId w:val="25"/>
              </w:numPr>
              <w:rPr>
                <w:lang w:eastAsia="en-US"/>
              </w:rPr>
            </w:pPr>
          </w:p>
        </w:tc>
        <w:tc>
          <w:tcPr>
            <w:tcW w:w="4695" w:type="dxa"/>
            <w:gridSpan w:val="5"/>
            <w:tcBorders>
              <w:top w:val="single" w:sz="4" w:space="0" w:color="auto"/>
              <w:left w:val="single" w:sz="4" w:space="0" w:color="auto"/>
              <w:bottom w:val="single" w:sz="4" w:space="0" w:color="auto"/>
              <w:right w:val="single" w:sz="4" w:space="0" w:color="auto"/>
            </w:tcBorders>
            <w:hideMark/>
          </w:tcPr>
          <w:p w14:paraId="0D9EE93A" w14:textId="77777777" w:rsidR="009B5857" w:rsidRPr="007C0D66" w:rsidRDefault="009B5857" w:rsidP="00B31456">
            <w:pPr>
              <w:jc w:val="both"/>
              <w:rPr>
                <w:lang w:eastAsia="en-US"/>
              </w:rPr>
            </w:pPr>
            <w:r w:rsidRPr="007C0D66">
              <w:t xml:space="preserve">Выявление в проектах нормативных правовых актов коррупционных факторов с выработкой предложений, направленных на совершенствование нормотворческой деятельности; последующее рассмотрение </w:t>
            </w:r>
            <w:r w:rsidRPr="007C0D66">
              <w:lastRenderedPageBreak/>
              <w:t>этих рекомендаций с участием специалистов органов местного самоуправления, в должностные обязанности которых входит подготовка нормативных правовых актов</w:t>
            </w:r>
          </w:p>
        </w:tc>
        <w:tc>
          <w:tcPr>
            <w:tcW w:w="3071" w:type="dxa"/>
            <w:gridSpan w:val="3"/>
            <w:tcBorders>
              <w:top w:val="single" w:sz="4" w:space="0" w:color="auto"/>
              <w:left w:val="single" w:sz="4" w:space="0" w:color="auto"/>
              <w:bottom w:val="single" w:sz="4" w:space="0" w:color="auto"/>
              <w:right w:val="single" w:sz="4" w:space="0" w:color="auto"/>
            </w:tcBorders>
            <w:hideMark/>
          </w:tcPr>
          <w:p w14:paraId="24660F2B" w14:textId="77777777" w:rsidR="009B5857" w:rsidRPr="007C0D66" w:rsidRDefault="009B5857" w:rsidP="00B31456">
            <w:pPr>
              <w:jc w:val="both"/>
              <w:rPr>
                <w:lang w:eastAsia="en-US"/>
              </w:rPr>
            </w:pPr>
            <w:r w:rsidRPr="007C0D66">
              <w:lastRenderedPageBreak/>
              <w:t>специалист администрации</w:t>
            </w:r>
          </w:p>
        </w:tc>
        <w:tc>
          <w:tcPr>
            <w:tcW w:w="1835" w:type="dxa"/>
            <w:gridSpan w:val="2"/>
            <w:tcBorders>
              <w:top w:val="single" w:sz="4" w:space="0" w:color="auto"/>
              <w:left w:val="single" w:sz="4" w:space="0" w:color="auto"/>
              <w:bottom w:val="single" w:sz="4" w:space="0" w:color="auto"/>
              <w:right w:val="single" w:sz="4" w:space="0" w:color="auto"/>
            </w:tcBorders>
            <w:hideMark/>
          </w:tcPr>
          <w:p w14:paraId="7A60A7D4" w14:textId="77777777" w:rsidR="009B5857" w:rsidRPr="007C0D66" w:rsidRDefault="009B5857" w:rsidP="00B31456">
            <w:pPr>
              <w:jc w:val="center"/>
              <w:rPr>
                <w:lang w:eastAsia="en-US"/>
              </w:rPr>
            </w:pPr>
            <w:r w:rsidRPr="007C0D66">
              <w:t>В течение планируемого периода</w:t>
            </w:r>
          </w:p>
        </w:tc>
      </w:tr>
      <w:tr w:rsidR="009B5857" w:rsidRPr="007C0D66" w14:paraId="6E1886AB" w14:textId="77777777" w:rsidTr="00B31456">
        <w:trPr>
          <w:trHeight w:val="128"/>
        </w:trPr>
        <w:tc>
          <w:tcPr>
            <w:tcW w:w="10310" w:type="dxa"/>
            <w:gridSpan w:val="11"/>
            <w:tcBorders>
              <w:top w:val="single" w:sz="4" w:space="0" w:color="auto"/>
              <w:left w:val="single" w:sz="4" w:space="0" w:color="auto"/>
              <w:bottom w:val="single" w:sz="4" w:space="0" w:color="auto"/>
              <w:right w:val="single" w:sz="4" w:space="0" w:color="auto"/>
            </w:tcBorders>
            <w:hideMark/>
          </w:tcPr>
          <w:p w14:paraId="29604A8B" w14:textId="77777777" w:rsidR="009B5857" w:rsidRPr="007C0D66" w:rsidRDefault="009B5857" w:rsidP="00B31456">
            <w:pPr>
              <w:jc w:val="center"/>
              <w:rPr>
                <w:b/>
                <w:lang w:eastAsia="en-US"/>
              </w:rPr>
            </w:pPr>
            <w:r w:rsidRPr="007C0D66">
              <w:rPr>
                <w:b/>
              </w:rPr>
              <w:t>Регламентация деятельности органов местного самоуправления</w:t>
            </w:r>
          </w:p>
        </w:tc>
      </w:tr>
      <w:tr w:rsidR="009B5857" w:rsidRPr="007C0D66" w14:paraId="4C5155E5" w14:textId="77777777" w:rsidTr="00B31456">
        <w:trPr>
          <w:trHeight w:val="765"/>
        </w:trPr>
        <w:tc>
          <w:tcPr>
            <w:tcW w:w="709" w:type="dxa"/>
            <w:tcBorders>
              <w:top w:val="single" w:sz="4" w:space="0" w:color="auto"/>
              <w:left w:val="single" w:sz="4" w:space="0" w:color="auto"/>
              <w:bottom w:val="single" w:sz="4" w:space="0" w:color="auto"/>
              <w:right w:val="single" w:sz="4" w:space="0" w:color="auto"/>
            </w:tcBorders>
          </w:tcPr>
          <w:p w14:paraId="3DF33599" w14:textId="77777777" w:rsidR="009B5857" w:rsidRPr="007C0D66" w:rsidRDefault="009B5857" w:rsidP="009B5857">
            <w:pPr>
              <w:numPr>
                <w:ilvl w:val="0"/>
                <w:numId w:val="25"/>
              </w:numPr>
              <w:rPr>
                <w:lang w:eastAsia="en-US"/>
              </w:rPr>
            </w:pPr>
          </w:p>
        </w:tc>
        <w:tc>
          <w:tcPr>
            <w:tcW w:w="4695" w:type="dxa"/>
            <w:gridSpan w:val="5"/>
            <w:tcBorders>
              <w:top w:val="single" w:sz="4" w:space="0" w:color="auto"/>
              <w:left w:val="single" w:sz="4" w:space="0" w:color="auto"/>
              <w:bottom w:val="single" w:sz="4" w:space="0" w:color="auto"/>
              <w:right w:val="single" w:sz="4" w:space="0" w:color="auto"/>
            </w:tcBorders>
            <w:hideMark/>
          </w:tcPr>
          <w:p w14:paraId="365C0294" w14:textId="77777777" w:rsidR="009B5857" w:rsidRPr="007C0D66" w:rsidRDefault="009B5857" w:rsidP="00B31456">
            <w:pPr>
              <w:jc w:val="both"/>
              <w:rPr>
                <w:lang w:eastAsia="en-US"/>
              </w:rPr>
            </w:pPr>
            <w:r w:rsidRPr="007C0D66">
              <w:t xml:space="preserve">Анализ деятельности администрации </w:t>
            </w:r>
          </w:p>
        </w:tc>
        <w:tc>
          <w:tcPr>
            <w:tcW w:w="3071" w:type="dxa"/>
            <w:gridSpan w:val="3"/>
            <w:tcBorders>
              <w:top w:val="single" w:sz="4" w:space="0" w:color="auto"/>
              <w:left w:val="single" w:sz="4" w:space="0" w:color="auto"/>
              <w:bottom w:val="single" w:sz="4" w:space="0" w:color="auto"/>
              <w:right w:val="single" w:sz="4" w:space="0" w:color="auto"/>
            </w:tcBorders>
            <w:hideMark/>
          </w:tcPr>
          <w:p w14:paraId="02DBB2FF" w14:textId="77777777" w:rsidR="009B5857" w:rsidRPr="007C0D66" w:rsidRDefault="009B5857" w:rsidP="00B31456">
            <w:pPr>
              <w:ind w:right="-124"/>
              <w:jc w:val="both"/>
              <w:rPr>
                <w:lang w:eastAsia="en-US"/>
              </w:rPr>
            </w:pPr>
            <w:r>
              <w:t>Глава</w:t>
            </w:r>
          </w:p>
        </w:tc>
        <w:tc>
          <w:tcPr>
            <w:tcW w:w="1835" w:type="dxa"/>
            <w:gridSpan w:val="2"/>
            <w:tcBorders>
              <w:top w:val="single" w:sz="4" w:space="0" w:color="auto"/>
              <w:left w:val="single" w:sz="4" w:space="0" w:color="auto"/>
              <w:bottom w:val="single" w:sz="4" w:space="0" w:color="auto"/>
              <w:right w:val="single" w:sz="4" w:space="0" w:color="auto"/>
            </w:tcBorders>
            <w:hideMark/>
          </w:tcPr>
          <w:p w14:paraId="416EA233" w14:textId="77777777" w:rsidR="009B5857" w:rsidRPr="007C0D66" w:rsidRDefault="009B5857" w:rsidP="00B31456">
            <w:pPr>
              <w:ind w:left="-92" w:right="-83"/>
              <w:jc w:val="both"/>
              <w:rPr>
                <w:lang w:eastAsia="en-US"/>
              </w:rPr>
            </w:pPr>
            <w:r w:rsidRPr="007C0D66">
              <w:t xml:space="preserve">Один раз в полугодие </w:t>
            </w:r>
            <w:r>
              <w:t>в</w:t>
            </w:r>
            <w:r w:rsidRPr="007C0D66">
              <w:t xml:space="preserve"> течение планируемого периода</w:t>
            </w:r>
          </w:p>
        </w:tc>
      </w:tr>
      <w:tr w:rsidR="009B5857" w:rsidRPr="007C0D66" w14:paraId="7D5F6079" w14:textId="77777777" w:rsidTr="00B31456">
        <w:trPr>
          <w:trHeight w:val="765"/>
        </w:trPr>
        <w:tc>
          <w:tcPr>
            <w:tcW w:w="709" w:type="dxa"/>
            <w:tcBorders>
              <w:top w:val="single" w:sz="4" w:space="0" w:color="auto"/>
              <w:left w:val="single" w:sz="4" w:space="0" w:color="auto"/>
              <w:bottom w:val="single" w:sz="4" w:space="0" w:color="auto"/>
              <w:right w:val="single" w:sz="4" w:space="0" w:color="auto"/>
            </w:tcBorders>
          </w:tcPr>
          <w:p w14:paraId="67591B17" w14:textId="77777777" w:rsidR="009B5857" w:rsidRPr="007C0D66" w:rsidRDefault="009B5857" w:rsidP="00B31456">
            <w:pPr>
              <w:rPr>
                <w:lang w:eastAsia="en-US"/>
              </w:rPr>
            </w:pPr>
            <w:r w:rsidRPr="007C0D66">
              <w:t>10.</w:t>
            </w:r>
          </w:p>
          <w:p w14:paraId="60712695" w14:textId="77777777" w:rsidR="009B5857" w:rsidRPr="007C0D66" w:rsidRDefault="009B5857" w:rsidP="00B31456">
            <w:pPr>
              <w:rPr>
                <w:lang w:eastAsia="en-US"/>
              </w:rPr>
            </w:pPr>
          </w:p>
        </w:tc>
        <w:tc>
          <w:tcPr>
            <w:tcW w:w="4695" w:type="dxa"/>
            <w:gridSpan w:val="5"/>
            <w:tcBorders>
              <w:top w:val="single" w:sz="4" w:space="0" w:color="auto"/>
              <w:left w:val="single" w:sz="4" w:space="0" w:color="auto"/>
              <w:bottom w:val="single" w:sz="4" w:space="0" w:color="auto"/>
              <w:right w:val="single" w:sz="4" w:space="0" w:color="auto"/>
            </w:tcBorders>
            <w:hideMark/>
          </w:tcPr>
          <w:p w14:paraId="6FE20B2D" w14:textId="77777777" w:rsidR="009B5857" w:rsidRPr="007C0D66" w:rsidRDefault="009B5857" w:rsidP="00B31456">
            <w:pPr>
              <w:jc w:val="both"/>
              <w:rPr>
                <w:lang w:eastAsia="en-US"/>
              </w:rPr>
            </w:pPr>
            <w:r w:rsidRPr="007C0D66">
              <w:t>Подготовка предложений по оптимизации полномочий, численности муниципальных служащих в случае необходимости</w:t>
            </w:r>
          </w:p>
        </w:tc>
        <w:tc>
          <w:tcPr>
            <w:tcW w:w="3071" w:type="dxa"/>
            <w:gridSpan w:val="3"/>
            <w:tcBorders>
              <w:top w:val="single" w:sz="4" w:space="0" w:color="auto"/>
              <w:left w:val="single" w:sz="4" w:space="0" w:color="auto"/>
              <w:bottom w:val="single" w:sz="4" w:space="0" w:color="auto"/>
              <w:right w:val="single" w:sz="4" w:space="0" w:color="auto"/>
            </w:tcBorders>
            <w:hideMark/>
          </w:tcPr>
          <w:p w14:paraId="4DD3B083" w14:textId="77777777" w:rsidR="009B5857" w:rsidRPr="007C0D66" w:rsidRDefault="009B5857" w:rsidP="00B31456">
            <w:pPr>
              <w:jc w:val="both"/>
              <w:rPr>
                <w:lang w:eastAsia="en-US"/>
              </w:rPr>
            </w:pPr>
            <w:r w:rsidRPr="007C0D66">
              <w:t>специалист администрации</w:t>
            </w:r>
          </w:p>
        </w:tc>
        <w:tc>
          <w:tcPr>
            <w:tcW w:w="1835" w:type="dxa"/>
            <w:gridSpan w:val="2"/>
            <w:tcBorders>
              <w:top w:val="single" w:sz="4" w:space="0" w:color="auto"/>
              <w:left w:val="single" w:sz="4" w:space="0" w:color="auto"/>
              <w:bottom w:val="single" w:sz="4" w:space="0" w:color="auto"/>
              <w:right w:val="single" w:sz="4" w:space="0" w:color="auto"/>
            </w:tcBorders>
          </w:tcPr>
          <w:p w14:paraId="4D277279" w14:textId="77777777" w:rsidR="009B5857" w:rsidRPr="007C0D66" w:rsidRDefault="009B5857" w:rsidP="00B31456">
            <w:pPr>
              <w:jc w:val="center"/>
              <w:rPr>
                <w:lang w:eastAsia="en-US"/>
              </w:rPr>
            </w:pPr>
            <w:r w:rsidRPr="007C0D66">
              <w:t>В течение планируемого периода</w:t>
            </w:r>
            <w:r w:rsidRPr="007C0D66">
              <w:rPr>
                <w:lang w:eastAsia="en-US"/>
              </w:rPr>
              <w:t xml:space="preserve"> </w:t>
            </w:r>
          </w:p>
        </w:tc>
      </w:tr>
      <w:tr w:rsidR="009B5857" w:rsidRPr="007C0D66" w14:paraId="162AEE3C" w14:textId="77777777" w:rsidTr="00B31456">
        <w:trPr>
          <w:trHeight w:val="834"/>
        </w:trPr>
        <w:tc>
          <w:tcPr>
            <w:tcW w:w="709" w:type="dxa"/>
            <w:tcBorders>
              <w:top w:val="single" w:sz="4" w:space="0" w:color="auto"/>
              <w:left w:val="single" w:sz="4" w:space="0" w:color="auto"/>
              <w:bottom w:val="single" w:sz="4" w:space="0" w:color="auto"/>
              <w:right w:val="single" w:sz="4" w:space="0" w:color="auto"/>
            </w:tcBorders>
          </w:tcPr>
          <w:p w14:paraId="4F04FDF6" w14:textId="77777777" w:rsidR="009B5857" w:rsidRPr="007C0D66" w:rsidRDefault="009B5857" w:rsidP="00B31456">
            <w:pPr>
              <w:rPr>
                <w:lang w:eastAsia="en-US"/>
              </w:rPr>
            </w:pPr>
            <w:r w:rsidRPr="007C0D66">
              <w:t>11.</w:t>
            </w:r>
          </w:p>
          <w:p w14:paraId="0D8FB7E3" w14:textId="77777777" w:rsidR="009B5857" w:rsidRPr="007C0D66" w:rsidRDefault="009B5857" w:rsidP="00B31456">
            <w:pPr>
              <w:ind w:left="567"/>
              <w:rPr>
                <w:lang w:eastAsia="en-US"/>
              </w:rPr>
            </w:pPr>
          </w:p>
        </w:tc>
        <w:tc>
          <w:tcPr>
            <w:tcW w:w="4702" w:type="dxa"/>
            <w:gridSpan w:val="6"/>
            <w:tcBorders>
              <w:top w:val="single" w:sz="4" w:space="0" w:color="auto"/>
              <w:left w:val="single" w:sz="4" w:space="0" w:color="auto"/>
              <w:bottom w:val="single" w:sz="4" w:space="0" w:color="auto"/>
              <w:right w:val="single" w:sz="4" w:space="0" w:color="auto"/>
            </w:tcBorders>
            <w:hideMark/>
          </w:tcPr>
          <w:p w14:paraId="5D8E3A0F" w14:textId="77777777" w:rsidR="009B5857" w:rsidRPr="007C0D66" w:rsidRDefault="009B5857" w:rsidP="00B31456">
            <w:pPr>
              <w:rPr>
                <w:lang w:eastAsia="en-US"/>
              </w:rPr>
            </w:pPr>
            <w:r w:rsidRPr="007C0D66">
              <w:t>Контроль за строгим выполнением административных регламентов предоставления муниципальных услуг муниципальными служащими</w:t>
            </w:r>
          </w:p>
        </w:tc>
        <w:tc>
          <w:tcPr>
            <w:tcW w:w="3055" w:type="dxa"/>
            <w:tcBorders>
              <w:top w:val="single" w:sz="4" w:space="0" w:color="auto"/>
              <w:left w:val="single" w:sz="4" w:space="0" w:color="auto"/>
              <w:bottom w:val="single" w:sz="4" w:space="0" w:color="auto"/>
              <w:right w:val="single" w:sz="4" w:space="0" w:color="auto"/>
            </w:tcBorders>
          </w:tcPr>
          <w:p w14:paraId="34562CF0" w14:textId="77777777" w:rsidR="009B5857" w:rsidRPr="007C0D66" w:rsidRDefault="009B5857" w:rsidP="00B31456">
            <w:pPr>
              <w:rPr>
                <w:lang w:eastAsia="en-US"/>
              </w:rPr>
            </w:pPr>
          </w:p>
          <w:p w14:paraId="6906C4B5" w14:textId="77777777" w:rsidR="009B5857" w:rsidRPr="007C0D66" w:rsidRDefault="009B5857" w:rsidP="00B31456">
            <w:pPr>
              <w:rPr>
                <w:lang w:eastAsia="en-US"/>
              </w:rPr>
            </w:pPr>
            <w:r>
              <w:t>Глава</w:t>
            </w:r>
          </w:p>
        </w:tc>
        <w:tc>
          <w:tcPr>
            <w:tcW w:w="1844" w:type="dxa"/>
            <w:gridSpan w:val="3"/>
            <w:tcBorders>
              <w:top w:val="single" w:sz="4" w:space="0" w:color="auto"/>
              <w:left w:val="single" w:sz="4" w:space="0" w:color="auto"/>
              <w:bottom w:val="single" w:sz="4" w:space="0" w:color="auto"/>
              <w:right w:val="single" w:sz="4" w:space="0" w:color="auto"/>
            </w:tcBorders>
          </w:tcPr>
          <w:p w14:paraId="43B54592" w14:textId="77777777" w:rsidR="009B5857" w:rsidRPr="007C0D66" w:rsidRDefault="009B5857" w:rsidP="00B31456">
            <w:pPr>
              <w:rPr>
                <w:lang w:eastAsia="en-US"/>
              </w:rPr>
            </w:pPr>
          </w:p>
          <w:p w14:paraId="1C3AC882" w14:textId="77777777" w:rsidR="009B5857" w:rsidRPr="007C0D66" w:rsidRDefault="009B5857" w:rsidP="00B31456">
            <w:pPr>
              <w:rPr>
                <w:lang w:eastAsia="en-US"/>
              </w:rPr>
            </w:pPr>
            <w:r w:rsidRPr="007C0D66">
              <w:t>Один раз в полугодие</w:t>
            </w:r>
            <w:r>
              <w:t xml:space="preserve"> в</w:t>
            </w:r>
            <w:r w:rsidRPr="007C0D66">
              <w:t xml:space="preserve"> течение планируемого периода</w:t>
            </w:r>
          </w:p>
        </w:tc>
      </w:tr>
      <w:tr w:rsidR="009B5857" w:rsidRPr="007C0D66" w14:paraId="54A3E5DF" w14:textId="77777777" w:rsidTr="00B31456">
        <w:trPr>
          <w:trHeight w:val="398"/>
        </w:trPr>
        <w:tc>
          <w:tcPr>
            <w:tcW w:w="10310" w:type="dxa"/>
            <w:gridSpan w:val="11"/>
            <w:tcBorders>
              <w:top w:val="single" w:sz="4" w:space="0" w:color="auto"/>
              <w:left w:val="single" w:sz="4" w:space="0" w:color="auto"/>
              <w:bottom w:val="single" w:sz="4" w:space="0" w:color="auto"/>
              <w:right w:val="single" w:sz="4" w:space="0" w:color="auto"/>
            </w:tcBorders>
            <w:hideMark/>
          </w:tcPr>
          <w:p w14:paraId="08022075" w14:textId="77777777" w:rsidR="009B5857" w:rsidRPr="007C0D66" w:rsidRDefault="009B5857" w:rsidP="00B31456">
            <w:pPr>
              <w:jc w:val="center"/>
              <w:rPr>
                <w:b/>
                <w:lang w:eastAsia="en-US"/>
              </w:rPr>
            </w:pPr>
            <w:r w:rsidRPr="007C0D66">
              <w:rPr>
                <w:b/>
              </w:rPr>
              <w:t>Внедрение антикоррупционных механизмов в рамках реализации кадровой политики в органах местного самоуправления</w:t>
            </w:r>
          </w:p>
        </w:tc>
      </w:tr>
      <w:tr w:rsidR="009B5857" w:rsidRPr="007C0D66" w14:paraId="40D8D7D8" w14:textId="77777777" w:rsidTr="00B31456">
        <w:trPr>
          <w:trHeight w:val="1410"/>
        </w:trPr>
        <w:tc>
          <w:tcPr>
            <w:tcW w:w="709" w:type="dxa"/>
            <w:tcBorders>
              <w:top w:val="single" w:sz="4" w:space="0" w:color="auto"/>
              <w:left w:val="single" w:sz="4" w:space="0" w:color="auto"/>
              <w:bottom w:val="single" w:sz="4" w:space="0" w:color="auto"/>
              <w:right w:val="single" w:sz="4" w:space="0" w:color="auto"/>
            </w:tcBorders>
          </w:tcPr>
          <w:p w14:paraId="2EB66CC9" w14:textId="77777777" w:rsidR="009B5857" w:rsidRPr="007C0D66" w:rsidRDefault="009B5857" w:rsidP="00B31456">
            <w:pPr>
              <w:rPr>
                <w:lang w:eastAsia="en-US"/>
              </w:rPr>
            </w:pPr>
            <w:r w:rsidRPr="007C0D66">
              <w:t>12.</w:t>
            </w:r>
          </w:p>
          <w:p w14:paraId="27782D84" w14:textId="77777777" w:rsidR="009B5857" w:rsidRPr="007C0D66" w:rsidRDefault="009B5857" w:rsidP="00B31456">
            <w:pPr>
              <w:ind w:left="567"/>
            </w:pPr>
          </w:p>
          <w:p w14:paraId="4876FA44" w14:textId="77777777" w:rsidR="009B5857" w:rsidRPr="007C0D66" w:rsidRDefault="009B5857" w:rsidP="00B31456">
            <w:pPr>
              <w:ind w:left="567"/>
              <w:rPr>
                <w:lang w:eastAsia="en-US"/>
              </w:rPr>
            </w:pPr>
          </w:p>
        </w:tc>
        <w:tc>
          <w:tcPr>
            <w:tcW w:w="4674" w:type="dxa"/>
            <w:gridSpan w:val="4"/>
            <w:tcBorders>
              <w:top w:val="single" w:sz="4" w:space="0" w:color="auto"/>
              <w:left w:val="single" w:sz="4" w:space="0" w:color="auto"/>
              <w:bottom w:val="single" w:sz="4" w:space="0" w:color="auto"/>
              <w:right w:val="single" w:sz="4" w:space="0" w:color="auto"/>
            </w:tcBorders>
            <w:hideMark/>
          </w:tcPr>
          <w:p w14:paraId="176BF053" w14:textId="77777777" w:rsidR="009B5857" w:rsidRPr="007C0D66" w:rsidRDefault="009B5857" w:rsidP="00B31456">
            <w:pPr>
              <w:jc w:val="both"/>
              <w:rPr>
                <w:lang w:eastAsia="en-US"/>
              </w:rPr>
            </w:pPr>
            <w:r w:rsidRPr="007C0D66">
              <w:t>Обеспечение осуществления комплекса организационных, разъяснительных и иных мер по соблюдению лицами, замещающими должности муниципальной службы, муниципальными служащими, ограничений и запретов, а также по исполнению ими обязанностей, установленных в целях противодействия коррупции</w:t>
            </w:r>
          </w:p>
        </w:tc>
        <w:tc>
          <w:tcPr>
            <w:tcW w:w="3083" w:type="dxa"/>
            <w:gridSpan w:val="3"/>
            <w:tcBorders>
              <w:top w:val="single" w:sz="4" w:space="0" w:color="auto"/>
              <w:left w:val="single" w:sz="4" w:space="0" w:color="auto"/>
              <w:bottom w:val="single" w:sz="4" w:space="0" w:color="auto"/>
              <w:right w:val="single" w:sz="4" w:space="0" w:color="auto"/>
            </w:tcBorders>
            <w:hideMark/>
          </w:tcPr>
          <w:p w14:paraId="22EF7007" w14:textId="77777777" w:rsidR="009B5857" w:rsidRPr="007C0D66" w:rsidRDefault="009B5857" w:rsidP="00B31456">
            <w:pPr>
              <w:rPr>
                <w:lang w:eastAsia="en-US"/>
              </w:rPr>
            </w:pPr>
            <w:r w:rsidRPr="007C0D66">
              <w:t>специалист администрации</w:t>
            </w:r>
          </w:p>
        </w:tc>
        <w:tc>
          <w:tcPr>
            <w:tcW w:w="1844" w:type="dxa"/>
            <w:gridSpan w:val="3"/>
            <w:tcBorders>
              <w:top w:val="single" w:sz="4" w:space="0" w:color="auto"/>
              <w:left w:val="single" w:sz="4" w:space="0" w:color="auto"/>
              <w:bottom w:val="single" w:sz="4" w:space="0" w:color="auto"/>
              <w:right w:val="single" w:sz="4" w:space="0" w:color="auto"/>
            </w:tcBorders>
            <w:hideMark/>
          </w:tcPr>
          <w:p w14:paraId="56A98825" w14:textId="77777777" w:rsidR="009B5857" w:rsidRPr="007C0D66" w:rsidRDefault="009B5857" w:rsidP="00B31456">
            <w:pPr>
              <w:rPr>
                <w:lang w:eastAsia="en-US"/>
              </w:rPr>
            </w:pPr>
            <w:r>
              <w:t>Ежегодно в течение планируемого периода в срок до</w:t>
            </w:r>
            <w:r w:rsidRPr="007C0D66">
              <w:t xml:space="preserve"> 01.0</w:t>
            </w:r>
            <w:r>
              <w:t>9</w:t>
            </w:r>
          </w:p>
        </w:tc>
      </w:tr>
      <w:tr w:rsidR="009B5857" w:rsidRPr="007C0D66" w14:paraId="789F6A21" w14:textId="77777777" w:rsidTr="00B31456">
        <w:trPr>
          <w:trHeight w:val="710"/>
        </w:trPr>
        <w:tc>
          <w:tcPr>
            <w:tcW w:w="709" w:type="dxa"/>
            <w:tcBorders>
              <w:top w:val="single" w:sz="4" w:space="0" w:color="auto"/>
              <w:left w:val="single" w:sz="4" w:space="0" w:color="auto"/>
              <w:bottom w:val="single" w:sz="4" w:space="0" w:color="auto"/>
              <w:right w:val="single" w:sz="4" w:space="0" w:color="auto"/>
            </w:tcBorders>
          </w:tcPr>
          <w:p w14:paraId="59DD6298" w14:textId="77777777" w:rsidR="009B5857" w:rsidRPr="007C0D66" w:rsidRDefault="009B5857" w:rsidP="00B31456">
            <w:pPr>
              <w:rPr>
                <w:lang w:eastAsia="en-US"/>
              </w:rPr>
            </w:pPr>
            <w:r w:rsidRPr="007C0D66">
              <w:t>13.</w:t>
            </w:r>
          </w:p>
          <w:p w14:paraId="1D1C34FE" w14:textId="77777777" w:rsidR="009B5857" w:rsidRPr="007C0D66" w:rsidRDefault="009B5857" w:rsidP="00B31456">
            <w:pPr>
              <w:ind w:left="567"/>
              <w:rPr>
                <w:lang w:eastAsia="en-US"/>
              </w:rPr>
            </w:pPr>
          </w:p>
        </w:tc>
        <w:tc>
          <w:tcPr>
            <w:tcW w:w="4674" w:type="dxa"/>
            <w:gridSpan w:val="4"/>
            <w:tcBorders>
              <w:top w:val="single" w:sz="4" w:space="0" w:color="auto"/>
              <w:left w:val="single" w:sz="4" w:space="0" w:color="auto"/>
              <w:bottom w:val="single" w:sz="4" w:space="0" w:color="auto"/>
              <w:right w:val="single" w:sz="4" w:space="0" w:color="auto"/>
            </w:tcBorders>
            <w:hideMark/>
          </w:tcPr>
          <w:p w14:paraId="5E29AA98" w14:textId="77777777" w:rsidR="009B5857" w:rsidRPr="007C0D66" w:rsidRDefault="009B5857" w:rsidP="00B31456">
            <w:pPr>
              <w:jc w:val="both"/>
              <w:rPr>
                <w:lang w:eastAsia="en-US"/>
              </w:rPr>
            </w:pPr>
            <w:r w:rsidRPr="007C0D66">
              <w:t>Проведение мониторинга декларирования муниципальными служащими, депутатами, руководителями муниципальных учреждений сведений о доходах, расходах, об имуществе и обязательствах имущественного характера;</w:t>
            </w:r>
          </w:p>
        </w:tc>
        <w:tc>
          <w:tcPr>
            <w:tcW w:w="3083" w:type="dxa"/>
            <w:gridSpan w:val="3"/>
            <w:tcBorders>
              <w:top w:val="single" w:sz="4" w:space="0" w:color="auto"/>
              <w:left w:val="single" w:sz="4" w:space="0" w:color="auto"/>
              <w:bottom w:val="single" w:sz="4" w:space="0" w:color="auto"/>
              <w:right w:val="single" w:sz="4" w:space="0" w:color="auto"/>
            </w:tcBorders>
            <w:hideMark/>
          </w:tcPr>
          <w:p w14:paraId="7F827D81" w14:textId="77777777" w:rsidR="009B5857" w:rsidRPr="007C0D66" w:rsidRDefault="009B5857" w:rsidP="00B31456">
            <w:pPr>
              <w:rPr>
                <w:lang w:eastAsia="en-US"/>
              </w:rPr>
            </w:pPr>
            <w:r w:rsidRPr="007C0D66">
              <w:t>специалист администрации</w:t>
            </w:r>
          </w:p>
        </w:tc>
        <w:tc>
          <w:tcPr>
            <w:tcW w:w="1844" w:type="dxa"/>
            <w:gridSpan w:val="3"/>
            <w:tcBorders>
              <w:top w:val="single" w:sz="4" w:space="0" w:color="auto"/>
              <w:left w:val="single" w:sz="4" w:space="0" w:color="auto"/>
              <w:bottom w:val="single" w:sz="4" w:space="0" w:color="auto"/>
              <w:right w:val="single" w:sz="4" w:space="0" w:color="auto"/>
            </w:tcBorders>
            <w:hideMark/>
          </w:tcPr>
          <w:p w14:paraId="4C15BA78" w14:textId="77777777" w:rsidR="009B5857" w:rsidRPr="007C0D66" w:rsidRDefault="009B5857" w:rsidP="00B31456">
            <w:r>
              <w:t>Ежегодно в течение планируемого периода в срок до</w:t>
            </w:r>
            <w:r w:rsidRPr="007C0D66">
              <w:t xml:space="preserve"> 01.06</w:t>
            </w:r>
          </w:p>
        </w:tc>
      </w:tr>
      <w:tr w:rsidR="009B5857" w:rsidRPr="007C0D66" w14:paraId="04460663" w14:textId="77777777" w:rsidTr="00B31456">
        <w:trPr>
          <w:trHeight w:val="675"/>
        </w:trPr>
        <w:tc>
          <w:tcPr>
            <w:tcW w:w="709" w:type="dxa"/>
            <w:tcBorders>
              <w:top w:val="single" w:sz="4" w:space="0" w:color="auto"/>
              <w:left w:val="single" w:sz="4" w:space="0" w:color="auto"/>
              <w:bottom w:val="single" w:sz="4" w:space="0" w:color="auto"/>
              <w:right w:val="single" w:sz="4" w:space="0" w:color="auto"/>
            </w:tcBorders>
          </w:tcPr>
          <w:p w14:paraId="16B75A58" w14:textId="77777777" w:rsidR="009B5857" w:rsidRPr="007C0D66" w:rsidRDefault="009B5857" w:rsidP="00B31456">
            <w:pPr>
              <w:rPr>
                <w:lang w:eastAsia="en-US"/>
              </w:rPr>
            </w:pPr>
            <w:r w:rsidRPr="007C0D66">
              <w:t>14.</w:t>
            </w:r>
          </w:p>
          <w:p w14:paraId="13119A3E" w14:textId="77777777" w:rsidR="009B5857" w:rsidRPr="007C0D66" w:rsidRDefault="009B5857" w:rsidP="00B31456">
            <w:pPr>
              <w:ind w:left="567"/>
              <w:rPr>
                <w:lang w:eastAsia="en-US"/>
              </w:rPr>
            </w:pPr>
          </w:p>
        </w:tc>
        <w:tc>
          <w:tcPr>
            <w:tcW w:w="4661" w:type="dxa"/>
            <w:gridSpan w:val="3"/>
            <w:tcBorders>
              <w:top w:val="single" w:sz="4" w:space="0" w:color="auto"/>
              <w:left w:val="single" w:sz="4" w:space="0" w:color="auto"/>
              <w:bottom w:val="single" w:sz="4" w:space="0" w:color="auto"/>
              <w:right w:val="single" w:sz="4" w:space="0" w:color="auto"/>
            </w:tcBorders>
            <w:hideMark/>
          </w:tcPr>
          <w:p w14:paraId="2556FFD0" w14:textId="77777777" w:rsidR="009B5857" w:rsidRPr="007C0D66" w:rsidRDefault="009B5857" w:rsidP="00B31456">
            <w:pPr>
              <w:ind w:left="38"/>
              <w:jc w:val="both"/>
              <w:rPr>
                <w:lang w:eastAsia="en-US"/>
              </w:rPr>
            </w:pPr>
            <w:r w:rsidRPr="007C0D66">
              <w:t>Стимулирование добросовестного исполнения обязанностей муниципальной службы в целях профилактики коррупции</w:t>
            </w:r>
          </w:p>
        </w:tc>
        <w:tc>
          <w:tcPr>
            <w:tcW w:w="3096" w:type="dxa"/>
            <w:gridSpan w:val="4"/>
            <w:tcBorders>
              <w:top w:val="single" w:sz="4" w:space="0" w:color="auto"/>
              <w:left w:val="single" w:sz="4" w:space="0" w:color="auto"/>
              <w:bottom w:val="single" w:sz="4" w:space="0" w:color="auto"/>
              <w:right w:val="single" w:sz="4" w:space="0" w:color="auto"/>
            </w:tcBorders>
            <w:hideMark/>
          </w:tcPr>
          <w:p w14:paraId="15A08663" w14:textId="77777777" w:rsidR="009B5857" w:rsidRPr="007C0D66" w:rsidRDefault="009B5857" w:rsidP="00B31456">
            <w:pPr>
              <w:jc w:val="both"/>
              <w:rPr>
                <w:lang w:eastAsia="en-US"/>
              </w:rPr>
            </w:pPr>
            <w:r>
              <w:t>Глава</w:t>
            </w:r>
          </w:p>
        </w:tc>
        <w:tc>
          <w:tcPr>
            <w:tcW w:w="1844" w:type="dxa"/>
            <w:gridSpan w:val="3"/>
            <w:tcBorders>
              <w:top w:val="single" w:sz="4" w:space="0" w:color="auto"/>
              <w:left w:val="single" w:sz="4" w:space="0" w:color="auto"/>
              <w:bottom w:val="single" w:sz="4" w:space="0" w:color="auto"/>
              <w:right w:val="single" w:sz="4" w:space="0" w:color="auto"/>
            </w:tcBorders>
            <w:hideMark/>
          </w:tcPr>
          <w:p w14:paraId="4A5043CE" w14:textId="77777777" w:rsidR="009B5857" w:rsidRPr="007C0D66" w:rsidRDefault="009B5857" w:rsidP="00B31456">
            <w:pPr>
              <w:jc w:val="both"/>
              <w:rPr>
                <w:lang w:eastAsia="en-US"/>
              </w:rPr>
            </w:pPr>
            <w:r w:rsidRPr="007C0D66">
              <w:t>В течение планируемого периода</w:t>
            </w:r>
          </w:p>
        </w:tc>
      </w:tr>
      <w:tr w:rsidR="009B5857" w:rsidRPr="007C0D66" w14:paraId="026E1723" w14:textId="77777777" w:rsidTr="00B31456">
        <w:trPr>
          <w:trHeight w:val="567"/>
        </w:trPr>
        <w:tc>
          <w:tcPr>
            <w:tcW w:w="709" w:type="dxa"/>
            <w:tcBorders>
              <w:top w:val="single" w:sz="4" w:space="0" w:color="auto"/>
              <w:left w:val="single" w:sz="4" w:space="0" w:color="auto"/>
              <w:bottom w:val="single" w:sz="4" w:space="0" w:color="auto"/>
              <w:right w:val="single" w:sz="4" w:space="0" w:color="auto"/>
            </w:tcBorders>
          </w:tcPr>
          <w:p w14:paraId="0D6FC18F" w14:textId="77777777" w:rsidR="009B5857" w:rsidRPr="007C0D66" w:rsidRDefault="009B5857" w:rsidP="00B31456">
            <w:pPr>
              <w:rPr>
                <w:lang w:eastAsia="en-US"/>
              </w:rPr>
            </w:pPr>
            <w:r w:rsidRPr="007C0D66">
              <w:t>15.</w:t>
            </w:r>
          </w:p>
          <w:p w14:paraId="13614A44" w14:textId="77777777" w:rsidR="009B5857" w:rsidRPr="007C0D66" w:rsidRDefault="009B5857" w:rsidP="00B31456">
            <w:pPr>
              <w:ind w:left="567"/>
            </w:pPr>
          </w:p>
          <w:p w14:paraId="166AD8D7" w14:textId="77777777" w:rsidR="009B5857" w:rsidRPr="007C0D66" w:rsidRDefault="009B5857" w:rsidP="00B31456">
            <w:pPr>
              <w:ind w:left="567"/>
              <w:rPr>
                <w:lang w:eastAsia="en-US"/>
              </w:rPr>
            </w:pPr>
          </w:p>
        </w:tc>
        <w:tc>
          <w:tcPr>
            <w:tcW w:w="4653" w:type="dxa"/>
            <w:gridSpan w:val="2"/>
            <w:tcBorders>
              <w:top w:val="single" w:sz="4" w:space="0" w:color="auto"/>
              <w:left w:val="single" w:sz="4" w:space="0" w:color="auto"/>
              <w:bottom w:val="single" w:sz="4" w:space="0" w:color="auto"/>
              <w:right w:val="single" w:sz="4" w:space="0" w:color="auto"/>
            </w:tcBorders>
            <w:hideMark/>
          </w:tcPr>
          <w:p w14:paraId="1C0D642F" w14:textId="77777777" w:rsidR="009B5857" w:rsidRPr="007C0D66" w:rsidRDefault="009B5857" w:rsidP="00B31456">
            <w:pPr>
              <w:jc w:val="both"/>
              <w:rPr>
                <w:lang w:eastAsia="en-US"/>
              </w:rPr>
            </w:pPr>
            <w:r w:rsidRPr="007C0D66">
              <w:t xml:space="preserve">Совершенствование </w:t>
            </w:r>
            <w:proofErr w:type="gramStart"/>
            <w:r w:rsidRPr="007C0D66">
              <w:t>конкурсных  механизмов</w:t>
            </w:r>
            <w:proofErr w:type="gramEnd"/>
            <w:r w:rsidRPr="007C0D66">
              <w:t xml:space="preserve"> замещения вакантных должностей муниципальной службы с целью минимизации рисков проявлений коррупционного поведения муниципальных служащих</w:t>
            </w:r>
            <w:r w:rsidRPr="007C0D66">
              <w:tab/>
            </w:r>
          </w:p>
        </w:tc>
        <w:tc>
          <w:tcPr>
            <w:tcW w:w="3104" w:type="dxa"/>
            <w:gridSpan w:val="5"/>
            <w:tcBorders>
              <w:top w:val="single" w:sz="4" w:space="0" w:color="auto"/>
              <w:left w:val="single" w:sz="4" w:space="0" w:color="auto"/>
              <w:bottom w:val="single" w:sz="4" w:space="0" w:color="auto"/>
              <w:right w:val="single" w:sz="4" w:space="0" w:color="auto"/>
            </w:tcBorders>
            <w:hideMark/>
          </w:tcPr>
          <w:p w14:paraId="48C91BC4" w14:textId="77777777" w:rsidR="009B5857" w:rsidRPr="007C0D66" w:rsidRDefault="009B5857" w:rsidP="00B31456">
            <w:pPr>
              <w:rPr>
                <w:lang w:eastAsia="en-US"/>
              </w:rPr>
            </w:pPr>
            <w:r>
              <w:t>Глава</w:t>
            </w:r>
            <w:r w:rsidRPr="007C0D66">
              <w:t xml:space="preserve"> </w:t>
            </w:r>
          </w:p>
        </w:tc>
        <w:tc>
          <w:tcPr>
            <w:tcW w:w="1844" w:type="dxa"/>
            <w:gridSpan w:val="3"/>
            <w:tcBorders>
              <w:top w:val="single" w:sz="4" w:space="0" w:color="auto"/>
              <w:left w:val="single" w:sz="4" w:space="0" w:color="auto"/>
              <w:bottom w:val="single" w:sz="4" w:space="0" w:color="auto"/>
              <w:right w:val="single" w:sz="4" w:space="0" w:color="auto"/>
            </w:tcBorders>
          </w:tcPr>
          <w:p w14:paraId="663B0CFC" w14:textId="77777777" w:rsidR="009B5857" w:rsidRPr="007C0D66" w:rsidRDefault="009B5857" w:rsidP="00B31456">
            <w:pPr>
              <w:rPr>
                <w:lang w:eastAsia="en-US"/>
              </w:rPr>
            </w:pPr>
            <w:r w:rsidRPr="007C0D66">
              <w:t>В течение планируемого периода</w:t>
            </w:r>
            <w:r w:rsidRPr="007C0D66">
              <w:rPr>
                <w:lang w:eastAsia="en-US"/>
              </w:rPr>
              <w:t xml:space="preserve"> </w:t>
            </w:r>
          </w:p>
        </w:tc>
      </w:tr>
      <w:tr w:rsidR="009B5857" w:rsidRPr="007C0D66" w14:paraId="65ACF445" w14:textId="77777777" w:rsidTr="00B31456">
        <w:trPr>
          <w:trHeight w:val="3630"/>
        </w:trPr>
        <w:tc>
          <w:tcPr>
            <w:tcW w:w="709" w:type="dxa"/>
            <w:tcBorders>
              <w:top w:val="single" w:sz="4" w:space="0" w:color="auto"/>
              <w:left w:val="single" w:sz="4" w:space="0" w:color="auto"/>
              <w:bottom w:val="single" w:sz="4" w:space="0" w:color="auto"/>
              <w:right w:val="single" w:sz="4" w:space="0" w:color="auto"/>
            </w:tcBorders>
          </w:tcPr>
          <w:p w14:paraId="547A494B" w14:textId="77777777" w:rsidR="009B5857" w:rsidRPr="007C0D66" w:rsidRDefault="009B5857" w:rsidP="00B31456">
            <w:pPr>
              <w:rPr>
                <w:lang w:eastAsia="en-US"/>
              </w:rPr>
            </w:pPr>
            <w:r w:rsidRPr="007C0D66">
              <w:lastRenderedPageBreak/>
              <w:t>16.</w:t>
            </w:r>
          </w:p>
          <w:p w14:paraId="725AA932" w14:textId="77777777" w:rsidR="009B5857" w:rsidRPr="007C0D66" w:rsidRDefault="009B5857" w:rsidP="00B31456">
            <w:pPr>
              <w:ind w:left="567"/>
              <w:rPr>
                <w:lang w:eastAsia="en-US"/>
              </w:rPr>
            </w:pPr>
          </w:p>
        </w:tc>
        <w:tc>
          <w:tcPr>
            <w:tcW w:w="4653" w:type="dxa"/>
            <w:gridSpan w:val="2"/>
            <w:tcBorders>
              <w:top w:val="single" w:sz="4" w:space="0" w:color="auto"/>
              <w:left w:val="single" w:sz="4" w:space="0" w:color="auto"/>
              <w:bottom w:val="single" w:sz="4" w:space="0" w:color="auto"/>
              <w:right w:val="single" w:sz="4" w:space="0" w:color="auto"/>
            </w:tcBorders>
            <w:hideMark/>
          </w:tcPr>
          <w:p w14:paraId="1B19EA0A" w14:textId="77777777" w:rsidR="009B5857" w:rsidRPr="007C0D66" w:rsidRDefault="009B5857" w:rsidP="00B31456">
            <w:pPr>
              <w:autoSpaceDE w:val="0"/>
              <w:autoSpaceDN w:val="0"/>
              <w:adjustRightInd w:val="0"/>
              <w:ind w:left="-57" w:right="-57"/>
              <w:jc w:val="both"/>
            </w:pPr>
            <w:r w:rsidRPr="007C0D66">
              <w:t xml:space="preserve">Организация работы по доведению до лиц, замещающих должности муниципальной службы, муниципальных служащих положений действующего законодательства Российской Федерации и Новосибирской области, муниципального образования о противодействии коррупции об ответственности за коррупционные правонарушения, об увольнении в связи с утратой доверия, </w:t>
            </w:r>
          </w:p>
          <w:p w14:paraId="4C34334F" w14:textId="77777777" w:rsidR="009B5857" w:rsidRPr="007C0D66" w:rsidRDefault="009B5857" w:rsidP="00B31456">
            <w:pPr>
              <w:jc w:val="both"/>
              <w:rPr>
                <w:lang w:eastAsia="en-US"/>
              </w:rPr>
            </w:pPr>
            <w:r w:rsidRPr="007C0D66">
              <w:t>о порядке проверки достоверности и полноты сведений, представляемых лицами, замещающими должности муниципальной службы, муниципальными служащими в соответствии с действующим законодательством</w:t>
            </w:r>
          </w:p>
        </w:tc>
        <w:tc>
          <w:tcPr>
            <w:tcW w:w="3104" w:type="dxa"/>
            <w:gridSpan w:val="5"/>
            <w:tcBorders>
              <w:top w:val="single" w:sz="4" w:space="0" w:color="auto"/>
              <w:left w:val="single" w:sz="4" w:space="0" w:color="auto"/>
              <w:bottom w:val="single" w:sz="4" w:space="0" w:color="auto"/>
              <w:right w:val="single" w:sz="4" w:space="0" w:color="auto"/>
            </w:tcBorders>
            <w:hideMark/>
          </w:tcPr>
          <w:p w14:paraId="09A147F4" w14:textId="77777777" w:rsidR="009B5857" w:rsidRPr="007C0D66" w:rsidRDefault="009B5857" w:rsidP="00B31456">
            <w:pPr>
              <w:rPr>
                <w:lang w:eastAsia="en-US"/>
              </w:rPr>
            </w:pPr>
            <w:r w:rsidRPr="007C0D66">
              <w:t>специалист администрации</w:t>
            </w:r>
          </w:p>
        </w:tc>
        <w:tc>
          <w:tcPr>
            <w:tcW w:w="1844" w:type="dxa"/>
            <w:gridSpan w:val="3"/>
            <w:tcBorders>
              <w:top w:val="single" w:sz="4" w:space="0" w:color="auto"/>
              <w:left w:val="single" w:sz="4" w:space="0" w:color="auto"/>
              <w:bottom w:val="single" w:sz="4" w:space="0" w:color="auto"/>
              <w:right w:val="single" w:sz="4" w:space="0" w:color="auto"/>
            </w:tcBorders>
            <w:hideMark/>
          </w:tcPr>
          <w:p w14:paraId="0B51FE7C" w14:textId="77777777" w:rsidR="009B5857" w:rsidRPr="000D1CD8" w:rsidRDefault="009B5857" w:rsidP="00B31456">
            <w:pPr>
              <w:jc w:val="both"/>
              <w:rPr>
                <w:rFonts w:eastAsia="Calibri"/>
              </w:rPr>
            </w:pPr>
            <w:r>
              <w:t xml:space="preserve">Декабрь </w:t>
            </w:r>
            <w:r>
              <w:rPr>
                <w:rFonts w:eastAsia="Calibri"/>
              </w:rPr>
              <w:t>2025 год</w:t>
            </w:r>
            <w:r>
              <w:t>а</w:t>
            </w:r>
          </w:p>
          <w:p w14:paraId="639CA047" w14:textId="77777777" w:rsidR="009B5857" w:rsidRDefault="009B5857" w:rsidP="00B31456">
            <w:pPr>
              <w:jc w:val="both"/>
              <w:rPr>
                <w:rFonts w:eastAsia="Calibri"/>
              </w:rPr>
            </w:pPr>
            <w:r>
              <w:t xml:space="preserve">Декабрь </w:t>
            </w:r>
            <w:r>
              <w:rPr>
                <w:rFonts w:eastAsia="Calibri"/>
              </w:rPr>
              <w:t>2026 год</w:t>
            </w:r>
            <w:r>
              <w:t>а</w:t>
            </w:r>
          </w:p>
          <w:p w14:paraId="0ABDBDB4" w14:textId="77777777" w:rsidR="009B5857" w:rsidRDefault="009B5857" w:rsidP="00B31456">
            <w:pPr>
              <w:jc w:val="both"/>
            </w:pPr>
            <w:r>
              <w:t xml:space="preserve">Декабрь </w:t>
            </w:r>
            <w:r>
              <w:rPr>
                <w:rFonts w:eastAsia="Calibri"/>
              </w:rPr>
              <w:t>2027 год</w:t>
            </w:r>
            <w:r>
              <w:t>а</w:t>
            </w:r>
          </w:p>
          <w:p w14:paraId="2C236A2C" w14:textId="77777777" w:rsidR="009B5857" w:rsidRPr="007C0D66" w:rsidRDefault="009B5857" w:rsidP="00B31456">
            <w:pPr>
              <w:rPr>
                <w:lang w:eastAsia="en-US"/>
              </w:rPr>
            </w:pPr>
            <w:r>
              <w:t xml:space="preserve">Декабрь </w:t>
            </w:r>
            <w:r>
              <w:rPr>
                <w:rFonts w:eastAsia="Calibri"/>
              </w:rPr>
              <w:t>2028 год</w:t>
            </w:r>
            <w:r>
              <w:t>а</w:t>
            </w:r>
          </w:p>
        </w:tc>
      </w:tr>
      <w:tr w:rsidR="009B5857" w:rsidRPr="007C0D66" w14:paraId="3E544409" w14:textId="77777777" w:rsidTr="00B31456">
        <w:trPr>
          <w:trHeight w:val="212"/>
        </w:trPr>
        <w:tc>
          <w:tcPr>
            <w:tcW w:w="709" w:type="dxa"/>
            <w:tcBorders>
              <w:top w:val="single" w:sz="4" w:space="0" w:color="auto"/>
              <w:left w:val="single" w:sz="4" w:space="0" w:color="auto"/>
              <w:bottom w:val="single" w:sz="4" w:space="0" w:color="auto"/>
              <w:right w:val="single" w:sz="4" w:space="0" w:color="auto"/>
            </w:tcBorders>
          </w:tcPr>
          <w:p w14:paraId="3723F68D" w14:textId="77777777" w:rsidR="009B5857" w:rsidRPr="007C0D66" w:rsidRDefault="009B5857" w:rsidP="00B31456">
            <w:pPr>
              <w:rPr>
                <w:lang w:eastAsia="en-US"/>
              </w:rPr>
            </w:pPr>
            <w:r w:rsidRPr="007C0D66">
              <w:t>17.</w:t>
            </w:r>
          </w:p>
          <w:p w14:paraId="79B63FE2" w14:textId="77777777" w:rsidR="009B5857" w:rsidRPr="007C0D66" w:rsidRDefault="009B5857" w:rsidP="00B31456">
            <w:pPr>
              <w:tabs>
                <w:tab w:val="left" w:pos="0"/>
              </w:tabs>
              <w:ind w:left="567"/>
            </w:pPr>
          </w:p>
        </w:tc>
        <w:tc>
          <w:tcPr>
            <w:tcW w:w="4653" w:type="dxa"/>
            <w:gridSpan w:val="2"/>
            <w:tcBorders>
              <w:top w:val="single" w:sz="4" w:space="0" w:color="auto"/>
              <w:left w:val="single" w:sz="4" w:space="0" w:color="auto"/>
              <w:bottom w:val="single" w:sz="4" w:space="0" w:color="auto"/>
              <w:right w:val="single" w:sz="4" w:space="0" w:color="auto"/>
            </w:tcBorders>
            <w:hideMark/>
          </w:tcPr>
          <w:p w14:paraId="5FBDB7F0" w14:textId="77777777" w:rsidR="009B5857" w:rsidRPr="007C0D66" w:rsidRDefault="009B5857" w:rsidP="00B31456">
            <w:pPr>
              <w:jc w:val="both"/>
            </w:pPr>
            <w:r w:rsidRPr="007C0D66">
              <w:t>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 разработать и осуществить комплекс организационных, разъяснительных и иных мер по недопущению лицами, замещающими должности муниципальной службы, муниципальными служащими,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tc>
        <w:tc>
          <w:tcPr>
            <w:tcW w:w="3104" w:type="dxa"/>
            <w:gridSpan w:val="5"/>
            <w:tcBorders>
              <w:top w:val="single" w:sz="4" w:space="0" w:color="auto"/>
              <w:left w:val="single" w:sz="4" w:space="0" w:color="auto"/>
              <w:bottom w:val="single" w:sz="4" w:space="0" w:color="auto"/>
              <w:right w:val="single" w:sz="4" w:space="0" w:color="auto"/>
            </w:tcBorders>
            <w:hideMark/>
          </w:tcPr>
          <w:p w14:paraId="0C464F54" w14:textId="77777777" w:rsidR="009B5857" w:rsidRPr="007C0D66" w:rsidRDefault="009B5857" w:rsidP="00B31456">
            <w:r w:rsidRPr="007C0D66">
              <w:t>специалист администрации</w:t>
            </w:r>
          </w:p>
        </w:tc>
        <w:tc>
          <w:tcPr>
            <w:tcW w:w="1844" w:type="dxa"/>
            <w:gridSpan w:val="3"/>
            <w:tcBorders>
              <w:top w:val="single" w:sz="4" w:space="0" w:color="auto"/>
              <w:left w:val="single" w:sz="4" w:space="0" w:color="auto"/>
              <w:bottom w:val="single" w:sz="4" w:space="0" w:color="auto"/>
              <w:right w:val="single" w:sz="4" w:space="0" w:color="auto"/>
            </w:tcBorders>
            <w:hideMark/>
          </w:tcPr>
          <w:p w14:paraId="005DF487" w14:textId="77777777" w:rsidR="009B5857" w:rsidRDefault="009B5857" w:rsidP="00B31456">
            <w:r>
              <w:t>Декабрь 2026 года</w:t>
            </w:r>
          </w:p>
          <w:p w14:paraId="2F7A9C8F" w14:textId="77777777" w:rsidR="009B5857" w:rsidRDefault="009B5857" w:rsidP="00B31456">
            <w:pPr>
              <w:rPr>
                <w:rFonts w:eastAsia="Calibri"/>
              </w:rPr>
            </w:pPr>
            <w:r>
              <w:t xml:space="preserve"> </w:t>
            </w:r>
          </w:p>
          <w:p w14:paraId="0DD4F8AA" w14:textId="77777777" w:rsidR="009B5857" w:rsidRPr="007C0D66" w:rsidRDefault="009B5857" w:rsidP="00B31456"/>
        </w:tc>
      </w:tr>
      <w:tr w:rsidR="009B5857" w:rsidRPr="007C0D66" w14:paraId="512E88A2" w14:textId="77777777" w:rsidTr="00B31456">
        <w:trPr>
          <w:trHeight w:val="242"/>
        </w:trPr>
        <w:tc>
          <w:tcPr>
            <w:tcW w:w="709" w:type="dxa"/>
            <w:tcBorders>
              <w:top w:val="single" w:sz="4" w:space="0" w:color="auto"/>
              <w:left w:val="single" w:sz="4" w:space="0" w:color="auto"/>
              <w:bottom w:val="single" w:sz="4" w:space="0" w:color="auto"/>
              <w:right w:val="single" w:sz="4" w:space="0" w:color="auto"/>
            </w:tcBorders>
          </w:tcPr>
          <w:p w14:paraId="41C2E28A" w14:textId="77777777" w:rsidR="009B5857" w:rsidRPr="007C0D66" w:rsidRDefault="009B5857" w:rsidP="00B31456">
            <w:pPr>
              <w:rPr>
                <w:lang w:eastAsia="en-US"/>
              </w:rPr>
            </w:pPr>
            <w:r w:rsidRPr="007C0D66">
              <w:t>18.</w:t>
            </w:r>
          </w:p>
          <w:p w14:paraId="6C7996BB" w14:textId="77777777" w:rsidR="009B5857" w:rsidRPr="007C0D66" w:rsidRDefault="009B5857" w:rsidP="00B31456">
            <w:pPr>
              <w:ind w:left="567"/>
            </w:pPr>
          </w:p>
        </w:tc>
        <w:tc>
          <w:tcPr>
            <w:tcW w:w="4653" w:type="dxa"/>
            <w:gridSpan w:val="2"/>
            <w:tcBorders>
              <w:top w:val="single" w:sz="4" w:space="0" w:color="auto"/>
              <w:left w:val="single" w:sz="4" w:space="0" w:color="auto"/>
              <w:bottom w:val="single" w:sz="4" w:space="0" w:color="auto"/>
              <w:right w:val="single" w:sz="4" w:space="0" w:color="auto"/>
            </w:tcBorders>
            <w:hideMark/>
          </w:tcPr>
          <w:p w14:paraId="0F987288" w14:textId="77777777" w:rsidR="009B5857" w:rsidRPr="00091E76" w:rsidRDefault="009B5857" w:rsidP="00B31456">
            <w:pPr>
              <w:jc w:val="both"/>
            </w:pPr>
            <w:r w:rsidRPr="00091E76">
              <w:rPr>
                <w:shd w:val="clear" w:color="auto" w:fill="FFFFFF"/>
              </w:rPr>
              <w:t>Обеспечение   контроля за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tc>
        <w:tc>
          <w:tcPr>
            <w:tcW w:w="3104" w:type="dxa"/>
            <w:gridSpan w:val="5"/>
            <w:tcBorders>
              <w:top w:val="single" w:sz="4" w:space="0" w:color="auto"/>
              <w:left w:val="single" w:sz="4" w:space="0" w:color="auto"/>
              <w:bottom w:val="single" w:sz="4" w:space="0" w:color="auto"/>
              <w:right w:val="single" w:sz="4" w:space="0" w:color="auto"/>
            </w:tcBorders>
            <w:hideMark/>
          </w:tcPr>
          <w:p w14:paraId="666E82C7" w14:textId="77777777" w:rsidR="009B5857" w:rsidRPr="007C0D66" w:rsidRDefault="009B5857" w:rsidP="00B31456">
            <w:r w:rsidRPr="007C0D66">
              <w:t>специалист администрации</w:t>
            </w:r>
            <w:r>
              <w:t>, Глава</w:t>
            </w:r>
          </w:p>
        </w:tc>
        <w:tc>
          <w:tcPr>
            <w:tcW w:w="1844" w:type="dxa"/>
            <w:gridSpan w:val="3"/>
            <w:tcBorders>
              <w:top w:val="single" w:sz="4" w:space="0" w:color="auto"/>
              <w:left w:val="single" w:sz="4" w:space="0" w:color="auto"/>
              <w:bottom w:val="single" w:sz="4" w:space="0" w:color="auto"/>
              <w:right w:val="single" w:sz="4" w:space="0" w:color="auto"/>
            </w:tcBorders>
            <w:hideMark/>
          </w:tcPr>
          <w:p w14:paraId="389BEF0D" w14:textId="77777777" w:rsidR="009B5857" w:rsidRPr="007C0D66" w:rsidRDefault="009B5857" w:rsidP="00B31456">
            <w:r>
              <w:t xml:space="preserve">  в течение планируемого периода  </w:t>
            </w:r>
          </w:p>
        </w:tc>
      </w:tr>
      <w:tr w:rsidR="009B5857" w:rsidRPr="007C0D66" w14:paraId="21406C4D" w14:textId="77777777" w:rsidTr="00B31456">
        <w:trPr>
          <w:trHeight w:val="257"/>
        </w:trPr>
        <w:tc>
          <w:tcPr>
            <w:tcW w:w="709" w:type="dxa"/>
            <w:tcBorders>
              <w:top w:val="single" w:sz="4" w:space="0" w:color="auto"/>
              <w:left w:val="single" w:sz="4" w:space="0" w:color="auto"/>
              <w:bottom w:val="single" w:sz="4" w:space="0" w:color="auto"/>
              <w:right w:val="single" w:sz="4" w:space="0" w:color="auto"/>
            </w:tcBorders>
          </w:tcPr>
          <w:p w14:paraId="013C9090" w14:textId="77777777" w:rsidR="009B5857" w:rsidRPr="007C0D66" w:rsidRDefault="009B5857" w:rsidP="00B31456">
            <w:pPr>
              <w:rPr>
                <w:lang w:eastAsia="en-US"/>
              </w:rPr>
            </w:pPr>
            <w:r w:rsidRPr="007C0D66">
              <w:t>19.</w:t>
            </w:r>
          </w:p>
          <w:p w14:paraId="0B829266" w14:textId="77777777" w:rsidR="009B5857" w:rsidRPr="007C0D66" w:rsidRDefault="009B5857" w:rsidP="00B31456">
            <w:pPr>
              <w:ind w:left="567"/>
            </w:pPr>
          </w:p>
        </w:tc>
        <w:tc>
          <w:tcPr>
            <w:tcW w:w="4653" w:type="dxa"/>
            <w:gridSpan w:val="2"/>
            <w:tcBorders>
              <w:top w:val="single" w:sz="4" w:space="0" w:color="auto"/>
              <w:left w:val="single" w:sz="4" w:space="0" w:color="auto"/>
              <w:bottom w:val="single" w:sz="4" w:space="0" w:color="auto"/>
              <w:right w:val="single" w:sz="4" w:space="0" w:color="auto"/>
            </w:tcBorders>
            <w:hideMark/>
          </w:tcPr>
          <w:p w14:paraId="2B36FB5E" w14:textId="77777777" w:rsidR="009B5857" w:rsidRPr="007C0D66" w:rsidRDefault="009B5857" w:rsidP="00B31456">
            <w:pPr>
              <w:jc w:val="both"/>
            </w:pPr>
            <w:r w:rsidRPr="007C0D66">
              <w:t>Обеспечение проведения мероприятий по формированию у лиц, замещающих должности муниципальной службы, муниципальными служащими, негативного отношения к дарению ими подарков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tc>
        <w:tc>
          <w:tcPr>
            <w:tcW w:w="3104" w:type="dxa"/>
            <w:gridSpan w:val="5"/>
            <w:tcBorders>
              <w:top w:val="single" w:sz="4" w:space="0" w:color="auto"/>
              <w:left w:val="single" w:sz="4" w:space="0" w:color="auto"/>
              <w:bottom w:val="single" w:sz="4" w:space="0" w:color="auto"/>
              <w:right w:val="single" w:sz="4" w:space="0" w:color="auto"/>
            </w:tcBorders>
            <w:hideMark/>
          </w:tcPr>
          <w:p w14:paraId="77561FD9" w14:textId="77777777" w:rsidR="009B5857" w:rsidRPr="007C0D66" w:rsidRDefault="009B5857" w:rsidP="00B31456">
            <w:r w:rsidRPr="007C0D66">
              <w:t>специалист администрации</w:t>
            </w:r>
          </w:p>
        </w:tc>
        <w:tc>
          <w:tcPr>
            <w:tcW w:w="1844" w:type="dxa"/>
            <w:gridSpan w:val="3"/>
            <w:tcBorders>
              <w:top w:val="single" w:sz="4" w:space="0" w:color="auto"/>
              <w:left w:val="single" w:sz="4" w:space="0" w:color="auto"/>
              <w:bottom w:val="single" w:sz="4" w:space="0" w:color="auto"/>
              <w:right w:val="single" w:sz="4" w:space="0" w:color="auto"/>
            </w:tcBorders>
            <w:hideMark/>
          </w:tcPr>
          <w:p w14:paraId="3E10B018" w14:textId="77777777" w:rsidR="009B5857" w:rsidRPr="007C0D66" w:rsidRDefault="009B5857" w:rsidP="00B31456">
            <w:r>
              <w:t>Ежегодно в течение планируемого периода в срок до 01.12</w:t>
            </w:r>
          </w:p>
        </w:tc>
      </w:tr>
      <w:tr w:rsidR="009B5857" w:rsidRPr="007C0D66" w14:paraId="64056C4A" w14:textId="77777777" w:rsidTr="00B31456">
        <w:trPr>
          <w:trHeight w:val="182"/>
        </w:trPr>
        <w:tc>
          <w:tcPr>
            <w:tcW w:w="709" w:type="dxa"/>
            <w:tcBorders>
              <w:top w:val="single" w:sz="4" w:space="0" w:color="auto"/>
              <w:left w:val="single" w:sz="4" w:space="0" w:color="auto"/>
              <w:bottom w:val="single" w:sz="4" w:space="0" w:color="auto"/>
              <w:right w:val="single" w:sz="4" w:space="0" w:color="auto"/>
            </w:tcBorders>
          </w:tcPr>
          <w:p w14:paraId="3F8788CF" w14:textId="77777777" w:rsidR="009B5857" w:rsidRPr="007C0D66" w:rsidRDefault="009B5857" w:rsidP="00B31456">
            <w:pPr>
              <w:rPr>
                <w:lang w:eastAsia="en-US"/>
              </w:rPr>
            </w:pPr>
            <w:r w:rsidRPr="007C0D66">
              <w:t>20.</w:t>
            </w:r>
          </w:p>
          <w:p w14:paraId="4D9847F0" w14:textId="77777777" w:rsidR="009B5857" w:rsidRPr="007C0D66" w:rsidRDefault="009B5857" w:rsidP="00B31456">
            <w:pPr>
              <w:ind w:left="567"/>
            </w:pPr>
          </w:p>
        </w:tc>
        <w:tc>
          <w:tcPr>
            <w:tcW w:w="4653" w:type="dxa"/>
            <w:gridSpan w:val="2"/>
            <w:tcBorders>
              <w:top w:val="single" w:sz="4" w:space="0" w:color="auto"/>
              <w:left w:val="single" w:sz="4" w:space="0" w:color="auto"/>
              <w:bottom w:val="single" w:sz="4" w:space="0" w:color="auto"/>
              <w:right w:val="single" w:sz="4" w:space="0" w:color="auto"/>
            </w:tcBorders>
            <w:hideMark/>
          </w:tcPr>
          <w:p w14:paraId="660C9AC0" w14:textId="77777777" w:rsidR="009B5857" w:rsidRPr="007C0D66" w:rsidRDefault="009B5857" w:rsidP="00B31456">
            <w:pPr>
              <w:jc w:val="both"/>
            </w:pPr>
            <w:r w:rsidRPr="007C0D66">
              <w:t xml:space="preserve">Обеспечение контроля за выполнением лицами, замещающими должности </w:t>
            </w:r>
            <w:r w:rsidRPr="007C0D66">
              <w:lastRenderedPageBreak/>
              <w:t xml:space="preserve">муниципальной службы, муниципальными служащими, </w:t>
            </w:r>
            <w:hyperlink r:id="rId9" w:history="1">
              <w:r w:rsidRPr="007C0D66">
                <w:t>обязанности</w:t>
              </w:r>
            </w:hyperlink>
            <w:r w:rsidRPr="007C0D66">
              <w:t xml:space="preserve"> сообщать в случаях, установленных федеральными законами </w:t>
            </w:r>
          </w:p>
        </w:tc>
        <w:tc>
          <w:tcPr>
            <w:tcW w:w="3104" w:type="dxa"/>
            <w:gridSpan w:val="5"/>
            <w:tcBorders>
              <w:top w:val="single" w:sz="4" w:space="0" w:color="auto"/>
              <w:left w:val="single" w:sz="4" w:space="0" w:color="auto"/>
              <w:bottom w:val="single" w:sz="4" w:space="0" w:color="auto"/>
              <w:right w:val="single" w:sz="4" w:space="0" w:color="auto"/>
            </w:tcBorders>
            <w:hideMark/>
          </w:tcPr>
          <w:p w14:paraId="0C99AC6B" w14:textId="77777777" w:rsidR="009B5857" w:rsidRPr="007C0D66" w:rsidRDefault="009B5857" w:rsidP="00B31456">
            <w:r w:rsidRPr="007C0D66">
              <w:lastRenderedPageBreak/>
              <w:t>специалист администрации</w:t>
            </w:r>
          </w:p>
        </w:tc>
        <w:tc>
          <w:tcPr>
            <w:tcW w:w="1844" w:type="dxa"/>
            <w:gridSpan w:val="3"/>
            <w:tcBorders>
              <w:top w:val="single" w:sz="4" w:space="0" w:color="auto"/>
              <w:left w:val="single" w:sz="4" w:space="0" w:color="auto"/>
              <w:bottom w:val="single" w:sz="4" w:space="0" w:color="auto"/>
              <w:right w:val="single" w:sz="4" w:space="0" w:color="auto"/>
            </w:tcBorders>
            <w:hideMark/>
          </w:tcPr>
          <w:p w14:paraId="7E78313A" w14:textId="77777777" w:rsidR="009B5857" w:rsidRPr="007C0D66" w:rsidRDefault="009B5857" w:rsidP="00B31456">
            <w:r w:rsidRPr="007C0D66">
              <w:t xml:space="preserve">В течение планируемого </w:t>
            </w:r>
            <w:r w:rsidRPr="007C0D66">
              <w:lastRenderedPageBreak/>
              <w:t>периода</w:t>
            </w:r>
          </w:p>
        </w:tc>
      </w:tr>
      <w:tr w:rsidR="009B5857" w:rsidRPr="007C0D66" w14:paraId="2E455AEB" w14:textId="77777777" w:rsidTr="00B31456">
        <w:trPr>
          <w:trHeight w:val="182"/>
        </w:trPr>
        <w:tc>
          <w:tcPr>
            <w:tcW w:w="709" w:type="dxa"/>
            <w:tcBorders>
              <w:top w:val="single" w:sz="4" w:space="0" w:color="auto"/>
              <w:left w:val="single" w:sz="4" w:space="0" w:color="auto"/>
              <w:bottom w:val="single" w:sz="4" w:space="0" w:color="auto"/>
              <w:right w:val="single" w:sz="4" w:space="0" w:color="auto"/>
            </w:tcBorders>
          </w:tcPr>
          <w:p w14:paraId="3F183437" w14:textId="77777777" w:rsidR="009B5857" w:rsidRPr="007C0D66" w:rsidRDefault="009B5857" w:rsidP="00B31456">
            <w:pPr>
              <w:rPr>
                <w:lang w:eastAsia="en-US"/>
              </w:rPr>
            </w:pPr>
            <w:r w:rsidRPr="007C0D66">
              <w:lastRenderedPageBreak/>
              <w:t>21.</w:t>
            </w:r>
          </w:p>
          <w:p w14:paraId="1E97F9F3" w14:textId="77777777" w:rsidR="009B5857" w:rsidRPr="007C0D66" w:rsidRDefault="009B5857" w:rsidP="00B31456">
            <w:pPr>
              <w:ind w:left="567"/>
            </w:pPr>
          </w:p>
        </w:tc>
        <w:tc>
          <w:tcPr>
            <w:tcW w:w="4653" w:type="dxa"/>
            <w:gridSpan w:val="2"/>
            <w:tcBorders>
              <w:top w:val="single" w:sz="4" w:space="0" w:color="auto"/>
              <w:left w:val="single" w:sz="4" w:space="0" w:color="auto"/>
              <w:bottom w:val="single" w:sz="4" w:space="0" w:color="auto"/>
              <w:right w:val="single" w:sz="4" w:space="0" w:color="auto"/>
            </w:tcBorders>
            <w:hideMark/>
          </w:tcPr>
          <w:p w14:paraId="475C9C32" w14:textId="77777777" w:rsidR="009B5857" w:rsidRPr="007C0D66" w:rsidRDefault="009B5857" w:rsidP="00B31456">
            <w:pPr>
              <w:jc w:val="both"/>
            </w:pPr>
            <w:r w:rsidRPr="007C0D66">
              <w:t>Активизация работы по формированию у муниципальных служащих и работников учреждений отрицательного отношения к коррупции, привлечение для этого общественных объединений, уставными задачами которых является участие в противодействии коррупции, и других институтов гражданского общества, предание гласности каждого установленного факта коррупции в соответствующем органе и учреждении</w:t>
            </w:r>
          </w:p>
        </w:tc>
        <w:tc>
          <w:tcPr>
            <w:tcW w:w="3104" w:type="dxa"/>
            <w:gridSpan w:val="5"/>
            <w:tcBorders>
              <w:top w:val="single" w:sz="4" w:space="0" w:color="auto"/>
              <w:left w:val="single" w:sz="4" w:space="0" w:color="auto"/>
              <w:bottom w:val="single" w:sz="4" w:space="0" w:color="auto"/>
              <w:right w:val="single" w:sz="4" w:space="0" w:color="auto"/>
            </w:tcBorders>
            <w:hideMark/>
          </w:tcPr>
          <w:p w14:paraId="46E0F77D" w14:textId="77777777" w:rsidR="009B5857" w:rsidRPr="007C0D66" w:rsidRDefault="009B5857" w:rsidP="00B31456">
            <w:r w:rsidRPr="007C0D66">
              <w:t>специалист администрации</w:t>
            </w:r>
          </w:p>
        </w:tc>
        <w:tc>
          <w:tcPr>
            <w:tcW w:w="1844" w:type="dxa"/>
            <w:gridSpan w:val="3"/>
            <w:tcBorders>
              <w:top w:val="single" w:sz="4" w:space="0" w:color="auto"/>
              <w:left w:val="single" w:sz="4" w:space="0" w:color="auto"/>
              <w:bottom w:val="single" w:sz="4" w:space="0" w:color="auto"/>
              <w:right w:val="single" w:sz="4" w:space="0" w:color="auto"/>
            </w:tcBorders>
            <w:hideMark/>
          </w:tcPr>
          <w:p w14:paraId="3F8361A2" w14:textId="77777777" w:rsidR="009B5857" w:rsidRPr="007C0D66" w:rsidRDefault="009B5857" w:rsidP="00B31456">
            <w:r w:rsidRPr="007C0D66">
              <w:t>В течение планируемого периода</w:t>
            </w:r>
          </w:p>
        </w:tc>
      </w:tr>
      <w:tr w:rsidR="009B5857" w:rsidRPr="007C0D66" w14:paraId="7BB3F88E" w14:textId="77777777" w:rsidTr="00B31456">
        <w:trPr>
          <w:trHeight w:val="182"/>
        </w:trPr>
        <w:tc>
          <w:tcPr>
            <w:tcW w:w="709" w:type="dxa"/>
            <w:tcBorders>
              <w:top w:val="single" w:sz="4" w:space="0" w:color="auto"/>
              <w:left w:val="single" w:sz="4" w:space="0" w:color="auto"/>
              <w:bottom w:val="single" w:sz="4" w:space="0" w:color="auto"/>
              <w:right w:val="single" w:sz="4" w:space="0" w:color="auto"/>
            </w:tcBorders>
          </w:tcPr>
          <w:p w14:paraId="35BDC5C2" w14:textId="77777777" w:rsidR="009B5857" w:rsidRPr="007C0D66" w:rsidRDefault="009B5857" w:rsidP="00B31456">
            <w:pPr>
              <w:rPr>
                <w:lang w:eastAsia="en-US"/>
              </w:rPr>
            </w:pPr>
            <w:r w:rsidRPr="007C0D66">
              <w:t>22.</w:t>
            </w:r>
          </w:p>
          <w:p w14:paraId="4C587BE4" w14:textId="77777777" w:rsidR="009B5857" w:rsidRPr="007C0D66" w:rsidRDefault="009B5857" w:rsidP="00B31456">
            <w:pPr>
              <w:ind w:left="567"/>
            </w:pPr>
          </w:p>
        </w:tc>
        <w:tc>
          <w:tcPr>
            <w:tcW w:w="4653" w:type="dxa"/>
            <w:gridSpan w:val="2"/>
            <w:tcBorders>
              <w:top w:val="single" w:sz="4" w:space="0" w:color="auto"/>
              <w:left w:val="single" w:sz="4" w:space="0" w:color="auto"/>
              <w:bottom w:val="single" w:sz="4" w:space="0" w:color="auto"/>
              <w:right w:val="single" w:sz="4" w:space="0" w:color="auto"/>
            </w:tcBorders>
            <w:hideMark/>
          </w:tcPr>
          <w:p w14:paraId="7995C08D" w14:textId="77777777" w:rsidR="009B5857" w:rsidRPr="007C0D66" w:rsidRDefault="009B5857" w:rsidP="00B31456">
            <w:pPr>
              <w:jc w:val="both"/>
            </w:pPr>
            <w:r w:rsidRPr="007C0D66">
              <w:t xml:space="preserve">Организация мониторинга исполнения установленного </w:t>
            </w:r>
            <w:hyperlink r:id="rId10" w:history="1">
              <w:r w:rsidRPr="007C0D66">
                <w:t>порядка</w:t>
              </w:r>
            </w:hyperlink>
            <w:r w:rsidRPr="007C0D66">
              <w:t xml:space="preserve"> сообщения лицами, замещающими должности муниципальной службы, муниципальными служащими,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tc>
        <w:tc>
          <w:tcPr>
            <w:tcW w:w="3104" w:type="dxa"/>
            <w:gridSpan w:val="5"/>
            <w:tcBorders>
              <w:top w:val="single" w:sz="4" w:space="0" w:color="auto"/>
              <w:left w:val="single" w:sz="4" w:space="0" w:color="auto"/>
              <w:bottom w:val="single" w:sz="4" w:space="0" w:color="auto"/>
              <w:right w:val="single" w:sz="4" w:space="0" w:color="auto"/>
            </w:tcBorders>
            <w:hideMark/>
          </w:tcPr>
          <w:p w14:paraId="0108E28E" w14:textId="77777777" w:rsidR="009B5857" w:rsidRPr="007C0D66" w:rsidRDefault="009B5857" w:rsidP="00B31456">
            <w:r w:rsidRPr="007C0D66">
              <w:t xml:space="preserve">Специалист администрации, </w:t>
            </w:r>
            <w:r>
              <w:t>Глава</w:t>
            </w:r>
          </w:p>
        </w:tc>
        <w:tc>
          <w:tcPr>
            <w:tcW w:w="1844" w:type="dxa"/>
            <w:gridSpan w:val="3"/>
            <w:tcBorders>
              <w:top w:val="single" w:sz="4" w:space="0" w:color="auto"/>
              <w:left w:val="single" w:sz="4" w:space="0" w:color="auto"/>
              <w:bottom w:val="single" w:sz="4" w:space="0" w:color="auto"/>
              <w:right w:val="single" w:sz="4" w:space="0" w:color="auto"/>
            </w:tcBorders>
            <w:hideMark/>
          </w:tcPr>
          <w:p w14:paraId="4CE8027B" w14:textId="77777777" w:rsidR="009B5857" w:rsidRPr="007C0D66" w:rsidRDefault="009B5857" w:rsidP="00B31456">
            <w:r w:rsidRPr="007C0D66">
              <w:t>Ежегодно в т</w:t>
            </w:r>
            <w:r>
              <w:t>ечение планируемого периода до 31.12</w:t>
            </w:r>
          </w:p>
        </w:tc>
      </w:tr>
      <w:tr w:rsidR="009B5857" w:rsidRPr="007C0D66" w14:paraId="7AACDE14" w14:textId="77777777" w:rsidTr="00B31456">
        <w:trPr>
          <w:trHeight w:val="227"/>
        </w:trPr>
        <w:tc>
          <w:tcPr>
            <w:tcW w:w="709" w:type="dxa"/>
            <w:tcBorders>
              <w:top w:val="single" w:sz="4" w:space="0" w:color="auto"/>
              <w:left w:val="single" w:sz="4" w:space="0" w:color="auto"/>
              <w:bottom w:val="single" w:sz="4" w:space="0" w:color="auto"/>
              <w:right w:val="single" w:sz="4" w:space="0" w:color="auto"/>
            </w:tcBorders>
          </w:tcPr>
          <w:p w14:paraId="42535D04" w14:textId="77777777" w:rsidR="009B5857" w:rsidRPr="007C0D66" w:rsidRDefault="009B5857" w:rsidP="00B31456">
            <w:pPr>
              <w:rPr>
                <w:lang w:eastAsia="en-US"/>
              </w:rPr>
            </w:pPr>
            <w:r w:rsidRPr="007C0D66">
              <w:t>23.</w:t>
            </w:r>
          </w:p>
          <w:p w14:paraId="13243EFE" w14:textId="77777777" w:rsidR="009B5857" w:rsidRPr="007C0D66" w:rsidRDefault="009B5857" w:rsidP="00B31456">
            <w:pPr>
              <w:ind w:left="567"/>
            </w:pPr>
          </w:p>
        </w:tc>
        <w:tc>
          <w:tcPr>
            <w:tcW w:w="4653" w:type="dxa"/>
            <w:gridSpan w:val="2"/>
            <w:tcBorders>
              <w:top w:val="single" w:sz="4" w:space="0" w:color="auto"/>
              <w:left w:val="single" w:sz="4" w:space="0" w:color="auto"/>
              <w:bottom w:val="single" w:sz="4" w:space="0" w:color="auto"/>
              <w:right w:val="single" w:sz="4" w:space="0" w:color="auto"/>
            </w:tcBorders>
            <w:hideMark/>
          </w:tcPr>
          <w:p w14:paraId="70915642" w14:textId="77777777" w:rsidR="009B5857" w:rsidRPr="007C0D66" w:rsidRDefault="009B5857" w:rsidP="00B31456">
            <w:pPr>
              <w:jc w:val="both"/>
            </w:pPr>
            <w:r w:rsidRPr="007C0D66">
              <w:t xml:space="preserve">Обеспечение осуществления контроля за расходами лиц, замещающих (занимающих) должности муниципальной службы, а также муниципальными служащими </w:t>
            </w:r>
          </w:p>
        </w:tc>
        <w:tc>
          <w:tcPr>
            <w:tcW w:w="3104" w:type="dxa"/>
            <w:gridSpan w:val="5"/>
            <w:tcBorders>
              <w:top w:val="single" w:sz="4" w:space="0" w:color="auto"/>
              <w:left w:val="single" w:sz="4" w:space="0" w:color="auto"/>
              <w:bottom w:val="single" w:sz="4" w:space="0" w:color="auto"/>
              <w:right w:val="single" w:sz="4" w:space="0" w:color="auto"/>
            </w:tcBorders>
            <w:hideMark/>
          </w:tcPr>
          <w:p w14:paraId="12A726D4" w14:textId="77777777" w:rsidR="009B5857" w:rsidRPr="007C0D66" w:rsidRDefault="009B5857" w:rsidP="00B31456">
            <w:r>
              <w:t xml:space="preserve"> </w:t>
            </w:r>
            <w:r w:rsidRPr="007C0D66">
              <w:t>специалист администрации</w:t>
            </w:r>
          </w:p>
        </w:tc>
        <w:tc>
          <w:tcPr>
            <w:tcW w:w="1844" w:type="dxa"/>
            <w:gridSpan w:val="3"/>
            <w:tcBorders>
              <w:top w:val="single" w:sz="4" w:space="0" w:color="auto"/>
              <w:left w:val="single" w:sz="4" w:space="0" w:color="auto"/>
              <w:bottom w:val="single" w:sz="4" w:space="0" w:color="auto"/>
              <w:right w:val="single" w:sz="4" w:space="0" w:color="auto"/>
            </w:tcBorders>
            <w:hideMark/>
          </w:tcPr>
          <w:p w14:paraId="31894871" w14:textId="77777777" w:rsidR="009B5857" w:rsidRPr="007C0D66" w:rsidRDefault="009B5857" w:rsidP="00B31456">
            <w:r w:rsidRPr="007C0D66">
              <w:t>В течение планируемого периода</w:t>
            </w:r>
            <w:r>
              <w:t xml:space="preserve"> (ежегодно в срок до 01 июня)</w:t>
            </w:r>
          </w:p>
        </w:tc>
      </w:tr>
      <w:tr w:rsidR="009B5857" w:rsidRPr="007C0D66" w14:paraId="5A2C3F1C" w14:textId="77777777" w:rsidTr="00B31456">
        <w:trPr>
          <w:trHeight w:val="540"/>
        </w:trPr>
        <w:tc>
          <w:tcPr>
            <w:tcW w:w="709" w:type="dxa"/>
            <w:tcBorders>
              <w:top w:val="single" w:sz="4" w:space="0" w:color="auto"/>
              <w:left w:val="single" w:sz="4" w:space="0" w:color="auto"/>
              <w:bottom w:val="single" w:sz="4" w:space="0" w:color="auto"/>
              <w:right w:val="single" w:sz="4" w:space="0" w:color="auto"/>
            </w:tcBorders>
          </w:tcPr>
          <w:p w14:paraId="54D0ACF6" w14:textId="77777777" w:rsidR="009B5857" w:rsidRPr="007C0D66" w:rsidRDefault="009B5857" w:rsidP="00B31456">
            <w:pPr>
              <w:rPr>
                <w:lang w:eastAsia="en-US"/>
              </w:rPr>
            </w:pPr>
            <w:r w:rsidRPr="007C0D66">
              <w:t>24.</w:t>
            </w:r>
          </w:p>
          <w:p w14:paraId="64883168" w14:textId="77777777" w:rsidR="009B5857" w:rsidRPr="007C0D66" w:rsidRDefault="009B5857" w:rsidP="00B31456">
            <w:pPr>
              <w:ind w:left="567"/>
              <w:rPr>
                <w:lang w:eastAsia="en-US"/>
              </w:rPr>
            </w:pPr>
          </w:p>
        </w:tc>
        <w:tc>
          <w:tcPr>
            <w:tcW w:w="4653" w:type="dxa"/>
            <w:gridSpan w:val="2"/>
            <w:tcBorders>
              <w:top w:val="single" w:sz="4" w:space="0" w:color="auto"/>
              <w:left w:val="single" w:sz="4" w:space="0" w:color="auto"/>
              <w:bottom w:val="single" w:sz="4" w:space="0" w:color="auto"/>
              <w:right w:val="single" w:sz="4" w:space="0" w:color="auto"/>
            </w:tcBorders>
            <w:hideMark/>
          </w:tcPr>
          <w:p w14:paraId="57DC4D07" w14:textId="77777777" w:rsidR="009B5857" w:rsidRPr="007C0D66" w:rsidRDefault="009B5857" w:rsidP="00B31456">
            <w:pPr>
              <w:rPr>
                <w:lang w:eastAsia="en-US"/>
              </w:rPr>
            </w:pPr>
            <w:r w:rsidRPr="007C0D66">
              <w:t>Формирование кадрового резерва для замещения должностей муниципальной службы   в соответствии с законодательством о муниципальной службе на конкурсной основе, обеспечение эффективности его использования</w:t>
            </w:r>
          </w:p>
        </w:tc>
        <w:tc>
          <w:tcPr>
            <w:tcW w:w="3104" w:type="dxa"/>
            <w:gridSpan w:val="5"/>
            <w:tcBorders>
              <w:top w:val="single" w:sz="4" w:space="0" w:color="auto"/>
              <w:left w:val="single" w:sz="4" w:space="0" w:color="auto"/>
              <w:bottom w:val="single" w:sz="4" w:space="0" w:color="auto"/>
              <w:right w:val="single" w:sz="4" w:space="0" w:color="auto"/>
            </w:tcBorders>
            <w:hideMark/>
          </w:tcPr>
          <w:p w14:paraId="3983F51D" w14:textId="77777777" w:rsidR="009B5857" w:rsidRPr="007C0D66" w:rsidRDefault="009B5857" w:rsidP="00B31456">
            <w:pPr>
              <w:rPr>
                <w:lang w:eastAsia="en-US"/>
              </w:rPr>
            </w:pPr>
            <w:r>
              <w:t>Глава</w:t>
            </w:r>
          </w:p>
        </w:tc>
        <w:tc>
          <w:tcPr>
            <w:tcW w:w="1844" w:type="dxa"/>
            <w:gridSpan w:val="3"/>
            <w:tcBorders>
              <w:top w:val="single" w:sz="4" w:space="0" w:color="auto"/>
              <w:left w:val="single" w:sz="4" w:space="0" w:color="auto"/>
              <w:bottom w:val="single" w:sz="4" w:space="0" w:color="auto"/>
              <w:right w:val="single" w:sz="4" w:space="0" w:color="auto"/>
            </w:tcBorders>
            <w:hideMark/>
          </w:tcPr>
          <w:p w14:paraId="165F1EC6" w14:textId="77777777" w:rsidR="009B5857" w:rsidRPr="007C0D66" w:rsidRDefault="009B5857" w:rsidP="00B31456">
            <w:pPr>
              <w:rPr>
                <w:lang w:eastAsia="en-US"/>
              </w:rPr>
            </w:pPr>
            <w:r w:rsidRPr="007C0D66">
              <w:t>В течение планируемого периода</w:t>
            </w:r>
          </w:p>
        </w:tc>
      </w:tr>
      <w:tr w:rsidR="009B5857" w:rsidRPr="007C0D66" w14:paraId="2DC577F9" w14:textId="77777777" w:rsidTr="00B31456">
        <w:trPr>
          <w:trHeight w:val="1200"/>
        </w:trPr>
        <w:tc>
          <w:tcPr>
            <w:tcW w:w="709" w:type="dxa"/>
            <w:tcBorders>
              <w:top w:val="single" w:sz="4" w:space="0" w:color="auto"/>
              <w:left w:val="single" w:sz="4" w:space="0" w:color="auto"/>
              <w:bottom w:val="single" w:sz="4" w:space="0" w:color="auto"/>
              <w:right w:val="single" w:sz="4" w:space="0" w:color="auto"/>
            </w:tcBorders>
          </w:tcPr>
          <w:p w14:paraId="6E7E0350" w14:textId="77777777" w:rsidR="009B5857" w:rsidRPr="007C0D66" w:rsidRDefault="009B5857" w:rsidP="00B31456">
            <w:pPr>
              <w:rPr>
                <w:lang w:eastAsia="en-US"/>
              </w:rPr>
            </w:pPr>
            <w:r w:rsidRPr="007C0D66">
              <w:t>25.</w:t>
            </w:r>
          </w:p>
          <w:p w14:paraId="735214B6" w14:textId="77777777" w:rsidR="009B5857" w:rsidRDefault="009B5857" w:rsidP="00B31456">
            <w:pPr>
              <w:rPr>
                <w:lang w:eastAsia="en-US"/>
              </w:rPr>
            </w:pPr>
          </w:p>
          <w:p w14:paraId="2EF185AD" w14:textId="77777777" w:rsidR="009B5857" w:rsidRPr="007C0D66" w:rsidRDefault="009B5857" w:rsidP="00B31456">
            <w:pPr>
              <w:rPr>
                <w:lang w:eastAsia="en-US"/>
              </w:rPr>
            </w:pPr>
          </w:p>
        </w:tc>
        <w:tc>
          <w:tcPr>
            <w:tcW w:w="4653" w:type="dxa"/>
            <w:gridSpan w:val="2"/>
            <w:tcBorders>
              <w:top w:val="single" w:sz="4" w:space="0" w:color="auto"/>
              <w:left w:val="single" w:sz="4" w:space="0" w:color="auto"/>
              <w:bottom w:val="single" w:sz="4" w:space="0" w:color="auto"/>
              <w:right w:val="single" w:sz="4" w:space="0" w:color="auto"/>
            </w:tcBorders>
            <w:hideMark/>
          </w:tcPr>
          <w:p w14:paraId="02A2058F" w14:textId="77777777" w:rsidR="009B5857" w:rsidRPr="007C0D66" w:rsidRDefault="009B5857" w:rsidP="00B31456">
            <w:pPr>
              <w:jc w:val="both"/>
              <w:rPr>
                <w:lang w:eastAsia="en-US"/>
              </w:rPr>
            </w:pPr>
            <w:r w:rsidRPr="007C0D66">
              <w:t>Совершенствование требований к служебному поведению и урегулирование конфликта интересов.</w:t>
            </w:r>
          </w:p>
        </w:tc>
        <w:tc>
          <w:tcPr>
            <w:tcW w:w="3104" w:type="dxa"/>
            <w:gridSpan w:val="5"/>
            <w:tcBorders>
              <w:top w:val="single" w:sz="4" w:space="0" w:color="auto"/>
              <w:left w:val="single" w:sz="4" w:space="0" w:color="auto"/>
              <w:bottom w:val="single" w:sz="4" w:space="0" w:color="auto"/>
              <w:right w:val="single" w:sz="4" w:space="0" w:color="auto"/>
            </w:tcBorders>
            <w:hideMark/>
          </w:tcPr>
          <w:p w14:paraId="1CBBEBE9" w14:textId="77777777" w:rsidR="009B5857" w:rsidRPr="007C0D66" w:rsidRDefault="009B5857" w:rsidP="00B31456">
            <w:pPr>
              <w:rPr>
                <w:lang w:eastAsia="en-US"/>
              </w:rPr>
            </w:pPr>
            <w:r w:rsidRPr="007C0D66">
              <w:t>специалист администрации</w:t>
            </w:r>
          </w:p>
        </w:tc>
        <w:tc>
          <w:tcPr>
            <w:tcW w:w="1844" w:type="dxa"/>
            <w:gridSpan w:val="3"/>
            <w:tcBorders>
              <w:top w:val="single" w:sz="4" w:space="0" w:color="auto"/>
              <w:left w:val="single" w:sz="4" w:space="0" w:color="auto"/>
              <w:bottom w:val="single" w:sz="4" w:space="0" w:color="auto"/>
              <w:right w:val="single" w:sz="4" w:space="0" w:color="auto"/>
            </w:tcBorders>
            <w:hideMark/>
          </w:tcPr>
          <w:p w14:paraId="7055FC85" w14:textId="77777777" w:rsidR="009B5857" w:rsidRPr="007C0D66" w:rsidRDefault="009B5857" w:rsidP="00B31456">
            <w:pPr>
              <w:rPr>
                <w:lang w:eastAsia="en-US"/>
              </w:rPr>
            </w:pPr>
            <w:r w:rsidRPr="007C0D66">
              <w:t>В течение планируемого периода</w:t>
            </w:r>
          </w:p>
        </w:tc>
      </w:tr>
      <w:tr w:rsidR="009B5857" w:rsidRPr="007C0D66" w14:paraId="2A532029" w14:textId="77777777" w:rsidTr="00B31456">
        <w:trPr>
          <w:trHeight w:val="613"/>
        </w:trPr>
        <w:tc>
          <w:tcPr>
            <w:tcW w:w="709" w:type="dxa"/>
            <w:tcBorders>
              <w:top w:val="single" w:sz="4" w:space="0" w:color="auto"/>
              <w:left w:val="single" w:sz="4" w:space="0" w:color="auto"/>
              <w:bottom w:val="single" w:sz="4" w:space="0" w:color="auto"/>
              <w:right w:val="single" w:sz="4" w:space="0" w:color="auto"/>
            </w:tcBorders>
          </w:tcPr>
          <w:p w14:paraId="0B985677" w14:textId="77777777" w:rsidR="009B5857" w:rsidRPr="007C0D66" w:rsidRDefault="009B5857" w:rsidP="00B31456">
            <w:r>
              <w:rPr>
                <w:lang w:eastAsia="en-US"/>
              </w:rPr>
              <w:t>26.</w:t>
            </w:r>
          </w:p>
        </w:tc>
        <w:tc>
          <w:tcPr>
            <w:tcW w:w="4653" w:type="dxa"/>
            <w:gridSpan w:val="2"/>
            <w:tcBorders>
              <w:top w:val="single" w:sz="4" w:space="0" w:color="auto"/>
              <w:left w:val="single" w:sz="4" w:space="0" w:color="auto"/>
              <w:bottom w:val="single" w:sz="4" w:space="0" w:color="auto"/>
              <w:right w:val="single" w:sz="4" w:space="0" w:color="auto"/>
            </w:tcBorders>
            <w:hideMark/>
          </w:tcPr>
          <w:p w14:paraId="6E39BFE3" w14:textId="77777777" w:rsidR="009B5857" w:rsidRPr="008747FF" w:rsidRDefault="009B5857" w:rsidP="00B31456">
            <w:pPr>
              <w:pStyle w:val="s12"/>
              <w:jc w:val="both"/>
            </w:pPr>
            <w:r w:rsidRPr="008747FF">
              <w:t xml:space="preserve">а) Осуществление контроля за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w:t>
            </w:r>
            <w:r w:rsidRPr="008747FF">
              <w:lastRenderedPageBreak/>
              <w:t>ответственности в случае их несоблюдения;</w:t>
            </w:r>
          </w:p>
          <w:p w14:paraId="38834B32" w14:textId="77777777" w:rsidR="009B5857" w:rsidRPr="007C0D66" w:rsidRDefault="009B5857" w:rsidP="00B31456">
            <w:pPr>
              <w:jc w:val="both"/>
            </w:pPr>
            <w:r w:rsidRPr="008747FF">
              <w:t>б) Осуществление контроля за актуализацией сведений, содержащихся в анкетах, представляемых лицами при назначении на должности муниципальной службы, и поступлении на такую службу и лиц, замещающих муниципальные должности, об их родственниках и свойственниках в целях выявления возможного конфликта интересов.</w:t>
            </w:r>
          </w:p>
        </w:tc>
        <w:tc>
          <w:tcPr>
            <w:tcW w:w="3104" w:type="dxa"/>
            <w:gridSpan w:val="5"/>
            <w:tcBorders>
              <w:top w:val="single" w:sz="4" w:space="0" w:color="auto"/>
              <w:left w:val="single" w:sz="4" w:space="0" w:color="auto"/>
              <w:bottom w:val="single" w:sz="4" w:space="0" w:color="auto"/>
              <w:right w:val="single" w:sz="4" w:space="0" w:color="auto"/>
            </w:tcBorders>
            <w:hideMark/>
          </w:tcPr>
          <w:p w14:paraId="1FE88E04" w14:textId="77777777" w:rsidR="009B5857" w:rsidRPr="007C0D66" w:rsidRDefault="009B5857" w:rsidP="00B31456">
            <w:pPr>
              <w:rPr>
                <w:lang w:eastAsia="en-US"/>
              </w:rPr>
            </w:pPr>
            <w:r w:rsidRPr="007C0D66">
              <w:lastRenderedPageBreak/>
              <w:t>специалист администрации</w:t>
            </w:r>
          </w:p>
        </w:tc>
        <w:tc>
          <w:tcPr>
            <w:tcW w:w="1844" w:type="dxa"/>
            <w:gridSpan w:val="3"/>
            <w:tcBorders>
              <w:top w:val="single" w:sz="4" w:space="0" w:color="auto"/>
              <w:left w:val="single" w:sz="4" w:space="0" w:color="auto"/>
              <w:bottom w:val="single" w:sz="4" w:space="0" w:color="auto"/>
              <w:right w:val="single" w:sz="4" w:space="0" w:color="auto"/>
            </w:tcBorders>
            <w:hideMark/>
          </w:tcPr>
          <w:p w14:paraId="379CE28E" w14:textId="77777777" w:rsidR="009B5857" w:rsidRPr="000D1CD8" w:rsidRDefault="009B5857" w:rsidP="00B31456">
            <w:pPr>
              <w:jc w:val="both"/>
              <w:rPr>
                <w:rFonts w:eastAsia="Calibri"/>
              </w:rPr>
            </w:pPr>
            <w:r>
              <w:t xml:space="preserve">Декабрь </w:t>
            </w:r>
            <w:r>
              <w:rPr>
                <w:rFonts w:eastAsia="Calibri"/>
              </w:rPr>
              <w:t>2025 год</w:t>
            </w:r>
            <w:r>
              <w:t>а</w:t>
            </w:r>
          </w:p>
          <w:p w14:paraId="18AC36C8" w14:textId="77777777" w:rsidR="009B5857" w:rsidRDefault="009B5857" w:rsidP="00B31456">
            <w:pPr>
              <w:jc w:val="both"/>
              <w:rPr>
                <w:rFonts w:eastAsia="Calibri"/>
              </w:rPr>
            </w:pPr>
            <w:r>
              <w:t xml:space="preserve">Декабрь </w:t>
            </w:r>
            <w:r>
              <w:rPr>
                <w:rFonts w:eastAsia="Calibri"/>
              </w:rPr>
              <w:t>2026 год</w:t>
            </w:r>
            <w:r>
              <w:t>а</w:t>
            </w:r>
          </w:p>
          <w:p w14:paraId="21BE5E4A" w14:textId="77777777" w:rsidR="009B5857" w:rsidRDefault="009B5857" w:rsidP="00B31456">
            <w:pPr>
              <w:jc w:val="both"/>
            </w:pPr>
            <w:r>
              <w:t xml:space="preserve">Декабрь </w:t>
            </w:r>
            <w:r>
              <w:rPr>
                <w:rFonts w:eastAsia="Calibri"/>
              </w:rPr>
              <w:t>2027 год</w:t>
            </w:r>
            <w:r>
              <w:t>а</w:t>
            </w:r>
          </w:p>
          <w:p w14:paraId="1F34093D" w14:textId="77777777" w:rsidR="009B5857" w:rsidRPr="007C0D66" w:rsidRDefault="009B5857" w:rsidP="00B31456">
            <w:pPr>
              <w:jc w:val="both"/>
              <w:rPr>
                <w:lang w:eastAsia="en-US"/>
              </w:rPr>
            </w:pPr>
            <w:r>
              <w:t xml:space="preserve">Декабрь </w:t>
            </w:r>
            <w:r>
              <w:rPr>
                <w:rFonts w:eastAsia="Calibri"/>
              </w:rPr>
              <w:t>2028 год</w:t>
            </w:r>
            <w:r>
              <w:t>а</w:t>
            </w:r>
            <w:r w:rsidRPr="007C0D66">
              <w:rPr>
                <w:lang w:eastAsia="en-US"/>
              </w:rPr>
              <w:t xml:space="preserve"> </w:t>
            </w:r>
          </w:p>
        </w:tc>
      </w:tr>
      <w:tr w:rsidR="009B5857" w:rsidRPr="007C0D66" w14:paraId="39E574A9" w14:textId="77777777" w:rsidTr="00B31456">
        <w:trPr>
          <w:trHeight w:val="162"/>
        </w:trPr>
        <w:tc>
          <w:tcPr>
            <w:tcW w:w="709" w:type="dxa"/>
            <w:tcBorders>
              <w:top w:val="single" w:sz="4" w:space="0" w:color="auto"/>
              <w:left w:val="single" w:sz="4" w:space="0" w:color="auto"/>
              <w:bottom w:val="single" w:sz="4" w:space="0" w:color="auto"/>
              <w:right w:val="single" w:sz="4" w:space="0" w:color="auto"/>
            </w:tcBorders>
          </w:tcPr>
          <w:p w14:paraId="520584CF" w14:textId="77777777" w:rsidR="009B5857" w:rsidRPr="007C0D66" w:rsidRDefault="009B5857" w:rsidP="00B31456">
            <w:pPr>
              <w:ind w:left="567"/>
            </w:pPr>
          </w:p>
        </w:tc>
        <w:tc>
          <w:tcPr>
            <w:tcW w:w="4653" w:type="dxa"/>
            <w:gridSpan w:val="2"/>
            <w:tcBorders>
              <w:top w:val="single" w:sz="4" w:space="0" w:color="auto"/>
              <w:left w:val="single" w:sz="4" w:space="0" w:color="auto"/>
              <w:bottom w:val="single" w:sz="4" w:space="0" w:color="auto"/>
              <w:right w:val="single" w:sz="4" w:space="0" w:color="auto"/>
            </w:tcBorders>
            <w:hideMark/>
          </w:tcPr>
          <w:p w14:paraId="38C4D0B7" w14:textId="77777777" w:rsidR="009B5857" w:rsidRPr="007C0D66" w:rsidRDefault="009B5857" w:rsidP="00B31456">
            <w:pPr>
              <w:jc w:val="both"/>
            </w:pPr>
          </w:p>
        </w:tc>
        <w:tc>
          <w:tcPr>
            <w:tcW w:w="3104" w:type="dxa"/>
            <w:gridSpan w:val="5"/>
            <w:tcBorders>
              <w:top w:val="single" w:sz="4" w:space="0" w:color="auto"/>
              <w:left w:val="single" w:sz="4" w:space="0" w:color="auto"/>
              <w:bottom w:val="single" w:sz="4" w:space="0" w:color="auto"/>
              <w:right w:val="single" w:sz="4" w:space="0" w:color="auto"/>
            </w:tcBorders>
            <w:hideMark/>
          </w:tcPr>
          <w:p w14:paraId="7187DC50" w14:textId="77777777" w:rsidR="009B5857" w:rsidRPr="007C0D66" w:rsidRDefault="009B5857" w:rsidP="00B31456"/>
        </w:tc>
        <w:tc>
          <w:tcPr>
            <w:tcW w:w="1844" w:type="dxa"/>
            <w:gridSpan w:val="3"/>
            <w:tcBorders>
              <w:top w:val="single" w:sz="4" w:space="0" w:color="auto"/>
              <w:left w:val="single" w:sz="4" w:space="0" w:color="auto"/>
              <w:bottom w:val="single" w:sz="4" w:space="0" w:color="auto"/>
              <w:right w:val="single" w:sz="4" w:space="0" w:color="auto"/>
            </w:tcBorders>
            <w:hideMark/>
          </w:tcPr>
          <w:p w14:paraId="041BCF1E" w14:textId="77777777" w:rsidR="009B5857" w:rsidRPr="007C0D66" w:rsidRDefault="009B5857" w:rsidP="00B31456"/>
        </w:tc>
      </w:tr>
      <w:tr w:rsidR="009B5857" w:rsidRPr="007C0D66" w14:paraId="098566F3" w14:textId="77777777" w:rsidTr="00B31456">
        <w:trPr>
          <w:trHeight w:val="349"/>
        </w:trPr>
        <w:tc>
          <w:tcPr>
            <w:tcW w:w="10310" w:type="dxa"/>
            <w:gridSpan w:val="11"/>
            <w:tcBorders>
              <w:top w:val="single" w:sz="4" w:space="0" w:color="auto"/>
              <w:left w:val="single" w:sz="4" w:space="0" w:color="auto"/>
              <w:bottom w:val="single" w:sz="4" w:space="0" w:color="auto"/>
              <w:right w:val="single" w:sz="4" w:space="0" w:color="auto"/>
            </w:tcBorders>
            <w:hideMark/>
          </w:tcPr>
          <w:p w14:paraId="32B94B2A" w14:textId="77777777" w:rsidR="009B5857" w:rsidRPr="007C0D66" w:rsidRDefault="009B5857" w:rsidP="00B31456">
            <w:pPr>
              <w:jc w:val="center"/>
              <w:rPr>
                <w:b/>
                <w:lang w:eastAsia="en-US"/>
              </w:rPr>
            </w:pPr>
            <w:r w:rsidRPr="007C0D66">
              <w:rPr>
                <w:b/>
              </w:rPr>
              <w:t>Взаимодействие с общественностью в ходе реализации мероприятий по противодействию коррупции</w:t>
            </w:r>
          </w:p>
        </w:tc>
      </w:tr>
      <w:tr w:rsidR="009B5857" w:rsidRPr="007C0D66" w14:paraId="2D3FA48F" w14:textId="77777777" w:rsidTr="00B31456">
        <w:trPr>
          <w:trHeight w:val="435"/>
        </w:trPr>
        <w:tc>
          <w:tcPr>
            <w:tcW w:w="709" w:type="dxa"/>
            <w:tcBorders>
              <w:top w:val="single" w:sz="4" w:space="0" w:color="auto"/>
              <w:left w:val="single" w:sz="4" w:space="0" w:color="auto"/>
              <w:bottom w:val="single" w:sz="4" w:space="0" w:color="auto"/>
              <w:right w:val="single" w:sz="4" w:space="0" w:color="auto"/>
            </w:tcBorders>
          </w:tcPr>
          <w:p w14:paraId="5DCB1FD7" w14:textId="77777777" w:rsidR="009B5857" w:rsidRPr="007C0D66" w:rsidRDefault="009B5857" w:rsidP="00B31456">
            <w:pPr>
              <w:rPr>
                <w:lang w:eastAsia="en-US"/>
              </w:rPr>
            </w:pPr>
            <w:r w:rsidRPr="007C0D66">
              <w:t>27.</w:t>
            </w:r>
          </w:p>
          <w:p w14:paraId="54915159" w14:textId="77777777" w:rsidR="009B5857" w:rsidRPr="007C0D66" w:rsidRDefault="009B5857" w:rsidP="00B31456">
            <w:pPr>
              <w:ind w:left="567"/>
              <w:rPr>
                <w:lang w:eastAsia="en-US"/>
              </w:rPr>
            </w:pPr>
          </w:p>
        </w:tc>
        <w:tc>
          <w:tcPr>
            <w:tcW w:w="4653" w:type="dxa"/>
            <w:gridSpan w:val="2"/>
            <w:tcBorders>
              <w:top w:val="single" w:sz="4" w:space="0" w:color="auto"/>
              <w:left w:val="single" w:sz="4" w:space="0" w:color="auto"/>
              <w:bottom w:val="single" w:sz="4" w:space="0" w:color="auto"/>
              <w:right w:val="single" w:sz="4" w:space="0" w:color="auto"/>
            </w:tcBorders>
            <w:hideMark/>
          </w:tcPr>
          <w:p w14:paraId="65EA9FCB" w14:textId="77777777" w:rsidR="009B5857" w:rsidRPr="007C0D66" w:rsidRDefault="009B5857" w:rsidP="00B31456">
            <w:pPr>
              <w:rPr>
                <w:lang w:eastAsia="en-US"/>
              </w:rPr>
            </w:pPr>
            <w:r w:rsidRPr="007C0D66">
              <w:t>Взаимодействие жителей и органов местного самоуправления в организационных мероприятиях по противодействию коррупции</w:t>
            </w:r>
          </w:p>
        </w:tc>
        <w:tc>
          <w:tcPr>
            <w:tcW w:w="3104" w:type="dxa"/>
            <w:gridSpan w:val="5"/>
            <w:tcBorders>
              <w:top w:val="single" w:sz="4" w:space="0" w:color="auto"/>
              <w:left w:val="single" w:sz="4" w:space="0" w:color="auto"/>
              <w:bottom w:val="single" w:sz="4" w:space="0" w:color="auto"/>
              <w:right w:val="single" w:sz="4" w:space="0" w:color="auto"/>
            </w:tcBorders>
            <w:hideMark/>
          </w:tcPr>
          <w:p w14:paraId="75010E20" w14:textId="77777777" w:rsidR="009B5857" w:rsidRPr="007C0D66" w:rsidRDefault="009B5857" w:rsidP="00B31456">
            <w:pPr>
              <w:rPr>
                <w:lang w:eastAsia="en-US"/>
              </w:rPr>
            </w:pPr>
            <w:r>
              <w:t>Глава</w:t>
            </w:r>
          </w:p>
        </w:tc>
        <w:tc>
          <w:tcPr>
            <w:tcW w:w="1844" w:type="dxa"/>
            <w:gridSpan w:val="3"/>
            <w:tcBorders>
              <w:top w:val="single" w:sz="4" w:space="0" w:color="auto"/>
              <w:left w:val="single" w:sz="4" w:space="0" w:color="auto"/>
              <w:bottom w:val="single" w:sz="4" w:space="0" w:color="auto"/>
              <w:right w:val="single" w:sz="4" w:space="0" w:color="auto"/>
            </w:tcBorders>
            <w:hideMark/>
          </w:tcPr>
          <w:p w14:paraId="4487EA98" w14:textId="77777777" w:rsidR="009B5857" w:rsidRPr="007C0D66" w:rsidRDefault="009B5857" w:rsidP="00B31456">
            <w:pPr>
              <w:rPr>
                <w:lang w:eastAsia="en-US"/>
              </w:rPr>
            </w:pPr>
            <w:r w:rsidRPr="007C0D66">
              <w:t>В течение планируемого периода</w:t>
            </w:r>
          </w:p>
        </w:tc>
      </w:tr>
      <w:tr w:rsidR="009B5857" w:rsidRPr="007C0D66" w14:paraId="173C7802" w14:textId="77777777" w:rsidTr="00B31456">
        <w:trPr>
          <w:trHeight w:val="300"/>
        </w:trPr>
        <w:tc>
          <w:tcPr>
            <w:tcW w:w="709" w:type="dxa"/>
            <w:tcBorders>
              <w:top w:val="single" w:sz="4" w:space="0" w:color="auto"/>
              <w:left w:val="single" w:sz="4" w:space="0" w:color="auto"/>
              <w:bottom w:val="single" w:sz="4" w:space="0" w:color="auto"/>
              <w:right w:val="single" w:sz="4" w:space="0" w:color="auto"/>
            </w:tcBorders>
          </w:tcPr>
          <w:p w14:paraId="7D98C588" w14:textId="77777777" w:rsidR="009B5857" w:rsidRPr="007C0D66" w:rsidRDefault="009B5857" w:rsidP="00B31456">
            <w:pPr>
              <w:rPr>
                <w:lang w:eastAsia="en-US"/>
              </w:rPr>
            </w:pPr>
            <w:r w:rsidRPr="007C0D66">
              <w:t>28.</w:t>
            </w:r>
          </w:p>
          <w:p w14:paraId="68DEEC76" w14:textId="77777777" w:rsidR="009B5857" w:rsidRPr="007C0D66" w:rsidRDefault="009B5857" w:rsidP="00B31456">
            <w:pPr>
              <w:ind w:left="567"/>
              <w:rPr>
                <w:lang w:eastAsia="en-US"/>
              </w:rPr>
            </w:pPr>
          </w:p>
        </w:tc>
        <w:tc>
          <w:tcPr>
            <w:tcW w:w="4653" w:type="dxa"/>
            <w:gridSpan w:val="2"/>
            <w:tcBorders>
              <w:top w:val="single" w:sz="4" w:space="0" w:color="auto"/>
              <w:left w:val="single" w:sz="4" w:space="0" w:color="auto"/>
              <w:bottom w:val="single" w:sz="4" w:space="0" w:color="auto"/>
              <w:right w:val="single" w:sz="4" w:space="0" w:color="auto"/>
            </w:tcBorders>
            <w:hideMark/>
          </w:tcPr>
          <w:p w14:paraId="4B226706" w14:textId="77777777" w:rsidR="009B5857" w:rsidRPr="007C0D66" w:rsidRDefault="009B5857" w:rsidP="00B31456">
            <w:pPr>
              <w:rPr>
                <w:lang w:eastAsia="en-US"/>
              </w:rPr>
            </w:pPr>
            <w:r w:rsidRPr="007C0D66">
              <w:t>Подготовка информационных материалов по вопросам противодействия коррупции, ее влияния на социально-экономическое развитие муниципального образования для публикации в СМИ.</w:t>
            </w:r>
          </w:p>
        </w:tc>
        <w:tc>
          <w:tcPr>
            <w:tcW w:w="3104" w:type="dxa"/>
            <w:gridSpan w:val="5"/>
            <w:tcBorders>
              <w:top w:val="single" w:sz="4" w:space="0" w:color="auto"/>
              <w:left w:val="single" w:sz="4" w:space="0" w:color="auto"/>
              <w:bottom w:val="single" w:sz="4" w:space="0" w:color="auto"/>
              <w:right w:val="single" w:sz="4" w:space="0" w:color="auto"/>
            </w:tcBorders>
            <w:hideMark/>
          </w:tcPr>
          <w:p w14:paraId="01D72A33" w14:textId="77777777" w:rsidR="009B5857" w:rsidRPr="007C0D66" w:rsidRDefault="009B5857" w:rsidP="00B31456">
            <w:pPr>
              <w:jc w:val="both"/>
              <w:rPr>
                <w:lang w:eastAsia="en-US"/>
              </w:rPr>
            </w:pPr>
            <w:r w:rsidRPr="007C0D66">
              <w:t>специалист администрации</w:t>
            </w:r>
          </w:p>
        </w:tc>
        <w:tc>
          <w:tcPr>
            <w:tcW w:w="1844" w:type="dxa"/>
            <w:gridSpan w:val="3"/>
            <w:tcBorders>
              <w:top w:val="single" w:sz="4" w:space="0" w:color="auto"/>
              <w:left w:val="single" w:sz="4" w:space="0" w:color="auto"/>
              <w:bottom w:val="single" w:sz="4" w:space="0" w:color="auto"/>
              <w:right w:val="single" w:sz="4" w:space="0" w:color="auto"/>
            </w:tcBorders>
            <w:hideMark/>
          </w:tcPr>
          <w:p w14:paraId="367A91E9" w14:textId="77777777" w:rsidR="009B5857" w:rsidRPr="007C0D66" w:rsidRDefault="009B5857" w:rsidP="00B31456">
            <w:pPr>
              <w:rPr>
                <w:lang w:eastAsia="en-US"/>
              </w:rPr>
            </w:pPr>
            <w:r w:rsidRPr="007C0D66">
              <w:t>В течение планируемого периода</w:t>
            </w:r>
            <w:r>
              <w:t xml:space="preserve"> (1 раз в год в срок не позднее 31 декабря)</w:t>
            </w:r>
          </w:p>
        </w:tc>
      </w:tr>
      <w:tr w:rsidR="009B5857" w:rsidRPr="007C0D66" w14:paraId="790A6711" w14:textId="77777777" w:rsidTr="00B31456">
        <w:trPr>
          <w:trHeight w:val="2325"/>
        </w:trPr>
        <w:tc>
          <w:tcPr>
            <w:tcW w:w="719" w:type="dxa"/>
            <w:gridSpan w:val="2"/>
            <w:tcBorders>
              <w:top w:val="single" w:sz="4" w:space="0" w:color="auto"/>
              <w:left w:val="single" w:sz="4" w:space="0" w:color="auto"/>
              <w:bottom w:val="single" w:sz="4" w:space="0" w:color="auto"/>
              <w:right w:val="single" w:sz="4" w:space="0" w:color="auto"/>
            </w:tcBorders>
          </w:tcPr>
          <w:p w14:paraId="05D49F79" w14:textId="77777777" w:rsidR="009B5857" w:rsidRPr="007C0D66" w:rsidRDefault="009B5857" w:rsidP="00B31456">
            <w:pPr>
              <w:rPr>
                <w:lang w:eastAsia="en-US"/>
              </w:rPr>
            </w:pPr>
            <w:r w:rsidRPr="007C0D66">
              <w:t>29.</w:t>
            </w:r>
          </w:p>
          <w:p w14:paraId="48F6A805" w14:textId="77777777" w:rsidR="009B5857" w:rsidRPr="007C0D66" w:rsidRDefault="009B5857" w:rsidP="00B31456">
            <w:pPr>
              <w:ind w:left="591"/>
            </w:pPr>
          </w:p>
        </w:tc>
        <w:tc>
          <w:tcPr>
            <w:tcW w:w="4643" w:type="dxa"/>
            <w:tcBorders>
              <w:top w:val="single" w:sz="4" w:space="0" w:color="auto"/>
              <w:left w:val="single" w:sz="4" w:space="0" w:color="auto"/>
              <w:bottom w:val="single" w:sz="4" w:space="0" w:color="auto"/>
              <w:right w:val="single" w:sz="4" w:space="0" w:color="auto"/>
            </w:tcBorders>
            <w:hideMark/>
          </w:tcPr>
          <w:p w14:paraId="39989119" w14:textId="77777777" w:rsidR="009B5857" w:rsidRPr="007C0D66" w:rsidRDefault="009B5857" w:rsidP="00B31456">
            <w:pPr>
              <w:jc w:val="both"/>
            </w:pPr>
            <w:r w:rsidRPr="007C0D66">
              <w:t>Обеспечение освещения деятельности по противодействию коррупции органов местного самоуправления муниципального образования на официальных сайтах в сети Интернет, печатных средствах массовой информации в соответствии с требованиями законодательства Российской Федерации, Новосибирской области, муниципальными правовыми актами муниципального образования</w:t>
            </w:r>
          </w:p>
        </w:tc>
        <w:tc>
          <w:tcPr>
            <w:tcW w:w="3104" w:type="dxa"/>
            <w:gridSpan w:val="5"/>
            <w:tcBorders>
              <w:top w:val="single" w:sz="4" w:space="0" w:color="auto"/>
              <w:left w:val="single" w:sz="4" w:space="0" w:color="auto"/>
              <w:bottom w:val="single" w:sz="4" w:space="0" w:color="auto"/>
              <w:right w:val="single" w:sz="4" w:space="0" w:color="auto"/>
            </w:tcBorders>
            <w:hideMark/>
          </w:tcPr>
          <w:p w14:paraId="2D033849" w14:textId="77777777" w:rsidR="009B5857" w:rsidRPr="007C0D66" w:rsidRDefault="009B5857" w:rsidP="00B31456">
            <w:pPr>
              <w:ind w:left="-58"/>
            </w:pPr>
            <w:r w:rsidRPr="007C0D66">
              <w:t>специалист администрации</w:t>
            </w:r>
          </w:p>
        </w:tc>
        <w:tc>
          <w:tcPr>
            <w:tcW w:w="1844" w:type="dxa"/>
            <w:gridSpan w:val="3"/>
            <w:tcBorders>
              <w:top w:val="single" w:sz="4" w:space="0" w:color="auto"/>
              <w:left w:val="single" w:sz="4" w:space="0" w:color="auto"/>
              <w:bottom w:val="single" w:sz="4" w:space="0" w:color="auto"/>
              <w:right w:val="single" w:sz="4" w:space="0" w:color="auto"/>
            </w:tcBorders>
            <w:hideMark/>
          </w:tcPr>
          <w:p w14:paraId="6F9317F1" w14:textId="77777777" w:rsidR="009B5857" w:rsidRPr="007C0D66" w:rsidRDefault="009B5857" w:rsidP="00B31456">
            <w:pPr>
              <w:ind w:left="-44"/>
            </w:pPr>
            <w:r w:rsidRPr="007C0D66">
              <w:t>В течение планируемого периода</w:t>
            </w:r>
          </w:p>
        </w:tc>
      </w:tr>
      <w:tr w:rsidR="009B5857" w:rsidRPr="007C0D66" w14:paraId="602098EA" w14:textId="77777777" w:rsidTr="00B31456">
        <w:trPr>
          <w:trHeight w:val="1365"/>
        </w:trPr>
        <w:tc>
          <w:tcPr>
            <w:tcW w:w="719" w:type="dxa"/>
            <w:gridSpan w:val="2"/>
            <w:tcBorders>
              <w:top w:val="single" w:sz="4" w:space="0" w:color="auto"/>
              <w:left w:val="single" w:sz="4" w:space="0" w:color="auto"/>
              <w:bottom w:val="single" w:sz="4" w:space="0" w:color="auto"/>
              <w:right w:val="single" w:sz="4" w:space="0" w:color="auto"/>
            </w:tcBorders>
          </w:tcPr>
          <w:p w14:paraId="1F20F462" w14:textId="77777777" w:rsidR="009B5857" w:rsidRPr="007C0D66" w:rsidRDefault="009B5857" w:rsidP="00B31456">
            <w:pPr>
              <w:rPr>
                <w:lang w:eastAsia="en-US"/>
              </w:rPr>
            </w:pPr>
            <w:r w:rsidRPr="007C0D66">
              <w:t>30.</w:t>
            </w:r>
          </w:p>
          <w:p w14:paraId="4E4C1B28" w14:textId="77777777" w:rsidR="009B5857" w:rsidRPr="007C0D66" w:rsidRDefault="009B5857" w:rsidP="00B31456">
            <w:pPr>
              <w:ind w:left="591"/>
            </w:pPr>
          </w:p>
        </w:tc>
        <w:tc>
          <w:tcPr>
            <w:tcW w:w="4643" w:type="dxa"/>
            <w:tcBorders>
              <w:top w:val="single" w:sz="4" w:space="0" w:color="auto"/>
              <w:left w:val="single" w:sz="4" w:space="0" w:color="auto"/>
              <w:bottom w:val="single" w:sz="4" w:space="0" w:color="auto"/>
              <w:right w:val="single" w:sz="4" w:space="0" w:color="auto"/>
            </w:tcBorders>
            <w:hideMark/>
          </w:tcPr>
          <w:p w14:paraId="58BAB947" w14:textId="77777777" w:rsidR="009B5857" w:rsidRPr="007C0D66" w:rsidRDefault="009B5857" w:rsidP="00B31456">
            <w:pPr>
              <w:jc w:val="both"/>
            </w:pPr>
            <w:r w:rsidRPr="007C0D66">
              <w:t>Информирование населения о выявленных фактах коррупционного поведения и коррупции в органах местного самоуправления муниципального образования, принятых мерах</w:t>
            </w:r>
          </w:p>
        </w:tc>
        <w:tc>
          <w:tcPr>
            <w:tcW w:w="3104" w:type="dxa"/>
            <w:gridSpan w:val="5"/>
            <w:tcBorders>
              <w:top w:val="single" w:sz="4" w:space="0" w:color="auto"/>
              <w:left w:val="single" w:sz="4" w:space="0" w:color="auto"/>
              <w:bottom w:val="single" w:sz="4" w:space="0" w:color="auto"/>
              <w:right w:val="single" w:sz="4" w:space="0" w:color="auto"/>
            </w:tcBorders>
            <w:hideMark/>
          </w:tcPr>
          <w:p w14:paraId="0E62BA47" w14:textId="77777777" w:rsidR="009B5857" w:rsidRPr="007C0D66" w:rsidRDefault="009B5857" w:rsidP="00B31456">
            <w:r w:rsidRPr="007C0D66">
              <w:t>специалист администрации</w:t>
            </w:r>
          </w:p>
        </w:tc>
        <w:tc>
          <w:tcPr>
            <w:tcW w:w="1844" w:type="dxa"/>
            <w:gridSpan w:val="3"/>
            <w:tcBorders>
              <w:top w:val="single" w:sz="4" w:space="0" w:color="auto"/>
              <w:left w:val="single" w:sz="4" w:space="0" w:color="auto"/>
              <w:bottom w:val="single" w:sz="4" w:space="0" w:color="auto"/>
              <w:right w:val="single" w:sz="4" w:space="0" w:color="auto"/>
            </w:tcBorders>
            <w:hideMark/>
          </w:tcPr>
          <w:p w14:paraId="7C90F554" w14:textId="77777777" w:rsidR="009B5857" w:rsidRPr="007C0D66" w:rsidRDefault="009B5857" w:rsidP="00B31456">
            <w:r w:rsidRPr="007C0D66">
              <w:t>В течение планируемого периода</w:t>
            </w:r>
          </w:p>
        </w:tc>
      </w:tr>
      <w:tr w:rsidR="009B5857" w:rsidRPr="007C0D66" w14:paraId="76919E97" w14:textId="77777777" w:rsidTr="00B31456">
        <w:trPr>
          <w:trHeight w:val="150"/>
        </w:trPr>
        <w:tc>
          <w:tcPr>
            <w:tcW w:w="719" w:type="dxa"/>
            <w:gridSpan w:val="2"/>
            <w:tcBorders>
              <w:top w:val="single" w:sz="4" w:space="0" w:color="auto"/>
              <w:left w:val="single" w:sz="4" w:space="0" w:color="auto"/>
              <w:bottom w:val="single" w:sz="4" w:space="0" w:color="auto"/>
              <w:right w:val="single" w:sz="4" w:space="0" w:color="auto"/>
            </w:tcBorders>
          </w:tcPr>
          <w:p w14:paraId="5D973D85" w14:textId="77777777" w:rsidR="009B5857" w:rsidRPr="007C0D66" w:rsidRDefault="009B5857" w:rsidP="00B31456">
            <w:pPr>
              <w:rPr>
                <w:lang w:eastAsia="en-US"/>
              </w:rPr>
            </w:pPr>
            <w:r w:rsidRPr="007C0D66">
              <w:t>31.</w:t>
            </w:r>
          </w:p>
          <w:p w14:paraId="0E200278" w14:textId="77777777" w:rsidR="009B5857" w:rsidRPr="007C0D66" w:rsidRDefault="009B5857" w:rsidP="00B31456">
            <w:pPr>
              <w:ind w:left="591"/>
            </w:pPr>
          </w:p>
        </w:tc>
        <w:tc>
          <w:tcPr>
            <w:tcW w:w="4643" w:type="dxa"/>
            <w:tcBorders>
              <w:top w:val="single" w:sz="4" w:space="0" w:color="auto"/>
              <w:left w:val="single" w:sz="4" w:space="0" w:color="auto"/>
              <w:bottom w:val="single" w:sz="4" w:space="0" w:color="auto"/>
              <w:right w:val="single" w:sz="4" w:space="0" w:color="auto"/>
            </w:tcBorders>
            <w:hideMark/>
          </w:tcPr>
          <w:p w14:paraId="7D0B5F53" w14:textId="77777777" w:rsidR="009B5857" w:rsidRPr="007C0D66" w:rsidRDefault="009B5857" w:rsidP="00B31456">
            <w:pPr>
              <w:jc w:val="both"/>
            </w:pPr>
            <w:r w:rsidRPr="007C0D66">
              <w:t>Организация изучения общественного мнения об эффективности мер, предпринимаемых органами местного самоуправления муниципального образования в сфере противодействия коррупции</w:t>
            </w:r>
          </w:p>
        </w:tc>
        <w:tc>
          <w:tcPr>
            <w:tcW w:w="3104" w:type="dxa"/>
            <w:gridSpan w:val="5"/>
            <w:tcBorders>
              <w:top w:val="single" w:sz="4" w:space="0" w:color="auto"/>
              <w:left w:val="single" w:sz="4" w:space="0" w:color="auto"/>
              <w:bottom w:val="single" w:sz="4" w:space="0" w:color="auto"/>
              <w:right w:val="single" w:sz="4" w:space="0" w:color="auto"/>
            </w:tcBorders>
            <w:hideMark/>
          </w:tcPr>
          <w:p w14:paraId="3854FA06" w14:textId="77777777" w:rsidR="009B5857" w:rsidRPr="007C0D66" w:rsidRDefault="009B5857" w:rsidP="00B31456">
            <w:pPr>
              <w:ind w:left="591"/>
            </w:pPr>
            <w:r w:rsidRPr="007C0D66">
              <w:t>специалист администрации</w:t>
            </w:r>
          </w:p>
        </w:tc>
        <w:tc>
          <w:tcPr>
            <w:tcW w:w="1844" w:type="dxa"/>
            <w:gridSpan w:val="3"/>
            <w:tcBorders>
              <w:top w:val="single" w:sz="4" w:space="0" w:color="auto"/>
              <w:left w:val="single" w:sz="4" w:space="0" w:color="auto"/>
              <w:bottom w:val="single" w:sz="4" w:space="0" w:color="auto"/>
              <w:right w:val="single" w:sz="4" w:space="0" w:color="auto"/>
            </w:tcBorders>
            <w:hideMark/>
          </w:tcPr>
          <w:p w14:paraId="2F089039" w14:textId="77777777" w:rsidR="009B5857" w:rsidRPr="007C0D66" w:rsidRDefault="009B5857" w:rsidP="00B31456">
            <w:pPr>
              <w:ind w:left="-44"/>
            </w:pPr>
            <w:r w:rsidRPr="007C0D66">
              <w:t>В течение планируемого периода</w:t>
            </w:r>
          </w:p>
        </w:tc>
      </w:tr>
      <w:tr w:rsidR="009B5857" w:rsidRPr="007C0D66" w14:paraId="3A6378E8" w14:textId="77777777" w:rsidTr="00B31456">
        <w:trPr>
          <w:trHeight w:val="164"/>
        </w:trPr>
        <w:tc>
          <w:tcPr>
            <w:tcW w:w="10310" w:type="dxa"/>
            <w:gridSpan w:val="11"/>
            <w:tcBorders>
              <w:top w:val="single" w:sz="4" w:space="0" w:color="auto"/>
              <w:left w:val="single" w:sz="4" w:space="0" w:color="auto"/>
              <w:bottom w:val="single" w:sz="4" w:space="0" w:color="auto"/>
              <w:right w:val="single" w:sz="4" w:space="0" w:color="auto"/>
            </w:tcBorders>
            <w:hideMark/>
          </w:tcPr>
          <w:p w14:paraId="4B7DF66C" w14:textId="77777777" w:rsidR="009B5857" w:rsidRPr="007C0D66" w:rsidRDefault="009B5857" w:rsidP="00B31456">
            <w:pPr>
              <w:jc w:val="center"/>
              <w:rPr>
                <w:b/>
                <w:lang w:eastAsia="en-US"/>
              </w:rPr>
            </w:pPr>
            <w:r w:rsidRPr="007C0D66">
              <w:rPr>
                <w:b/>
              </w:rPr>
              <w:t>Раздел 3. Меры по повышению профессионального уровня муниципальных служащих</w:t>
            </w:r>
          </w:p>
        </w:tc>
      </w:tr>
      <w:tr w:rsidR="009B5857" w:rsidRPr="007C0D66" w14:paraId="4E7F4342" w14:textId="77777777" w:rsidTr="00B31456">
        <w:trPr>
          <w:trHeight w:val="1215"/>
        </w:trPr>
        <w:tc>
          <w:tcPr>
            <w:tcW w:w="709" w:type="dxa"/>
            <w:tcBorders>
              <w:top w:val="single" w:sz="4" w:space="0" w:color="auto"/>
              <w:left w:val="single" w:sz="4" w:space="0" w:color="auto"/>
              <w:bottom w:val="single" w:sz="4" w:space="0" w:color="auto"/>
              <w:right w:val="single" w:sz="4" w:space="0" w:color="auto"/>
            </w:tcBorders>
          </w:tcPr>
          <w:p w14:paraId="152236CC" w14:textId="77777777" w:rsidR="009B5857" w:rsidRPr="007C0D66" w:rsidRDefault="009B5857" w:rsidP="00B31456">
            <w:pPr>
              <w:rPr>
                <w:lang w:eastAsia="en-US"/>
              </w:rPr>
            </w:pPr>
            <w:r w:rsidRPr="007C0D66">
              <w:t>32.</w:t>
            </w:r>
          </w:p>
          <w:p w14:paraId="5C9CF3C5" w14:textId="77777777" w:rsidR="009B5857" w:rsidRPr="007C0D66" w:rsidRDefault="009B5857" w:rsidP="00B31456">
            <w:pPr>
              <w:ind w:left="591"/>
              <w:rPr>
                <w:lang w:eastAsia="en-US"/>
              </w:rPr>
            </w:pPr>
          </w:p>
        </w:tc>
        <w:tc>
          <w:tcPr>
            <w:tcW w:w="4653" w:type="dxa"/>
            <w:gridSpan w:val="2"/>
            <w:tcBorders>
              <w:top w:val="single" w:sz="4" w:space="0" w:color="auto"/>
              <w:left w:val="single" w:sz="4" w:space="0" w:color="auto"/>
              <w:bottom w:val="single" w:sz="4" w:space="0" w:color="auto"/>
              <w:right w:val="single" w:sz="4" w:space="0" w:color="auto"/>
            </w:tcBorders>
            <w:hideMark/>
          </w:tcPr>
          <w:p w14:paraId="0C40A73C" w14:textId="77777777" w:rsidR="009B5857" w:rsidRPr="00091E76" w:rsidRDefault="009B5857" w:rsidP="00B31456">
            <w:pPr>
              <w:rPr>
                <w:lang w:eastAsia="en-US"/>
              </w:rPr>
            </w:pPr>
            <w:r w:rsidRPr="00091E76">
              <w:t>Участие муниципальных служащих</w:t>
            </w:r>
            <w:r>
              <w:t>,</w:t>
            </w:r>
            <w:r w:rsidRPr="00091E76">
              <w:t xml:space="preserve"> </w:t>
            </w:r>
            <w:r w:rsidRPr="00091E76">
              <w:rPr>
                <w:shd w:val="clear" w:color="auto" w:fill="FFFFFF"/>
              </w:rPr>
              <w:t>в должностные обязанности   которых входит участие в противодействии коррупции</w:t>
            </w:r>
            <w:r>
              <w:rPr>
                <w:shd w:val="clear" w:color="auto" w:fill="FFFFFF"/>
              </w:rPr>
              <w:t>,</w:t>
            </w:r>
            <w:r w:rsidRPr="00091E76">
              <w:t xml:space="preserve"> в мероприятиях по профессиональному развитию </w:t>
            </w:r>
            <w:proofErr w:type="gramStart"/>
            <w:r w:rsidRPr="00091E76">
              <w:t>в  области</w:t>
            </w:r>
            <w:proofErr w:type="gramEnd"/>
            <w:r w:rsidRPr="00091E76">
              <w:t xml:space="preserve"> </w:t>
            </w:r>
            <w:r w:rsidRPr="00091E76">
              <w:lastRenderedPageBreak/>
              <w:t xml:space="preserve">противодействия коррупции, обучение муниципальных </w:t>
            </w:r>
            <w:proofErr w:type="gramStart"/>
            <w:r w:rsidRPr="00091E76">
              <w:t>служащих</w:t>
            </w:r>
            <w:r>
              <w:t>,</w:t>
            </w:r>
            <w:r w:rsidRPr="00091E76">
              <w:t xml:space="preserve">  </w:t>
            </w:r>
            <w:r w:rsidRPr="00091E76">
              <w:rPr>
                <w:shd w:val="clear" w:color="auto" w:fill="FFFFFF"/>
              </w:rPr>
              <w:t xml:space="preserve"> </w:t>
            </w:r>
            <w:proofErr w:type="gramEnd"/>
            <w:r w:rsidRPr="00091E76">
              <w:rPr>
                <w:shd w:val="clear" w:color="auto" w:fill="FFFFFF"/>
              </w:rPr>
              <w:t>в должностные обязанности   которых входит участие в противодействии коррупции</w:t>
            </w:r>
            <w:r>
              <w:rPr>
                <w:shd w:val="clear" w:color="auto" w:fill="FFFFFF"/>
              </w:rPr>
              <w:t>,</w:t>
            </w:r>
            <w:r w:rsidRPr="00091E76">
              <w:rPr>
                <w:shd w:val="clear" w:color="auto" w:fill="FFFFFF"/>
              </w:rPr>
              <w:t xml:space="preserve"> по дополнительным профессиональным программам в области </w:t>
            </w:r>
            <w:r w:rsidRPr="00091E76">
              <w:t>противодействия коррупции</w:t>
            </w:r>
          </w:p>
        </w:tc>
        <w:tc>
          <w:tcPr>
            <w:tcW w:w="3104" w:type="dxa"/>
            <w:gridSpan w:val="5"/>
            <w:tcBorders>
              <w:top w:val="single" w:sz="4" w:space="0" w:color="auto"/>
              <w:left w:val="single" w:sz="4" w:space="0" w:color="auto"/>
              <w:bottom w:val="single" w:sz="4" w:space="0" w:color="auto"/>
              <w:right w:val="single" w:sz="4" w:space="0" w:color="auto"/>
            </w:tcBorders>
            <w:hideMark/>
          </w:tcPr>
          <w:p w14:paraId="275C5408" w14:textId="77777777" w:rsidR="009B5857" w:rsidRPr="007C0D66" w:rsidRDefault="009B5857" w:rsidP="00B31456">
            <w:pPr>
              <w:rPr>
                <w:lang w:eastAsia="en-US"/>
              </w:rPr>
            </w:pPr>
            <w:r>
              <w:lastRenderedPageBreak/>
              <w:t>Глава</w:t>
            </w:r>
          </w:p>
        </w:tc>
        <w:tc>
          <w:tcPr>
            <w:tcW w:w="1844" w:type="dxa"/>
            <w:gridSpan w:val="3"/>
            <w:tcBorders>
              <w:top w:val="single" w:sz="4" w:space="0" w:color="auto"/>
              <w:left w:val="single" w:sz="4" w:space="0" w:color="auto"/>
              <w:bottom w:val="single" w:sz="4" w:space="0" w:color="auto"/>
              <w:right w:val="single" w:sz="4" w:space="0" w:color="auto"/>
            </w:tcBorders>
            <w:hideMark/>
          </w:tcPr>
          <w:p w14:paraId="1C108954" w14:textId="77777777" w:rsidR="009B5857" w:rsidRDefault="009B5857" w:rsidP="00B31456">
            <w:pPr>
              <w:jc w:val="both"/>
              <w:rPr>
                <w:rFonts w:eastAsia="Calibri"/>
              </w:rPr>
            </w:pPr>
            <w:r>
              <w:t xml:space="preserve">Декабрь </w:t>
            </w:r>
            <w:r>
              <w:rPr>
                <w:rFonts w:eastAsia="Calibri"/>
              </w:rPr>
              <w:t>2026 год</w:t>
            </w:r>
            <w:r>
              <w:t>а</w:t>
            </w:r>
          </w:p>
          <w:p w14:paraId="41712DDD" w14:textId="77777777" w:rsidR="009B5857" w:rsidRDefault="009B5857" w:rsidP="00B31456">
            <w:pPr>
              <w:jc w:val="both"/>
            </w:pPr>
            <w:r>
              <w:t xml:space="preserve">Декабрь </w:t>
            </w:r>
            <w:r>
              <w:rPr>
                <w:rFonts w:eastAsia="Calibri"/>
              </w:rPr>
              <w:t>2027 год</w:t>
            </w:r>
            <w:r>
              <w:t>а</w:t>
            </w:r>
          </w:p>
          <w:p w14:paraId="2DF942AA" w14:textId="77777777" w:rsidR="009B5857" w:rsidRPr="007C0D66" w:rsidRDefault="009B5857" w:rsidP="00B31456">
            <w:pPr>
              <w:jc w:val="both"/>
              <w:rPr>
                <w:lang w:eastAsia="en-US"/>
              </w:rPr>
            </w:pPr>
            <w:r>
              <w:t xml:space="preserve">Декабрь </w:t>
            </w:r>
            <w:r>
              <w:rPr>
                <w:rFonts w:eastAsia="Calibri"/>
              </w:rPr>
              <w:t xml:space="preserve">2028 </w:t>
            </w:r>
            <w:r>
              <w:rPr>
                <w:rFonts w:eastAsia="Calibri"/>
              </w:rPr>
              <w:lastRenderedPageBreak/>
              <w:t>год</w:t>
            </w:r>
            <w:r>
              <w:t>а</w:t>
            </w:r>
            <w:r w:rsidRPr="007C0D66">
              <w:rPr>
                <w:lang w:eastAsia="en-US"/>
              </w:rPr>
              <w:t xml:space="preserve"> </w:t>
            </w:r>
          </w:p>
        </w:tc>
      </w:tr>
      <w:tr w:rsidR="009B5857" w:rsidRPr="007C0D66" w14:paraId="19838EDC" w14:textId="77777777" w:rsidTr="00B31456">
        <w:trPr>
          <w:trHeight w:val="2475"/>
        </w:trPr>
        <w:tc>
          <w:tcPr>
            <w:tcW w:w="709" w:type="dxa"/>
            <w:tcBorders>
              <w:top w:val="single" w:sz="4" w:space="0" w:color="auto"/>
              <w:left w:val="single" w:sz="4" w:space="0" w:color="auto"/>
              <w:bottom w:val="single" w:sz="4" w:space="0" w:color="auto"/>
              <w:right w:val="single" w:sz="4" w:space="0" w:color="auto"/>
            </w:tcBorders>
          </w:tcPr>
          <w:p w14:paraId="03440A1B" w14:textId="77777777" w:rsidR="009B5857" w:rsidRPr="007C0D66" w:rsidRDefault="009B5857" w:rsidP="00B31456">
            <w:r>
              <w:lastRenderedPageBreak/>
              <w:t>33</w:t>
            </w:r>
          </w:p>
        </w:tc>
        <w:tc>
          <w:tcPr>
            <w:tcW w:w="4653" w:type="dxa"/>
            <w:gridSpan w:val="2"/>
            <w:tcBorders>
              <w:top w:val="single" w:sz="4" w:space="0" w:color="auto"/>
              <w:left w:val="single" w:sz="4" w:space="0" w:color="auto"/>
              <w:bottom w:val="single" w:sz="4" w:space="0" w:color="auto"/>
              <w:right w:val="single" w:sz="4" w:space="0" w:color="auto"/>
            </w:tcBorders>
            <w:hideMark/>
          </w:tcPr>
          <w:p w14:paraId="64445A17" w14:textId="77777777" w:rsidR="009B5857" w:rsidRPr="007C0D66" w:rsidRDefault="009B5857" w:rsidP="00B31456">
            <w:r>
              <w:t xml:space="preserve">Участие муниципальных служащих, впервые поступивших на муниципальную службу для замещения должностей, включенных в перечни, установленные нормативными правовыми актами Российской Федерации, в мероприятиях по профессиональному развитию в области противодействия коррупции. </w:t>
            </w:r>
          </w:p>
        </w:tc>
        <w:tc>
          <w:tcPr>
            <w:tcW w:w="3104" w:type="dxa"/>
            <w:gridSpan w:val="5"/>
            <w:tcBorders>
              <w:top w:val="single" w:sz="4" w:space="0" w:color="auto"/>
              <w:left w:val="single" w:sz="4" w:space="0" w:color="auto"/>
              <w:bottom w:val="single" w:sz="4" w:space="0" w:color="auto"/>
              <w:right w:val="single" w:sz="4" w:space="0" w:color="auto"/>
            </w:tcBorders>
            <w:hideMark/>
          </w:tcPr>
          <w:p w14:paraId="2D410B9C" w14:textId="77777777" w:rsidR="009B5857" w:rsidRPr="007C0D66" w:rsidRDefault="009B5857" w:rsidP="00B31456">
            <w:r>
              <w:t>Глава</w:t>
            </w:r>
          </w:p>
        </w:tc>
        <w:tc>
          <w:tcPr>
            <w:tcW w:w="1844" w:type="dxa"/>
            <w:gridSpan w:val="3"/>
            <w:tcBorders>
              <w:top w:val="single" w:sz="4" w:space="0" w:color="auto"/>
              <w:left w:val="single" w:sz="4" w:space="0" w:color="auto"/>
              <w:bottom w:val="single" w:sz="4" w:space="0" w:color="auto"/>
              <w:right w:val="single" w:sz="4" w:space="0" w:color="auto"/>
            </w:tcBorders>
            <w:hideMark/>
          </w:tcPr>
          <w:p w14:paraId="336735B1" w14:textId="77777777" w:rsidR="009B5857" w:rsidRDefault="009B5857" w:rsidP="00B31456">
            <w:r w:rsidRPr="007C0D66">
              <w:t>В течение планируемого периода</w:t>
            </w:r>
          </w:p>
        </w:tc>
      </w:tr>
      <w:tr w:rsidR="009B5857" w:rsidRPr="007C0D66" w14:paraId="5B85B01F" w14:textId="77777777" w:rsidTr="00B31456">
        <w:trPr>
          <w:trHeight w:val="249"/>
        </w:trPr>
        <w:tc>
          <w:tcPr>
            <w:tcW w:w="709" w:type="dxa"/>
            <w:tcBorders>
              <w:top w:val="single" w:sz="4" w:space="0" w:color="auto"/>
              <w:left w:val="single" w:sz="4" w:space="0" w:color="auto"/>
              <w:bottom w:val="single" w:sz="4" w:space="0" w:color="auto"/>
              <w:right w:val="single" w:sz="4" w:space="0" w:color="auto"/>
            </w:tcBorders>
          </w:tcPr>
          <w:p w14:paraId="670C534E" w14:textId="77777777" w:rsidR="009B5857" w:rsidRDefault="009B5857" w:rsidP="00B31456">
            <w:r>
              <w:t>34</w:t>
            </w:r>
          </w:p>
        </w:tc>
        <w:tc>
          <w:tcPr>
            <w:tcW w:w="4653" w:type="dxa"/>
            <w:gridSpan w:val="2"/>
            <w:tcBorders>
              <w:top w:val="single" w:sz="4" w:space="0" w:color="auto"/>
              <w:left w:val="single" w:sz="4" w:space="0" w:color="auto"/>
              <w:bottom w:val="single" w:sz="4" w:space="0" w:color="auto"/>
              <w:right w:val="single" w:sz="4" w:space="0" w:color="auto"/>
            </w:tcBorders>
            <w:hideMark/>
          </w:tcPr>
          <w:p w14:paraId="5EE4B8D1" w14:textId="77777777" w:rsidR="009B5857" w:rsidRDefault="009B5857" w:rsidP="00B31456">
            <w:r w:rsidRPr="00091E76">
              <w:t>Участие муниципальных служащих</w:t>
            </w:r>
            <w:r>
              <w:t>,</w:t>
            </w:r>
            <w:r w:rsidRPr="00091E76">
              <w:t xml:space="preserve"> </w:t>
            </w:r>
            <w:r>
              <w:t>работников,</w:t>
            </w:r>
            <w:r w:rsidRPr="00091E76">
              <w:t xml:space="preserve"> </w:t>
            </w:r>
            <w:r w:rsidRPr="00091E76">
              <w:rPr>
                <w:shd w:val="clear" w:color="auto" w:fill="FFFFFF"/>
              </w:rPr>
              <w:t>в должностные обязанности   которых входит участие</w:t>
            </w:r>
            <w:r>
              <w:rPr>
                <w:shd w:val="clear" w:color="auto" w:fill="FFFFFF"/>
              </w:rPr>
              <w:t xml:space="preserve"> в проведении закупок, товаров, работ, услуг для обеспечения муниципальных нужд,</w:t>
            </w:r>
            <w:r w:rsidRPr="00091E76">
              <w:t xml:space="preserve"> в мероприятиях по профессиональному развитию </w:t>
            </w:r>
            <w:proofErr w:type="gramStart"/>
            <w:r w:rsidRPr="00091E76">
              <w:t>в  области</w:t>
            </w:r>
            <w:proofErr w:type="gramEnd"/>
            <w:r w:rsidRPr="00091E76">
              <w:t xml:space="preserve"> противодействия коррупции, обучение</w:t>
            </w:r>
            <w:r>
              <w:t xml:space="preserve"> указанных </w:t>
            </w:r>
            <w:proofErr w:type="gramStart"/>
            <w:r>
              <w:t xml:space="preserve">лиц  </w:t>
            </w:r>
            <w:r w:rsidRPr="00091E76">
              <w:rPr>
                <w:shd w:val="clear" w:color="auto" w:fill="FFFFFF"/>
              </w:rPr>
              <w:t>по</w:t>
            </w:r>
            <w:proofErr w:type="gramEnd"/>
            <w:r w:rsidRPr="00091E76">
              <w:rPr>
                <w:shd w:val="clear" w:color="auto" w:fill="FFFFFF"/>
              </w:rPr>
              <w:t xml:space="preserve"> дополнительным профессиональным программам в области </w:t>
            </w:r>
            <w:r w:rsidRPr="00091E76">
              <w:t>противодействия коррупции</w:t>
            </w:r>
          </w:p>
        </w:tc>
        <w:tc>
          <w:tcPr>
            <w:tcW w:w="3104" w:type="dxa"/>
            <w:gridSpan w:val="5"/>
            <w:tcBorders>
              <w:top w:val="single" w:sz="4" w:space="0" w:color="auto"/>
              <w:left w:val="single" w:sz="4" w:space="0" w:color="auto"/>
              <w:bottom w:val="single" w:sz="4" w:space="0" w:color="auto"/>
              <w:right w:val="single" w:sz="4" w:space="0" w:color="auto"/>
            </w:tcBorders>
            <w:hideMark/>
          </w:tcPr>
          <w:p w14:paraId="07930FD5" w14:textId="77777777" w:rsidR="009B5857" w:rsidRDefault="009B5857" w:rsidP="00B31456"/>
        </w:tc>
        <w:tc>
          <w:tcPr>
            <w:tcW w:w="1844" w:type="dxa"/>
            <w:gridSpan w:val="3"/>
            <w:tcBorders>
              <w:top w:val="single" w:sz="4" w:space="0" w:color="auto"/>
              <w:left w:val="single" w:sz="4" w:space="0" w:color="auto"/>
              <w:bottom w:val="single" w:sz="4" w:space="0" w:color="auto"/>
              <w:right w:val="single" w:sz="4" w:space="0" w:color="auto"/>
            </w:tcBorders>
            <w:hideMark/>
          </w:tcPr>
          <w:p w14:paraId="2FD3130E" w14:textId="77777777" w:rsidR="009B5857" w:rsidRDefault="009B5857" w:rsidP="00B31456">
            <w:pPr>
              <w:jc w:val="both"/>
              <w:rPr>
                <w:rFonts w:eastAsia="Calibri"/>
              </w:rPr>
            </w:pPr>
            <w:r>
              <w:t xml:space="preserve">Декабрь </w:t>
            </w:r>
            <w:r>
              <w:rPr>
                <w:rFonts w:eastAsia="Calibri"/>
              </w:rPr>
              <w:t>2026 год</w:t>
            </w:r>
            <w:r>
              <w:t>а</w:t>
            </w:r>
          </w:p>
          <w:p w14:paraId="4F8ECE29" w14:textId="77777777" w:rsidR="009B5857" w:rsidRDefault="009B5857" w:rsidP="00B31456">
            <w:pPr>
              <w:jc w:val="both"/>
            </w:pPr>
            <w:r>
              <w:t xml:space="preserve">Декабрь </w:t>
            </w:r>
            <w:r>
              <w:rPr>
                <w:rFonts w:eastAsia="Calibri"/>
              </w:rPr>
              <w:t>2027 год</w:t>
            </w:r>
            <w:r>
              <w:t>а</w:t>
            </w:r>
          </w:p>
          <w:p w14:paraId="3487DF13" w14:textId="77777777" w:rsidR="009B5857" w:rsidRPr="007C0D66" w:rsidRDefault="009B5857" w:rsidP="00B31456">
            <w:pPr>
              <w:jc w:val="both"/>
            </w:pPr>
            <w:r>
              <w:t xml:space="preserve">Декабрь </w:t>
            </w:r>
            <w:r>
              <w:rPr>
                <w:rFonts w:eastAsia="Calibri"/>
              </w:rPr>
              <w:t>2028 год</w:t>
            </w:r>
            <w:r>
              <w:t>а</w:t>
            </w:r>
            <w:r w:rsidRPr="007C0D66">
              <w:t xml:space="preserve"> </w:t>
            </w:r>
          </w:p>
        </w:tc>
      </w:tr>
    </w:tbl>
    <w:p w14:paraId="32C27565" w14:textId="77777777" w:rsidR="009B5857" w:rsidRPr="007C0D66" w:rsidRDefault="009B5857" w:rsidP="009B5857">
      <w:pPr>
        <w:rPr>
          <w:lang w:eastAsia="en-US"/>
        </w:rPr>
      </w:pPr>
      <w:r w:rsidRPr="007C0D66">
        <w:tab/>
      </w:r>
    </w:p>
    <w:p w14:paraId="691E7F40" w14:textId="77777777" w:rsidR="009B5857" w:rsidRPr="007C0D66" w:rsidRDefault="009B5857" w:rsidP="009B5857">
      <w:r w:rsidRPr="007C0D66">
        <w:t>.</w:t>
      </w:r>
      <w:r w:rsidRPr="007C0D66">
        <w:tab/>
      </w:r>
    </w:p>
    <w:p w14:paraId="5204B91A" w14:textId="77777777" w:rsidR="009B5857" w:rsidRPr="007C0D66" w:rsidRDefault="009B5857" w:rsidP="009B5857">
      <w:r w:rsidRPr="007C0D66">
        <w:tab/>
      </w:r>
    </w:p>
    <w:p w14:paraId="1A3E0825" w14:textId="77777777" w:rsidR="009B5857" w:rsidRPr="007C0D66" w:rsidRDefault="009B5857" w:rsidP="009B5857"/>
    <w:p w14:paraId="5E2096B4" w14:textId="77777777" w:rsidR="009B5857" w:rsidRPr="00A503EC" w:rsidRDefault="009B5857" w:rsidP="009B5857">
      <w:pPr>
        <w:pStyle w:val="14"/>
        <w:jc w:val="center"/>
        <w:rPr>
          <w:b/>
          <w:bCs/>
          <w:color w:val="000000"/>
          <w:szCs w:val="28"/>
        </w:rPr>
      </w:pPr>
      <w:r w:rsidRPr="00A503EC">
        <w:rPr>
          <w:b/>
          <w:bCs/>
          <w:color w:val="000000"/>
          <w:szCs w:val="28"/>
        </w:rPr>
        <w:t xml:space="preserve">СОВЕТ ДЕПУТАТОВ </w:t>
      </w:r>
      <w:r>
        <w:rPr>
          <w:b/>
          <w:bCs/>
          <w:color w:val="000000"/>
          <w:szCs w:val="28"/>
        </w:rPr>
        <w:t>СЕРЕБРЯНСКОГО</w:t>
      </w:r>
      <w:r w:rsidRPr="00A503EC">
        <w:rPr>
          <w:b/>
          <w:bCs/>
          <w:color w:val="000000"/>
          <w:szCs w:val="28"/>
        </w:rPr>
        <w:t xml:space="preserve"> СЕЛЬСОВЕТА</w:t>
      </w:r>
    </w:p>
    <w:p w14:paraId="234265E9" w14:textId="77777777" w:rsidR="009B5857" w:rsidRPr="00A503EC" w:rsidRDefault="009B5857" w:rsidP="009B5857">
      <w:pPr>
        <w:jc w:val="center"/>
        <w:rPr>
          <w:b/>
          <w:color w:val="000000"/>
          <w:sz w:val="28"/>
          <w:szCs w:val="28"/>
        </w:rPr>
      </w:pPr>
      <w:r>
        <w:rPr>
          <w:b/>
          <w:bCs/>
          <w:color w:val="000000"/>
          <w:sz w:val="28"/>
          <w:szCs w:val="28"/>
        </w:rPr>
        <w:t>ЧУЛЫМСКОГО</w:t>
      </w:r>
      <w:r w:rsidRPr="00A503EC">
        <w:rPr>
          <w:b/>
          <w:bCs/>
          <w:color w:val="000000"/>
          <w:sz w:val="28"/>
          <w:szCs w:val="28"/>
        </w:rPr>
        <w:t xml:space="preserve"> РАЙОНА</w:t>
      </w:r>
      <w:r w:rsidRPr="00A503EC">
        <w:rPr>
          <w:b/>
          <w:color w:val="000000"/>
          <w:sz w:val="28"/>
          <w:szCs w:val="28"/>
        </w:rPr>
        <w:t xml:space="preserve"> НОВОСИБИРСКОЙ ОБЛАСТИ</w:t>
      </w:r>
    </w:p>
    <w:p w14:paraId="454C7269" w14:textId="77777777" w:rsidR="009B5857" w:rsidRPr="00A503EC" w:rsidRDefault="009B5857" w:rsidP="009B5857">
      <w:pPr>
        <w:jc w:val="center"/>
        <w:rPr>
          <w:b/>
          <w:color w:val="000000"/>
          <w:sz w:val="28"/>
          <w:szCs w:val="28"/>
        </w:rPr>
      </w:pPr>
      <w:r w:rsidRPr="00A503EC">
        <w:rPr>
          <w:b/>
          <w:color w:val="000000"/>
          <w:sz w:val="28"/>
          <w:szCs w:val="28"/>
        </w:rPr>
        <w:t>(шестого созыва)</w:t>
      </w:r>
    </w:p>
    <w:p w14:paraId="20CE0D06" w14:textId="77777777" w:rsidR="009B5857" w:rsidRPr="00A503EC" w:rsidRDefault="009B5857" w:rsidP="009B5857">
      <w:pPr>
        <w:jc w:val="center"/>
        <w:rPr>
          <w:b/>
          <w:bCs/>
          <w:color w:val="000000"/>
          <w:sz w:val="28"/>
          <w:szCs w:val="28"/>
        </w:rPr>
      </w:pPr>
    </w:p>
    <w:p w14:paraId="1BD661B8" w14:textId="77777777" w:rsidR="009B5857" w:rsidRPr="00A503EC" w:rsidRDefault="009B5857" w:rsidP="009B5857">
      <w:pPr>
        <w:jc w:val="center"/>
        <w:rPr>
          <w:b/>
          <w:bCs/>
          <w:color w:val="000000"/>
          <w:sz w:val="28"/>
          <w:szCs w:val="28"/>
        </w:rPr>
      </w:pPr>
    </w:p>
    <w:p w14:paraId="0A6F8EB6" w14:textId="77777777" w:rsidR="009B5857" w:rsidRPr="00A503EC" w:rsidRDefault="009B5857" w:rsidP="009B5857">
      <w:pPr>
        <w:jc w:val="center"/>
        <w:rPr>
          <w:b/>
          <w:bCs/>
          <w:color w:val="000000"/>
          <w:sz w:val="28"/>
          <w:szCs w:val="28"/>
        </w:rPr>
      </w:pPr>
      <w:r w:rsidRPr="00A503EC">
        <w:rPr>
          <w:b/>
          <w:bCs/>
          <w:color w:val="000000"/>
          <w:sz w:val="28"/>
          <w:szCs w:val="28"/>
        </w:rPr>
        <w:t>РЕШЕНИЕ</w:t>
      </w:r>
    </w:p>
    <w:p w14:paraId="74C29ECD" w14:textId="77777777" w:rsidR="009B5857" w:rsidRPr="00A503EC" w:rsidRDefault="009B5857" w:rsidP="009B5857">
      <w:pPr>
        <w:jc w:val="center"/>
        <w:rPr>
          <w:b/>
          <w:bCs/>
          <w:color w:val="000000"/>
          <w:sz w:val="28"/>
          <w:szCs w:val="28"/>
        </w:rPr>
      </w:pPr>
      <w:r>
        <w:rPr>
          <w:b/>
          <w:bCs/>
          <w:color w:val="000000"/>
          <w:sz w:val="28"/>
          <w:szCs w:val="28"/>
        </w:rPr>
        <w:t>(пятидесятой</w:t>
      </w:r>
      <w:r w:rsidRPr="00A503EC">
        <w:rPr>
          <w:b/>
          <w:bCs/>
          <w:color w:val="000000"/>
          <w:sz w:val="28"/>
          <w:szCs w:val="28"/>
        </w:rPr>
        <w:t xml:space="preserve"> сессии</w:t>
      </w:r>
      <w:r>
        <w:rPr>
          <w:b/>
          <w:bCs/>
          <w:color w:val="000000"/>
          <w:sz w:val="28"/>
          <w:szCs w:val="28"/>
        </w:rPr>
        <w:t>)</w:t>
      </w:r>
    </w:p>
    <w:p w14:paraId="695311A3" w14:textId="77777777" w:rsidR="009B5857" w:rsidRPr="00A503EC" w:rsidRDefault="009B5857" w:rsidP="009B5857">
      <w:pPr>
        <w:jc w:val="center"/>
        <w:rPr>
          <w:b/>
          <w:bCs/>
          <w:color w:val="000000"/>
          <w:sz w:val="28"/>
          <w:szCs w:val="28"/>
        </w:rPr>
      </w:pPr>
    </w:p>
    <w:p w14:paraId="32D87B19" w14:textId="77777777" w:rsidR="009B5857" w:rsidRPr="00A503EC" w:rsidRDefault="009B5857" w:rsidP="009B5857">
      <w:pPr>
        <w:jc w:val="both"/>
        <w:rPr>
          <w:color w:val="000000"/>
          <w:sz w:val="28"/>
          <w:szCs w:val="28"/>
        </w:rPr>
      </w:pPr>
      <w:r w:rsidRPr="00A503EC">
        <w:rPr>
          <w:color w:val="000000"/>
          <w:sz w:val="28"/>
          <w:szCs w:val="28"/>
        </w:rPr>
        <w:t xml:space="preserve">от </w:t>
      </w:r>
      <w:r>
        <w:rPr>
          <w:color w:val="000000"/>
          <w:sz w:val="28"/>
          <w:szCs w:val="28"/>
        </w:rPr>
        <w:t>26.08.</w:t>
      </w:r>
      <w:r w:rsidRPr="00A503EC">
        <w:rPr>
          <w:color w:val="000000"/>
          <w:sz w:val="28"/>
          <w:szCs w:val="28"/>
        </w:rPr>
        <w:t xml:space="preserve"> 2025                     </w:t>
      </w:r>
      <w:r>
        <w:rPr>
          <w:color w:val="000000"/>
          <w:sz w:val="28"/>
          <w:szCs w:val="28"/>
        </w:rPr>
        <w:t xml:space="preserve">  </w:t>
      </w:r>
      <w:r w:rsidRPr="00A503EC">
        <w:rPr>
          <w:color w:val="000000"/>
          <w:sz w:val="28"/>
          <w:szCs w:val="28"/>
        </w:rPr>
        <w:t xml:space="preserve">с. </w:t>
      </w:r>
      <w:r>
        <w:rPr>
          <w:color w:val="000000"/>
          <w:sz w:val="28"/>
          <w:szCs w:val="28"/>
        </w:rPr>
        <w:t>Серебрянское</w:t>
      </w:r>
      <w:r w:rsidRPr="00A503EC">
        <w:rPr>
          <w:color w:val="000000"/>
          <w:sz w:val="28"/>
          <w:szCs w:val="28"/>
        </w:rPr>
        <w:t xml:space="preserve">                                           № </w:t>
      </w:r>
      <w:r>
        <w:rPr>
          <w:color w:val="000000"/>
          <w:sz w:val="28"/>
          <w:szCs w:val="28"/>
        </w:rPr>
        <w:t>50(1)</w:t>
      </w:r>
    </w:p>
    <w:p w14:paraId="35F7429A" w14:textId="77777777" w:rsidR="009B5857" w:rsidRPr="00A503EC" w:rsidRDefault="009B5857" w:rsidP="009B5857">
      <w:pPr>
        <w:jc w:val="both"/>
        <w:rPr>
          <w:color w:val="000000"/>
          <w:sz w:val="28"/>
          <w:szCs w:val="28"/>
        </w:rPr>
      </w:pPr>
    </w:p>
    <w:p w14:paraId="69C2E396" w14:textId="77777777" w:rsidR="009B5857" w:rsidRDefault="009B5857" w:rsidP="009B5857">
      <w:pPr>
        <w:jc w:val="center"/>
        <w:rPr>
          <w:color w:val="000000"/>
          <w:sz w:val="28"/>
          <w:szCs w:val="28"/>
        </w:rPr>
      </w:pPr>
      <w:r w:rsidRPr="00A503EC">
        <w:rPr>
          <w:color w:val="000000"/>
          <w:sz w:val="28"/>
          <w:szCs w:val="28"/>
        </w:rPr>
        <w:t xml:space="preserve">О внесении изменений в Решение Совета депутатов </w:t>
      </w:r>
      <w:r>
        <w:rPr>
          <w:color w:val="000000"/>
          <w:sz w:val="28"/>
          <w:szCs w:val="28"/>
        </w:rPr>
        <w:t>Серебрянского</w:t>
      </w:r>
      <w:r w:rsidRPr="00A503EC">
        <w:rPr>
          <w:color w:val="000000"/>
          <w:sz w:val="28"/>
          <w:szCs w:val="28"/>
        </w:rPr>
        <w:t xml:space="preserve"> сельсовета </w:t>
      </w:r>
      <w:r>
        <w:rPr>
          <w:color w:val="000000"/>
          <w:sz w:val="28"/>
          <w:szCs w:val="28"/>
        </w:rPr>
        <w:t>Чулымского</w:t>
      </w:r>
      <w:r w:rsidRPr="00A503EC">
        <w:rPr>
          <w:color w:val="000000"/>
          <w:sz w:val="28"/>
          <w:szCs w:val="28"/>
        </w:rPr>
        <w:t xml:space="preserve"> района Новосибирской области от </w:t>
      </w:r>
      <w:r>
        <w:rPr>
          <w:color w:val="000000"/>
          <w:sz w:val="28"/>
          <w:szCs w:val="28"/>
        </w:rPr>
        <w:t>21.05.2021</w:t>
      </w:r>
      <w:r w:rsidRPr="00A503EC">
        <w:rPr>
          <w:color w:val="000000"/>
          <w:sz w:val="28"/>
          <w:szCs w:val="28"/>
        </w:rPr>
        <w:t xml:space="preserve"> </w:t>
      </w:r>
    </w:p>
    <w:p w14:paraId="74A1E2EE" w14:textId="77777777" w:rsidR="009B5857" w:rsidRPr="00A503EC" w:rsidRDefault="009B5857" w:rsidP="009B5857">
      <w:pPr>
        <w:jc w:val="center"/>
        <w:rPr>
          <w:color w:val="000000"/>
          <w:sz w:val="28"/>
          <w:szCs w:val="28"/>
        </w:rPr>
      </w:pPr>
      <w:r w:rsidRPr="00A503EC">
        <w:rPr>
          <w:color w:val="000000"/>
          <w:sz w:val="28"/>
          <w:szCs w:val="28"/>
        </w:rPr>
        <w:t xml:space="preserve">№ </w:t>
      </w:r>
      <w:r>
        <w:rPr>
          <w:color w:val="000000"/>
          <w:sz w:val="28"/>
          <w:szCs w:val="28"/>
        </w:rPr>
        <w:t>10(3)</w:t>
      </w:r>
      <w:r w:rsidRPr="00A503EC">
        <w:rPr>
          <w:color w:val="000000"/>
          <w:sz w:val="28"/>
          <w:szCs w:val="28"/>
        </w:rPr>
        <w:t>" Об утверждении положения о порядке выдвижения, внесения, обсуждения, рассмотрения инициативных проектов, а также проведения их конкурсного отбора "</w:t>
      </w:r>
    </w:p>
    <w:p w14:paraId="018BC4D1" w14:textId="77777777" w:rsidR="009B5857" w:rsidRPr="00A503EC" w:rsidRDefault="009B5857" w:rsidP="009B5857">
      <w:pPr>
        <w:jc w:val="center"/>
        <w:rPr>
          <w:color w:val="000000"/>
          <w:sz w:val="28"/>
          <w:szCs w:val="28"/>
        </w:rPr>
      </w:pPr>
    </w:p>
    <w:p w14:paraId="6A0A3F3E" w14:textId="77777777" w:rsidR="009B5857" w:rsidRPr="00A503EC" w:rsidRDefault="009B5857" w:rsidP="009B5857">
      <w:pPr>
        <w:autoSpaceDE w:val="0"/>
        <w:autoSpaceDN w:val="0"/>
        <w:adjustRightInd w:val="0"/>
        <w:ind w:firstLine="567"/>
        <w:jc w:val="both"/>
        <w:rPr>
          <w:color w:val="000000"/>
          <w:sz w:val="28"/>
          <w:szCs w:val="28"/>
        </w:rPr>
      </w:pPr>
      <w:r w:rsidRPr="00A503EC">
        <w:rPr>
          <w:color w:val="000000"/>
          <w:sz w:val="28"/>
          <w:szCs w:val="28"/>
        </w:rPr>
        <w:t xml:space="preserve"> В соответствии с </w:t>
      </w:r>
      <w:r w:rsidRPr="00A503EC">
        <w:rPr>
          <w:color w:val="000000"/>
          <w:sz w:val="30"/>
          <w:szCs w:val="30"/>
          <w:shd w:val="clear" w:color="auto" w:fill="FFFFFF"/>
        </w:rPr>
        <w:t>Федеральным законом от 20 марта 2025 г. N </w:t>
      </w:r>
      <w:r w:rsidRPr="00A503EC">
        <w:rPr>
          <w:rStyle w:val="affff9"/>
          <w:rFonts w:eastAsia="Calibri"/>
          <w:i w:val="0"/>
          <w:iCs w:val="0"/>
          <w:color w:val="000000"/>
          <w:sz w:val="30"/>
          <w:szCs w:val="30"/>
          <w:shd w:val="clear" w:color="auto" w:fill="FFFFFF"/>
        </w:rPr>
        <w:t>33</w:t>
      </w:r>
      <w:r w:rsidRPr="00A503EC">
        <w:rPr>
          <w:color w:val="000000"/>
          <w:sz w:val="30"/>
          <w:szCs w:val="30"/>
          <w:shd w:val="clear" w:color="auto" w:fill="FFFFFF"/>
        </w:rPr>
        <w:t>-</w:t>
      </w:r>
      <w:r w:rsidRPr="00A503EC">
        <w:rPr>
          <w:rStyle w:val="affff9"/>
          <w:rFonts w:eastAsia="Calibri"/>
          <w:i w:val="0"/>
          <w:iCs w:val="0"/>
          <w:color w:val="000000"/>
          <w:sz w:val="30"/>
          <w:szCs w:val="30"/>
          <w:shd w:val="clear" w:color="auto" w:fill="FFFFFF"/>
        </w:rPr>
        <w:t>ФЗ</w:t>
      </w:r>
      <w:r w:rsidRPr="00A503EC">
        <w:rPr>
          <w:color w:val="000000"/>
          <w:sz w:val="30"/>
          <w:szCs w:val="30"/>
        </w:rPr>
        <w:br/>
      </w:r>
      <w:r w:rsidRPr="00A503EC">
        <w:rPr>
          <w:color w:val="000000"/>
          <w:sz w:val="30"/>
          <w:szCs w:val="30"/>
          <w:shd w:val="clear" w:color="auto" w:fill="FFFFFF"/>
        </w:rPr>
        <w:t xml:space="preserve">"Об общих принципах организации местного самоуправления в единой </w:t>
      </w:r>
      <w:r w:rsidRPr="00A503EC">
        <w:rPr>
          <w:color w:val="000000"/>
          <w:sz w:val="30"/>
          <w:szCs w:val="30"/>
          <w:shd w:val="clear" w:color="auto" w:fill="FFFFFF"/>
        </w:rPr>
        <w:lastRenderedPageBreak/>
        <w:t>системе публичной власти"</w:t>
      </w:r>
      <w:r w:rsidRPr="00A503EC">
        <w:rPr>
          <w:color w:val="000000"/>
          <w:sz w:val="28"/>
          <w:szCs w:val="28"/>
        </w:rPr>
        <w:t xml:space="preserve">, Совет депутатов </w:t>
      </w:r>
      <w:r>
        <w:rPr>
          <w:color w:val="000000"/>
          <w:sz w:val="28"/>
          <w:szCs w:val="28"/>
        </w:rPr>
        <w:t>Серебрянского</w:t>
      </w:r>
      <w:r w:rsidRPr="00A503EC">
        <w:rPr>
          <w:color w:val="000000"/>
          <w:sz w:val="28"/>
          <w:szCs w:val="28"/>
        </w:rPr>
        <w:t xml:space="preserve"> сельсовета </w:t>
      </w:r>
      <w:r>
        <w:rPr>
          <w:color w:val="000000"/>
          <w:sz w:val="28"/>
          <w:szCs w:val="28"/>
        </w:rPr>
        <w:t>Чулымского</w:t>
      </w:r>
      <w:r w:rsidRPr="00A503EC">
        <w:rPr>
          <w:color w:val="000000"/>
          <w:sz w:val="28"/>
          <w:szCs w:val="28"/>
        </w:rPr>
        <w:t xml:space="preserve"> района Новосибирской области </w:t>
      </w:r>
    </w:p>
    <w:p w14:paraId="26292C01" w14:textId="77777777" w:rsidR="009B5857" w:rsidRPr="00A503EC" w:rsidRDefault="009B5857" w:rsidP="009B5857">
      <w:pPr>
        <w:pStyle w:val="ConsPlusNormal"/>
        <w:jc w:val="both"/>
        <w:rPr>
          <w:rFonts w:ascii="Times New Roman" w:hAnsi="Times New Roman" w:cs="Times New Roman"/>
          <w:color w:val="000000"/>
        </w:rPr>
      </w:pPr>
      <w:r w:rsidRPr="00A503EC">
        <w:rPr>
          <w:rFonts w:ascii="Times New Roman" w:hAnsi="Times New Roman" w:cs="Times New Roman"/>
          <w:b/>
          <w:color w:val="000000"/>
          <w:sz w:val="28"/>
          <w:szCs w:val="28"/>
        </w:rPr>
        <w:t>РЕШИЛ:</w:t>
      </w:r>
    </w:p>
    <w:p w14:paraId="1489F8AF" w14:textId="77777777" w:rsidR="009B5857" w:rsidRDefault="009B5857" w:rsidP="009B5857">
      <w:pPr>
        <w:ind w:firstLine="567"/>
        <w:jc w:val="both"/>
        <w:rPr>
          <w:color w:val="000000"/>
          <w:sz w:val="28"/>
          <w:szCs w:val="28"/>
        </w:rPr>
      </w:pPr>
      <w:r w:rsidRPr="00A503EC">
        <w:rPr>
          <w:color w:val="000000"/>
          <w:spacing w:val="1"/>
          <w:sz w:val="28"/>
          <w:szCs w:val="28"/>
        </w:rPr>
        <w:t xml:space="preserve">1. Внести   в </w:t>
      </w:r>
      <w:r w:rsidRPr="00A503EC">
        <w:rPr>
          <w:color w:val="000000"/>
          <w:sz w:val="28"/>
          <w:szCs w:val="28"/>
        </w:rPr>
        <w:t xml:space="preserve">решение Совета депутатов </w:t>
      </w:r>
      <w:r>
        <w:rPr>
          <w:color w:val="000000"/>
          <w:sz w:val="28"/>
          <w:szCs w:val="28"/>
        </w:rPr>
        <w:t>Серебрянского</w:t>
      </w:r>
      <w:r w:rsidRPr="00A503EC">
        <w:rPr>
          <w:color w:val="000000"/>
          <w:sz w:val="28"/>
          <w:szCs w:val="28"/>
        </w:rPr>
        <w:t xml:space="preserve"> сельсовета </w:t>
      </w:r>
      <w:r>
        <w:rPr>
          <w:color w:val="000000"/>
          <w:sz w:val="28"/>
          <w:szCs w:val="28"/>
        </w:rPr>
        <w:t>Чулымского</w:t>
      </w:r>
      <w:r w:rsidRPr="00A503EC">
        <w:rPr>
          <w:color w:val="000000"/>
          <w:sz w:val="28"/>
          <w:szCs w:val="28"/>
        </w:rPr>
        <w:t xml:space="preserve"> района Новосибирской области от </w:t>
      </w:r>
      <w:r>
        <w:rPr>
          <w:color w:val="000000"/>
          <w:sz w:val="28"/>
          <w:szCs w:val="28"/>
        </w:rPr>
        <w:t>21.05.2021</w:t>
      </w:r>
      <w:r w:rsidRPr="00A503EC">
        <w:rPr>
          <w:color w:val="000000"/>
          <w:sz w:val="28"/>
          <w:szCs w:val="28"/>
        </w:rPr>
        <w:t xml:space="preserve"> № </w:t>
      </w:r>
      <w:r>
        <w:rPr>
          <w:color w:val="000000"/>
          <w:sz w:val="28"/>
          <w:szCs w:val="28"/>
        </w:rPr>
        <w:t>10(3)</w:t>
      </w:r>
      <w:r w:rsidRPr="00A503EC">
        <w:rPr>
          <w:color w:val="000000"/>
          <w:sz w:val="28"/>
          <w:szCs w:val="28"/>
        </w:rPr>
        <w:t xml:space="preserve"> " Об утверждении положенияо порядке выдвижения, внесения, обсуждения, </w:t>
      </w:r>
    </w:p>
    <w:p w14:paraId="0C160EA5" w14:textId="77777777" w:rsidR="009B5857" w:rsidRDefault="009B5857" w:rsidP="009B5857">
      <w:pPr>
        <w:jc w:val="both"/>
        <w:rPr>
          <w:color w:val="000000"/>
          <w:sz w:val="28"/>
          <w:szCs w:val="28"/>
        </w:rPr>
      </w:pPr>
      <w:r w:rsidRPr="00A503EC">
        <w:rPr>
          <w:color w:val="000000"/>
          <w:sz w:val="28"/>
          <w:szCs w:val="28"/>
        </w:rPr>
        <w:t>рассмотрения инициативных проектов,</w:t>
      </w:r>
      <w:r>
        <w:rPr>
          <w:color w:val="000000"/>
          <w:sz w:val="28"/>
          <w:szCs w:val="28"/>
        </w:rPr>
        <w:t xml:space="preserve"> </w:t>
      </w:r>
      <w:r w:rsidRPr="00A503EC">
        <w:rPr>
          <w:color w:val="000000"/>
          <w:sz w:val="28"/>
          <w:szCs w:val="28"/>
        </w:rPr>
        <w:t>а</w:t>
      </w:r>
      <w:r>
        <w:rPr>
          <w:color w:val="000000"/>
          <w:sz w:val="28"/>
          <w:szCs w:val="28"/>
        </w:rPr>
        <w:t xml:space="preserve"> </w:t>
      </w:r>
      <w:r w:rsidRPr="00A503EC">
        <w:rPr>
          <w:color w:val="000000"/>
          <w:sz w:val="28"/>
          <w:szCs w:val="28"/>
        </w:rPr>
        <w:t>также проведения их конкурсного </w:t>
      </w:r>
    </w:p>
    <w:p w14:paraId="453C84D7" w14:textId="77777777" w:rsidR="009B5857" w:rsidRPr="00A503EC" w:rsidRDefault="009B5857" w:rsidP="009B5857">
      <w:pPr>
        <w:jc w:val="both"/>
        <w:rPr>
          <w:color w:val="000000"/>
          <w:sz w:val="28"/>
          <w:szCs w:val="28"/>
        </w:rPr>
      </w:pPr>
      <w:r w:rsidRPr="00A503EC">
        <w:rPr>
          <w:color w:val="000000"/>
          <w:sz w:val="28"/>
          <w:szCs w:val="28"/>
        </w:rPr>
        <w:t>отбора " следующие изменения:</w:t>
      </w:r>
    </w:p>
    <w:p w14:paraId="3DC10F16" w14:textId="77777777" w:rsidR="009B5857" w:rsidRPr="00A503EC" w:rsidRDefault="009B5857" w:rsidP="009B5857">
      <w:pPr>
        <w:ind w:firstLine="567"/>
        <w:jc w:val="both"/>
        <w:rPr>
          <w:color w:val="000000"/>
          <w:sz w:val="28"/>
          <w:szCs w:val="28"/>
        </w:rPr>
      </w:pPr>
      <w:r w:rsidRPr="00A503EC">
        <w:rPr>
          <w:color w:val="000000"/>
          <w:sz w:val="28"/>
          <w:szCs w:val="28"/>
        </w:rPr>
        <w:t xml:space="preserve">1.1. В </w:t>
      </w:r>
      <w:hyperlink r:id="rId11" w:anchor="/document/400165718/entry/11000" w:history="1">
        <w:r w:rsidRPr="00A503EC">
          <w:rPr>
            <w:color w:val="000000"/>
            <w:sz w:val="28"/>
            <w:szCs w:val="28"/>
          </w:rPr>
          <w:t>Положении</w:t>
        </w:r>
      </w:hyperlink>
      <w:r w:rsidRPr="00A503EC">
        <w:rPr>
          <w:color w:val="000000"/>
          <w:sz w:val="28"/>
          <w:szCs w:val="28"/>
        </w:rPr>
        <w:t>  о  порядке  выдвижения,  внесения, обсуждения,  рассмотрения  инициативных  проектов, а также  проведения  их  конкурсного  отбора:</w:t>
      </w:r>
    </w:p>
    <w:p w14:paraId="326C96CF" w14:textId="77777777" w:rsidR="009B5857" w:rsidRPr="00A503EC" w:rsidRDefault="009B5857" w:rsidP="009B5857">
      <w:pPr>
        <w:ind w:firstLine="567"/>
        <w:jc w:val="both"/>
        <w:rPr>
          <w:rFonts w:eastAsia="Calibri"/>
          <w:color w:val="000000"/>
          <w:sz w:val="28"/>
          <w:szCs w:val="28"/>
        </w:rPr>
      </w:pPr>
      <w:r w:rsidRPr="00A503EC">
        <w:rPr>
          <w:color w:val="000000"/>
          <w:sz w:val="28"/>
          <w:szCs w:val="28"/>
        </w:rPr>
        <w:t>1.1.1.  В подпункте   2.1. пункта 2 слова "</w:t>
      </w:r>
      <w:r w:rsidRPr="00A503EC">
        <w:rPr>
          <w:rFonts w:eastAsia="Calibri"/>
          <w:color w:val="000000"/>
          <w:sz w:val="28"/>
          <w:szCs w:val="28"/>
        </w:rPr>
        <w:t>шестнадцатилетнего возраста" заменить на слова "восемнадцатилетнего возраста".</w:t>
      </w:r>
    </w:p>
    <w:p w14:paraId="0AE2588C" w14:textId="77777777" w:rsidR="009B5857" w:rsidRDefault="009B5857" w:rsidP="009B5857">
      <w:pPr>
        <w:ind w:firstLine="567"/>
        <w:jc w:val="both"/>
        <w:rPr>
          <w:rFonts w:eastAsia="Calibri"/>
          <w:color w:val="000000"/>
          <w:sz w:val="28"/>
          <w:szCs w:val="28"/>
        </w:rPr>
      </w:pPr>
      <w:r w:rsidRPr="00A503EC">
        <w:rPr>
          <w:color w:val="000000"/>
          <w:sz w:val="28"/>
          <w:szCs w:val="28"/>
        </w:rPr>
        <w:t>1.1.2. В подпункте   5.3. пункта 5 слова "</w:t>
      </w:r>
      <w:r w:rsidRPr="00A503EC">
        <w:rPr>
          <w:rFonts w:eastAsia="Calibri"/>
          <w:color w:val="000000"/>
          <w:sz w:val="28"/>
          <w:szCs w:val="28"/>
        </w:rPr>
        <w:t>шестнадцатилетнего возраста" заменить на слова "восемнадцатилетнего возраста".</w:t>
      </w:r>
    </w:p>
    <w:p w14:paraId="286BA211" w14:textId="77777777" w:rsidR="009B5857" w:rsidRDefault="009B5857" w:rsidP="009B5857">
      <w:pPr>
        <w:ind w:firstLine="567"/>
        <w:jc w:val="both"/>
        <w:rPr>
          <w:rFonts w:eastAsia="Calibri"/>
          <w:color w:val="000000"/>
          <w:sz w:val="28"/>
          <w:szCs w:val="28"/>
        </w:rPr>
      </w:pPr>
      <w:r>
        <w:rPr>
          <w:rFonts w:eastAsia="Calibri"/>
          <w:color w:val="000000"/>
          <w:sz w:val="28"/>
          <w:szCs w:val="28"/>
        </w:rPr>
        <w:t xml:space="preserve">1.1.3. </w:t>
      </w:r>
      <w:r w:rsidRPr="00A503EC">
        <w:rPr>
          <w:color w:val="000000"/>
          <w:sz w:val="28"/>
          <w:szCs w:val="28"/>
        </w:rPr>
        <w:t xml:space="preserve">В </w:t>
      </w:r>
      <w:r>
        <w:rPr>
          <w:color w:val="000000"/>
          <w:sz w:val="28"/>
          <w:szCs w:val="28"/>
        </w:rPr>
        <w:t xml:space="preserve">пункте 1.2. </w:t>
      </w:r>
      <w:r w:rsidRPr="00A503EC">
        <w:rPr>
          <w:color w:val="000000"/>
          <w:sz w:val="28"/>
          <w:szCs w:val="28"/>
        </w:rPr>
        <w:t xml:space="preserve"> слова "</w:t>
      </w:r>
      <w:r w:rsidRPr="00227DAF">
        <w:rPr>
          <w:sz w:val="28"/>
          <w:szCs w:val="28"/>
        </w:rPr>
        <w:t xml:space="preserve"> </w:t>
      </w:r>
      <w:hyperlink r:id="rId12" w:anchor="/document/186367/entry/0" w:history="1">
        <w:r w:rsidRPr="009604D1">
          <w:rPr>
            <w:sz w:val="28"/>
            <w:szCs w:val="28"/>
          </w:rPr>
          <w:t>Федеральном законе</w:t>
        </w:r>
      </w:hyperlink>
      <w:r w:rsidRPr="009604D1">
        <w:rPr>
          <w:sz w:val="28"/>
          <w:szCs w:val="28"/>
        </w:rPr>
        <w:t> от 06.10.2003 N 131-ФЗ "Об общих принципах организации местного самоуправления в Российской Федерации"</w:t>
      </w:r>
      <w:r w:rsidRPr="00A503EC">
        <w:rPr>
          <w:rFonts w:eastAsia="Calibri"/>
          <w:color w:val="000000"/>
          <w:sz w:val="28"/>
          <w:szCs w:val="28"/>
        </w:rPr>
        <w:t>" заменить на слова "</w:t>
      </w:r>
      <w:r>
        <w:rPr>
          <w:sz w:val="28"/>
          <w:szCs w:val="28"/>
          <w:shd w:val="clear" w:color="auto" w:fill="FFFFFF"/>
        </w:rPr>
        <w:t xml:space="preserve"> </w:t>
      </w:r>
      <w:r w:rsidRPr="00443AF2">
        <w:rPr>
          <w:sz w:val="28"/>
          <w:szCs w:val="28"/>
          <w:shd w:val="clear" w:color="auto" w:fill="FFFFFF"/>
        </w:rPr>
        <w:t>Федеральн</w:t>
      </w:r>
      <w:r>
        <w:rPr>
          <w:sz w:val="28"/>
          <w:szCs w:val="28"/>
          <w:shd w:val="clear" w:color="auto" w:fill="FFFFFF"/>
        </w:rPr>
        <w:t>ом</w:t>
      </w:r>
      <w:r w:rsidRPr="00443AF2">
        <w:rPr>
          <w:sz w:val="28"/>
          <w:szCs w:val="28"/>
          <w:shd w:val="clear" w:color="auto" w:fill="FFFFFF"/>
        </w:rPr>
        <w:t xml:space="preserve"> закон</w:t>
      </w:r>
      <w:r>
        <w:rPr>
          <w:sz w:val="28"/>
          <w:szCs w:val="28"/>
          <w:shd w:val="clear" w:color="auto" w:fill="FFFFFF"/>
        </w:rPr>
        <w:t xml:space="preserve">е от 20 </w:t>
      </w:r>
      <w:r w:rsidRPr="00443AF2">
        <w:rPr>
          <w:sz w:val="28"/>
          <w:szCs w:val="28"/>
          <w:shd w:val="clear" w:color="auto" w:fill="FFFFFF"/>
        </w:rPr>
        <w:t>марта 2025 г. N </w:t>
      </w:r>
      <w:r w:rsidRPr="00443AF2">
        <w:rPr>
          <w:rStyle w:val="affff9"/>
          <w:rFonts w:eastAsia="Calibri"/>
          <w:i w:val="0"/>
          <w:iCs w:val="0"/>
          <w:sz w:val="28"/>
          <w:szCs w:val="28"/>
          <w:shd w:val="clear" w:color="auto" w:fill="FFFFFF"/>
        </w:rPr>
        <w:t>33</w:t>
      </w:r>
      <w:r w:rsidRPr="00443AF2">
        <w:rPr>
          <w:sz w:val="28"/>
          <w:szCs w:val="28"/>
          <w:shd w:val="clear" w:color="auto" w:fill="FFFFFF"/>
        </w:rPr>
        <w:t>-</w:t>
      </w:r>
      <w:r w:rsidRPr="00443AF2">
        <w:rPr>
          <w:rStyle w:val="affff9"/>
          <w:rFonts w:eastAsia="Calibri"/>
          <w:i w:val="0"/>
          <w:iCs w:val="0"/>
          <w:sz w:val="28"/>
          <w:szCs w:val="28"/>
          <w:shd w:val="clear" w:color="auto" w:fill="FFFFFF"/>
        </w:rPr>
        <w:t>ФЗ</w:t>
      </w:r>
      <w:r w:rsidRPr="00443AF2">
        <w:rPr>
          <w:sz w:val="28"/>
          <w:szCs w:val="28"/>
          <w:shd w:val="clear" w:color="auto" w:fill="FFFFFF"/>
        </w:rPr>
        <w:t>"Об общих принципах организации местного самоуправления в единой системе публичной власти"</w:t>
      </w:r>
      <w:r w:rsidRPr="00A503EC">
        <w:rPr>
          <w:rFonts w:eastAsia="Calibri"/>
          <w:color w:val="000000"/>
          <w:sz w:val="28"/>
          <w:szCs w:val="28"/>
        </w:rPr>
        <w:t>".</w:t>
      </w:r>
    </w:p>
    <w:p w14:paraId="44352A49" w14:textId="77777777" w:rsidR="009B5857" w:rsidRPr="00CB5713" w:rsidRDefault="009B5857" w:rsidP="009B5857">
      <w:pPr>
        <w:pStyle w:val="s12"/>
        <w:shd w:val="clear" w:color="auto" w:fill="FFFFFF"/>
        <w:spacing w:before="0" w:beforeAutospacing="0" w:after="0" w:afterAutospacing="0"/>
        <w:ind w:firstLine="567"/>
        <w:jc w:val="both"/>
        <w:rPr>
          <w:sz w:val="28"/>
          <w:szCs w:val="28"/>
        </w:rPr>
      </w:pPr>
      <w:r>
        <w:rPr>
          <w:rFonts w:eastAsia="Calibri"/>
          <w:color w:val="000000"/>
          <w:sz w:val="28"/>
          <w:szCs w:val="28"/>
        </w:rPr>
        <w:t xml:space="preserve">1.1.4. Пункт 2.3. изложить в следующей редакции "2.3. </w:t>
      </w:r>
      <w:r w:rsidRPr="00CB5713">
        <w:rPr>
          <w:sz w:val="28"/>
          <w:szCs w:val="28"/>
        </w:rPr>
        <w:t>Инициативный проект до его внесения в   администрацию подлежит рассмотрению на сходе или собрании граждан, в том числе на собрании граждан по вопросам осуществления территориального общественного самоуправления на части территории муниципального образования,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или собранием граждан решения о поддержке инициативного проекта. При этом возможно рассмотрение нескольких инициативных проектов на одном сходе или на одном собрании граждан.</w:t>
      </w:r>
      <w:r>
        <w:rPr>
          <w:sz w:val="28"/>
          <w:szCs w:val="28"/>
        </w:rPr>
        <w:t xml:space="preserve"> </w:t>
      </w:r>
      <w:r w:rsidRPr="00CB5713">
        <w:rPr>
          <w:sz w:val="28"/>
          <w:szCs w:val="28"/>
        </w:rPr>
        <w:t xml:space="preserve"> Инициаторы проекта при внесении инициативного проекта в   администрацию прикладывают к нему протокол схода или собрания граждан.".</w:t>
      </w:r>
    </w:p>
    <w:p w14:paraId="46A410A1" w14:textId="77777777" w:rsidR="009B5857" w:rsidRPr="00A503EC" w:rsidRDefault="009B5857" w:rsidP="009B5857">
      <w:pPr>
        <w:pStyle w:val="ConsPlusNormal"/>
        <w:ind w:firstLine="567"/>
        <w:jc w:val="both"/>
        <w:rPr>
          <w:rFonts w:ascii="Times New Roman" w:hAnsi="Times New Roman" w:cs="Times New Roman"/>
          <w:color w:val="000000"/>
          <w:sz w:val="28"/>
          <w:szCs w:val="28"/>
        </w:rPr>
      </w:pPr>
      <w:r w:rsidRPr="00A503EC">
        <w:rPr>
          <w:rFonts w:ascii="Times New Roman" w:hAnsi="Times New Roman" w:cs="Times New Roman"/>
          <w:color w:val="000000"/>
          <w:sz w:val="28"/>
          <w:szCs w:val="28"/>
        </w:rPr>
        <w:t xml:space="preserve">2. Опубликовать настоящее решение в периодическом печатном издании </w:t>
      </w:r>
      <w:r>
        <w:rPr>
          <w:rFonts w:ascii="Times New Roman" w:hAnsi="Times New Roman" w:cs="Times New Roman"/>
          <w:color w:val="000000"/>
          <w:sz w:val="28"/>
          <w:szCs w:val="28"/>
        </w:rPr>
        <w:t>«Серебрянский вестник»</w:t>
      </w:r>
      <w:r w:rsidRPr="00A503EC">
        <w:rPr>
          <w:rFonts w:ascii="Times New Roman" w:hAnsi="Times New Roman" w:cs="Times New Roman"/>
          <w:color w:val="000000"/>
          <w:sz w:val="28"/>
          <w:szCs w:val="28"/>
        </w:rPr>
        <w:t xml:space="preserve"> и разместить на официальном сайте </w:t>
      </w:r>
      <w:r>
        <w:rPr>
          <w:rFonts w:ascii="Times New Roman" w:hAnsi="Times New Roman" w:cs="Times New Roman"/>
          <w:color w:val="000000"/>
          <w:sz w:val="28"/>
          <w:szCs w:val="28"/>
        </w:rPr>
        <w:t>Серебрянского</w:t>
      </w:r>
      <w:r w:rsidRPr="00A503EC">
        <w:rPr>
          <w:rFonts w:ascii="Times New Roman" w:hAnsi="Times New Roman" w:cs="Times New Roman"/>
          <w:color w:val="000000"/>
          <w:sz w:val="28"/>
          <w:szCs w:val="28"/>
        </w:rPr>
        <w:t xml:space="preserve"> сельсовета </w:t>
      </w:r>
      <w:r>
        <w:rPr>
          <w:rFonts w:ascii="Times New Roman" w:hAnsi="Times New Roman" w:cs="Times New Roman"/>
          <w:color w:val="000000"/>
          <w:sz w:val="28"/>
          <w:szCs w:val="28"/>
        </w:rPr>
        <w:t>Чулымского</w:t>
      </w:r>
      <w:r w:rsidRPr="00A503EC">
        <w:rPr>
          <w:rFonts w:ascii="Times New Roman" w:hAnsi="Times New Roman" w:cs="Times New Roman"/>
          <w:color w:val="000000"/>
          <w:sz w:val="28"/>
          <w:szCs w:val="28"/>
        </w:rPr>
        <w:t xml:space="preserve"> района Новосибирской области в сети «Интернет».</w:t>
      </w:r>
    </w:p>
    <w:p w14:paraId="1F1ECFB9" w14:textId="77777777" w:rsidR="009B5857" w:rsidRPr="00A503EC" w:rsidRDefault="009B5857" w:rsidP="009B5857">
      <w:pPr>
        <w:ind w:firstLine="470"/>
        <w:jc w:val="both"/>
        <w:rPr>
          <w:color w:val="000000"/>
          <w:sz w:val="28"/>
          <w:szCs w:val="28"/>
        </w:rPr>
      </w:pPr>
      <w:r w:rsidRPr="00A503EC">
        <w:rPr>
          <w:color w:val="000000"/>
          <w:sz w:val="28"/>
          <w:szCs w:val="28"/>
        </w:rPr>
        <w:t>3. Настоящее решение вступает в силу после   его официального опубликования.</w:t>
      </w:r>
    </w:p>
    <w:p w14:paraId="7C13C0DF" w14:textId="77777777" w:rsidR="009B5857" w:rsidRPr="00A503EC" w:rsidRDefault="009B5857" w:rsidP="009B5857">
      <w:pPr>
        <w:ind w:firstLine="470"/>
        <w:jc w:val="both"/>
        <w:rPr>
          <w:color w:val="000000"/>
          <w:sz w:val="28"/>
          <w:szCs w:val="28"/>
        </w:rPr>
      </w:pPr>
    </w:p>
    <w:p w14:paraId="1CDB34F5" w14:textId="77777777" w:rsidR="009B5857" w:rsidRPr="00A503EC" w:rsidRDefault="009B5857" w:rsidP="009B5857">
      <w:pPr>
        <w:ind w:firstLine="470"/>
        <w:jc w:val="both"/>
        <w:rPr>
          <w:color w:val="000000"/>
          <w:sz w:val="28"/>
          <w:szCs w:val="28"/>
        </w:rPr>
      </w:pPr>
    </w:p>
    <w:p w14:paraId="5767CDA8" w14:textId="77777777" w:rsidR="009B5857" w:rsidRDefault="009B5857" w:rsidP="009B5857">
      <w:pPr>
        <w:pStyle w:val="22"/>
        <w:rPr>
          <w:color w:val="000000"/>
          <w:sz w:val="28"/>
          <w:szCs w:val="28"/>
        </w:rPr>
      </w:pPr>
      <w:r w:rsidRPr="009B5857">
        <w:rPr>
          <w:color w:val="000000"/>
          <w:sz w:val="28"/>
          <w:szCs w:val="28"/>
        </w:rPr>
        <w:t xml:space="preserve">Глава Серебрянского сельсовета          </w:t>
      </w:r>
    </w:p>
    <w:p w14:paraId="1D9EBBB7" w14:textId="57905709" w:rsidR="009B5857" w:rsidRPr="009B5857" w:rsidRDefault="009B5857" w:rsidP="009B5857">
      <w:pPr>
        <w:pStyle w:val="22"/>
        <w:rPr>
          <w:color w:val="000000"/>
          <w:sz w:val="28"/>
          <w:szCs w:val="28"/>
        </w:rPr>
      </w:pPr>
      <w:r w:rsidRPr="009B5857">
        <w:rPr>
          <w:color w:val="000000"/>
          <w:sz w:val="28"/>
          <w:szCs w:val="28"/>
        </w:rPr>
        <w:t>Чулымского района Новосибирской области                                 А.А. Баутин</w:t>
      </w:r>
    </w:p>
    <w:p w14:paraId="6D942FEC" w14:textId="77777777" w:rsidR="009B5857" w:rsidRPr="009B5857" w:rsidRDefault="009B5857" w:rsidP="009B5857">
      <w:pPr>
        <w:pStyle w:val="22"/>
        <w:rPr>
          <w:color w:val="000000"/>
          <w:sz w:val="28"/>
          <w:szCs w:val="28"/>
        </w:rPr>
      </w:pPr>
    </w:p>
    <w:p w14:paraId="68FF65C5" w14:textId="77777777" w:rsidR="009B5857" w:rsidRPr="009B5857" w:rsidRDefault="009B5857" w:rsidP="009B5857">
      <w:pPr>
        <w:pStyle w:val="22"/>
        <w:rPr>
          <w:color w:val="000000"/>
          <w:sz w:val="28"/>
          <w:szCs w:val="28"/>
        </w:rPr>
      </w:pPr>
      <w:r w:rsidRPr="009B5857">
        <w:rPr>
          <w:color w:val="000000"/>
          <w:sz w:val="28"/>
          <w:szCs w:val="28"/>
        </w:rPr>
        <w:lastRenderedPageBreak/>
        <w:t xml:space="preserve">Председатель Совета депутатов </w:t>
      </w:r>
    </w:p>
    <w:p w14:paraId="28F02C48" w14:textId="77777777" w:rsidR="009B5857" w:rsidRPr="009B5857" w:rsidRDefault="009B5857" w:rsidP="009B5857">
      <w:pPr>
        <w:pStyle w:val="22"/>
        <w:rPr>
          <w:color w:val="000000"/>
          <w:sz w:val="28"/>
          <w:szCs w:val="28"/>
        </w:rPr>
      </w:pPr>
      <w:r w:rsidRPr="009B5857">
        <w:rPr>
          <w:color w:val="000000"/>
          <w:sz w:val="28"/>
          <w:szCs w:val="28"/>
        </w:rPr>
        <w:t xml:space="preserve">Серебрянского сельсовета          </w:t>
      </w:r>
    </w:p>
    <w:p w14:paraId="20DF8759" w14:textId="77777777" w:rsidR="009B5857" w:rsidRPr="009B5857" w:rsidRDefault="009B5857" w:rsidP="009B5857">
      <w:pPr>
        <w:pStyle w:val="22"/>
        <w:rPr>
          <w:color w:val="000000"/>
          <w:sz w:val="28"/>
          <w:szCs w:val="28"/>
        </w:rPr>
      </w:pPr>
      <w:r w:rsidRPr="009B5857">
        <w:rPr>
          <w:color w:val="000000"/>
          <w:sz w:val="28"/>
          <w:szCs w:val="28"/>
        </w:rPr>
        <w:t>Чулымского района Новосибирской области                               С.В. Бирюля</w:t>
      </w:r>
    </w:p>
    <w:p w14:paraId="3A5815DC" w14:textId="77777777" w:rsidR="009B5857" w:rsidRPr="00A503EC" w:rsidRDefault="009B5857" w:rsidP="009B5857">
      <w:pPr>
        <w:pStyle w:val="22"/>
        <w:rPr>
          <w:color w:val="000000"/>
        </w:rPr>
      </w:pPr>
    </w:p>
    <w:p w14:paraId="53A9E369" w14:textId="77777777" w:rsidR="00750558" w:rsidRPr="00A503EC" w:rsidRDefault="00750558" w:rsidP="00750558">
      <w:pPr>
        <w:pStyle w:val="14"/>
        <w:jc w:val="center"/>
        <w:rPr>
          <w:b/>
          <w:bCs/>
          <w:color w:val="000000"/>
          <w:szCs w:val="28"/>
        </w:rPr>
      </w:pPr>
      <w:r w:rsidRPr="00A503EC">
        <w:rPr>
          <w:b/>
          <w:bCs/>
          <w:color w:val="000000"/>
          <w:szCs w:val="28"/>
        </w:rPr>
        <w:t xml:space="preserve">СОВЕТ ДЕПУТАТОВ </w:t>
      </w:r>
      <w:r>
        <w:rPr>
          <w:b/>
          <w:bCs/>
          <w:color w:val="000000"/>
          <w:szCs w:val="28"/>
        </w:rPr>
        <w:t>СЕРЕБРЯНСКОГО</w:t>
      </w:r>
      <w:r w:rsidRPr="00A503EC">
        <w:rPr>
          <w:b/>
          <w:bCs/>
          <w:color w:val="000000"/>
          <w:szCs w:val="28"/>
        </w:rPr>
        <w:t xml:space="preserve"> СЕЛЬСОВЕТА</w:t>
      </w:r>
    </w:p>
    <w:p w14:paraId="37861740" w14:textId="77777777" w:rsidR="00750558" w:rsidRPr="00A503EC" w:rsidRDefault="00750558" w:rsidP="00750558">
      <w:pPr>
        <w:jc w:val="center"/>
        <w:rPr>
          <w:b/>
          <w:color w:val="000000"/>
          <w:sz w:val="28"/>
          <w:szCs w:val="28"/>
        </w:rPr>
      </w:pPr>
      <w:r>
        <w:rPr>
          <w:b/>
          <w:bCs/>
          <w:color w:val="000000"/>
          <w:sz w:val="28"/>
          <w:szCs w:val="28"/>
        </w:rPr>
        <w:t>ЧУЛЫМСКОГО</w:t>
      </w:r>
      <w:r w:rsidRPr="00A503EC">
        <w:rPr>
          <w:b/>
          <w:bCs/>
          <w:color w:val="000000"/>
          <w:sz w:val="28"/>
          <w:szCs w:val="28"/>
        </w:rPr>
        <w:t xml:space="preserve"> РАЙОНА</w:t>
      </w:r>
      <w:r w:rsidRPr="00A503EC">
        <w:rPr>
          <w:b/>
          <w:color w:val="000000"/>
          <w:sz w:val="28"/>
          <w:szCs w:val="28"/>
        </w:rPr>
        <w:t xml:space="preserve"> НОВОСИБИРСКОЙ ОБЛАСТИ</w:t>
      </w:r>
    </w:p>
    <w:p w14:paraId="2E36BF81" w14:textId="77777777" w:rsidR="00750558" w:rsidRPr="00A503EC" w:rsidRDefault="00750558" w:rsidP="00750558">
      <w:pPr>
        <w:jc w:val="center"/>
        <w:rPr>
          <w:b/>
          <w:color w:val="000000"/>
          <w:sz w:val="28"/>
          <w:szCs w:val="28"/>
        </w:rPr>
      </w:pPr>
      <w:r w:rsidRPr="00A503EC">
        <w:rPr>
          <w:b/>
          <w:color w:val="000000"/>
          <w:sz w:val="28"/>
          <w:szCs w:val="28"/>
        </w:rPr>
        <w:t>(шестого созыва)</w:t>
      </w:r>
    </w:p>
    <w:p w14:paraId="055D75C2" w14:textId="77777777" w:rsidR="00750558" w:rsidRPr="00A503EC" w:rsidRDefault="00750558" w:rsidP="00750558">
      <w:pPr>
        <w:jc w:val="center"/>
        <w:rPr>
          <w:b/>
          <w:bCs/>
          <w:color w:val="000000"/>
          <w:sz w:val="28"/>
          <w:szCs w:val="28"/>
        </w:rPr>
      </w:pPr>
    </w:p>
    <w:p w14:paraId="6D7B484C" w14:textId="77777777" w:rsidR="00750558" w:rsidRPr="00A503EC" w:rsidRDefault="00750558" w:rsidP="00750558">
      <w:pPr>
        <w:jc w:val="center"/>
        <w:rPr>
          <w:b/>
          <w:bCs/>
          <w:color w:val="000000"/>
          <w:sz w:val="28"/>
          <w:szCs w:val="28"/>
        </w:rPr>
      </w:pPr>
    </w:p>
    <w:p w14:paraId="2D918DFC" w14:textId="77777777" w:rsidR="00750558" w:rsidRPr="00A503EC" w:rsidRDefault="00750558" w:rsidP="00750558">
      <w:pPr>
        <w:jc w:val="center"/>
        <w:rPr>
          <w:b/>
          <w:bCs/>
          <w:color w:val="000000"/>
          <w:sz w:val="28"/>
          <w:szCs w:val="28"/>
        </w:rPr>
      </w:pPr>
      <w:r w:rsidRPr="00A503EC">
        <w:rPr>
          <w:b/>
          <w:bCs/>
          <w:color w:val="000000"/>
          <w:sz w:val="28"/>
          <w:szCs w:val="28"/>
        </w:rPr>
        <w:t>РЕШЕНИЕ</w:t>
      </w:r>
    </w:p>
    <w:p w14:paraId="4400D87C" w14:textId="77777777" w:rsidR="00750558" w:rsidRPr="00A503EC" w:rsidRDefault="00750558" w:rsidP="00750558">
      <w:pPr>
        <w:jc w:val="center"/>
        <w:rPr>
          <w:b/>
          <w:bCs/>
          <w:color w:val="000000"/>
          <w:sz w:val="28"/>
          <w:szCs w:val="28"/>
        </w:rPr>
      </w:pPr>
      <w:r>
        <w:rPr>
          <w:b/>
          <w:bCs/>
          <w:color w:val="000000"/>
          <w:sz w:val="28"/>
          <w:szCs w:val="28"/>
        </w:rPr>
        <w:t xml:space="preserve">(пятидесятой </w:t>
      </w:r>
      <w:r w:rsidRPr="00A503EC">
        <w:rPr>
          <w:b/>
          <w:bCs/>
          <w:color w:val="000000"/>
          <w:sz w:val="28"/>
          <w:szCs w:val="28"/>
        </w:rPr>
        <w:t>сессии</w:t>
      </w:r>
      <w:r>
        <w:rPr>
          <w:b/>
          <w:bCs/>
          <w:color w:val="000000"/>
          <w:sz w:val="28"/>
          <w:szCs w:val="28"/>
        </w:rPr>
        <w:t>)</w:t>
      </w:r>
    </w:p>
    <w:p w14:paraId="6F7DE203" w14:textId="77777777" w:rsidR="00750558" w:rsidRPr="00A503EC" w:rsidRDefault="00750558" w:rsidP="00750558">
      <w:pPr>
        <w:jc w:val="center"/>
        <w:rPr>
          <w:b/>
          <w:bCs/>
          <w:color w:val="000000"/>
          <w:sz w:val="28"/>
          <w:szCs w:val="28"/>
        </w:rPr>
      </w:pPr>
    </w:p>
    <w:p w14:paraId="4B548C8B" w14:textId="77777777" w:rsidR="00750558" w:rsidRPr="00A503EC" w:rsidRDefault="00750558" w:rsidP="00750558">
      <w:pPr>
        <w:jc w:val="both"/>
        <w:rPr>
          <w:color w:val="000000"/>
          <w:sz w:val="28"/>
          <w:szCs w:val="28"/>
        </w:rPr>
      </w:pPr>
      <w:r w:rsidRPr="00A503EC">
        <w:rPr>
          <w:color w:val="000000"/>
          <w:sz w:val="28"/>
          <w:szCs w:val="28"/>
        </w:rPr>
        <w:t xml:space="preserve">от </w:t>
      </w:r>
      <w:r>
        <w:rPr>
          <w:color w:val="000000"/>
          <w:sz w:val="28"/>
          <w:szCs w:val="28"/>
        </w:rPr>
        <w:t>26.08.2025</w:t>
      </w:r>
      <w:r w:rsidRPr="00A503EC">
        <w:rPr>
          <w:color w:val="000000"/>
          <w:sz w:val="28"/>
          <w:szCs w:val="28"/>
        </w:rPr>
        <w:t xml:space="preserve">                       с. </w:t>
      </w:r>
      <w:r>
        <w:rPr>
          <w:color w:val="000000"/>
          <w:sz w:val="28"/>
          <w:szCs w:val="28"/>
        </w:rPr>
        <w:t>Серебрянское</w:t>
      </w:r>
      <w:r w:rsidRPr="00A503EC">
        <w:rPr>
          <w:color w:val="000000"/>
          <w:sz w:val="28"/>
          <w:szCs w:val="28"/>
        </w:rPr>
        <w:t xml:space="preserve">                                             № </w:t>
      </w:r>
      <w:r>
        <w:rPr>
          <w:color w:val="000000"/>
          <w:sz w:val="28"/>
          <w:szCs w:val="28"/>
        </w:rPr>
        <w:t>50(2)</w:t>
      </w:r>
    </w:p>
    <w:p w14:paraId="05A0894A" w14:textId="77777777" w:rsidR="00750558" w:rsidRPr="00A503EC" w:rsidRDefault="00750558" w:rsidP="00750558">
      <w:pPr>
        <w:jc w:val="both"/>
        <w:rPr>
          <w:color w:val="000000"/>
          <w:sz w:val="28"/>
          <w:szCs w:val="28"/>
        </w:rPr>
      </w:pPr>
    </w:p>
    <w:p w14:paraId="7ABF98B9" w14:textId="77777777" w:rsidR="00750558" w:rsidRDefault="00750558" w:rsidP="00750558">
      <w:pPr>
        <w:jc w:val="center"/>
        <w:rPr>
          <w:color w:val="000000"/>
          <w:sz w:val="28"/>
          <w:szCs w:val="28"/>
        </w:rPr>
      </w:pPr>
      <w:r w:rsidRPr="00A503EC">
        <w:rPr>
          <w:color w:val="000000"/>
          <w:sz w:val="28"/>
          <w:szCs w:val="28"/>
        </w:rPr>
        <w:t xml:space="preserve">О внесении изменений в Решение Совета депутатов </w:t>
      </w:r>
      <w:r>
        <w:rPr>
          <w:color w:val="000000"/>
          <w:sz w:val="28"/>
          <w:szCs w:val="28"/>
        </w:rPr>
        <w:t>Серебрянского</w:t>
      </w:r>
      <w:r w:rsidRPr="00A503EC">
        <w:rPr>
          <w:color w:val="000000"/>
          <w:sz w:val="28"/>
          <w:szCs w:val="28"/>
        </w:rPr>
        <w:t xml:space="preserve"> сельсовета </w:t>
      </w:r>
      <w:r>
        <w:rPr>
          <w:color w:val="000000"/>
          <w:sz w:val="28"/>
          <w:szCs w:val="28"/>
        </w:rPr>
        <w:t>Чулымского</w:t>
      </w:r>
      <w:r w:rsidRPr="00A503EC">
        <w:rPr>
          <w:color w:val="000000"/>
          <w:sz w:val="28"/>
          <w:szCs w:val="28"/>
        </w:rPr>
        <w:t xml:space="preserve"> района Новосибирской области от </w:t>
      </w:r>
      <w:r>
        <w:rPr>
          <w:color w:val="000000"/>
          <w:sz w:val="28"/>
          <w:szCs w:val="28"/>
        </w:rPr>
        <w:t>21.05.2021</w:t>
      </w:r>
    </w:p>
    <w:p w14:paraId="2352DDEE" w14:textId="77777777" w:rsidR="00750558" w:rsidRPr="00A503EC" w:rsidRDefault="00750558" w:rsidP="00750558">
      <w:pPr>
        <w:jc w:val="center"/>
        <w:rPr>
          <w:color w:val="000000"/>
          <w:sz w:val="28"/>
          <w:szCs w:val="28"/>
        </w:rPr>
      </w:pPr>
      <w:r w:rsidRPr="00A503EC">
        <w:rPr>
          <w:color w:val="000000"/>
          <w:sz w:val="28"/>
          <w:szCs w:val="28"/>
        </w:rPr>
        <w:t xml:space="preserve"> № </w:t>
      </w:r>
      <w:r>
        <w:rPr>
          <w:color w:val="000000"/>
          <w:sz w:val="28"/>
          <w:szCs w:val="28"/>
        </w:rPr>
        <w:t>10(4)</w:t>
      </w:r>
      <w:r w:rsidRPr="00A503EC">
        <w:rPr>
          <w:color w:val="000000"/>
          <w:sz w:val="28"/>
          <w:szCs w:val="28"/>
        </w:rPr>
        <w:t xml:space="preserve">" </w:t>
      </w:r>
      <w:r w:rsidRPr="00DD2CE5">
        <w:rPr>
          <w:sz w:val="28"/>
          <w:szCs w:val="28"/>
        </w:rPr>
        <w:t xml:space="preserve">Об утверждении </w:t>
      </w:r>
      <w:r w:rsidRPr="00DD2CE5">
        <w:rPr>
          <w:bCs/>
          <w:sz w:val="28"/>
          <w:szCs w:val="28"/>
        </w:rPr>
        <w:t>Порядка определения территории, части территории</w:t>
      </w:r>
      <w:r>
        <w:rPr>
          <w:bCs/>
          <w:sz w:val="28"/>
          <w:szCs w:val="28"/>
        </w:rPr>
        <w:t xml:space="preserve"> Серебрянского сельсовета Чулымского района Новосибирской области</w:t>
      </w:r>
      <w:r w:rsidRPr="00DD2CE5">
        <w:rPr>
          <w:bCs/>
          <w:sz w:val="28"/>
          <w:szCs w:val="28"/>
        </w:rPr>
        <w:t>,</w:t>
      </w:r>
      <w:r>
        <w:rPr>
          <w:bCs/>
          <w:sz w:val="28"/>
          <w:szCs w:val="28"/>
        </w:rPr>
        <w:t xml:space="preserve"> </w:t>
      </w:r>
      <w:r w:rsidRPr="00DD2CE5">
        <w:rPr>
          <w:bCs/>
          <w:sz w:val="28"/>
          <w:szCs w:val="28"/>
        </w:rPr>
        <w:t>предназначенной для реализации инициативных проектов</w:t>
      </w:r>
      <w:r w:rsidRPr="00A503EC">
        <w:rPr>
          <w:color w:val="000000"/>
          <w:sz w:val="28"/>
          <w:szCs w:val="28"/>
        </w:rPr>
        <w:t xml:space="preserve"> "</w:t>
      </w:r>
    </w:p>
    <w:p w14:paraId="3D18BC84" w14:textId="77777777" w:rsidR="00750558" w:rsidRPr="00A503EC" w:rsidRDefault="00750558" w:rsidP="00750558">
      <w:pPr>
        <w:jc w:val="center"/>
        <w:rPr>
          <w:color w:val="000000"/>
          <w:sz w:val="28"/>
          <w:szCs w:val="28"/>
        </w:rPr>
      </w:pPr>
    </w:p>
    <w:p w14:paraId="7904F19C" w14:textId="77777777" w:rsidR="00750558" w:rsidRPr="00A503EC" w:rsidRDefault="00750558" w:rsidP="00750558">
      <w:pPr>
        <w:autoSpaceDE w:val="0"/>
        <w:autoSpaceDN w:val="0"/>
        <w:adjustRightInd w:val="0"/>
        <w:ind w:firstLine="567"/>
        <w:jc w:val="both"/>
        <w:rPr>
          <w:color w:val="000000"/>
          <w:sz w:val="28"/>
          <w:szCs w:val="28"/>
        </w:rPr>
      </w:pPr>
      <w:r w:rsidRPr="00A503EC">
        <w:rPr>
          <w:color w:val="000000"/>
          <w:sz w:val="28"/>
          <w:szCs w:val="28"/>
        </w:rPr>
        <w:t xml:space="preserve"> В соответствии с </w:t>
      </w:r>
      <w:r w:rsidRPr="00A503EC">
        <w:rPr>
          <w:color w:val="000000"/>
          <w:sz w:val="30"/>
          <w:szCs w:val="30"/>
          <w:shd w:val="clear" w:color="auto" w:fill="FFFFFF"/>
        </w:rPr>
        <w:t>Федеральным законом от 20 марта 2025 г. N </w:t>
      </w:r>
      <w:r w:rsidRPr="00A503EC">
        <w:rPr>
          <w:rStyle w:val="affff9"/>
          <w:rFonts w:eastAsia="Calibri"/>
          <w:i w:val="0"/>
          <w:iCs w:val="0"/>
          <w:color w:val="000000"/>
          <w:sz w:val="30"/>
          <w:szCs w:val="30"/>
          <w:shd w:val="clear" w:color="auto" w:fill="FFFFFF"/>
        </w:rPr>
        <w:t>33</w:t>
      </w:r>
      <w:r w:rsidRPr="00A503EC">
        <w:rPr>
          <w:color w:val="000000"/>
          <w:sz w:val="30"/>
          <w:szCs w:val="30"/>
          <w:shd w:val="clear" w:color="auto" w:fill="FFFFFF"/>
        </w:rPr>
        <w:t>-</w:t>
      </w:r>
      <w:r w:rsidRPr="00A503EC">
        <w:rPr>
          <w:rStyle w:val="affff9"/>
          <w:rFonts w:eastAsia="Calibri"/>
          <w:i w:val="0"/>
          <w:iCs w:val="0"/>
          <w:color w:val="000000"/>
          <w:sz w:val="30"/>
          <w:szCs w:val="30"/>
          <w:shd w:val="clear" w:color="auto" w:fill="FFFFFF"/>
        </w:rPr>
        <w:t>ФЗ</w:t>
      </w:r>
      <w:r w:rsidRPr="00A503EC">
        <w:rPr>
          <w:color w:val="000000"/>
          <w:sz w:val="30"/>
          <w:szCs w:val="30"/>
        </w:rPr>
        <w:br/>
      </w:r>
      <w:r w:rsidRPr="00A503EC">
        <w:rPr>
          <w:color w:val="000000"/>
          <w:sz w:val="30"/>
          <w:szCs w:val="30"/>
          <w:shd w:val="clear" w:color="auto" w:fill="FFFFFF"/>
        </w:rPr>
        <w:t>"Об общих принципах организации местного самоуправления в единой системе публичной власти"</w:t>
      </w:r>
      <w:r w:rsidRPr="00A503EC">
        <w:rPr>
          <w:color w:val="000000"/>
          <w:sz w:val="28"/>
          <w:szCs w:val="28"/>
        </w:rPr>
        <w:t>, Совет депутатов</w:t>
      </w:r>
      <w:r>
        <w:rPr>
          <w:color w:val="000000"/>
          <w:sz w:val="28"/>
          <w:szCs w:val="28"/>
        </w:rPr>
        <w:t xml:space="preserve"> Серебрянского</w:t>
      </w:r>
      <w:r w:rsidRPr="00A503EC">
        <w:rPr>
          <w:color w:val="000000"/>
          <w:sz w:val="28"/>
          <w:szCs w:val="28"/>
        </w:rPr>
        <w:t xml:space="preserve"> сельсовета </w:t>
      </w:r>
      <w:r>
        <w:rPr>
          <w:color w:val="000000"/>
          <w:sz w:val="28"/>
          <w:szCs w:val="28"/>
        </w:rPr>
        <w:t>Чулымского</w:t>
      </w:r>
      <w:r w:rsidRPr="00A503EC">
        <w:rPr>
          <w:color w:val="000000"/>
          <w:sz w:val="28"/>
          <w:szCs w:val="28"/>
        </w:rPr>
        <w:t xml:space="preserve"> района Новосибирской области </w:t>
      </w:r>
    </w:p>
    <w:p w14:paraId="4DB5EFD2" w14:textId="77777777" w:rsidR="00750558" w:rsidRPr="00A503EC" w:rsidRDefault="00750558" w:rsidP="00750558">
      <w:pPr>
        <w:pStyle w:val="ConsPlusNormal"/>
        <w:jc w:val="both"/>
        <w:rPr>
          <w:rFonts w:ascii="Times New Roman" w:hAnsi="Times New Roman" w:cs="Times New Roman"/>
          <w:color w:val="000000"/>
        </w:rPr>
      </w:pPr>
      <w:r w:rsidRPr="00A503EC">
        <w:rPr>
          <w:rFonts w:ascii="Times New Roman" w:hAnsi="Times New Roman" w:cs="Times New Roman"/>
          <w:b/>
          <w:color w:val="000000"/>
          <w:sz w:val="28"/>
          <w:szCs w:val="28"/>
        </w:rPr>
        <w:t>РЕШИЛ:</w:t>
      </w:r>
    </w:p>
    <w:p w14:paraId="57BE38C2" w14:textId="77777777" w:rsidR="00750558" w:rsidRPr="00A503EC" w:rsidRDefault="00750558" w:rsidP="00750558">
      <w:pPr>
        <w:ind w:firstLine="567"/>
        <w:jc w:val="both"/>
        <w:rPr>
          <w:color w:val="000000"/>
          <w:sz w:val="28"/>
          <w:szCs w:val="28"/>
        </w:rPr>
      </w:pPr>
      <w:r w:rsidRPr="00A503EC">
        <w:rPr>
          <w:color w:val="000000"/>
          <w:spacing w:val="1"/>
          <w:sz w:val="28"/>
          <w:szCs w:val="28"/>
        </w:rPr>
        <w:t xml:space="preserve">1. Внести   в </w:t>
      </w:r>
      <w:r w:rsidRPr="00A503EC">
        <w:rPr>
          <w:color w:val="000000"/>
          <w:sz w:val="28"/>
          <w:szCs w:val="28"/>
        </w:rPr>
        <w:t xml:space="preserve">решение Совета депутатов </w:t>
      </w:r>
      <w:r>
        <w:rPr>
          <w:color w:val="000000"/>
          <w:sz w:val="28"/>
          <w:szCs w:val="28"/>
        </w:rPr>
        <w:t>Серебрянского</w:t>
      </w:r>
      <w:r w:rsidRPr="00A503EC">
        <w:rPr>
          <w:color w:val="000000"/>
          <w:sz w:val="28"/>
          <w:szCs w:val="28"/>
        </w:rPr>
        <w:t xml:space="preserve"> сельсовета </w:t>
      </w:r>
      <w:r>
        <w:rPr>
          <w:color w:val="000000"/>
          <w:sz w:val="28"/>
          <w:szCs w:val="28"/>
        </w:rPr>
        <w:t>Чулымского</w:t>
      </w:r>
      <w:r w:rsidRPr="00A503EC">
        <w:rPr>
          <w:color w:val="000000"/>
          <w:sz w:val="28"/>
          <w:szCs w:val="28"/>
        </w:rPr>
        <w:t xml:space="preserve"> района Новосибирской области от </w:t>
      </w:r>
      <w:r>
        <w:rPr>
          <w:color w:val="000000"/>
          <w:sz w:val="28"/>
          <w:szCs w:val="28"/>
        </w:rPr>
        <w:t>21.05.2021</w:t>
      </w:r>
      <w:r w:rsidRPr="00A503EC">
        <w:rPr>
          <w:color w:val="000000"/>
          <w:sz w:val="28"/>
          <w:szCs w:val="28"/>
        </w:rPr>
        <w:t xml:space="preserve"> № </w:t>
      </w:r>
      <w:r>
        <w:rPr>
          <w:color w:val="000000"/>
          <w:sz w:val="28"/>
          <w:szCs w:val="28"/>
        </w:rPr>
        <w:t>10(4)</w:t>
      </w:r>
      <w:r w:rsidRPr="00A503EC">
        <w:rPr>
          <w:color w:val="000000"/>
          <w:sz w:val="28"/>
          <w:szCs w:val="28"/>
        </w:rPr>
        <w:t xml:space="preserve"> " </w:t>
      </w:r>
      <w:r w:rsidRPr="00DD2CE5">
        <w:rPr>
          <w:sz w:val="28"/>
          <w:szCs w:val="28"/>
        </w:rPr>
        <w:t xml:space="preserve">Об утверждении </w:t>
      </w:r>
      <w:r w:rsidRPr="00DD2CE5">
        <w:rPr>
          <w:bCs/>
          <w:sz w:val="28"/>
          <w:szCs w:val="28"/>
        </w:rPr>
        <w:t>Порядка определения территории, части территории</w:t>
      </w:r>
      <w:r>
        <w:rPr>
          <w:bCs/>
          <w:sz w:val="28"/>
          <w:szCs w:val="28"/>
        </w:rPr>
        <w:t xml:space="preserve"> Серебрянского сельсовета Чулымского района Новосибирской области</w:t>
      </w:r>
      <w:r w:rsidRPr="00DD2CE5">
        <w:rPr>
          <w:bCs/>
          <w:sz w:val="28"/>
          <w:szCs w:val="28"/>
        </w:rPr>
        <w:t>,</w:t>
      </w:r>
      <w:r>
        <w:rPr>
          <w:bCs/>
          <w:sz w:val="28"/>
          <w:szCs w:val="28"/>
        </w:rPr>
        <w:t xml:space="preserve"> </w:t>
      </w:r>
      <w:r w:rsidRPr="00DD2CE5">
        <w:rPr>
          <w:bCs/>
          <w:sz w:val="28"/>
          <w:szCs w:val="28"/>
        </w:rPr>
        <w:t>предназначенной для реализации инициативных проектов</w:t>
      </w:r>
      <w:r w:rsidRPr="00A503EC">
        <w:rPr>
          <w:color w:val="000000"/>
          <w:sz w:val="28"/>
          <w:szCs w:val="28"/>
        </w:rPr>
        <w:t xml:space="preserve"> " следующие изменения:</w:t>
      </w:r>
    </w:p>
    <w:p w14:paraId="379452C7" w14:textId="77777777" w:rsidR="00750558" w:rsidRPr="00A503EC" w:rsidRDefault="00750558" w:rsidP="00750558">
      <w:pPr>
        <w:ind w:firstLine="567"/>
        <w:jc w:val="both"/>
        <w:rPr>
          <w:color w:val="000000"/>
          <w:sz w:val="28"/>
          <w:szCs w:val="28"/>
        </w:rPr>
      </w:pPr>
      <w:r w:rsidRPr="00A503EC">
        <w:rPr>
          <w:color w:val="000000"/>
          <w:sz w:val="28"/>
          <w:szCs w:val="28"/>
        </w:rPr>
        <w:t xml:space="preserve">1.1. В </w:t>
      </w:r>
      <w:r w:rsidRPr="00DD2CE5">
        <w:rPr>
          <w:bCs/>
          <w:sz w:val="28"/>
          <w:szCs w:val="28"/>
        </w:rPr>
        <w:t>Порядк</w:t>
      </w:r>
      <w:r>
        <w:rPr>
          <w:bCs/>
          <w:sz w:val="28"/>
          <w:szCs w:val="28"/>
        </w:rPr>
        <w:t>е</w:t>
      </w:r>
      <w:r w:rsidRPr="00DD2CE5">
        <w:rPr>
          <w:bCs/>
          <w:sz w:val="28"/>
          <w:szCs w:val="28"/>
        </w:rPr>
        <w:t xml:space="preserve"> определения территории, части территории</w:t>
      </w:r>
      <w:r>
        <w:rPr>
          <w:bCs/>
          <w:sz w:val="28"/>
          <w:szCs w:val="28"/>
        </w:rPr>
        <w:t xml:space="preserve"> Серебрянского сельсовета Чулымского района Новосибирской области</w:t>
      </w:r>
      <w:r w:rsidRPr="00DD2CE5">
        <w:rPr>
          <w:bCs/>
          <w:sz w:val="28"/>
          <w:szCs w:val="28"/>
        </w:rPr>
        <w:t>,</w:t>
      </w:r>
      <w:r>
        <w:rPr>
          <w:bCs/>
          <w:sz w:val="28"/>
          <w:szCs w:val="28"/>
        </w:rPr>
        <w:t xml:space="preserve"> </w:t>
      </w:r>
      <w:r w:rsidRPr="00DD2CE5">
        <w:rPr>
          <w:bCs/>
          <w:sz w:val="28"/>
          <w:szCs w:val="28"/>
        </w:rPr>
        <w:t>предназначенной для реализации инициативных проектов</w:t>
      </w:r>
      <w:r w:rsidRPr="00A503EC">
        <w:rPr>
          <w:color w:val="000000"/>
          <w:sz w:val="28"/>
          <w:szCs w:val="28"/>
        </w:rPr>
        <w:t>:</w:t>
      </w:r>
    </w:p>
    <w:p w14:paraId="50387023" w14:textId="77777777" w:rsidR="00750558" w:rsidRPr="00A503EC" w:rsidRDefault="00750558" w:rsidP="00750558">
      <w:pPr>
        <w:ind w:firstLine="567"/>
        <w:jc w:val="both"/>
        <w:rPr>
          <w:rFonts w:eastAsia="Calibri"/>
          <w:color w:val="000000"/>
          <w:sz w:val="28"/>
          <w:szCs w:val="28"/>
        </w:rPr>
      </w:pPr>
      <w:r w:rsidRPr="00A503EC">
        <w:rPr>
          <w:color w:val="000000"/>
          <w:sz w:val="28"/>
          <w:szCs w:val="28"/>
        </w:rPr>
        <w:t xml:space="preserve">1.1.1.  В подпункте   </w:t>
      </w:r>
      <w:r>
        <w:rPr>
          <w:color w:val="000000"/>
          <w:sz w:val="28"/>
          <w:szCs w:val="28"/>
        </w:rPr>
        <w:t xml:space="preserve">1) </w:t>
      </w:r>
      <w:r w:rsidRPr="00A503EC">
        <w:rPr>
          <w:color w:val="000000"/>
          <w:sz w:val="28"/>
          <w:szCs w:val="28"/>
        </w:rPr>
        <w:t xml:space="preserve">пункта </w:t>
      </w:r>
      <w:r>
        <w:rPr>
          <w:color w:val="000000"/>
          <w:sz w:val="28"/>
          <w:szCs w:val="28"/>
        </w:rPr>
        <w:t>1.4.</w:t>
      </w:r>
      <w:r w:rsidRPr="00A503EC">
        <w:rPr>
          <w:color w:val="000000"/>
          <w:sz w:val="28"/>
          <w:szCs w:val="28"/>
        </w:rPr>
        <w:t xml:space="preserve"> слова "</w:t>
      </w:r>
      <w:r w:rsidRPr="00A503EC">
        <w:rPr>
          <w:rFonts w:eastAsia="Calibri"/>
          <w:color w:val="000000"/>
          <w:sz w:val="28"/>
          <w:szCs w:val="28"/>
        </w:rPr>
        <w:t>шестнадцатилетнего возраста" заменить на слова "восемнадцатилетнего возраста".</w:t>
      </w:r>
    </w:p>
    <w:p w14:paraId="2032D25F" w14:textId="77777777" w:rsidR="00750558" w:rsidRPr="00A503EC" w:rsidRDefault="00750558" w:rsidP="00750558">
      <w:pPr>
        <w:pStyle w:val="ConsPlusNormal"/>
        <w:ind w:firstLine="567"/>
        <w:jc w:val="both"/>
        <w:rPr>
          <w:rFonts w:ascii="Times New Roman" w:hAnsi="Times New Roman" w:cs="Times New Roman"/>
          <w:color w:val="000000"/>
          <w:sz w:val="28"/>
          <w:szCs w:val="28"/>
        </w:rPr>
      </w:pPr>
      <w:r w:rsidRPr="00A503EC">
        <w:rPr>
          <w:rFonts w:ascii="Times New Roman" w:hAnsi="Times New Roman" w:cs="Times New Roman"/>
          <w:color w:val="000000"/>
          <w:sz w:val="28"/>
          <w:szCs w:val="28"/>
        </w:rPr>
        <w:t xml:space="preserve">2. Опубликовать настоящее решение в периодическом печатном издании </w:t>
      </w:r>
      <w:r>
        <w:rPr>
          <w:rFonts w:ascii="Times New Roman" w:hAnsi="Times New Roman" w:cs="Times New Roman"/>
          <w:color w:val="000000"/>
          <w:sz w:val="28"/>
          <w:szCs w:val="28"/>
        </w:rPr>
        <w:t>«Серебрянский вестник»</w:t>
      </w:r>
      <w:r w:rsidRPr="00A503EC">
        <w:rPr>
          <w:rFonts w:ascii="Times New Roman" w:hAnsi="Times New Roman" w:cs="Times New Roman"/>
          <w:color w:val="000000"/>
          <w:sz w:val="28"/>
          <w:szCs w:val="28"/>
        </w:rPr>
        <w:t xml:space="preserve"> и разместить на официальном сайте </w:t>
      </w:r>
      <w:r>
        <w:rPr>
          <w:rFonts w:ascii="Times New Roman" w:hAnsi="Times New Roman" w:cs="Times New Roman"/>
          <w:color w:val="000000"/>
          <w:sz w:val="28"/>
          <w:szCs w:val="28"/>
        </w:rPr>
        <w:t>Серебрянского</w:t>
      </w:r>
      <w:r w:rsidRPr="00A503EC">
        <w:rPr>
          <w:rFonts w:ascii="Times New Roman" w:hAnsi="Times New Roman" w:cs="Times New Roman"/>
          <w:color w:val="000000"/>
          <w:sz w:val="28"/>
          <w:szCs w:val="28"/>
        </w:rPr>
        <w:t xml:space="preserve"> сельсовета </w:t>
      </w:r>
      <w:r>
        <w:rPr>
          <w:rFonts w:ascii="Times New Roman" w:hAnsi="Times New Roman" w:cs="Times New Roman"/>
          <w:color w:val="000000"/>
          <w:sz w:val="28"/>
          <w:szCs w:val="28"/>
        </w:rPr>
        <w:t>Чулымского</w:t>
      </w:r>
      <w:r w:rsidRPr="00A503EC">
        <w:rPr>
          <w:rFonts w:ascii="Times New Roman" w:hAnsi="Times New Roman" w:cs="Times New Roman"/>
          <w:color w:val="000000"/>
          <w:sz w:val="28"/>
          <w:szCs w:val="28"/>
        </w:rPr>
        <w:t xml:space="preserve"> района Новосибирской области в сети «Интернет».</w:t>
      </w:r>
    </w:p>
    <w:p w14:paraId="58BD5051" w14:textId="77777777" w:rsidR="00750558" w:rsidRPr="00A503EC" w:rsidRDefault="00750558" w:rsidP="00750558">
      <w:pPr>
        <w:ind w:firstLine="470"/>
        <w:jc w:val="both"/>
        <w:rPr>
          <w:color w:val="000000"/>
          <w:sz w:val="28"/>
          <w:szCs w:val="28"/>
        </w:rPr>
      </w:pPr>
      <w:r w:rsidRPr="00A503EC">
        <w:rPr>
          <w:color w:val="000000"/>
          <w:sz w:val="28"/>
          <w:szCs w:val="28"/>
        </w:rPr>
        <w:lastRenderedPageBreak/>
        <w:t>3. Настоящее решение вступает в силу после   его официального опубликования.</w:t>
      </w:r>
    </w:p>
    <w:p w14:paraId="71BF0A0A" w14:textId="77777777" w:rsidR="00750558" w:rsidRPr="00A503EC" w:rsidRDefault="00750558" w:rsidP="00750558">
      <w:pPr>
        <w:ind w:firstLine="470"/>
        <w:jc w:val="both"/>
        <w:rPr>
          <w:color w:val="000000"/>
          <w:sz w:val="28"/>
          <w:szCs w:val="28"/>
        </w:rPr>
      </w:pPr>
    </w:p>
    <w:p w14:paraId="48F120F0" w14:textId="77777777" w:rsidR="00750558" w:rsidRPr="00A503EC" w:rsidRDefault="00750558" w:rsidP="00750558">
      <w:pPr>
        <w:ind w:firstLine="470"/>
        <w:jc w:val="both"/>
        <w:rPr>
          <w:color w:val="000000"/>
          <w:sz w:val="28"/>
          <w:szCs w:val="28"/>
        </w:rPr>
      </w:pPr>
    </w:p>
    <w:p w14:paraId="6589620A" w14:textId="77777777" w:rsidR="00750558" w:rsidRPr="00A503EC" w:rsidRDefault="00750558" w:rsidP="00750558">
      <w:pPr>
        <w:pStyle w:val="22"/>
        <w:rPr>
          <w:color w:val="000000"/>
          <w:szCs w:val="28"/>
        </w:rPr>
      </w:pPr>
      <w:r w:rsidRPr="00A503EC">
        <w:rPr>
          <w:color w:val="000000"/>
          <w:szCs w:val="28"/>
        </w:rPr>
        <w:t xml:space="preserve">Глава </w:t>
      </w:r>
      <w:r>
        <w:rPr>
          <w:color w:val="000000"/>
          <w:szCs w:val="28"/>
        </w:rPr>
        <w:t>Серебрянского</w:t>
      </w:r>
      <w:r w:rsidRPr="00A503EC">
        <w:rPr>
          <w:color w:val="000000"/>
          <w:szCs w:val="28"/>
        </w:rPr>
        <w:t xml:space="preserve"> сельсовета          </w:t>
      </w:r>
    </w:p>
    <w:p w14:paraId="62830514" w14:textId="77777777" w:rsidR="00750558" w:rsidRPr="00A503EC" w:rsidRDefault="00750558" w:rsidP="00750558">
      <w:pPr>
        <w:pStyle w:val="22"/>
        <w:rPr>
          <w:color w:val="000000"/>
          <w:szCs w:val="28"/>
        </w:rPr>
      </w:pPr>
      <w:r>
        <w:rPr>
          <w:color w:val="000000"/>
          <w:szCs w:val="28"/>
        </w:rPr>
        <w:t>Чулымского</w:t>
      </w:r>
      <w:r w:rsidRPr="00A503EC">
        <w:rPr>
          <w:color w:val="000000"/>
          <w:szCs w:val="28"/>
        </w:rPr>
        <w:t xml:space="preserve"> района Новосибирской области</w:t>
      </w:r>
      <w:r>
        <w:rPr>
          <w:color w:val="000000"/>
          <w:szCs w:val="28"/>
        </w:rPr>
        <w:t xml:space="preserve">                                 А.А. Баутин</w:t>
      </w:r>
    </w:p>
    <w:p w14:paraId="5766BC3C" w14:textId="77777777" w:rsidR="00750558" w:rsidRPr="00A503EC" w:rsidRDefault="00750558" w:rsidP="00750558">
      <w:pPr>
        <w:pStyle w:val="22"/>
        <w:rPr>
          <w:color w:val="000000"/>
          <w:szCs w:val="28"/>
        </w:rPr>
      </w:pPr>
    </w:p>
    <w:p w14:paraId="1B504030" w14:textId="77777777" w:rsidR="00750558" w:rsidRPr="00A503EC" w:rsidRDefault="00750558" w:rsidP="00750558">
      <w:pPr>
        <w:pStyle w:val="22"/>
        <w:rPr>
          <w:color w:val="000000"/>
          <w:szCs w:val="28"/>
        </w:rPr>
      </w:pPr>
      <w:r w:rsidRPr="00A503EC">
        <w:rPr>
          <w:color w:val="000000"/>
          <w:szCs w:val="28"/>
        </w:rPr>
        <w:t>Председатель Совета депутатов</w:t>
      </w:r>
      <w:r>
        <w:rPr>
          <w:color w:val="000000"/>
          <w:szCs w:val="28"/>
        </w:rPr>
        <w:t xml:space="preserve"> Серебрянского</w:t>
      </w:r>
      <w:r w:rsidRPr="00A503EC">
        <w:rPr>
          <w:color w:val="000000"/>
          <w:szCs w:val="28"/>
        </w:rPr>
        <w:t xml:space="preserve"> сельсовета          </w:t>
      </w:r>
    </w:p>
    <w:p w14:paraId="70BB249C" w14:textId="77777777" w:rsidR="00750558" w:rsidRPr="00A503EC" w:rsidRDefault="00750558" w:rsidP="00750558">
      <w:pPr>
        <w:pStyle w:val="22"/>
        <w:rPr>
          <w:color w:val="000000"/>
          <w:szCs w:val="28"/>
        </w:rPr>
      </w:pPr>
      <w:r>
        <w:rPr>
          <w:color w:val="000000"/>
          <w:szCs w:val="28"/>
        </w:rPr>
        <w:t>Чулымского</w:t>
      </w:r>
      <w:r w:rsidRPr="00A503EC">
        <w:rPr>
          <w:color w:val="000000"/>
          <w:szCs w:val="28"/>
        </w:rPr>
        <w:t xml:space="preserve"> района Новосибирской области</w:t>
      </w:r>
      <w:r>
        <w:rPr>
          <w:color w:val="000000"/>
          <w:szCs w:val="28"/>
        </w:rPr>
        <w:t xml:space="preserve">                                С.В. Бирюля</w:t>
      </w:r>
    </w:p>
    <w:p w14:paraId="1AAD1622" w14:textId="77777777" w:rsidR="00750558" w:rsidRPr="00A503EC" w:rsidRDefault="00750558" w:rsidP="00750558">
      <w:pPr>
        <w:pStyle w:val="14"/>
        <w:jc w:val="center"/>
        <w:rPr>
          <w:b/>
          <w:bCs/>
          <w:color w:val="000000"/>
          <w:szCs w:val="28"/>
        </w:rPr>
      </w:pPr>
      <w:r w:rsidRPr="00A503EC">
        <w:rPr>
          <w:b/>
          <w:bCs/>
          <w:color w:val="000000"/>
          <w:szCs w:val="28"/>
        </w:rPr>
        <w:t xml:space="preserve">СОВЕТ ДЕПУТАТОВ </w:t>
      </w:r>
      <w:r>
        <w:rPr>
          <w:b/>
          <w:bCs/>
          <w:color w:val="000000"/>
          <w:szCs w:val="28"/>
        </w:rPr>
        <w:t>СЕРЕБРЯНСКОГО</w:t>
      </w:r>
      <w:r w:rsidRPr="00A503EC">
        <w:rPr>
          <w:b/>
          <w:bCs/>
          <w:color w:val="000000"/>
          <w:szCs w:val="28"/>
        </w:rPr>
        <w:t xml:space="preserve"> СЕЛЬСОВЕТА</w:t>
      </w:r>
    </w:p>
    <w:p w14:paraId="7D36DE21" w14:textId="77777777" w:rsidR="00750558" w:rsidRPr="00A503EC" w:rsidRDefault="00750558" w:rsidP="00750558">
      <w:pPr>
        <w:jc w:val="center"/>
        <w:rPr>
          <w:b/>
          <w:color w:val="000000"/>
          <w:sz w:val="28"/>
          <w:szCs w:val="28"/>
        </w:rPr>
      </w:pPr>
      <w:r>
        <w:rPr>
          <w:b/>
          <w:bCs/>
          <w:color w:val="000000"/>
          <w:sz w:val="28"/>
          <w:szCs w:val="28"/>
        </w:rPr>
        <w:t>ЧУЛЫМСКОГО</w:t>
      </w:r>
      <w:r w:rsidRPr="00A503EC">
        <w:rPr>
          <w:b/>
          <w:bCs/>
          <w:color w:val="000000"/>
          <w:sz w:val="28"/>
          <w:szCs w:val="28"/>
        </w:rPr>
        <w:t xml:space="preserve"> РАЙОНА</w:t>
      </w:r>
      <w:r w:rsidRPr="00A503EC">
        <w:rPr>
          <w:b/>
          <w:color w:val="000000"/>
          <w:sz w:val="28"/>
          <w:szCs w:val="28"/>
        </w:rPr>
        <w:t xml:space="preserve"> НОВОСИБИРСКОЙ ОБЛАСТИ</w:t>
      </w:r>
    </w:p>
    <w:p w14:paraId="3CF498A4" w14:textId="77777777" w:rsidR="00750558" w:rsidRPr="00A503EC" w:rsidRDefault="00750558" w:rsidP="00750558">
      <w:pPr>
        <w:jc w:val="center"/>
        <w:rPr>
          <w:b/>
          <w:color w:val="000000"/>
          <w:sz w:val="28"/>
          <w:szCs w:val="28"/>
        </w:rPr>
      </w:pPr>
      <w:r w:rsidRPr="00A503EC">
        <w:rPr>
          <w:b/>
          <w:color w:val="000000"/>
          <w:sz w:val="28"/>
          <w:szCs w:val="28"/>
        </w:rPr>
        <w:t>(шестого созыва)</w:t>
      </w:r>
    </w:p>
    <w:p w14:paraId="0E90A0C6" w14:textId="77777777" w:rsidR="00750558" w:rsidRPr="00A503EC" w:rsidRDefault="00750558" w:rsidP="00750558">
      <w:pPr>
        <w:jc w:val="center"/>
        <w:rPr>
          <w:b/>
          <w:bCs/>
          <w:color w:val="000000"/>
          <w:sz w:val="28"/>
          <w:szCs w:val="28"/>
        </w:rPr>
      </w:pPr>
    </w:p>
    <w:p w14:paraId="5D74938F" w14:textId="77777777" w:rsidR="00750558" w:rsidRPr="00A503EC" w:rsidRDefault="00750558" w:rsidP="00750558">
      <w:pPr>
        <w:jc w:val="center"/>
        <w:rPr>
          <w:b/>
          <w:bCs/>
          <w:color w:val="000000"/>
          <w:sz w:val="28"/>
          <w:szCs w:val="28"/>
        </w:rPr>
      </w:pPr>
    </w:p>
    <w:p w14:paraId="5C4DC7AA" w14:textId="77777777" w:rsidR="00750558" w:rsidRPr="00A503EC" w:rsidRDefault="00750558" w:rsidP="00750558">
      <w:pPr>
        <w:jc w:val="center"/>
        <w:rPr>
          <w:b/>
          <w:bCs/>
          <w:color w:val="000000"/>
          <w:sz w:val="28"/>
          <w:szCs w:val="28"/>
        </w:rPr>
      </w:pPr>
      <w:r w:rsidRPr="00A503EC">
        <w:rPr>
          <w:b/>
          <w:bCs/>
          <w:color w:val="000000"/>
          <w:sz w:val="28"/>
          <w:szCs w:val="28"/>
        </w:rPr>
        <w:t>РЕШЕНИЕ</w:t>
      </w:r>
    </w:p>
    <w:p w14:paraId="2EF1A21F" w14:textId="77777777" w:rsidR="00750558" w:rsidRPr="00A503EC" w:rsidRDefault="00750558" w:rsidP="00750558">
      <w:pPr>
        <w:jc w:val="center"/>
        <w:rPr>
          <w:b/>
          <w:bCs/>
          <w:color w:val="000000"/>
          <w:sz w:val="28"/>
          <w:szCs w:val="28"/>
        </w:rPr>
      </w:pPr>
      <w:r>
        <w:rPr>
          <w:b/>
          <w:bCs/>
          <w:color w:val="000000"/>
          <w:sz w:val="28"/>
          <w:szCs w:val="28"/>
        </w:rPr>
        <w:t>пятидесятой</w:t>
      </w:r>
      <w:r w:rsidRPr="00A503EC">
        <w:rPr>
          <w:b/>
          <w:bCs/>
          <w:color w:val="000000"/>
          <w:sz w:val="28"/>
          <w:szCs w:val="28"/>
        </w:rPr>
        <w:t xml:space="preserve"> сессии</w:t>
      </w:r>
    </w:p>
    <w:p w14:paraId="06E53F2E" w14:textId="77777777" w:rsidR="00750558" w:rsidRPr="00A503EC" w:rsidRDefault="00750558" w:rsidP="00750558">
      <w:pPr>
        <w:jc w:val="center"/>
        <w:rPr>
          <w:b/>
          <w:bCs/>
          <w:color w:val="000000"/>
          <w:sz w:val="28"/>
          <w:szCs w:val="28"/>
        </w:rPr>
      </w:pPr>
    </w:p>
    <w:p w14:paraId="23B578DE" w14:textId="77777777" w:rsidR="00750558" w:rsidRPr="00A503EC" w:rsidRDefault="00750558" w:rsidP="00750558">
      <w:pPr>
        <w:jc w:val="both"/>
        <w:rPr>
          <w:color w:val="000000"/>
          <w:sz w:val="28"/>
          <w:szCs w:val="28"/>
        </w:rPr>
      </w:pPr>
      <w:r w:rsidRPr="00A503EC">
        <w:rPr>
          <w:color w:val="000000"/>
          <w:sz w:val="28"/>
          <w:szCs w:val="28"/>
        </w:rPr>
        <w:t xml:space="preserve">от </w:t>
      </w:r>
      <w:r>
        <w:rPr>
          <w:color w:val="000000"/>
          <w:sz w:val="28"/>
          <w:szCs w:val="28"/>
        </w:rPr>
        <w:t>26.08.</w:t>
      </w:r>
      <w:r w:rsidRPr="00A503EC">
        <w:rPr>
          <w:color w:val="000000"/>
          <w:sz w:val="28"/>
          <w:szCs w:val="28"/>
        </w:rPr>
        <w:t xml:space="preserve">2025                 </w:t>
      </w:r>
      <w:r>
        <w:rPr>
          <w:color w:val="000000"/>
          <w:sz w:val="28"/>
          <w:szCs w:val="28"/>
        </w:rPr>
        <w:t xml:space="preserve">        </w:t>
      </w:r>
      <w:r w:rsidRPr="00A503EC">
        <w:rPr>
          <w:color w:val="000000"/>
          <w:sz w:val="28"/>
          <w:szCs w:val="28"/>
        </w:rPr>
        <w:t xml:space="preserve"> с. </w:t>
      </w:r>
      <w:r>
        <w:rPr>
          <w:color w:val="000000"/>
          <w:sz w:val="28"/>
          <w:szCs w:val="28"/>
        </w:rPr>
        <w:t>Серебрянское</w:t>
      </w:r>
      <w:r w:rsidRPr="00A503EC">
        <w:rPr>
          <w:color w:val="000000"/>
          <w:sz w:val="28"/>
          <w:szCs w:val="28"/>
        </w:rPr>
        <w:t xml:space="preserve">                                         № </w:t>
      </w:r>
      <w:r>
        <w:rPr>
          <w:color w:val="000000"/>
          <w:sz w:val="28"/>
          <w:szCs w:val="28"/>
        </w:rPr>
        <w:t>50(3)</w:t>
      </w:r>
    </w:p>
    <w:p w14:paraId="03EA961F" w14:textId="77777777" w:rsidR="00750558" w:rsidRPr="00A503EC" w:rsidRDefault="00750558" w:rsidP="00750558">
      <w:pPr>
        <w:jc w:val="both"/>
        <w:rPr>
          <w:color w:val="000000"/>
          <w:sz w:val="28"/>
          <w:szCs w:val="28"/>
        </w:rPr>
      </w:pPr>
    </w:p>
    <w:p w14:paraId="598DE2F3" w14:textId="77777777" w:rsidR="00750558" w:rsidRDefault="00750558" w:rsidP="00750558">
      <w:pPr>
        <w:ind w:firstLine="567"/>
        <w:jc w:val="center"/>
        <w:rPr>
          <w:color w:val="000000"/>
          <w:sz w:val="28"/>
          <w:szCs w:val="28"/>
        </w:rPr>
      </w:pPr>
      <w:r w:rsidRPr="00A503EC">
        <w:rPr>
          <w:color w:val="000000"/>
          <w:sz w:val="28"/>
          <w:szCs w:val="28"/>
        </w:rPr>
        <w:t xml:space="preserve">О внесении изменений в Решение Совета депутатов </w:t>
      </w:r>
      <w:r>
        <w:rPr>
          <w:color w:val="000000"/>
          <w:sz w:val="28"/>
          <w:szCs w:val="28"/>
        </w:rPr>
        <w:t>Серебрянского</w:t>
      </w:r>
      <w:r w:rsidRPr="00A503EC">
        <w:rPr>
          <w:color w:val="000000"/>
          <w:sz w:val="28"/>
          <w:szCs w:val="28"/>
        </w:rPr>
        <w:t xml:space="preserve"> сельсовета </w:t>
      </w:r>
      <w:r>
        <w:rPr>
          <w:color w:val="000000"/>
          <w:sz w:val="28"/>
          <w:szCs w:val="28"/>
        </w:rPr>
        <w:t>Чулымского</w:t>
      </w:r>
      <w:r w:rsidRPr="00A503EC">
        <w:rPr>
          <w:color w:val="000000"/>
          <w:sz w:val="28"/>
          <w:szCs w:val="28"/>
        </w:rPr>
        <w:t xml:space="preserve"> района Новосибирской области от </w:t>
      </w:r>
      <w:r>
        <w:rPr>
          <w:color w:val="000000"/>
          <w:sz w:val="28"/>
          <w:szCs w:val="28"/>
        </w:rPr>
        <w:t>21.05.2021</w:t>
      </w:r>
      <w:r w:rsidRPr="00A503EC">
        <w:rPr>
          <w:color w:val="000000"/>
          <w:sz w:val="28"/>
          <w:szCs w:val="28"/>
        </w:rPr>
        <w:t xml:space="preserve"> </w:t>
      </w:r>
    </w:p>
    <w:p w14:paraId="33486D41" w14:textId="77777777" w:rsidR="00750558" w:rsidRPr="00AF14AB" w:rsidRDefault="00750558" w:rsidP="00750558">
      <w:pPr>
        <w:ind w:firstLine="567"/>
        <w:jc w:val="center"/>
        <w:rPr>
          <w:sz w:val="28"/>
          <w:szCs w:val="28"/>
        </w:rPr>
      </w:pPr>
      <w:r w:rsidRPr="00A503EC">
        <w:rPr>
          <w:color w:val="000000"/>
          <w:sz w:val="28"/>
          <w:szCs w:val="28"/>
        </w:rPr>
        <w:t xml:space="preserve">№ </w:t>
      </w:r>
      <w:r>
        <w:rPr>
          <w:color w:val="000000"/>
          <w:sz w:val="28"/>
          <w:szCs w:val="28"/>
        </w:rPr>
        <w:t>10(7)</w:t>
      </w:r>
      <w:r w:rsidRPr="00A503EC">
        <w:rPr>
          <w:color w:val="000000"/>
          <w:sz w:val="28"/>
          <w:szCs w:val="28"/>
        </w:rPr>
        <w:t xml:space="preserve">" </w:t>
      </w:r>
      <w:r>
        <w:rPr>
          <w:sz w:val="28"/>
          <w:szCs w:val="28"/>
        </w:rPr>
        <w:t>О</w:t>
      </w:r>
      <w:r w:rsidRPr="00CA0741">
        <w:rPr>
          <w:sz w:val="28"/>
          <w:szCs w:val="28"/>
        </w:rPr>
        <w:t>б утверждении положения о порядке назначения и проведения опроса граждан по вопросам выявления мнения граждан о поддержке инициативных проектов</w:t>
      </w:r>
      <w:r w:rsidRPr="00A503EC">
        <w:rPr>
          <w:color w:val="000000"/>
          <w:sz w:val="28"/>
          <w:szCs w:val="28"/>
        </w:rPr>
        <w:t>"</w:t>
      </w:r>
    </w:p>
    <w:p w14:paraId="7C941C71" w14:textId="77777777" w:rsidR="00750558" w:rsidRPr="00A503EC" w:rsidRDefault="00750558" w:rsidP="00750558">
      <w:pPr>
        <w:jc w:val="center"/>
        <w:rPr>
          <w:color w:val="000000"/>
          <w:sz w:val="28"/>
          <w:szCs w:val="28"/>
        </w:rPr>
      </w:pPr>
    </w:p>
    <w:p w14:paraId="59142657" w14:textId="77777777" w:rsidR="00750558" w:rsidRPr="00A503EC" w:rsidRDefault="00750558" w:rsidP="00750558">
      <w:pPr>
        <w:autoSpaceDE w:val="0"/>
        <w:autoSpaceDN w:val="0"/>
        <w:adjustRightInd w:val="0"/>
        <w:ind w:firstLine="567"/>
        <w:jc w:val="both"/>
        <w:rPr>
          <w:color w:val="000000"/>
          <w:sz w:val="28"/>
          <w:szCs w:val="28"/>
        </w:rPr>
      </w:pPr>
      <w:r w:rsidRPr="00A503EC">
        <w:rPr>
          <w:color w:val="000000"/>
          <w:sz w:val="28"/>
          <w:szCs w:val="28"/>
        </w:rPr>
        <w:t xml:space="preserve"> В соответствии с </w:t>
      </w:r>
      <w:r w:rsidRPr="00A503EC">
        <w:rPr>
          <w:color w:val="000000"/>
          <w:sz w:val="30"/>
          <w:szCs w:val="30"/>
          <w:shd w:val="clear" w:color="auto" w:fill="FFFFFF"/>
        </w:rPr>
        <w:t>Федеральным законом от 20 марта 2025 г. N </w:t>
      </w:r>
      <w:r w:rsidRPr="00A503EC">
        <w:rPr>
          <w:rStyle w:val="affff9"/>
          <w:rFonts w:eastAsia="Calibri"/>
          <w:i w:val="0"/>
          <w:iCs w:val="0"/>
          <w:color w:val="000000"/>
          <w:sz w:val="30"/>
          <w:szCs w:val="30"/>
          <w:shd w:val="clear" w:color="auto" w:fill="FFFFFF"/>
        </w:rPr>
        <w:t>33</w:t>
      </w:r>
      <w:r w:rsidRPr="00A503EC">
        <w:rPr>
          <w:color w:val="000000"/>
          <w:sz w:val="30"/>
          <w:szCs w:val="30"/>
          <w:shd w:val="clear" w:color="auto" w:fill="FFFFFF"/>
        </w:rPr>
        <w:t>-</w:t>
      </w:r>
      <w:r w:rsidRPr="00A503EC">
        <w:rPr>
          <w:rStyle w:val="affff9"/>
          <w:rFonts w:eastAsia="Calibri"/>
          <w:i w:val="0"/>
          <w:iCs w:val="0"/>
          <w:color w:val="000000"/>
          <w:sz w:val="30"/>
          <w:szCs w:val="30"/>
          <w:shd w:val="clear" w:color="auto" w:fill="FFFFFF"/>
        </w:rPr>
        <w:t>ФЗ</w:t>
      </w:r>
      <w:r w:rsidRPr="00A503EC">
        <w:rPr>
          <w:color w:val="000000"/>
          <w:sz w:val="30"/>
          <w:szCs w:val="30"/>
        </w:rPr>
        <w:br/>
      </w:r>
      <w:r w:rsidRPr="00A503EC">
        <w:rPr>
          <w:color w:val="000000"/>
          <w:sz w:val="30"/>
          <w:szCs w:val="30"/>
          <w:shd w:val="clear" w:color="auto" w:fill="FFFFFF"/>
        </w:rPr>
        <w:t>"Об общих принципах организации местного самоуправления в единой системе публичной власти"</w:t>
      </w:r>
      <w:r w:rsidRPr="00A503EC">
        <w:rPr>
          <w:color w:val="000000"/>
          <w:sz w:val="28"/>
          <w:szCs w:val="28"/>
        </w:rPr>
        <w:t xml:space="preserve">, Совет депутатов </w:t>
      </w:r>
      <w:r>
        <w:rPr>
          <w:color w:val="000000"/>
          <w:sz w:val="28"/>
          <w:szCs w:val="28"/>
        </w:rPr>
        <w:t>Серебрянского</w:t>
      </w:r>
      <w:r w:rsidRPr="00A503EC">
        <w:rPr>
          <w:color w:val="000000"/>
          <w:sz w:val="28"/>
          <w:szCs w:val="28"/>
        </w:rPr>
        <w:t xml:space="preserve"> сельсовета </w:t>
      </w:r>
      <w:r>
        <w:rPr>
          <w:color w:val="000000"/>
          <w:sz w:val="28"/>
          <w:szCs w:val="28"/>
        </w:rPr>
        <w:t>Чулымского</w:t>
      </w:r>
      <w:r w:rsidRPr="00A503EC">
        <w:rPr>
          <w:color w:val="000000"/>
          <w:sz w:val="28"/>
          <w:szCs w:val="28"/>
        </w:rPr>
        <w:t xml:space="preserve"> района Новосибирской области </w:t>
      </w:r>
    </w:p>
    <w:p w14:paraId="750FCB38" w14:textId="77777777" w:rsidR="00750558" w:rsidRPr="00A503EC" w:rsidRDefault="00750558" w:rsidP="00750558">
      <w:pPr>
        <w:pStyle w:val="ConsPlusNormal"/>
        <w:jc w:val="both"/>
        <w:rPr>
          <w:rFonts w:ascii="Times New Roman" w:hAnsi="Times New Roman" w:cs="Times New Roman"/>
          <w:color w:val="000000"/>
        </w:rPr>
      </w:pPr>
      <w:r w:rsidRPr="00A503EC">
        <w:rPr>
          <w:rFonts w:ascii="Times New Roman" w:hAnsi="Times New Roman" w:cs="Times New Roman"/>
          <w:b/>
          <w:color w:val="000000"/>
          <w:sz w:val="28"/>
          <w:szCs w:val="28"/>
        </w:rPr>
        <w:t>РЕШИЛ:</w:t>
      </w:r>
    </w:p>
    <w:p w14:paraId="79F40798" w14:textId="77777777" w:rsidR="00750558" w:rsidRPr="00AF14AB" w:rsidRDefault="00750558" w:rsidP="00750558">
      <w:pPr>
        <w:ind w:firstLine="567"/>
        <w:jc w:val="both"/>
        <w:rPr>
          <w:sz w:val="28"/>
          <w:szCs w:val="28"/>
        </w:rPr>
      </w:pPr>
      <w:r w:rsidRPr="00A503EC">
        <w:rPr>
          <w:color w:val="000000"/>
          <w:spacing w:val="1"/>
          <w:sz w:val="28"/>
          <w:szCs w:val="28"/>
        </w:rPr>
        <w:t xml:space="preserve">1. Внести   в </w:t>
      </w:r>
      <w:r w:rsidRPr="00A503EC">
        <w:rPr>
          <w:color w:val="000000"/>
          <w:sz w:val="28"/>
          <w:szCs w:val="28"/>
        </w:rPr>
        <w:t xml:space="preserve">решение Совета депутатов </w:t>
      </w:r>
      <w:r>
        <w:rPr>
          <w:color w:val="000000"/>
          <w:sz w:val="28"/>
          <w:szCs w:val="28"/>
        </w:rPr>
        <w:t>Серебрянского</w:t>
      </w:r>
      <w:r w:rsidRPr="00A503EC">
        <w:rPr>
          <w:color w:val="000000"/>
          <w:sz w:val="28"/>
          <w:szCs w:val="28"/>
        </w:rPr>
        <w:t xml:space="preserve"> сельсовета </w:t>
      </w:r>
      <w:r>
        <w:rPr>
          <w:color w:val="000000"/>
          <w:sz w:val="28"/>
          <w:szCs w:val="28"/>
        </w:rPr>
        <w:t>Чулымского</w:t>
      </w:r>
      <w:r w:rsidRPr="00A503EC">
        <w:rPr>
          <w:color w:val="000000"/>
          <w:sz w:val="28"/>
          <w:szCs w:val="28"/>
        </w:rPr>
        <w:t xml:space="preserve"> района Новосибирской области от </w:t>
      </w:r>
      <w:r>
        <w:rPr>
          <w:color w:val="000000"/>
          <w:sz w:val="28"/>
          <w:szCs w:val="28"/>
        </w:rPr>
        <w:t>21.05.2025</w:t>
      </w:r>
      <w:r w:rsidRPr="00A503EC">
        <w:rPr>
          <w:color w:val="000000"/>
          <w:sz w:val="28"/>
          <w:szCs w:val="28"/>
        </w:rPr>
        <w:t xml:space="preserve"> №</w:t>
      </w:r>
      <w:r>
        <w:rPr>
          <w:color w:val="000000"/>
          <w:sz w:val="28"/>
          <w:szCs w:val="28"/>
        </w:rPr>
        <w:t>10(7)</w:t>
      </w:r>
      <w:r w:rsidRPr="00A503EC">
        <w:rPr>
          <w:color w:val="000000"/>
          <w:sz w:val="28"/>
          <w:szCs w:val="28"/>
        </w:rPr>
        <w:t xml:space="preserve"> " </w:t>
      </w:r>
      <w:r>
        <w:rPr>
          <w:sz w:val="28"/>
          <w:szCs w:val="28"/>
        </w:rPr>
        <w:t>О</w:t>
      </w:r>
      <w:r w:rsidRPr="00CA0741">
        <w:rPr>
          <w:sz w:val="28"/>
          <w:szCs w:val="28"/>
        </w:rPr>
        <w:t>б утверждении положения о порядке назначения и проведения опроса граждан по вопросам выявления мнения граждан о поддержке инициативных проектов</w:t>
      </w:r>
      <w:r w:rsidRPr="00A503EC">
        <w:rPr>
          <w:color w:val="000000"/>
          <w:sz w:val="28"/>
          <w:szCs w:val="28"/>
        </w:rPr>
        <w:t>" следующие изменения:</w:t>
      </w:r>
    </w:p>
    <w:p w14:paraId="21D453EC" w14:textId="77777777" w:rsidR="00750558" w:rsidRPr="00AF14AB" w:rsidRDefault="00750558" w:rsidP="00750558">
      <w:pPr>
        <w:ind w:firstLine="567"/>
        <w:jc w:val="both"/>
        <w:rPr>
          <w:sz w:val="28"/>
          <w:szCs w:val="28"/>
        </w:rPr>
      </w:pPr>
      <w:r w:rsidRPr="00A503EC">
        <w:rPr>
          <w:color w:val="000000"/>
          <w:sz w:val="28"/>
          <w:szCs w:val="28"/>
        </w:rPr>
        <w:t xml:space="preserve">1.1. В </w:t>
      </w:r>
      <w:hyperlink r:id="rId13" w:anchor="/document/400165718/entry/11000" w:history="1">
        <w:r w:rsidRPr="00A503EC">
          <w:rPr>
            <w:color w:val="000000"/>
            <w:sz w:val="28"/>
            <w:szCs w:val="28"/>
          </w:rPr>
          <w:t>Положении</w:t>
        </w:r>
      </w:hyperlink>
      <w:r w:rsidRPr="00A503EC">
        <w:rPr>
          <w:color w:val="000000"/>
          <w:sz w:val="28"/>
          <w:szCs w:val="28"/>
        </w:rPr>
        <w:t xml:space="preserve">  </w:t>
      </w:r>
      <w:r w:rsidRPr="00CA0741">
        <w:rPr>
          <w:sz w:val="28"/>
          <w:szCs w:val="28"/>
        </w:rPr>
        <w:t>о порядке назначения и проведения опроса граждан по вопросам выявления мнения граждан о поддержке инициативных проектов</w:t>
      </w:r>
      <w:r w:rsidRPr="00A503EC">
        <w:rPr>
          <w:color w:val="000000"/>
          <w:sz w:val="28"/>
          <w:szCs w:val="28"/>
        </w:rPr>
        <w:t>:</w:t>
      </w:r>
    </w:p>
    <w:p w14:paraId="69A44864" w14:textId="77777777" w:rsidR="00750558" w:rsidRPr="00A503EC" w:rsidRDefault="00750558" w:rsidP="00750558">
      <w:pPr>
        <w:ind w:firstLine="567"/>
        <w:jc w:val="both"/>
        <w:rPr>
          <w:rFonts w:eastAsia="Calibri"/>
          <w:color w:val="000000"/>
          <w:sz w:val="28"/>
          <w:szCs w:val="28"/>
        </w:rPr>
      </w:pPr>
      <w:r w:rsidRPr="00A503EC">
        <w:rPr>
          <w:color w:val="000000"/>
          <w:sz w:val="28"/>
          <w:szCs w:val="28"/>
        </w:rPr>
        <w:t>1.1.1.  В подпункте   2.1. пункта 2 слова "</w:t>
      </w:r>
      <w:r w:rsidRPr="00A503EC">
        <w:rPr>
          <w:rFonts w:eastAsia="Calibri"/>
          <w:color w:val="000000"/>
          <w:sz w:val="28"/>
          <w:szCs w:val="28"/>
        </w:rPr>
        <w:t>шестнадцатилетнего возраста" заменить на слова "восемнадцатилетнего возраста".</w:t>
      </w:r>
    </w:p>
    <w:p w14:paraId="5E7A255A" w14:textId="77777777" w:rsidR="00750558" w:rsidRPr="00750558" w:rsidRDefault="00750558" w:rsidP="00750558">
      <w:pPr>
        <w:ind w:firstLine="567"/>
        <w:jc w:val="both"/>
        <w:rPr>
          <w:rFonts w:eastAsia="Calibri"/>
          <w:color w:val="000000"/>
          <w:sz w:val="28"/>
          <w:szCs w:val="28"/>
        </w:rPr>
      </w:pPr>
      <w:r w:rsidRPr="00750558">
        <w:rPr>
          <w:color w:val="000000"/>
          <w:sz w:val="28"/>
          <w:szCs w:val="28"/>
        </w:rPr>
        <w:lastRenderedPageBreak/>
        <w:t>1.1.2. В подпункте   6.1. пункта 6 слова "</w:t>
      </w:r>
      <w:r w:rsidRPr="00750558">
        <w:rPr>
          <w:rFonts w:eastAsia="Calibri"/>
          <w:color w:val="000000"/>
          <w:sz w:val="28"/>
          <w:szCs w:val="28"/>
        </w:rPr>
        <w:t>шестнадцатилетнего возраста" заменить на слова "восемнадцатилетнего возраста".</w:t>
      </w:r>
    </w:p>
    <w:p w14:paraId="0EF7E5A9" w14:textId="77777777" w:rsidR="00750558" w:rsidRPr="00750558" w:rsidRDefault="00750558" w:rsidP="00750558">
      <w:pPr>
        <w:jc w:val="both"/>
        <w:rPr>
          <w:color w:val="000000"/>
          <w:sz w:val="28"/>
          <w:szCs w:val="28"/>
        </w:rPr>
      </w:pPr>
    </w:p>
    <w:p w14:paraId="57323074" w14:textId="77777777" w:rsidR="00750558" w:rsidRPr="00750558" w:rsidRDefault="00750558" w:rsidP="00750558">
      <w:pPr>
        <w:pStyle w:val="ConsPlusNormal"/>
        <w:ind w:firstLine="567"/>
        <w:jc w:val="both"/>
        <w:rPr>
          <w:rFonts w:ascii="Times New Roman" w:hAnsi="Times New Roman" w:cs="Times New Roman"/>
          <w:color w:val="000000"/>
          <w:sz w:val="28"/>
          <w:szCs w:val="28"/>
        </w:rPr>
      </w:pPr>
      <w:r w:rsidRPr="00750558">
        <w:rPr>
          <w:rFonts w:ascii="Times New Roman" w:hAnsi="Times New Roman" w:cs="Times New Roman"/>
          <w:color w:val="000000"/>
          <w:sz w:val="28"/>
          <w:szCs w:val="28"/>
        </w:rPr>
        <w:t>2. Опубликовать настоящее решение в периодическом печатном издании «Серебрянский вестник» и разместить на официальном сайте Серебрянского сельсовета Чулымского района Новосибирской области в сети «Интернет».</w:t>
      </w:r>
    </w:p>
    <w:p w14:paraId="3B79A47D" w14:textId="77777777" w:rsidR="00750558" w:rsidRPr="00750558" w:rsidRDefault="00750558" w:rsidP="00750558">
      <w:pPr>
        <w:ind w:firstLine="470"/>
        <w:jc w:val="both"/>
        <w:rPr>
          <w:color w:val="000000"/>
          <w:sz w:val="28"/>
          <w:szCs w:val="28"/>
        </w:rPr>
      </w:pPr>
      <w:r w:rsidRPr="00750558">
        <w:rPr>
          <w:color w:val="000000"/>
          <w:sz w:val="28"/>
          <w:szCs w:val="28"/>
        </w:rPr>
        <w:t>3. Настоящее решение вступает в силу после   его официального опубликования.</w:t>
      </w:r>
    </w:p>
    <w:p w14:paraId="44A81ACA" w14:textId="77777777" w:rsidR="00750558" w:rsidRPr="00750558" w:rsidRDefault="00750558" w:rsidP="00750558">
      <w:pPr>
        <w:ind w:firstLine="470"/>
        <w:jc w:val="both"/>
        <w:rPr>
          <w:color w:val="000000"/>
          <w:sz w:val="28"/>
          <w:szCs w:val="28"/>
        </w:rPr>
      </w:pPr>
    </w:p>
    <w:p w14:paraId="001886E3" w14:textId="77777777" w:rsidR="00750558" w:rsidRPr="00750558" w:rsidRDefault="00750558" w:rsidP="00750558">
      <w:pPr>
        <w:ind w:firstLine="470"/>
        <w:jc w:val="both"/>
        <w:rPr>
          <w:color w:val="000000"/>
          <w:sz w:val="28"/>
          <w:szCs w:val="28"/>
        </w:rPr>
      </w:pPr>
    </w:p>
    <w:p w14:paraId="47FB5B3A" w14:textId="77777777" w:rsidR="00750558" w:rsidRPr="00750558" w:rsidRDefault="00750558" w:rsidP="00750558">
      <w:pPr>
        <w:pStyle w:val="22"/>
        <w:rPr>
          <w:color w:val="000000"/>
          <w:sz w:val="28"/>
          <w:szCs w:val="28"/>
        </w:rPr>
      </w:pPr>
      <w:r w:rsidRPr="00750558">
        <w:rPr>
          <w:color w:val="000000"/>
          <w:sz w:val="28"/>
          <w:szCs w:val="28"/>
        </w:rPr>
        <w:t xml:space="preserve">Глава Серебрянского сельсовета          </w:t>
      </w:r>
    </w:p>
    <w:p w14:paraId="10E792B9" w14:textId="77777777" w:rsidR="00750558" w:rsidRPr="00750558" w:rsidRDefault="00750558" w:rsidP="00750558">
      <w:pPr>
        <w:pStyle w:val="22"/>
        <w:rPr>
          <w:color w:val="000000"/>
          <w:sz w:val="28"/>
          <w:szCs w:val="28"/>
        </w:rPr>
      </w:pPr>
      <w:r w:rsidRPr="00750558">
        <w:rPr>
          <w:color w:val="000000"/>
          <w:sz w:val="28"/>
          <w:szCs w:val="28"/>
        </w:rPr>
        <w:t>Чулымского района Новосибирской области                              А.А. Баутин</w:t>
      </w:r>
    </w:p>
    <w:p w14:paraId="1EF46B5F" w14:textId="77777777" w:rsidR="00750558" w:rsidRPr="00750558" w:rsidRDefault="00750558" w:rsidP="00750558">
      <w:pPr>
        <w:pStyle w:val="22"/>
        <w:rPr>
          <w:color w:val="000000"/>
          <w:sz w:val="28"/>
          <w:szCs w:val="28"/>
        </w:rPr>
      </w:pPr>
    </w:p>
    <w:p w14:paraId="0B6D79CA" w14:textId="4431D3E2" w:rsidR="00750558" w:rsidRPr="00750558" w:rsidRDefault="00750558" w:rsidP="00750558">
      <w:pPr>
        <w:pStyle w:val="22"/>
        <w:rPr>
          <w:color w:val="000000"/>
          <w:sz w:val="28"/>
          <w:szCs w:val="28"/>
        </w:rPr>
      </w:pPr>
      <w:r w:rsidRPr="00750558">
        <w:rPr>
          <w:color w:val="000000"/>
          <w:sz w:val="28"/>
          <w:szCs w:val="28"/>
        </w:rPr>
        <w:t xml:space="preserve">Председатель Совета депутатов Серебрянского сельсовета          </w:t>
      </w:r>
    </w:p>
    <w:p w14:paraId="01E5F668" w14:textId="77777777" w:rsidR="00750558" w:rsidRDefault="00750558" w:rsidP="00750558">
      <w:pPr>
        <w:pStyle w:val="22"/>
        <w:rPr>
          <w:color w:val="000000"/>
          <w:sz w:val="28"/>
          <w:szCs w:val="28"/>
        </w:rPr>
      </w:pPr>
      <w:r w:rsidRPr="00750558">
        <w:rPr>
          <w:color w:val="000000"/>
          <w:sz w:val="28"/>
          <w:szCs w:val="28"/>
        </w:rPr>
        <w:t>Чулымского района Новосибирской области                                   С.В. Бирюля</w:t>
      </w:r>
    </w:p>
    <w:p w14:paraId="196FCD8B" w14:textId="77777777" w:rsidR="00750558" w:rsidRPr="00A503EC" w:rsidRDefault="00750558" w:rsidP="00750558">
      <w:pPr>
        <w:pStyle w:val="14"/>
        <w:jc w:val="center"/>
        <w:rPr>
          <w:b/>
          <w:bCs/>
          <w:color w:val="000000"/>
          <w:szCs w:val="28"/>
        </w:rPr>
      </w:pPr>
      <w:r w:rsidRPr="00A503EC">
        <w:rPr>
          <w:b/>
          <w:bCs/>
          <w:color w:val="000000"/>
          <w:szCs w:val="28"/>
        </w:rPr>
        <w:t xml:space="preserve">СОВЕТ ДЕПУТАТОВ </w:t>
      </w:r>
      <w:proofErr w:type="gramStart"/>
      <w:r>
        <w:rPr>
          <w:b/>
          <w:bCs/>
          <w:color w:val="000000"/>
          <w:szCs w:val="28"/>
        </w:rPr>
        <w:t>СЕРЕБРЯНСКОГО</w:t>
      </w:r>
      <w:r w:rsidRPr="00A503EC">
        <w:rPr>
          <w:b/>
          <w:bCs/>
          <w:color w:val="000000"/>
          <w:szCs w:val="28"/>
        </w:rPr>
        <w:t xml:space="preserve">  СЕЛЬСОВЕТА</w:t>
      </w:r>
      <w:proofErr w:type="gramEnd"/>
    </w:p>
    <w:p w14:paraId="712D1EDE" w14:textId="77777777" w:rsidR="00750558" w:rsidRPr="00A503EC" w:rsidRDefault="00750558" w:rsidP="00750558">
      <w:pPr>
        <w:jc w:val="center"/>
        <w:rPr>
          <w:b/>
          <w:color w:val="000000"/>
          <w:sz w:val="28"/>
          <w:szCs w:val="28"/>
        </w:rPr>
      </w:pPr>
      <w:r>
        <w:rPr>
          <w:b/>
          <w:bCs/>
          <w:color w:val="000000"/>
          <w:sz w:val="28"/>
          <w:szCs w:val="28"/>
        </w:rPr>
        <w:t>ЧУЛЫМСКОГО</w:t>
      </w:r>
      <w:r w:rsidRPr="00A503EC">
        <w:rPr>
          <w:b/>
          <w:bCs/>
          <w:color w:val="000000"/>
          <w:sz w:val="28"/>
          <w:szCs w:val="28"/>
        </w:rPr>
        <w:t xml:space="preserve"> РАЙОНА</w:t>
      </w:r>
      <w:r w:rsidRPr="00A503EC">
        <w:rPr>
          <w:b/>
          <w:color w:val="000000"/>
          <w:sz w:val="28"/>
          <w:szCs w:val="28"/>
        </w:rPr>
        <w:t xml:space="preserve"> НОВОСИБИРСКОЙ ОБЛАСТИ</w:t>
      </w:r>
    </w:p>
    <w:p w14:paraId="6B060E87" w14:textId="77777777" w:rsidR="00750558" w:rsidRPr="00A503EC" w:rsidRDefault="00750558" w:rsidP="00750558">
      <w:pPr>
        <w:jc w:val="center"/>
        <w:rPr>
          <w:b/>
          <w:color w:val="000000"/>
          <w:sz w:val="28"/>
          <w:szCs w:val="28"/>
        </w:rPr>
      </w:pPr>
      <w:r w:rsidRPr="00A503EC">
        <w:rPr>
          <w:b/>
          <w:color w:val="000000"/>
          <w:sz w:val="28"/>
          <w:szCs w:val="28"/>
        </w:rPr>
        <w:t>(шестого созыва)</w:t>
      </w:r>
    </w:p>
    <w:p w14:paraId="62682FD3" w14:textId="77777777" w:rsidR="00750558" w:rsidRPr="00A503EC" w:rsidRDefault="00750558" w:rsidP="00750558">
      <w:pPr>
        <w:jc w:val="center"/>
        <w:rPr>
          <w:b/>
          <w:bCs/>
          <w:color w:val="000000"/>
          <w:sz w:val="28"/>
          <w:szCs w:val="28"/>
        </w:rPr>
      </w:pPr>
    </w:p>
    <w:p w14:paraId="51FFA950" w14:textId="77777777" w:rsidR="00750558" w:rsidRPr="00A503EC" w:rsidRDefault="00750558" w:rsidP="00750558">
      <w:pPr>
        <w:jc w:val="center"/>
        <w:rPr>
          <w:b/>
          <w:bCs/>
          <w:color w:val="000000"/>
          <w:sz w:val="28"/>
          <w:szCs w:val="28"/>
        </w:rPr>
      </w:pPr>
    </w:p>
    <w:p w14:paraId="580F3EF9" w14:textId="77777777" w:rsidR="00750558" w:rsidRPr="00A503EC" w:rsidRDefault="00750558" w:rsidP="00750558">
      <w:pPr>
        <w:jc w:val="center"/>
        <w:rPr>
          <w:b/>
          <w:bCs/>
          <w:color w:val="000000"/>
          <w:sz w:val="28"/>
          <w:szCs w:val="28"/>
        </w:rPr>
      </w:pPr>
      <w:r w:rsidRPr="00A503EC">
        <w:rPr>
          <w:b/>
          <w:bCs/>
          <w:color w:val="000000"/>
          <w:sz w:val="28"/>
          <w:szCs w:val="28"/>
        </w:rPr>
        <w:t>РЕШЕНИЕ</w:t>
      </w:r>
    </w:p>
    <w:p w14:paraId="5BEFB949" w14:textId="77777777" w:rsidR="00750558" w:rsidRPr="00A503EC" w:rsidRDefault="00750558" w:rsidP="00750558">
      <w:pPr>
        <w:jc w:val="center"/>
        <w:rPr>
          <w:b/>
          <w:bCs/>
          <w:color w:val="000000"/>
          <w:sz w:val="28"/>
          <w:szCs w:val="28"/>
        </w:rPr>
      </w:pPr>
      <w:r>
        <w:rPr>
          <w:b/>
          <w:bCs/>
          <w:color w:val="000000"/>
          <w:sz w:val="28"/>
          <w:szCs w:val="28"/>
        </w:rPr>
        <w:t>пятидесятой</w:t>
      </w:r>
      <w:r w:rsidRPr="00A503EC">
        <w:rPr>
          <w:b/>
          <w:bCs/>
          <w:color w:val="000000"/>
          <w:sz w:val="28"/>
          <w:szCs w:val="28"/>
        </w:rPr>
        <w:t xml:space="preserve"> сессии</w:t>
      </w:r>
    </w:p>
    <w:p w14:paraId="16A415C4" w14:textId="77777777" w:rsidR="00750558" w:rsidRPr="00A503EC" w:rsidRDefault="00750558" w:rsidP="00750558">
      <w:pPr>
        <w:jc w:val="center"/>
        <w:rPr>
          <w:b/>
          <w:bCs/>
          <w:color w:val="000000"/>
          <w:sz w:val="28"/>
          <w:szCs w:val="28"/>
        </w:rPr>
      </w:pPr>
    </w:p>
    <w:p w14:paraId="2FE3B76D" w14:textId="77777777" w:rsidR="00750558" w:rsidRDefault="00750558" w:rsidP="00750558">
      <w:pPr>
        <w:jc w:val="both"/>
        <w:rPr>
          <w:color w:val="000000"/>
          <w:sz w:val="28"/>
          <w:szCs w:val="28"/>
        </w:rPr>
      </w:pPr>
      <w:r w:rsidRPr="00A503EC">
        <w:rPr>
          <w:color w:val="000000"/>
          <w:sz w:val="28"/>
          <w:szCs w:val="28"/>
        </w:rPr>
        <w:t>от</w:t>
      </w:r>
      <w:r>
        <w:rPr>
          <w:color w:val="000000"/>
          <w:sz w:val="28"/>
          <w:szCs w:val="28"/>
        </w:rPr>
        <w:t xml:space="preserve"> 26.08.</w:t>
      </w:r>
      <w:r w:rsidRPr="00A503EC">
        <w:rPr>
          <w:color w:val="000000"/>
          <w:sz w:val="28"/>
          <w:szCs w:val="28"/>
        </w:rPr>
        <w:t xml:space="preserve">2025              </w:t>
      </w:r>
      <w:r>
        <w:rPr>
          <w:color w:val="000000"/>
          <w:sz w:val="28"/>
          <w:szCs w:val="28"/>
        </w:rPr>
        <w:t xml:space="preserve">               </w:t>
      </w:r>
      <w:r w:rsidRPr="00A503EC">
        <w:rPr>
          <w:color w:val="000000"/>
          <w:sz w:val="28"/>
          <w:szCs w:val="28"/>
        </w:rPr>
        <w:t xml:space="preserve"> с.</w:t>
      </w:r>
      <w:r>
        <w:rPr>
          <w:color w:val="000000"/>
          <w:sz w:val="28"/>
          <w:szCs w:val="28"/>
        </w:rPr>
        <w:t xml:space="preserve"> Серебрянское</w:t>
      </w:r>
      <w:r w:rsidRPr="00A503EC">
        <w:rPr>
          <w:color w:val="000000"/>
          <w:sz w:val="28"/>
          <w:szCs w:val="28"/>
        </w:rPr>
        <w:t xml:space="preserve">                                  №</w:t>
      </w:r>
      <w:r>
        <w:rPr>
          <w:color w:val="000000"/>
          <w:sz w:val="28"/>
          <w:szCs w:val="28"/>
        </w:rPr>
        <w:t xml:space="preserve"> 50(4)</w:t>
      </w:r>
    </w:p>
    <w:p w14:paraId="4E00A56A" w14:textId="77777777" w:rsidR="00750558" w:rsidRPr="00A503EC" w:rsidRDefault="00750558" w:rsidP="00750558">
      <w:pPr>
        <w:jc w:val="both"/>
        <w:rPr>
          <w:color w:val="000000"/>
          <w:sz w:val="28"/>
          <w:szCs w:val="28"/>
        </w:rPr>
      </w:pPr>
    </w:p>
    <w:p w14:paraId="09D6C507" w14:textId="77777777" w:rsidR="00750558" w:rsidRPr="00A503EC" w:rsidRDefault="00750558" w:rsidP="00750558">
      <w:pPr>
        <w:jc w:val="both"/>
        <w:rPr>
          <w:color w:val="000000"/>
          <w:sz w:val="28"/>
          <w:szCs w:val="28"/>
        </w:rPr>
      </w:pPr>
    </w:p>
    <w:p w14:paraId="0F515824" w14:textId="77777777" w:rsidR="00750558" w:rsidRDefault="00750558" w:rsidP="00750558">
      <w:pPr>
        <w:pStyle w:val="affffff4"/>
        <w:spacing w:before="0" w:beforeAutospacing="0" w:after="0" w:afterAutospacing="0"/>
        <w:jc w:val="center"/>
        <w:rPr>
          <w:color w:val="000000"/>
          <w:sz w:val="28"/>
          <w:szCs w:val="28"/>
        </w:rPr>
      </w:pPr>
      <w:r w:rsidRPr="00A503EC">
        <w:rPr>
          <w:color w:val="000000"/>
          <w:sz w:val="28"/>
          <w:szCs w:val="28"/>
        </w:rPr>
        <w:t xml:space="preserve">О внесении изменений в Решение Совета депутатов </w:t>
      </w:r>
      <w:r>
        <w:rPr>
          <w:color w:val="000000"/>
          <w:sz w:val="28"/>
          <w:szCs w:val="28"/>
        </w:rPr>
        <w:t>Серебрянского</w:t>
      </w:r>
      <w:r w:rsidRPr="00A503EC">
        <w:rPr>
          <w:color w:val="000000"/>
          <w:sz w:val="28"/>
          <w:szCs w:val="28"/>
        </w:rPr>
        <w:t xml:space="preserve"> сельсовета </w:t>
      </w:r>
      <w:r>
        <w:rPr>
          <w:color w:val="000000"/>
          <w:sz w:val="28"/>
          <w:szCs w:val="28"/>
        </w:rPr>
        <w:t>Чулымского</w:t>
      </w:r>
      <w:r w:rsidRPr="00A503EC">
        <w:rPr>
          <w:color w:val="000000"/>
          <w:sz w:val="28"/>
          <w:szCs w:val="28"/>
        </w:rPr>
        <w:t xml:space="preserve"> района Новосибирской области от </w:t>
      </w:r>
      <w:r>
        <w:rPr>
          <w:color w:val="000000"/>
          <w:sz w:val="28"/>
          <w:szCs w:val="28"/>
        </w:rPr>
        <w:t>21.05.2021</w:t>
      </w:r>
    </w:p>
    <w:p w14:paraId="3EAF1234" w14:textId="77777777" w:rsidR="00750558" w:rsidRPr="00A503EC" w:rsidRDefault="00750558" w:rsidP="00750558">
      <w:pPr>
        <w:pStyle w:val="affffff4"/>
        <w:spacing w:before="0" w:beforeAutospacing="0" w:after="0" w:afterAutospacing="0"/>
        <w:jc w:val="center"/>
        <w:rPr>
          <w:color w:val="000000"/>
          <w:sz w:val="28"/>
          <w:szCs w:val="28"/>
        </w:rPr>
      </w:pPr>
      <w:r w:rsidRPr="00A503EC">
        <w:rPr>
          <w:color w:val="000000"/>
          <w:sz w:val="28"/>
          <w:szCs w:val="28"/>
        </w:rPr>
        <w:t xml:space="preserve"> № </w:t>
      </w:r>
      <w:r>
        <w:rPr>
          <w:color w:val="000000"/>
          <w:sz w:val="28"/>
          <w:szCs w:val="28"/>
        </w:rPr>
        <w:t>10(6)</w:t>
      </w:r>
      <w:r w:rsidRPr="00A503EC">
        <w:rPr>
          <w:color w:val="000000"/>
          <w:sz w:val="28"/>
          <w:szCs w:val="28"/>
        </w:rPr>
        <w:t xml:space="preserve">" </w:t>
      </w:r>
      <w:r w:rsidRPr="00CB2BC0">
        <w:rPr>
          <w:bCs/>
          <w:color w:val="000000"/>
          <w:sz w:val="28"/>
          <w:szCs w:val="28"/>
        </w:rPr>
        <w:t>Об утверждении порядка назначения и проведения собраний граждан в целях рассмотрения и обсуждения вопросов внесения инициативных проектов</w:t>
      </w:r>
      <w:r w:rsidRPr="00A503EC">
        <w:rPr>
          <w:color w:val="000000"/>
          <w:sz w:val="28"/>
          <w:szCs w:val="28"/>
        </w:rPr>
        <w:t xml:space="preserve"> "</w:t>
      </w:r>
    </w:p>
    <w:p w14:paraId="5D5A2669" w14:textId="77777777" w:rsidR="00750558" w:rsidRPr="00A503EC" w:rsidRDefault="00750558" w:rsidP="00750558">
      <w:pPr>
        <w:jc w:val="center"/>
        <w:rPr>
          <w:color w:val="000000"/>
          <w:sz w:val="28"/>
          <w:szCs w:val="28"/>
        </w:rPr>
      </w:pPr>
    </w:p>
    <w:p w14:paraId="66807BF5" w14:textId="77777777" w:rsidR="00750558" w:rsidRPr="00A503EC" w:rsidRDefault="00750558" w:rsidP="00750558">
      <w:pPr>
        <w:autoSpaceDE w:val="0"/>
        <w:autoSpaceDN w:val="0"/>
        <w:adjustRightInd w:val="0"/>
        <w:ind w:firstLine="567"/>
        <w:jc w:val="both"/>
        <w:rPr>
          <w:color w:val="000000"/>
          <w:sz w:val="28"/>
          <w:szCs w:val="28"/>
        </w:rPr>
      </w:pPr>
      <w:r w:rsidRPr="00A503EC">
        <w:rPr>
          <w:color w:val="000000"/>
          <w:sz w:val="28"/>
          <w:szCs w:val="28"/>
        </w:rPr>
        <w:t xml:space="preserve"> В соответствии с </w:t>
      </w:r>
      <w:r w:rsidRPr="00A503EC">
        <w:rPr>
          <w:color w:val="000000"/>
          <w:sz w:val="30"/>
          <w:szCs w:val="30"/>
          <w:shd w:val="clear" w:color="auto" w:fill="FFFFFF"/>
        </w:rPr>
        <w:t>Федеральным законом от 20 марта 2025 г. N </w:t>
      </w:r>
      <w:r w:rsidRPr="00A503EC">
        <w:rPr>
          <w:rStyle w:val="affff9"/>
          <w:rFonts w:eastAsia="Calibri"/>
          <w:i w:val="0"/>
          <w:iCs w:val="0"/>
          <w:color w:val="000000"/>
          <w:sz w:val="30"/>
          <w:szCs w:val="30"/>
          <w:shd w:val="clear" w:color="auto" w:fill="FFFFFF"/>
        </w:rPr>
        <w:t>33</w:t>
      </w:r>
      <w:r w:rsidRPr="00A503EC">
        <w:rPr>
          <w:color w:val="000000"/>
          <w:sz w:val="30"/>
          <w:szCs w:val="30"/>
          <w:shd w:val="clear" w:color="auto" w:fill="FFFFFF"/>
        </w:rPr>
        <w:t>-</w:t>
      </w:r>
      <w:r w:rsidRPr="00A503EC">
        <w:rPr>
          <w:rStyle w:val="affff9"/>
          <w:rFonts w:eastAsia="Calibri"/>
          <w:i w:val="0"/>
          <w:iCs w:val="0"/>
          <w:color w:val="000000"/>
          <w:sz w:val="30"/>
          <w:szCs w:val="30"/>
          <w:shd w:val="clear" w:color="auto" w:fill="FFFFFF"/>
        </w:rPr>
        <w:t>ФЗ</w:t>
      </w:r>
      <w:r w:rsidRPr="00A503EC">
        <w:rPr>
          <w:color w:val="000000"/>
          <w:sz w:val="30"/>
          <w:szCs w:val="30"/>
        </w:rPr>
        <w:br/>
      </w:r>
      <w:r w:rsidRPr="00A503EC">
        <w:rPr>
          <w:color w:val="000000"/>
          <w:sz w:val="30"/>
          <w:szCs w:val="30"/>
          <w:shd w:val="clear" w:color="auto" w:fill="FFFFFF"/>
        </w:rPr>
        <w:t>"Об общих принципах организации местного самоуправления в единой системе публичной власти"</w:t>
      </w:r>
      <w:r w:rsidRPr="00A503EC">
        <w:rPr>
          <w:color w:val="000000"/>
          <w:sz w:val="28"/>
          <w:szCs w:val="28"/>
        </w:rPr>
        <w:t>, Совет депутатов</w:t>
      </w:r>
      <w:r>
        <w:rPr>
          <w:color w:val="000000"/>
          <w:sz w:val="28"/>
          <w:szCs w:val="28"/>
        </w:rPr>
        <w:t xml:space="preserve"> Серебрянского</w:t>
      </w:r>
      <w:r w:rsidRPr="00A503EC">
        <w:rPr>
          <w:color w:val="000000"/>
          <w:sz w:val="28"/>
          <w:szCs w:val="28"/>
        </w:rPr>
        <w:t xml:space="preserve"> сельсовета </w:t>
      </w:r>
      <w:r>
        <w:rPr>
          <w:color w:val="000000"/>
          <w:sz w:val="28"/>
          <w:szCs w:val="28"/>
        </w:rPr>
        <w:t>Чулымского</w:t>
      </w:r>
      <w:r w:rsidRPr="00A503EC">
        <w:rPr>
          <w:color w:val="000000"/>
          <w:sz w:val="28"/>
          <w:szCs w:val="28"/>
        </w:rPr>
        <w:t xml:space="preserve"> района Новосибирской области </w:t>
      </w:r>
    </w:p>
    <w:p w14:paraId="6A2062D5" w14:textId="77777777" w:rsidR="00750558" w:rsidRPr="00A503EC" w:rsidRDefault="00750558" w:rsidP="00750558">
      <w:pPr>
        <w:pStyle w:val="ConsPlusNormal"/>
        <w:jc w:val="both"/>
        <w:rPr>
          <w:rFonts w:ascii="Times New Roman" w:hAnsi="Times New Roman" w:cs="Times New Roman"/>
          <w:color w:val="000000"/>
        </w:rPr>
      </w:pPr>
      <w:r w:rsidRPr="00A503EC">
        <w:rPr>
          <w:rFonts w:ascii="Times New Roman" w:hAnsi="Times New Roman" w:cs="Times New Roman"/>
          <w:b/>
          <w:color w:val="000000"/>
          <w:sz w:val="28"/>
          <w:szCs w:val="28"/>
        </w:rPr>
        <w:t>РЕШИЛ:</w:t>
      </w:r>
    </w:p>
    <w:p w14:paraId="777C76BE" w14:textId="77777777" w:rsidR="00750558" w:rsidRPr="00A503EC" w:rsidRDefault="00750558" w:rsidP="00750558">
      <w:pPr>
        <w:pStyle w:val="affffff4"/>
        <w:spacing w:before="0" w:beforeAutospacing="0" w:after="0" w:afterAutospacing="0"/>
        <w:ind w:firstLine="567"/>
        <w:jc w:val="both"/>
        <w:rPr>
          <w:color w:val="000000"/>
          <w:sz w:val="28"/>
          <w:szCs w:val="28"/>
        </w:rPr>
      </w:pPr>
      <w:r w:rsidRPr="00A503EC">
        <w:rPr>
          <w:color w:val="000000"/>
          <w:spacing w:val="1"/>
          <w:sz w:val="28"/>
          <w:szCs w:val="28"/>
        </w:rPr>
        <w:t xml:space="preserve">1. Внести   в </w:t>
      </w:r>
      <w:r w:rsidRPr="00A503EC">
        <w:rPr>
          <w:color w:val="000000"/>
          <w:sz w:val="28"/>
          <w:szCs w:val="28"/>
        </w:rPr>
        <w:t xml:space="preserve">решение Совета депутатов </w:t>
      </w:r>
      <w:r>
        <w:rPr>
          <w:color w:val="000000"/>
          <w:sz w:val="28"/>
          <w:szCs w:val="28"/>
        </w:rPr>
        <w:t>Серебрянского</w:t>
      </w:r>
      <w:r w:rsidRPr="00A503EC">
        <w:rPr>
          <w:color w:val="000000"/>
          <w:sz w:val="28"/>
          <w:szCs w:val="28"/>
        </w:rPr>
        <w:t xml:space="preserve"> сельсовета </w:t>
      </w:r>
      <w:r>
        <w:rPr>
          <w:color w:val="000000"/>
          <w:sz w:val="28"/>
          <w:szCs w:val="28"/>
        </w:rPr>
        <w:t>Чулымского</w:t>
      </w:r>
      <w:r w:rsidRPr="00A503EC">
        <w:rPr>
          <w:color w:val="000000"/>
          <w:sz w:val="28"/>
          <w:szCs w:val="28"/>
        </w:rPr>
        <w:t xml:space="preserve"> района Новосибирской области от</w:t>
      </w:r>
      <w:r>
        <w:rPr>
          <w:color w:val="000000"/>
          <w:sz w:val="28"/>
          <w:szCs w:val="28"/>
        </w:rPr>
        <w:t xml:space="preserve"> 21.05.2025</w:t>
      </w:r>
      <w:r w:rsidRPr="00A503EC">
        <w:rPr>
          <w:color w:val="000000"/>
          <w:sz w:val="28"/>
          <w:szCs w:val="28"/>
        </w:rPr>
        <w:t xml:space="preserve"> №</w:t>
      </w:r>
      <w:r>
        <w:rPr>
          <w:color w:val="000000"/>
          <w:sz w:val="28"/>
          <w:szCs w:val="28"/>
        </w:rPr>
        <w:t>10(6)</w:t>
      </w:r>
      <w:r w:rsidRPr="00A503EC">
        <w:rPr>
          <w:color w:val="000000"/>
          <w:sz w:val="28"/>
          <w:szCs w:val="28"/>
        </w:rPr>
        <w:t xml:space="preserve"> " </w:t>
      </w:r>
      <w:r w:rsidRPr="00CB2BC0">
        <w:rPr>
          <w:bCs/>
          <w:color w:val="000000"/>
          <w:sz w:val="28"/>
          <w:szCs w:val="28"/>
        </w:rPr>
        <w:t xml:space="preserve">Об </w:t>
      </w:r>
      <w:r w:rsidRPr="00CB2BC0">
        <w:rPr>
          <w:bCs/>
          <w:color w:val="000000"/>
          <w:sz w:val="28"/>
          <w:szCs w:val="28"/>
        </w:rPr>
        <w:lastRenderedPageBreak/>
        <w:t>утверждении порядка назначения и проведения собраний граждан в целях рассмотрения и обсуждения вопросов внесения инициативных проектов</w:t>
      </w:r>
      <w:r w:rsidRPr="00A503EC">
        <w:rPr>
          <w:color w:val="000000"/>
          <w:sz w:val="28"/>
          <w:szCs w:val="28"/>
        </w:rPr>
        <w:t>" следующие изменения:</w:t>
      </w:r>
    </w:p>
    <w:p w14:paraId="7CE45067" w14:textId="77777777" w:rsidR="00750558" w:rsidRPr="00A503EC" w:rsidRDefault="00750558" w:rsidP="00750558">
      <w:pPr>
        <w:ind w:firstLine="567"/>
        <w:jc w:val="both"/>
        <w:rPr>
          <w:color w:val="000000"/>
          <w:sz w:val="28"/>
          <w:szCs w:val="28"/>
        </w:rPr>
      </w:pPr>
      <w:r w:rsidRPr="00A503EC">
        <w:rPr>
          <w:color w:val="000000"/>
          <w:sz w:val="28"/>
          <w:szCs w:val="28"/>
        </w:rPr>
        <w:t xml:space="preserve">1.1. В </w:t>
      </w:r>
      <w:hyperlink r:id="rId14" w:anchor="/document/400165718/entry/11000" w:history="1">
        <w:r w:rsidRPr="00A503EC">
          <w:rPr>
            <w:color w:val="000000"/>
            <w:sz w:val="28"/>
            <w:szCs w:val="28"/>
          </w:rPr>
          <w:t>По</w:t>
        </w:r>
        <w:r>
          <w:rPr>
            <w:color w:val="000000"/>
            <w:sz w:val="28"/>
            <w:szCs w:val="28"/>
          </w:rPr>
          <w:t>рядке</w:t>
        </w:r>
      </w:hyperlink>
      <w:r w:rsidRPr="00A503EC">
        <w:rPr>
          <w:color w:val="000000"/>
          <w:sz w:val="28"/>
          <w:szCs w:val="28"/>
        </w:rPr>
        <w:t xml:space="preserve">  </w:t>
      </w:r>
      <w:r w:rsidRPr="00CB2BC0">
        <w:rPr>
          <w:bCs/>
          <w:color w:val="000000"/>
          <w:sz w:val="28"/>
          <w:szCs w:val="28"/>
        </w:rPr>
        <w:t>назначения и проведения собраний граждан в целях рассмотрения и обсуждения вопросов внесения инициативных проектов</w:t>
      </w:r>
      <w:r w:rsidRPr="00A503EC">
        <w:rPr>
          <w:color w:val="000000"/>
          <w:sz w:val="28"/>
          <w:szCs w:val="28"/>
        </w:rPr>
        <w:t>:</w:t>
      </w:r>
    </w:p>
    <w:p w14:paraId="5DED8982" w14:textId="77777777" w:rsidR="00750558" w:rsidRDefault="00750558" w:rsidP="00750558">
      <w:pPr>
        <w:ind w:firstLine="567"/>
        <w:jc w:val="both"/>
        <w:rPr>
          <w:rFonts w:eastAsia="Calibri"/>
          <w:color w:val="000000"/>
          <w:sz w:val="28"/>
          <w:szCs w:val="28"/>
        </w:rPr>
      </w:pPr>
      <w:r w:rsidRPr="00A503EC">
        <w:rPr>
          <w:color w:val="000000"/>
          <w:sz w:val="28"/>
          <w:szCs w:val="28"/>
        </w:rPr>
        <w:t xml:space="preserve">1.1.1.  В </w:t>
      </w:r>
      <w:r>
        <w:rPr>
          <w:color w:val="000000"/>
          <w:sz w:val="28"/>
          <w:szCs w:val="28"/>
        </w:rPr>
        <w:t>пункте 1.</w:t>
      </w:r>
      <w:r w:rsidRPr="00A503EC">
        <w:rPr>
          <w:color w:val="000000"/>
          <w:sz w:val="28"/>
          <w:szCs w:val="28"/>
        </w:rPr>
        <w:t>2 слова "</w:t>
      </w:r>
      <w:r w:rsidRPr="00CB2BC0">
        <w:rPr>
          <w:color w:val="000000"/>
          <w:sz w:val="28"/>
          <w:szCs w:val="28"/>
        </w:rPr>
        <w:t>16</w:t>
      </w:r>
      <w:r>
        <w:rPr>
          <w:color w:val="000000"/>
          <w:sz w:val="28"/>
          <w:szCs w:val="28"/>
        </w:rPr>
        <w:t xml:space="preserve"> </w:t>
      </w:r>
      <w:r w:rsidRPr="00CB2BC0">
        <w:rPr>
          <w:color w:val="000000"/>
          <w:sz w:val="28"/>
          <w:szCs w:val="28"/>
        </w:rPr>
        <w:t>лет</w:t>
      </w:r>
      <w:r w:rsidRPr="00A503EC">
        <w:rPr>
          <w:rFonts w:eastAsia="Calibri"/>
          <w:color w:val="000000"/>
          <w:sz w:val="28"/>
          <w:szCs w:val="28"/>
        </w:rPr>
        <w:t xml:space="preserve"> " заменить на слова "</w:t>
      </w:r>
      <w:r w:rsidRPr="00CB2BC0">
        <w:rPr>
          <w:color w:val="000000"/>
          <w:sz w:val="28"/>
          <w:szCs w:val="28"/>
        </w:rPr>
        <w:t>1</w:t>
      </w:r>
      <w:r>
        <w:rPr>
          <w:color w:val="000000"/>
          <w:sz w:val="28"/>
          <w:szCs w:val="28"/>
        </w:rPr>
        <w:t xml:space="preserve">8 </w:t>
      </w:r>
      <w:r w:rsidRPr="00CB2BC0">
        <w:rPr>
          <w:color w:val="000000"/>
          <w:sz w:val="28"/>
          <w:szCs w:val="28"/>
        </w:rPr>
        <w:t>лет</w:t>
      </w:r>
      <w:r w:rsidRPr="00A503EC">
        <w:rPr>
          <w:rFonts w:eastAsia="Calibri"/>
          <w:color w:val="000000"/>
          <w:sz w:val="28"/>
          <w:szCs w:val="28"/>
        </w:rPr>
        <w:t xml:space="preserve"> ".</w:t>
      </w:r>
    </w:p>
    <w:p w14:paraId="7CC1376F" w14:textId="77777777" w:rsidR="00750558" w:rsidRPr="00443AF2" w:rsidRDefault="00750558" w:rsidP="00750558">
      <w:pPr>
        <w:ind w:firstLine="567"/>
        <w:jc w:val="both"/>
        <w:rPr>
          <w:rFonts w:eastAsia="Calibri"/>
          <w:sz w:val="28"/>
          <w:szCs w:val="28"/>
        </w:rPr>
      </w:pPr>
      <w:r w:rsidRPr="00443AF2">
        <w:rPr>
          <w:rFonts w:eastAsia="Calibri"/>
          <w:sz w:val="28"/>
          <w:szCs w:val="28"/>
        </w:rPr>
        <w:t>1.1.2. В пункте 3.1. слова "</w:t>
      </w:r>
      <w:r w:rsidRPr="00443AF2">
        <w:rPr>
          <w:sz w:val="28"/>
          <w:szCs w:val="28"/>
        </w:rPr>
        <w:t xml:space="preserve">Федеральным  законом  от  </w:t>
      </w:r>
      <w:hyperlink r:id="rId15" w:tgtFrame="_blank" w:history="1">
        <w:r w:rsidRPr="00443AF2">
          <w:rPr>
            <w:rStyle w:val="53"/>
            <w:sz w:val="28"/>
            <w:szCs w:val="28"/>
          </w:rPr>
          <w:t>06.10.2003 № 131-ФЗ</w:t>
        </w:r>
      </w:hyperlink>
      <w:r w:rsidRPr="00443AF2">
        <w:rPr>
          <w:sz w:val="28"/>
          <w:szCs w:val="28"/>
        </w:rPr>
        <w:t xml:space="preserve">  «Об  общих  принципах  организации  местного  самоуправления  в  Российской  Федерации»" заменить на слова "</w:t>
      </w:r>
      <w:r w:rsidRPr="00443AF2">
        <w:rPr>
          <w:sz w:val="28"/>
          <w:szCs w:val="28"/>
          <w:shd w:val="clear" w:color="auto" w:fill="FFFFFF"/>
        </w:rPr>
        <w:t xml:space="preserve"> Федеральным законом</w:t>
      </w:r>
      <w:r>
        <w:rPr>
          <w:sz w:val="28"/>
          <w:szCs w:val="28"/>
          <w:shd w:val="clear" w:color="auto" w:fill="FFFFFF"/>
        </w:rPr>
        <w:t xml:space="preserve"> от 20 </w:t>
      </w:r>
      <w:r w:rsidRPr="00443AF2">
        <w:rPr>
          <w:sz w:val="28"/>
          <w:szCs w:val="28"/>
          <w:shd w:val="clear" w:color="auto" w:fill="FFFFFF"/>
        </w:rPr>
        <w:t>марта 2025 г. N </w:t>
      </w:r>
      <w:r w:rsidRPr="00443AF2">
        <w:rPr>
          <w:rStyle w:val="affff9"/>
          <w:rFonts w:eastAsia="Calibri"/>
          <w:i w:val="0"/>
          <w:iCs w:val="0"/>
          <w:sz w:val="28"/>
          <w:szCs w:val="28"/>
          <w:shd w:val="clear" w:color="auto" w:fill="FFFFFF"/>
        </w:rPr>
        <w:t>33</w:t>
      </w:r>
      <w:r w:rsidRPr="00443AF2">
        <w:rPr>
          <w:sz w:val="28"/>
          <w:szCs w:val="28"/>
          <w:shd w:val="clear" w:color="auto" w:fill="FFFFFF"/>
        </w:rPr>
        <w:t>-</w:t>
      </w:r>
      <w:r w:rsidRPr="00443AF2">
        <w:rPr>
          <w:rStyle w:val="affff9"/>
          <w:rFonts w:eastAsia="Calibri"/>
          <w:i w:val="0"/>
          <w:iCs w:val="0"/>
          <w:sz w:val="28"/>
          <w:szCs w:val="28"/>
          <w:shd w:val="clear" w:color="auto" w:fill="FFFFFF"/>
        </w:rPr>
        <w:t>ФЗ</w:t>
      </w:r>
      <w:r w:rsidRPr="00443AF2">
        <w:rPr>
          <w:sz w:val="28"/>
          <w:szCs w:val="28"/>
          <w:shd w:val="clear" w:color="auto" w:fill="FFFFFF"/>
        </w:rPr>
        <w:t>"Об общих принципах организации местного самоуправления в единой системе публичной власти"".</w:t>
      </w:r>
    </w:p>
    <w:p w14:paraId="1B789D28" w14:textId="77777777" w:rsidR="00750558" w:rsidRPr="00750558" w:rsidRDefault="00750558" w:rsidP="00750558">
      <w:pPr>
        <w:pStyle w:val="ConsPlusNormal"/>
        <w:ind w:firstLine="567"/>
        <w:jc w:val="both"/>
        <w:rPr>
          <w:rFonts w:ascii="Times New Roman" w:hAnsi="Times New Roman" w:cs="Times New Roman"/>
          <w:color w:val="000000"/>
          <w:sz w:val="28"/>
          <w:szCs w:val="28"/>
        </w:rPr>
      </w:pPr>
      <w:r w:rsidRPr="00750558">
        <w:rPr>
          <w:rFonts w:ascii="Times New Roman" w:hAnsi="Times New Roman" w:cs="Times New Roman"/>
          <w:color w:val="000000"/>
          <w:sz w:val="28"/>
          <w:szCs w:val="28"/>
        </w:rPr>
        <w:t>2. Опубликовать настоящее решение в периодическом печатном издании «Серебрянский вестник» и разместить на официальном сайте Серебрянского сельсовета Чулымского района Новосибирской области в сети «Интернет».</w:t>
      </w:r>
    </w:p>
    <w:p w14:paraId="7D31B682" w14:textId="77777777" w:rsidR="00750558" w:rsidRPr="00750558" w:rsidRDefault="00750558" w:rsidP="00750558">
      <w:pPr>
        <w:ind w:firstLine="470"/>
        <w:jc w:val="both"/>
        <w:rPr>
          <w:color w:val="000000"/>
          <w:sz w:val="28"/>
          <w:szCs w:val="28"/>
        </w:rPr>
      </w:pPr>
      <w:r w:rsidRPr="00750558">
        <w:rPr>
          <w:color w:val="000000"/>
          <w:sz w:val="28"/>
          <w:szCs w:val="28"/>
        </w:rPr>
        <w:t>3. Настоящее решение вступает в силу после   его официального опубликования.</w:t>
      </w:r>
    </w:p>
    <w:p w14:paraId="77339528" w14:textId="77777777" w:rsidR="00750558" w:rsidRPr="00750558" w:rsidRDefault="00750558" w:rsidP="00750558">
      <w:pPr>
        <w:ind w:firstLine="470"/>
        <w:jc w:val="both"/>
        <w:rPr>
          <w:color w:val="000000"/>
          <w:sz w:val="28"/>
          <w:szCs w:val="28"/>
        </w:rPr>
      </w:pPr>
    </w:p>
    <w:p w14:paraId="10EE0A28" w14:textId="77777777" w:rsidR="00750558" w:rsidRPr="00750558" w:rsidRDefault="00750558" w:rsidP="00750558">
      <w:pPr>
        <w:pStyle w:val="22"/>
        <w:rPr>
          <w:color w:val="000000"/>
          <w:sz w:val="28"/>
          <w:szCs w:val="28"/>
        </w:rPr>
      </w:pPr>
      <w:r w:rsidRPr="00750558">
        <w:rPr>
          <w:color w:val="000000"/>
          <w:sz w:val="28"/>
          <w:szCs w:val="28"/>
        </w:rPr>
        <w:t xml:space="preserve">Глава Серебрянского сельсовета          </w:t>
      </w:r>
    </w:p>
    <w:p w14:paraId="1708664B" w14:textId="77777777" w:rsidR="00750558" w:rsidRPr="00750558" w:rsidRDefault="00750558" w:rsidP="00750558">
      <w:pPr>
        <w:pStyle w:val="22"/>
        <w:rPr>
          <w:color w:val="000000"/>
          <w:sz w:val="28"/>
          <w:szCs w:val="28"/>
        </w:rPr>
      </w:pPr>
      <w:r w:rsidRPr="00750558">
        <w:rPr>
          <w:color w:val="000000"/>
          <w:sz w:val="28"/>
          <w:szCs w:val="28"/>
        </w:rPr>
        <w:t>Чулымского района Новосибирской области                                   А.А. Баутин</w:t>
      </w:r>
    </w:p>
    <w:p w14:paraId="384902D8" w14:textId="77777777" w:rsidR="00750558" w:rsidRPr="00750558" w:rsidRDefault="00750558" w:rsidP="00750558">
      <w:pPr>
        <w:pStyle w:val="22"/>
        <w:rPr>
          <w:color w:val="000000"/>
          <w:sz w:val="28"/>
          <w:szCs w:val="28"/>
        </w:rPr>
      </w:pPr>
    </w:p>
    <w:p w14:paraId="63FEE9C4" w14:textId="77777777" w:rsidR="00750558" w:rsidRPr="00750558" w:rsidRDefault="00750558" w:rsidP="00750558">
      <w:pPr>
        <w:pStyle w:val="22"/>
        <w:rPr>
          <w:color w:val="000000"/>
          <w:sz w:val="28"/>
          <w:szCs w:val="28"/>
        </w:rPr>
      </w:pPr>
      <w:r w:rsidRPr="00750558">
        <w:rPr>
          <w:color w:val="000000"/>
          <w:sz w:val="28"/>
          <w:szCs w:val="28"/>
        </w:rPr>
        <w:t xml:space="preserve">Председатель Совета депутатов Серебрянского сельсовета          </w:t>
      </w:r>
    </w:p>
    <w:p w14:paraId="455AE11D" w14:textId="77777777" w:rsidR="00750558" w:rsidRDefault="00750558" w:rsidP="00750558">
      <w:pPr>
        <w:pStyle w:val="22"/>
        <w:rPr>
          <w:color w:val="000000"/>
          <w:sz w:val="28"/>
          <w:szCs w:val="28"/>
        </w:rPr>
      </w:pPr>
      <w:r w:rsidRPr="00750558">
        <w:rPr>
          <w:color w:val="000000"/>
          <w:sz w:val="28"/>
          <w:szCs w:val="28"/>
        </w:rPr>
        <w:t>Чулымского района Новосибирской области                                   С.В. Бирюля</w:t>
      </w:r>
    </w:p>
    <w:p w14:paraId="41D85553" w14:textId="77777777" w:rsidR="00750558" w:rsidRPr="00A503EC" w:rsidRDefault="00750558" w:rsidP="00750558">
      <w:pPr>
        <w:pStyle w:val="14"/>
        <w:jc w:val="center"/>
        <w:rPr>
          <w:b/>
          <w:bCs/>
          <w:color w:val="000000"/>
          <w:szCs w:val="28"/>
        </w:rPr>
      </w:pPr>
      <w:r w:rsidRPr="00A503EC">
        <w:rPr>
          <w:b/>
          <w:bCs/>
          <w:color w:val="000000"/>
          <w:szCs w:val="28"/>
        </w:rPr>
        <w:t xml:space="preserve">СОВЕТ ДЕПУТАТОВ </w:t>
      </w:r>
      <w:proofErr w:type="gramStart"/>
      <w:r>
        <w:rPr>
          <w:b/>
          <w:bCs/>
          <w:color w:val="000000"/>
          <w:szCs w:val="28"/>
        </w:rPr>
        <w:t>СЕРЕБРЯНСКОГО</w:t>
      </w:r>
      <w:r w:rsidRPr="00A503EC">
        <w:rPr>
          <w:b/>
          <w:bCs/>
          <w:color w:val="000000"/>
          <w:szCs w:val="28"/>
        </w:rPr>
        <w:t xml:space="preserve">  СЕЛЬСОВЕТА</w:t>
      </w:r>
      <w:proofErr w:type="gramEnd"/>
    </w:p>
    <w:p w14:paraId="234E1E7B" w14:textId="77777777" w:rsidR="00750558" w:rsidRPr="00A503EC" w:rsidRDefault="00750558" w:rsidP="00750558">
      <w:pPr>
        <w:jc w:val="center"/>
        <w:rPr>
          <w:b/>
          <w:color w:val="000000"/>
          <w:sz w:val="28"/>
          <w:szCs w:val="28"/>
        </w:rPr>
      </w:pPr>
      <w:r>
        <w:rPr>
          <w:b/>
          <w:bCs/>
          <w:color w:val="000000"/>
          <w:sz w:val="28"/>
          <w:szCs w:val="28"/>
        </w:rPr>
        <w:t>ЧУЛЫМСКОГО</w:t>
      </w:r>
      <w:r w:rsidRPr="00A503EC">
        <w:rPr>
          <w:b/>
          <w:bCs/>
          <w:color w:val="000000"/>
          <w:sz w:val="28"/>
          <w:szCs w:val="28"/>
        </w:rPr>
        <w:t xml:space="preserve"> РАЙОНА</w:t>
      </w:r>
      <w:r w:rsidRPr="00A503EC">
        <w:rPr>
          <w:b/>
          <w:color w:val="000000"/>
          <w:sz w:val="28"/>
          <w:szCs w:val="28"/>
        </w:rPr>
        <w:t xml:space="preserve"> НОВОСИБИРСКОЙ ОБЛАСТИ</w:t>
      </w:r>
    </w:p>
    <w:p w14:paraId="06F4198C" w14:textId="77777777" w:rsidR="00750558" w:rsidRPr="00A503EC" w:rsidRDefault="00750558" w:rsidP="00750558">
      <w:pPr>
        <w:jc w:val="center"/>
        <w:rPr>
          <w:b/>
          <w:color w:val="000000"/>
          <w:sz w:val="28"/>
          <w:szCs w:val="28"/>
        </w:rPr>
      </w:pPr>
      <w:r w:rsidRPr="00A503EC">
        <w:rPr>
          <w:b/>
          <w:color w:val="000000"/>
          <w:sz w:val="28"/>
          <w:szCs w:val="28"/>
        </w:rPr>
        <w:t>(шестого созыва)</w:t>
      </w:r>
    </w:p>
    <w:p w14:paraId="5D84C090" w14:textId="77777777" w:rsidR="00750558" w:rsidRPr="00A503EC" w:rsidRDefault="00750558" w:rsidP="00750558">
      <w:pPr>
        <w:jc w:val="center"/>
        <w:rPr>
          <w:b/>
          <w:bCs/>
          <w:color w:val="000000"/>
          <w:sz w:val="28"/>
          <w:szCs w:val="28"/>
        </w:rPr>
      </w:pPr>
    </w:p>
    <w:p w14:paraId="48DC30B3" w14:textId="77777777" w:rsidR="00750558" w:rsidRPr="00A503EC" w:rsidRDefault="00750558" w:rsidP="00750558">
      <w:pPr>
        <w:jc w:val="center"/>
        <w:rPr>
          <w:b/>
          <w:bCs/>
          <w:color w:val="000000"/>
          <w:sz w:val="28"/>
          <w:szCs w:val="28"/>
        </w:rPr>
      </w:pPr>
    </w:p>
    <w:p w14:paraId="42451B71" w14:textId="77777777" w:rsidR="00750558" w:rsidRPr="00A503EC" w:rsidRDefault="00750558" w:rsidP="00750558">
      <w:pPr>
        <w:jc w:val="center"/>
        <w:rPr>
          <w:b/>
          <w:bCs/>
          <w:color w:val="000000"/>
          <w:sz w:val="28"/>
          <w:szCs w:val="28"/>
        </w:rPr>
      </w:pPr>
      <w:r w:rsidRPr="00A503EC">
        <w:rPr>
          <w:b/>
          <w:bCs/>
          <w:color w:val="000000"/>
          <w:sz w:val="28"/>
          <w:szCs w:val="28"/>
        </w:rPr>
        <w:t>РЕШЕНИЕ</w:t>
      </w:r>
    </w:p>
    <w:p w14:paraId="703AA4C6" w14:textId="77777777" w:rsidR="00750558" w:rsidRPr="00A503EC" w:rsidRDefault="00750558" w:rsidP="00750558">
      <w:pPr>
        <w:jc w:val="center"/>
        <w:rPr>
          <w:b/>
          <w:bCs/>
          <w:color w:val="000000"/>
          <w:sz w:val="28"/>
          <w:szCs w:val="28"/>
        </w:rPr>
      </w:pPr>
      <w:r>
        <w:rPr>
          <w:b/>
          <w:bCs/>
          <w:color w:val="000000"/>
          <w:sz w:val="28"/>
          <w:szCs w:val="28"/>
        </w:rPr>
        <w:t>пятидесятой</w:t>
      </w:r>
      <w:r w:rsidRPr="00A503EC">
        <w:rPr>
          <w:b/>
          <w:bCs/>
          <w:color w:val="000000"/>
          <w:sz w:val="28"/>
          <w:szCs w:val="28"/>
        </w:rPr>
        <w:t xml:space="preserve"> сессии</w:t>
      </w:r>
    </w:p>
    <w:p w14:paraId="14D04142" w14:textId="77777777" w:rsidR="00750558" w:rsidRPr="00A503EC" w:rsidRDefault="00750558" w:rsidP="00750558">
      <w:pPr>
        <w:jc w:val="center"/>
        <w:rPr>
          <w:b/>
          <w:bCs/>
          <w:color w:val="000000"/>
          <w:sz w:val="28"/>
          <w:szCs w:val="28"/>
        </w:rPr>
      </w:pPr>
    </w:p>
    <w:p w14:paraId="1464483D" w14:textId="77777777" w:rsidR="00750558" w:rsidRPr="00A503EC" w:rsidRDefault="00750558" w:rsidP="00750558">
      <w:pPr>
        <w:jc w:val="both"/>
        <w:rPr>
          <w:color w:val="000000"/>
          <w:sz w:val="28"/>
          <w:szCs w:val="28"/>
        </w:rPr>
      </w:pPr>
      <w:r w:rsidRPr="00A503EC">
        <w:rPr>
          <w:color w:val="000000"/>
          <w:sz w:val="28"/>
          <w:szCs w:val="28"/>
        </w:rPr>
        <w:t xml:space="preserve">от </w:t>
      </w:r>
      <w:r>
        <w:rPr>
          <w:color w:val="000000"/>
          <w:sz w:val="28"/>
          <w:szCs w:val="28"/>
        </w:rPr>
        <w:t>26.08.2025</w:t>
      </w:r>
      <w:r w:rsidRPr="00A503EC">
        <w:rPr>
          <w:color w:val="000000"/>
          <w:sz w:val="28"/>
          <w:szCs w:val="28"/>
        </w:rPr>
        <w:t xml:space="preserve">                     </w:t>
      </w:r>
      <w:r>
        <w:rPr>
          <w:color w:val="000000"/>
          <w:sz w:val="28"/>
          <w:szCs w:val="28"/>
        </w:rPr>
        <w:t xml:space="preserve">    </w:t>
      </w:r>
      <w:r w:rsidRPr="00A503EC">
        <w:rPr>
          <w:color w:val="000000"/>
          <w:sz w:val="28"/>
          <w:szCs w:val="28"/>
        </w:rPr>
        <w:t xml:space="preserve">с. </w:t>
      </w:r>
      <w:r>
        <w:rPr>
          <w:color w:val="000000"/>
          <w:sz w:val="28"/>
          <w:szCs w:val="28"/>
        </w:rPr>
        <w:t>Серебрянское</w:t>
      </w:r>
      <w:r w:rsidRPr="00A503EC">
        <w:rPr>
          <w:color w:val="000000"/>
          <w:sz w:val="28"/>
          <w:szCs w:val="28"/>
        </w:rPr>
        <w:t xml:space="preserve">                                     № </w:t>
      </w:r>
      <w:r>
        <w:rPr>
          <w:color w:val="000000"/>
          <w:sz w:val="28"/>
          <w:szCs w:val="28"/>
        </w:rPr>
        <w:t>50(5)</w:t>
      </w:r>
    </w:p>
    <w:p w14:paraId="6633F5AB" w14:textId="77777777" w:rsidR="00750558" w:rsidRPr="00A503EC" w:rsidRDefault="00750558" w:rsidP="00750558">
      <w:pPr>
        <w:jc w:val="both"/>
        <w:rPr>
          <w:color w:val="000000"/>
          <w:sz w:val="28"/>
          <w:szCs w:val="28"/>
        </w:rPr>
      </w:pPr>
    </w:p>
    <w:p w14:paraId="72649316" w14:textId="77777777" w:rsidR="00750558" w:rsidRDefault="00750558" w:rsidP="00750558">
      <w:pPr>
        <w:pStyle w:val="affffff4"/>
        <w:spacing w:before="0" w:beforeAutospacing="0" w:after="0" w:afterAutospacing="0"/>
        <w:jc w:val="center"/>
        <w:rPr>
          <w:color w:val="000000"/>
          <w:sz w:val="28"/>
          <w:szCs w:val="28"/>
        </w:rPr>
      </w:pPr>
      <w:r w:rsidRPr="00A503EC">
        <w:rPr>
          <w:color w:val="000000"/>
          <w:sz w:val="28"/>
          <w:szCs w:val="28"/>
        </w:rPr>
        <w:t xml:space="preserve">О внесении изменений в Решение Совета депутатов </w:t>
      </w:r>
      <w:r>
        <w:rPr>
          <w:color w:val="000000"/>
          <w:sz w:val="28"/>
          <w:szCs w:val="28"/>
        </w:rPr>
        <w:t>Серебрянского</w:t>
      </w:r>
      <w:r w:rsidRPr="00A503EC">
        <w:rPr>
          <w:color w:val="000000"/>
          <w:sz w:val="28"/>
          <w:szCs w:val="28"/>
        </w:rPr>
        <w:t xml:space="preserve"> сельсовета </w:t>
      </w:r>
      <w:r>
        <w:rPr>
          <w:color w:val="000000"/>
          <w:sz w:val="28"/>
          <w:szCs w:val="28"/>
        </w:rPr>
        <w:t>Чулымского</w:t>
      </w:r>
      <w:r w:rsidRPr="00A503EC">
        <w:rPr>
          <w:color w:val="000000"/>
          <w:sz w:val="28"/>
          <w:szCs w:val="28"/>
        </w:rPr>
        <w:t xml:space="preserve"> района Новосибирской области от </w:t>
      </w:r>
      <w:r>
        <w:rPr>
          <w:color w:val="000000"/>
          <w:sz w:val="28"/>
          <w:szCs w:val="28"/>
        </w:rPr>
        <w:t>21.05.2021</w:t>
      </w:r>
    </w:p>
    <w:p w14:paraId="176B9766" w14:textId="77777777" w:rsidR="00750558" w:rsidRDefault="00750558" w:rsidP="00750558">
      <w:pPr>
        <w:pStyle w:val="affffff4"/>
        <w:spacing w:before="0" w:beforeAutospacing="0" w:after="0" w:afterAutospacing="0"/>
        <w:jc w:val="center"/>
        <w:rPr>
          <w:color w:val="000000"/>
          <w:sz w:val="28"/>
          <w:szCs w:val="28"/>
        </w:rPr>
      </w:pPr>
      <w:r w:rsidRPr="00A503EC">
        <w:rPr>
          <w:color w:val="000000"/>
          <w:sz w:val="28"/>
          <w:szCs w:val="28"/>
        </w:rPr>
        <w:t xml:space="preserve"> № </w:t>
      </w:r>
      <w:r>
        <w:rPr>
          <w:color w:val="000000"/>
          <w:sz w:val="28"/>
          <w:szCs w:val="28"/>
        </w:rPr>
        <w:t>10(5)</w:t>
      </w:r>
      <w:r w:rsidRPr="00A503EC">
        <w:rPr>
          <w:color w:val="000000"/>
          <w:sz w:val="28"/>
          <w:szCs w:val="28"/>
        </w:rPr>
        <w:t xml:space="preserve">" </w:t>
      </w:r>
      <w:r w:rsidRPr="006548BD">
        <w:rPr>
          <w:bCs/>
          <w:sz w:val="28"/>
          <w:szCs w:val="28"/>
        </w:rPr>
        <w:t xml:space="preserve">Об утверждении Порядка расчета и возврата сумм инициативных платежей, подлежащих возврату лицам (в том числе организациям), осуществившим их перечисление в бюджет </w:t>
      </w:r>
      <w:r>
        <w:rPr>
          <w:bCs/>
          <w:sz w:val="28"/>
          <w:szCs w:val="28"/>
        </w:rPr>
        <w:t>Серебрянского сельсовета Чулымского района Новосибирской области</w:t>
      </w:r>
      <w:r w:rsidRPr="00A503EC">
        <w:rPr>
          <w:color w:val="000000"/>
          <w:sz w:val="28"/>
          <w:szCs w:val="28"/>
        </w:rPr>
        <w:t xml:space="preserve"> "</w:t>
      </w:r>
    </w:p>
    <w:p w14:paraId="159BE6D2" w14:textId="77777777" w:rsidR="00750558" w:rsidRPr="00A503EC" w:rsidRDefault="00750558" w:rsidP="00750558">
      <w:pPr>
        <w:autoSpaceDE w:val="0"/>
        <w:autoSpaceDN w:val="0"/>
        <w:adjustRightInd w:val="0"/>
        <w:ind w:firstLine="567"/>
        <w:jc w:val="both"/>
        <w:rPr>
          <w:color w:val="000000"/>
          <w:sz w:val="28"/>
          <w:szCs w:val="28"/>
        </w:rPr>
      </w:pPr>
      <w:r w:rsidRPr="00A503EC">
        <w:rPr>
          <w:color w:val="000000"/>
          <w:sz w:val="28"/>
          <w:szCs w:val="28"/>
        </w:rPr>
        <w:lastRenderedPageBreak/>
        <w:t xml:space="preserve">В соответствии с </w:t>
      </w:r>
      <w:r w:rsidRPr="00A503EC">
        <w:rPr>
          <w:color w:val="000000"/>
          <w:sz w:val="30"/>
          <w:szCs w:val="30"/>
          <w:shd w:val="clear" w:color="auto" w:fill="FFFFFF"/>
        </w:rPr>
        <w:t>Федеральным законом от 20 марта 2025 г. N </w:t>
      </w:r>
      <w:r w:rsidRPr="00A503EC">
        <w:rPr>
          <w:rStyle w:val="affff9"/>
          <w:rFonts w:eastAsia="Calibri"/>
          <w:i w:val="0"/>
          <w:iCs w:val="0"/>
          <w:color w:val="000000"/>
          <w:sz w:val="30"/>
          <w:szCs w:val="30"/>
          <w:shd w:val="clear" w:color="auto" w:fill="FFFFFF"/>
        </w:rPr>
        <w:t>33</w:t>
      </w:r>
      <w:r w:rsidRPr="00A503EC">
        <w:rPr>
          <w:color w:val="000000"/>
          <w:sz w:val="30"/>
          <w:szCs w:val="30"/>
          <w:shd w:val="clear" w:color="auto" w:fill="FFFFFF"/>
        </w:rPr>
        <w:t>-</w:t>
      </w:r>
      <w:r w:rsidRPr="00A503EC">
        <w:rPr>
          <w:rStyle w:val="affff9"/>
          <w:rFonts w:eastAsia="Calibri"/>
          <w:i w:val="0"/>
          <w:iCs w:val="0"/>
          <w:color w:val="000000"/>
          <w:sz w:val="30"/>
          <w:szCs w:val="30"/>
          <w:shd w:val="clear" w:color="auto" w:fill="FFFFFF"/>
        </w:rPr>
        <w:t>ФЗ</w:t>
      </w:r>
      <w:r w:rsidRPr="00A503EC">
        <w:rPr>
          <w:color w:val="000000"/>
          <w:sz w:val="30"/>
          <w:szCs w:val="30"/>
        </w:rPr>
        <w:br/>
      </w:r>
      <w:r w:rsidRPr="00A503EC">
        <w:rPr>
          <w:color w:val="000000"/>
          <w:sz w:val="30"/>
          <w:szCs w:val="30"/>
          <w:shd w:val="clear" w:color="auto" w:fill="FFFFFF"/>
        </w:rPr>
        <w:t>"Об общих принципах организации местного самоуправления в единой системе публичной власти"</w:t>
      </w:r>
      <w:r w:rsidRPr="00A503EC">
        <w:rPr>
          <w:color w:val="000000"/>
          <w:sz w:val="28"/>
          <w:szCs w:val="28"/>
        </w:rPr>
        <w:t xml:space="preserve">, Совет депутатов </w:t>
      </w:r>
      <w:r>
        <w:rPr>
          <w:color w:val="000000"/>
          <w:sz w:val="28"/>
          <w:szCs w:val="28"/>
        </w:rPr>
        <w:t>Серебрянского</w:t>
      </w:r>
      <w:r w:rsidRPr="00A503EC">
        <w:rPr>
          <w:color w:val="000000"/>
          <w:sz w:val="28"/>
          <w:szCs w:val="28"/>
        </w:rPr>
        <w:t xml:space="preserve"> сельсовета </w:t>
      </w:r>
      <w:r>
        <w:rPr>
          <w:color w:val="000000"/>
          <w:sz w:val="28"/>
          <w:szCs w:val="28"/>
        </w:rPr>
        <w:t>Чулымского</w:t>
      </w:r>
      <w:r w:rsidRPr="00A503EC">
        <w:rPr>
          <w:color w:val="000000"/>
          <w:sz w:val="28"/>
          <w:szCs w:val="28"/>
        </w:rPr>
        <w:t xml:space="preserve"> района Новосибирской области </w:t>
      </w:r>
    </w:p>
    <w:p w14:paraId="18F2B3B3" w14:textId="77777777" w:rsidR="00750558" w:rsidRPr="00A503EC" w:rsidRDefault="00750558" w:rsidP="00750558">
      <w:pPr>
        <w:pStyle w:val="ConsPlusNormal"/>
        <w:jc w:val="both"/>
        <w:rPr>
          <w:rFonts w:ascii="Times New Roman" w:hAnsi="Times New Roman" w:cs="Times New Roman"/>
          <w:color w:val="000000"/>
        </w:rPr>
      </w:pPr>
      <w:r w:rsidRPr="00A503EC">
        <w:rPr>
          <w:rFonts w:ascii="Times New Roman" w:hAnsi="Times New Roman" w:cs="Times New Roman"/>
          <w:b/>
          <w:color w:val="000000"/>
          <w:sz w:val="28"/>
          <w:szCs w:val="28"/>
        </w:rPr>
        <w:t>РЕШИЛ:</w:t>
      </w:r>
    </w:p>
    <w:p w14:paraId="31E4905A" w14:textId="77777777" w:rsidR="00750558" w:rsidRPr="00A503EC" w:rsidRDefault="00750558" w:rsidP="00750558">
      <w:pPr>
        <w:pStyle w:val="affffff4"/>
        <w:spacing w:before="0" w:beforeAutospacing="0" w:after="0" w:afterAutospacing="0"/>
        <w:ind w:firstLine="567"/>
        <w:jc w:val="both"/>
        <w:rPr>
          <w:color w:val="000000"/>
          <w:sz w:val="28"/>
          <w:szCs w:val="28"/>
        </w:rPr>
      </w:pPr>
      <w:r w:rsidRPr="00A503EC">
        <w:rPr>
          <w:color w:val="000000"/>
          <w:spacing w:val="1"/>
          <w:sz w:val="28"/>
          <w:szCs w:val="28"/>
        </w:rPr>
        <w:t xml:space="preserve">1. Внести   в  </w:t>
      </w:r>
      <w:r w:rsidRPr="00A503EC">
        <w:rPr>
          <w:color w:val="000000"/>
          <w:sz w:val="28"/>
          <w:szCs w:val="28"/>
        </w:rPr>
        <w:t xml:space="preserve">решение Совета депутатов </w:t>
      </w:r>
      <w:r>
        <w:rPr>
          <w:color w:val="000000"/>
          <w:sz w:val="28"/>
          <w:szCs w:val="28"/>
        </w:rPr>
        <w:t>Серебрянского</w:t>
      </w:r>
      <w:r w:rsidRPr="00A503EC">
        <w:rPr>
          <w:color w:val="000000"/>
          <w:sz w:val="28"/>
          <w:szCs w:val="28"/>
        </w:rPr>
        <w:t xml:space="preserve">  сельсовета </w:t>
      </w:r>
      <w:r>
        <w:rPr>
          <w:color w:val="000000"/>
          <w:sz w:val="28"/>
          <w:szCs w:val="28"/>
        </w:rPr>
        <w:t>Чулымского</w:t>
      </w:r>
      <w:r w:rsidRPr="00A503EC">
        <w:rPr>
          <w:color w:val="000000"/>
          <w:sz w:val="28"/>
          <w:szCs w:val="28"/>
        </w:rPr>
        <w:t xml:space="preserve"> района Новосибирской области от</w:t>
      </w:r>
      <w:r>
        <w:rPr>
          <w:color w:val="000000"/>
          <w:sz w:val="28"/>
          <w:szCs w:val="28"/>
        </w:rPr>
        <w:t xml:space="preserve"> 21.05.2021</w:t>
      </w:r>
      <w:r w:rsidRPr="00A503EC">
        <w:rPr>
          <w:color w:val="000000"/>
          <w:sz w:val="28"/>
          <w:szCs w:val="28"/>
        </w:rPr>
        <w:t xml:space="preserve"> </w:t>
      </w:r>
      <w:r>
        <w:rPr>
          <w:color w:val="000000"/>
          <w:sz w:val="28"/>
          <w:szCs w:val="28"/>
        </w:rPr>
        <w:t>№ 10(5)</w:t>
      </w:r>
      <w:r w:rsidRPr="00A503EC">
        <w:rPr>
          <w:color w:val="000000"/>
          <w:sz w:val="28"/>
          <w:szCs w:val="28"/>
        </w:rPr>
        <w:t xml:space="preserve"> " </w:t>
      </w:r>
      <w:r w:rsidRPr="006548BD">
        <w:rPr>
          <w:bCs/>
          <w:sz w:val="28"/>
          <w:szCs w:val="28"/>
        </w:rPr>
        <w:t xml:space="preserve">Об утверждении Порядка расчета и возврата сумм инициативных платежей, подлежащих возврату лицам (в том числе организациям), осуществившим их перечисление в бюджет </w:t>
      </w:r>
      <w:r>
        <w:rPr>
          <w:bCs/>
          <w:sz w:val="28"/>
          <w:szCs w:val="28"/>
        </w:rPr>
        <w:t>Серебрянского сельсовета Чулымского района Новосибирской области</w:t>
      </w:r>
      <w:r w:rsidRPr="00A503EC">
        <w:rPr>
          <w:color w:val="000000"/>
          <w:sz w:val="28"/>
          <w:szCs w:val="28"/>
        </w:rPr>
        <w:t>" следующие изменения:</w:t>
      </w:r>
    </w:p>
    <w:p w14:paraId="28829A9F" w14:textId="77777777" w:rsidR="00750558" w:rsidRPr="00A503EC" w:rsidRDefault="00750558" w:rsidP="00750558">
      <w:pPr>
        <w:ind w:firstLine="567"/>
        <w:jc w:val="both"/>
        <w:rPr>
          <w:color w:val="000000"/>
          <w:sz w:val="28"/>
          <w:szCs w:val="28"/>
        </w:rPr>
      </w:pPr>
      <w:r w:rsidRPr="00A503EC">
        <w:rPr>
          <w:color w:val="000000"/>
          <w:sz w:val="28"/>
          <w:szCs w:val="28"/>
        </w:rPr>
        <w:t xml:space="preserve">1.1. В </w:t>
      </w:r>
      <w:hyperlink r:id="rId16" w:anchor="/document/400165718/entry/11000" w:history="1">
        <w:r w:rsidRPr="00A503EC">
          <w:rPr>
            <w:color w:val="000000"/>
            <w:sz w:val="28"/>
            <w:szCs w:val="28"/>
          </w:rPr>
          <w:t>По</w:t>
        </w:r>
        <w:r>
          <w:rPr>
            <w:color w:val="000000"/>
            <w:sz w:val="28"/>
            <w:szCs w:val="28"/>
          </w:rPr>
          <w:t>рядке</w:t>
        </w:r>
      </w:hyperlink>
      <w:r w:rsidRPr="00A503EC">
        <w:rPr>
          <w:color w:val="000000"/>
          <w:sz w:val="28"/>
          <w:szCs w:val="28"/>
        </w:rPr>
        <w:t xml:space="preserve">  </w:t>
      </w:r>
      <w:r w:rsidRPr="006548BD">
        <w:rPr>
          <w:bCs/>
          <w:sz w:val="28"/>
          <w:szCs w:val="28"/>
        </w:rPr>
        <w:t xml:space="preserve">расчета и возврата сумм инициативных платежей, подлежащих возврату лицам (в том числе организациям), осуществившим их перечисление в бюджет </w:t>
      </w:r>
      <w:r>
        <w:rPr>
          <w:bCs/>
          <w:sz w:val="28"/>
          <w:szCs w:val="28"/>
        </w:rPr>
        <w:t>Серебрянского сельсовета Чулымского района Новосибирской области</w:t>
      </w:r>
      <w:r w:rsidRPr="00A503EC">
        <w:rPr>
          <w:color w:val="000000"/>
          <w:sz w:val="28"/>
          <w:szCs w:val="28"/>
        </w:rPr>
        <w:t>:</w:t>
      </w:r>
    </w:p>
    <w:p w14:paraId="35729C01" w14:textId="77777777" w:rsidR="00750558" w:rsidRDefault="00750558" w:rsidP="00750558">
      <w:pPr>
        <w:ind w:firstLine="567"/>
        <w:jc w:val="both"/>
        <w:rPr>
          <w:rFonts w:eastAsia="Calibri"/>
          <w:color w:val="000000"/>
          <w:sz w:val="28"/>
          <w:szCs w:val="28"/>
        </w:rPr>
      </w:pPr>
      <w:r w:rsidRPr="00A503EC">
        <w:rPr>
          <w:color w:val="000000"/>
          <w:sz w:val="28"/>
          <w:szCs w:val="28"/>
        </w:rPr>
        <w:t xml:space="preserve">1.1.1.  В </w:t>
      </w:r>
      <w:r>
        <w:rPr>
          <w:color w:val="000000"/>
          <w:sz w:val="28"/>
          <w:szCs w:val="28"/>
        </w:rPr>
        <w:t xml:space="preserve">пункте 1 </w:t>
      </w:r>
      <w:r w:rsidRPr="00A503EC">
        <w:rPr>
          <w:color w:val="000000"/>
          <w:sz w:val="28"/>
          <w:szCs w:val="28"/>
        </w:rPr>
        <w:t xml:space="preserve"> слова "</w:t>
      </w:r>
      <w:r w:rsidRPr="00227DAF">
        <w:rPr>
          <w:sz w:val="28"/>
          <w:szCs w:val="28"/>
        </w:rPr>
        <w:t xml:space="preserve"> </w:t>
      </w:r>
      <w:r w:rsidRPr="006548BD">
        <w:rPr>
          <w:sz w:val="28"/>
          <w:szCs w:val="28"/>
        </w:rPr>
        <w:t>с частью 3 статьи 56.1 </w:t>
      </w:r>
      <w:hyperlink r:id="rId17" w:anchor="7D20K3" w:history="1">
        <w:r w:rsidRPr="006548BD">
          <w:rPr>
            <w:sz w:val="28"/>
            <w:szCs w:val="28"/>
          </w:rPr>
          <w:t>Федерального закона от 6 октября 2003 года N 131-ФЗ "Об общих принципах организации местного самоуправления в Российской Федерации"</w:t>
        </w:r>
      </w:hyperlink>
      <w:r w:rsidRPr="00A503EC">
        <w:rPr>
          <w:rFonts w:eastAsia="Calibri"/>
          <w:color w:val="000000"/>
          <w:sz w:val="28"/>
          <w:szCs w:val="28"/>
        </w:rPr>
        <w:t>" заменить на слова "</w:t>
      </w:r>
      <w:r>
        <w:rPr>
          <w:sz w:val="28"/>
          <w:szCs w:val="28"/>
          <w:shd w:val="clear" w:color="auto" w:fill="FFFFFF"/>
        </w:rPr>
        <w:t xml:space="preserve">с </w:t>
      </w:r>
      <w:r w:rsidRPr="00443AF2">
        <w:rPr>
          <w:sz w:val="28"/>
          <w:szCs w:val="28"/>
          <w:shd w:val="clear" w:color="auto" w:fill="FFFFFF"/>
        </w:rPr>
        <w:t>Федеральным законом</w:t>
      </w:r>
      <w:r>
        <w:rPr>
          <w:sz w:val="28"/>
          <w:szCs w:val="28"/>
          <w:shd w:val="clear" w:color="auto" w:fill="FFFFFF"/>
        </w:rPr>
        <w:t xml:space="preserve"> от 20 </w:t>
      </w:r>
      <w:r w:rsidRPr="00443AF2">
        <w:rPr>
          <w:sz w:val="28"/>
          <w:szCs w:val="28"/>
          <w:shd w:val="clear" w:color="auto" w:fill="FFFFFF"/>
        </w:rPr>
        <w:t>марта 2025 г. N </w:t>
      </w:r>
      <w:r w:rsidRPr="00443AF2">
        <w:rPr>
          <w:rStyle w:val="affff9"/>
          <w:rFonts w:eastAsia="Calibri"/>
          <w:i w:val="0"/>
          <w:iCs w:val="0"/>
          <w:sz w:val="28"/>
          <w:szCs w:val="28"/>
          <w:shd w:val="clear" w:color="auto" w:fill="FFFFFF"/>
        </w:rPr>
        <w:t>33</w:t>
      </w:r>
      <w:r w:rsidRPr="00443AF2">
        <w:rPr>
          <w:sz w:val="28"/>
          <w:szCs w:val="28"/>
          <w:shd w:val="clear" w:color="auto" w:fill="FFFFFF"/>
        </w:rPr>
        <w:t>-</w:t>
      </w:r>
      <w:r w:rsidRPr="00443AF2">
        <w:rPr>
          <w:rStyle w:val="affff9"/>
          <w:rFonts w:eastAsia="Calibri"/>
          <w:i w:val="0"/>
          <w:iCs w:val="0"/>
          <w:sz w:val="28"/>
          <w:szCs w:val="28"/>
          <w:shd w:val="clear" w:color="auto" w:fill="FFFFFF"/>
        </w:rPr>
        <w:t>ФЗ</w:t>
      </w:r>
      <w:r w:rsidRPr="00443AF2">
        <w:rPr>
          <w:sz w:val="28"/>
          <w:szCs w:val="28"/>
          <w:shd w:val="clear" w:color="auto" w:fill="FFFFFF"/>
        </w:rPr>
        <w:t>"Об общих принципах организации местного самоуправления в единой системе публичной власти"</w:t>
      </w:r>
      <w:r w:rsidRPr="00A503EC">
        <w:rPr>
          <w:rFonts w:eastAsia="Calibri"/>
          <w:color w:val="000000"/>
          <w:sz w:val="28"/>
          <w:szCs w:val="28"/>
        </w:rPr>
        <w:t>".</w:t>
      </w:r>
    </w:p>
    <w:p w14:paraId="08D7AED4" w14:textId="77777777" w:rsidR="00750558" w:rsidRPr="00750558" w:rsidRDefault="00750558" w:rsidP="00750558">
      <w:pPr>
        <w:ind w:firstLine="567"/>
        <w:jc w:val="both"/>
        <w:rPr>
          <w:rFonts w:eastAsia="Calibri"/>
          <w:sz w:val="28"/>
          <w:szCs w:val="28"/>
        </w:rPr>
      </w:pPr>
      <w:r w:rsidRPr="00443AF2">
        <w:rPr>
          <w:rFonts w:eastAsia="Calibri"/>
          <w:sz w:val="28"/>
          <w:szCs w:val="28"/>
        </w:rPr>
        <w:t xml:space="preserve">1.1.2. В пункте </w:t>
      </w:r>
      <w:r>
        <w:rPr>
          <w:rFonts w:eastAsia="Calibri"/>
          <w:sz w:val="28"/>
          <w:szCs w:val="28"/>
        </w:rPr>
        <w:t>2</w:t>
      </w:r>
      <w:r w:rsidRPr="00443AF2">
        <w:rPr>
          <w:rFonts w:eastAsia="Calibri"/>
          <w:sz w:val="28"/>
          <w:szCs w:val="28"/>
        </w:rPr>
        <w:t xml:space="preserve"> слова "</w:t>
      </w:r>
      <w:r w:rsidRPr="00227DAF">
        <w:rPr>
          <w:sz w:val="28"/>
          <w:szCs w:val="28"/>
        </w:rPr>
        <w:t xml:space="preserve"> </w:t>
      </w:r>
      <w:r w:rsidRPr="006548BD">
        <w:rPr>
          <w:sz w:val="28"/>
          <w:szCs w:val="28"/>
        </w:rPr>
        <w:t>статьями 26.1, 56.1 Федерального закона</w:t>
      </w:r>
      <w:r w:rsidRPr="00443AF2">
        <w:rPr>
          <w:sz w:val="28"/>
          <w:szCs w:val="28"/>
        </w:rPr>
        <w:t xml:space="preserve"> " </w:t>
      </w:r>
      <w:r w:rsidRPr="00750558">
        <w:rPr>
          <w:sz w:val="28"/>
          <w:szCs w:val="28"/>
        </w:rPr>
        <w:t>заменить на слова "</w:t>
      </w:r>
      <w:r w:rsidRPr="00750558">
        <w:rPr>
          <w:sz w:val="28"/>
          <w:szCs w:val="28"/>
          <w:shd w:val="clear" w:color="auto" w:fill="FFFFFF"/>
        </w:rPr>
        <w:t xml:space="preserve"> Федеральным законом".</w:t>
      </w:r>
    </w:p>
    <w:p w14:paraId="555AB409" w14:textId="77777777" w:rsidR="00750558" w:rsidRPr="00750558" w:rsidRDefault="00750558" w:rsidP="00750558">
      <w:pPr>
        <w:pStyle w:val="ConsPlusNormal"/>
        <w:ind w:firstLine="567"/>
        <w:jc w:val="both"/>
        <w:rPr>
          <w:rFonts w:ascii="Times New Roman" w:hAnsi="Times New Roman" w:cs="Times New Roman"/>
          <w:color w:val="000000"/>
          <w:sz w:val="28"/>
          <w:szCs w:val="28"/>
        </w:rPr>
      </w:pPr>
      <w:r w:rsidRPr="00750558">
        <w:rPr>
          <w:rFonts w:ascii="Times New Roman" w:hAnsi="Times New Roman" w:cs="Times New Roman"/>
          <w:color w:val="000000"/>
          <w:sz w:val="28"/>
          <w:szCs w:val="28"/>
        </w:rPr>
        <w:t>2. Опубликовать настоящее решение в периодическом печатном издании «Серебрянский вестник» и разместить на официальном сайте Серебрянского сельсовета Чулымского района Новосибирской области в сети «Интернет».</w:t>
      </w:r>
    </w:p>
    <w:p w14:paraId="13B99FE1" w14:textId="77777777" w:rsidR="00750558" w:rsidRPr="00750558" w:rsidRDefault="00750558" w:rsidP="00750558">
      <w:pPr>
        <w:ind w:firstLine="470"/>
        <w:jc w:val="both"/>
        <w:rPr>
          <w:color w:val="000000"/>
          <w:sz w:val="28"/>
          <w:szCs w:val="28"/>
        </w:rPr>
      </w:pPr>
      <w:r w:rsidRPr="00750558">
        <w:rPr>
          <w:color w:val="000000"/>
          <w:sz w:val="28"/>
          <w:szCs w:val="28"/>
        </w:rPr>
        <w:t>3. Настоящее решение вступает в силу после   его официального опубликования.</w:t>
      </w:r>
    </w:p>
    <w:p w14:paraId="53372FB6" w14:textId="77777777" w:rsidR="00750558" w:rsidRPr="00750558" w:rsidRDefault="00750558" w:rsidP="00750558">
      <w:pPr>
        <w:ind w:firstLine="470"/>
        <w:jc w:val="both"/>
        <w:rPr>
          <w:color w:val="000000"/>
          <w:sz w:val="28"/>
          <w:szCs w:val="28"/>
        </w:rPr>
      </w:pPr>
    </w:p>
    <w:p w14:paraId="072E4312" w14:textId="77777777" w:rsidR="00750558" w:rsidRPr="00750558" w:rsidRDefault="00750558" w:rsidP="00750558">
      <w:pPr>
        <w:ind w:firstLine="470"/>
        <w:jc w:val="both"/>
        <w:rPr>
          <w:color w:val="000000"/>
          <w:sz w:val="28"/>
          <w:szCs w:val="28"/>
        </w:rPr>
      </w:pPr>
    </w:p>
    <w:p w14:paraId="14CFB6E0" w14:textId="77777777" w:rsidR="00750558" w:rsidRPr="00750558" w:rsidRDefault="00750558" w:rsidP="00750558">
      <w:pPr>
        <w:pStyle w:val="22"/>
        <w:rPr>
          <w:color w:val="000000"/>
          <w:sz w:val="28"/>
          <w:szCs w:val="28"/>
        </w:rPr>
      </w:pPr>
      <w:r w:rsidRPr="00750558">
        <w:rPr>
          <w:color w:val="000000"/>
          <w:sz w:val="28"/>
          <w:szCs w:val="28"/>
        </w:rPr>
        <w:t xml:space="preserve">Глава Серебрянского сельсовета          </w:t>
      </w:r>
    </w:p>
    <w:p w14:paraId="7FA75EBA" w14:textId="77777777" w:rsidR="00750558" w:rsidRPr="00750558" w:rsidRDefault="00750558" w:rsidP="00750558">
      <w:pPr>
        <w:pStyle w:val="22"/>
        <w:rPr>
          <w:color w:val="000000"/>
          <w:sz w:val="28"/>
          <w:szCs w:val="28"/>
        </w:rPr>
      </w:pPr>
      <w:r w:rsidRPr="00750558">
        <w:rPr>
          <w:color w:val="000000"/>
          <w:sz w:val="28"/>
          <w:szCs w:val="28"/>
        </w:rPr>
        <w:t>Чулымского района Новосибирской области                                  А.А. Баутин</w:t>
      </w:r>
    </w:p>
    <w:p w14:paraId="52E9FDFB" w14:textId="77777777" w:rsidR="00750558" w:rsidRPr="00750558" w:rsidRDefault="00750558" w:rsidP="00750558">
      <w:pPr>
        <w:pStyle w:val="22"/>
        <w:rPr>
          <w:color w:val="000000"/>
          <w:sz w:val="28"/>
          <w:szCs w:val="28"/>
        </w:rPr>
      </w:pPr>
    </w:p>
    <w:p w14:paraId="15F81E94" w14:textId="36BB2CC4" w:rsidR="00750558" w:rsidRPr="00750558" w:rsidRDefault="00750558" w:rsidP="00750558">
      <w:pPr>
        <w:pStyle w:val="22"/>
        <w:rPr>
          <w:color w:val="000000"/>
          <w:sz w:val="28"/>
          <w:szCs w:val="28"/>
        </w:rPr>
      </w:pPr>
      <w:r w:rsidRPr="00750558">
        <w:rPr>
          <w:color w:val="000000"/>
          <w:sz w:val="28"/>
          <w:szCs w:val="28"/>
        </w:rPr>
        <w:t xml:space="preserve">Председатель Совета </w:t>
      </w:r>
      <w:proofErr w:type="gramStart"/>
      <w:r w:rsidRPr="00750558">
        <w:rPr>
          <w:color w:val="000000"/>
          <w:sz w:val="28"/>
          <w:szCs w:val="28"/>
        </w:rPr>
        <w:t>депутатов  Серебрянского</w:t>
      </w:r>
      <w:proofErr w:type="gramEnd"/>
      <w:r w:rsidRPr="00750558">
        <w:rPr>
          <w:color w:val="000000"/>
          <w:sz w:val="28"/>
          <w:szCs w:val="28"/>
        </w:rPr>
        <w:t xml:space="preserve"> сельсовета          </w:t>
      </w:r>
    </w:p>
    <w:p w14:paraId="6AB9DD6B" w14:textId="77777777" w:rsidR="00750558" w:rsidRPr="00750558" w:rsidRDefault="00750558" w:rsidP="00750558">
      <w:pPr>
        <w:pStyle w:val="22"/>
        <w:rPr>
          <w:color w:val="000000"/>
          <w:sz w:val="28"/>
          <w:szCs w:val="28"/>
        </w:rPr>
      </w:pPr>
      <w:r w:rsidRPr="00750558">
        <w:rPr>
          <w:color w:val="000000"/>
          <w:sz w:val="28"/>
          <w:szCs w:val="28"/>
        </w:rPr>
        <w:t>Чулымского района Новосибирской области                                  С.В. Бирюля</w:t>
      </w:r>
    </w:p>
    <w:p w14:paraId="777040E9" w14:textId="77777777" w:rsidR="00750558" w:rsidRPr="00A503EC" w:rsidRDefault="00750558" w:rsidP="00750558">
      <w:pPr>
        <w:pStyle w:val="22"/>
        <w:rPr>
          <w:color w:val="000000"/>
        </w:rPr>
      </w:pPr>
    </w:p>
    <w:p w14:paraId="28773231" w14:textId="77777777" w:rsidR="00750558" w:rsidRPr="00A503EC" w:rsidRDefault="00750558" w:rsidP="00750558">
      <w:pPr>
        <w:rPr>
          <w:color w:val="000000"/>
        </w:rPr>
      </w:pPr>
    </w:p>
    <w:p w14:paraId="21AC5AA2" w14:textId="77777777" w:rsidR="00750558" w:rsidRPr="00433455" w:rsidRDefault="00750558" w:rsidP="00750558">
      <w:pPr>
        <w:suppressAutoHyphens/>
        <w:jc w:val="center"/>
        <w:rPr>
          <w:b/>
          <w:bCs/>
          <w:sz w:val="28"/>
          <w:szCs w:val="28"/>
          <w:lang w:eastAsia="zh-CN"/>
        </w:rPr>
      </w:pPr>
      <w:r w:rsidRPr="00433455">
        <w:rPr>
          <w:b/>
          <w:bCs/>
          <w:sz w:val="28"/>
          <w:szCs w:val="28"/>
          <w:lang w:eastAsia="zh-CN"/>
        </w:rPr>
        <w:t xml:space="preserve">СОВЕТ ДЕПУТАТОВ </w:t>
      </w:r>
      <w:r>
        <w:rPr>
          <w:b/>
          <w:bCs/>
          <w:sz w:val="28"/>
          <w:szCs w:val="28"/>
          <w:lang w:eastAsia="zh-CN"/>
        </w:rPr>
        <w:t>СЕРЕБРЯНСКОГО</w:t>
      </w:r>
      <w:r w:rsidRPr="00433455">
        <w:rPr>
          <w:b/>
          <w:bCs/>
          <w:sz w:val="28"/>
          <w:szCs w:val="28"/>
          <w:lang w:eastAsia="zh-CN"/>
        </w:rPr>
        <w:t xml:space="preserve"> СЕЛЬСОВЕТА </w:t>
      </w:r>
    </w:p>
    <w:p w14:paraId="6C1DBF82" w14:textId="77777777" w:rsidR="00750558" w:rsidRPr="00433455" w:rsidRDefault="00750558" w:rsidP="00750558">
      <w:pPr>
        <w:suppressAutoHyphens/>
        <w:jc w:val="center"/>
        <w:rPr>
          <w:b/>
          <w:bCs/>
          <w:sz w:val="28"/>
          <w:szCs w:val="28"/>
          <w:lang w:eastAsia="zh-CN"/>
        </w:rPr>
      </w:pPr>
      <w:r>
        <w:rPr>
          <w:b/>
          <w:bCs/>
          <w:sz w:val="28"/>
          <w:szCs w:val="28"/>
          <w:lang w:eastAsia="zh-CN"/>
        </w:rPr>
        <w:t>ЧУЛЫМСКОГО</w:t>
      </w:r>
      <w:r w:rsidRPr="00433455">
        <w:rPr>
          <w:b/>
          <w:bCs/>
          <w:sz w:val="28"/>
          <w:szCs w:val="28"/>
          <w:lang w:eastAsia="zh-CN"/>
        </w:rPr>
        <w:t xml:space="preserve"> РАЙОНА НОВОСИБИРСКОЙ ОБЛАСТИ</w:t>
      </w:r>
    </w:p>
    <w:p w14:paraId="4C48C314" w14:textId="77777777" w:rsidR="00750558" w:rsidRPr="00433455" w:rsidRDefault="00750558" w:rsidP="00750558">
      <w:pPr>
        <w:suppressAutoHyphens/>
        <w:jc w:val="center"/>
        <w:rPr>
          <w:bCs/>
          <w:sz w:val="28"/>
          <w:szCs w:val="28"/>
          <w:lang w:eastAsia="zh-CN"/>
        </w:rPr>
      </w:pPr>
      <w:r w:rsidRPr="00433455">
        <w:rPr>
          <w:bCs/>
          <w:sz w:val="28"/>
          <w:szCs w:val="28"/>
          <w:lang w:eastAsia="zh-CN"/>
        </w:rPr>
        <w:lastRenderedPageBreak/>
        <w:t>(шестого созыва)</w:t>
      </w:r>
    </w:p>
    <w:p w14:paraId="1E70C2FD" w14:textId="77777777" w:rsidR="00750558" w:rsidRPr="00433455" w:rsidRDefault="00750558" w:rsidP="00750558">
      <w:pPr>
        <w:suppressAutoHyphens/>
        <w:jc w:val="center"/>
        <w:rPr>
          <w:b/>
          <w:bCs/>
          <w:sz w:val="28"/>
          <w:szCs w:val="28"/>
          <w:lang w:eastAsia="zh-CN"/>
        </w:rPr>
      </w:pPr>
    </w:p>
    <w:p w14:paraId="66F52CE3" w14:textId="77777777" w:rsidR="00750558" w:rsidRPr="00433455" w:rsidRDefault="00750558" w:rsidP="00750558">
      <w:pPr>
        <w:suppressAutoHyphens/>
        <w:jc w:val="center"/>
        <w:rPr>
          <w:b/>
          <w:bCs/>
          <w:sz w:val="28"/>
          <w:szCs w:val="28"/>
          <w:u w:val="single"/>
          <w:lang w:eastAsia="zh-CN"/>
        </w:rPr>
      </w:pPr>
      <w:r w:rsidRPr="00433455">
        <w:rPr>
          <w:b/>
          <w:bCs/>
          <w:sz w:val="28"/>
          <w:szCs w:val="28"/>
          <w:lang w:eastAsia="zh-CN"/>
        </w:rPr>
        <w:t>РЕШЕНИЕ</w:t>
      </w:r>
    </w:p>
    <w:p w14:paraId="66C7FD85" w14:textId="77777777" w:rsidR="00750558" w:rsidRPr="00433455" w:rsidRDefault="00750558" w:rsidP="00750558">
      <w:pPr>
        <w:suppressAutoHyphens/>
        <w:jc w:val="center"/>
        <w:rPr>
          <w:iCs/>
          <w:sz w:val="28"/>
          <w:szCs w:val="28"/>
          <w:lang w:eastAsia="zh-CN"/>
        </w:rPr>
      </w:pPr>
      <w:bookmarkStart w:id="3" w:name="_Hlk36554926"/>
      <w:r w:rsidRPr="00433455">
        <w:rPr>
          <w:iCs/>
          <w:sz w:val="28"/>
          <w:szCs w:val="28"/>
          <w:lang w:eastAsia="zh-CN"/>
        </w:rPr>
        <w:t>(</w:t>
      </w:r>
      <w:r>
        <w:rPr>
          <w:iCs/>
          <w:sz w:val="28"/>
          <w:szCs w:val="28"/>
          <w:lang w:eastAsia="zh-CN"/>
        </w:rPr>
        <w:t>пятидесятой</w:t>
      </w:r>
      <w:r w:rsidRPr="00433455">
        <w:rPr>
          <w:iCs/>
          <w:sz w:val="28"/>
          <w:szCs w:val="28"/>
          <w:lang w:eastAsia="zh-CN"/>
        </w:rPr>
        <w:t xml:space="preserve"> сессии)</w:t>
      </w:r>
      <w:bookmarkEnd w:id="3"/>
    </w:p>
    <w:p w14:paraId="2155B73A" w14:textId="77777777" w:rsidR="00750558" w:rsidRPr="00433455" w:rsidRDefault="00750558" w:rsidP="00750558">
      <w:pPr>
        <w:suppressAutoHyphens/>
        <w:jc w:val="both"/>
        <w:rPr>
          <w:sz w:val="28"/>
          <w:szCs w:val="28"/>
          <w:lang w:eastAsia="zh-CN"/>
        </w:rPr>
      </w:pPr>
      <w:r w:rsidRPr="00433455">
        <w:rPr>
          <w:sz w:val="28"/>
          <w:szCs w:val="28"/>
          <w:lang w:eastAsia="zh-CN"/>
        </w:rPr>
        <w:t xml:space="preserve">от </w:t>
      </w:r>
      <w:r>
        <w:rPr>
          <w:sz w:val="28"/>
          <w:szCs w:val="28"/>
          <w:lang w:eastAsia="zh-CN"/>
        </w:rPr>
        <w:t>"26" августа</w:t>
      </w:r>
      <w:r w:rsidRPr="00433455">
        <w:rPr>
          <w:sz w:val="28"/>
          <w:szCs w:val="28"/>
          <w:lang w:eastAsia="zh-CN"/>
        </w:rPr>
        <w:t xml:space="preserve"> </w:t>
      </w:r>
      <w:r w:rsidRPr="00433455">
        <w:rPr>
          <w:spacing w:val="7"/>
          <w:sz w:val="28"/>
          <w:szCs w:val="28"/>
          <w:lang w:eastAsia="zh-CN"/>
        </w:rPr>
        <w:t>202</w:t>
      </w:r>
      <w:r>
        <w:rPr>
          <w:spacing w:val="7"/>
          <w:sz w:val="28"/>
          <w:szCs w:val="28"/>
          <w:lang w:eastAsia="zh-CN"/>
        </w:rPr>
        <w:t>5</w:t>
      </w:r>
      <w:r w:rsidRPr="00433455">
        <w:rPr>
          <w:spacing w:val="7"/>
          <w:sz w:val="28"/>
          <w:szCs w:val="28"/>
          <w:lang w:eastAsia="zh-CN"/>
        </w:rPr>
        <w:t xml:space="preserve">г.           с. </w:t>
      </w:r>
      <w:r>
        <w:rPr>
          <w:spacing w:val="7"/>
          <w:sz w:val="28"/>
          <w:szCs w:val="28"/>
          <w:lang w:eastAsia="zh-CN"/>
        </w:rPr>
        <w:t>Серебрянское</w:t>
      </w:r>
      <w:r w:rsidRPr="00433455">
        <w:rPr>
          <w:spacing w:val="7"/>
          <w:sz w:val="28"/>
          <w:szCs w:val="28"/>
          <w:lang w:eastAsia="zh-CN"/>
        </w:rPr>
        <w:t xml:space="preserve">                                   </w:t>
      </w:r>
      <w:r w:rsidRPr="00433455">
        <w:rPr>
          <w:sz w:val="28"/>
          <w:szCs w:val="28"/>
          <w:lang w:eastAsia="zh-CN"/>
        </w:rPr>
        <w:t>№</w:t>
      </w:r>
      <w:r w:rsidRPr="00433455">
        <w:rPr>
          <w:spacing w:val="7"/>
          <w:sz w:val="28"/>
          <w:szCs w:val="28"/>
          <w:lang w:eastAsia="zh-CN"/>
        </w:rPr>
        <w:t xml:space="preserve"> </w:t>
      </w:r>
      <w:r>
        <w:rPr>
          <w:spacing w:val="7"/>
          <w:sz w:val="28"/>
          <w:szCs w:val="28"/>
          <w:lang w:eastAsia="zh-CN"/>
        </w:rPr>
        <w:t>50(6)</w:t>
      </w:r>
    </w:p>
    <w:p w14:paraId="7062F2BA" w14:textId="77777777" w:rsidR="00750558" w:rsidRPr="00433455" w:rsidRDefault="00750558" w:rsidP="00750558">
      <w:pPr>
        <w:jc w:val="center"/>
        <w:outlineLvl w:val="0"/>
        <w:rPr>
          <w:sz w:val="28"/>
          <w:szCs w:val="28"/>
        </w:rPr>
      </w:pPr>
    </w:p>
    <w:p w14:paraId="1F06AE6D" w14:textId="77777777" w:rsidR="00750558" w:rsidRPr="00433455" w:rsidRDefault="00750558" w:rsidP="00750558">
      <w:pPr>
        <w:jc w:val="center"/>
        <w:outlineLvl w:val="0"/>
        <w:rPr>
          <w:sz w:val="28"/>
          <w:szCs w:val="28"/>
        </w:rPr>
      </w:pPr>
      <w:r w:rsidRPr="00433455">
        <w:rPr>
          <w:sz w:val="28"/>
          <w:szCs w:val="28"/>
        </w:rPr>
        <w:t xml:space="preserve">Об утверждении Положения о </w:t>
      </w:r>
      <w:bookmarkStart w:id="4" w:name="_Hlk73706793"/>
      <w:r w:rsidRPr="00433455">
        <w:rPr>
          <w:sz w:val="28"/>
          <w:szCs w:val="28"/>
        </w:rPr>
        <w:t xml:space="preserve">муниципальном </w:t>
      </w:r>
      <w:r>
        <w:rPr>
          <w:sz w:val="28"/>
          <w:szCs w:val="28"/>
        </w:rPr>
        <w:t xml:space="preserve">контроле в сфере благоустройства </w:t>
      </w:r>
      <w:bookmarkEnd w:id="4"/>
      <w:r w:rsidRPr="00433455">
        <w:rPr>
          <w:sz w:val="28"/>
          <w:szCs w:val="28"/>
        </w:rPr>
        <w:t xml:space="preserve">в </w:t>
      </w:r>
      <w:proofErr w:type="gramStart"/>
      <w:r w:rsidRPr="00433455">
        <w:rPr>
          <w:sz w:val="28"/>
          <w:szCs w:val="28"/>
        </w:rPr>
        <w:t xml:space="preserve">границах </w:t>
      </w:r>
      <w:r w:rsidRPr="00433455">
        <w:rPr>
          <w:b/>
          <w:sz w:val="28"/>
          <w:szCs w:val="28"/>
        </w:rPr>
        <w:t xml:space="preserve"> </w:t>
      </w:r>
      <w:r>
        <w:rPr>
          <w:sz w:val="28"/>
          <w:szCs w:val="28"/>
        </w:rPr>
        <w:t>Серебрянского</w:t>
      </w:r>
      <w:proofErr w:type="gramEnd"/>
      <w:r w:rsidRPr="00433455">
        <w:rPr>
          <w:sz w:val="28"/>
          <w:szCs w:val="28"/>
        </w:rPr>
        <w:t xml:space="preserve"> сельсовета </w:t>
      </w:r>
      <w:r>
        <w:rPr>
          <w:sz w:val="28"/>
          <w:szCs w:val="28"/>
        </w:rPr>
        <w:t>Чулымского</w:t>
      </w:r>
      <w:r w:rsidRPr="00433455">
        <w:rPr>
          <w:sz w:val="28"/>
          <w:szCs w:val="28"/>
        </w:rPr>
        <w:t xml:space="preserve"> района Новосибирской области </w:t>
      </w:r>
    </w:p>
    <w:p w14:paraId="5E5E51F4" w14:textId="77777777" w:rsidR="00750558" w:rsidRPr="00433455" w:rsidRDefault="00750558" w:rsidP="00750558">
      <w:pPr>
        <w:ind w:firstLine="720"/>
        <w:jc w:val="both"/>
        <w:rPr>
          <w:sz w:val="28"/>
          <w:szCs w:val="28"/>
        </w:rPr>
      </w:pPr>
    </w:p>
    <w:p w14:paraId="637AECFB" w14:textId="77777777" w:rsidR="00750558" w:rsidRPr="00433455" w:rsidRDefault="00750558" w:rsidP="00750558">
      <w:pPr>
        <w:ind w:firstLine="720"/>
        <w:jc w:val="both"/>
        <w:rPr>
          <w:sz w:val="28"/>
          <w:szCs w:val="28"/>
        </w:rPr>
      </w:pPr>
      <w:r w:rsidRPr="00433455">
        <w:rPr>
          <w:sz w:val="28"/>
          <w:szCs w:val="28"/>
        </w:rPr>
        <w:t xml:space="preserve">В соответствии с Федеральными законами </w:t>
      </w:r>
      <w:r w:rsidRPr="00433455">
        <w:rPr>
          <w:sz w:val="28"/>
          <w:szCs w:val="28"/>
          <w:shd w:val="clear" w:color="auto" w:fill="FFFFFF"/>
        </w:rPr>
        <w:t>от 20 марта 2025 г. N 33-ФЗ "Об общих принципах организации местного самоуправления в единой системе публичной власти"</w:t>
      </w:r>
      <w:r w:rsidRPr="00433455">
        <w:rPr>
          <w:sz w:val="28"/>
          <w:szCs w:val="28"/>
        </w:rPr>
        <w:t xml:space="preserve">, от 31 июля 2020 г. № 248-ФЗ "О государственном контроле (надзоре) и муниципальном контроле в Российской Федерации", Уставом сельского поселения </w:t>
      </w:r>
      <w:r>
        <w:rPr>
          <w:sz w:val="28"/>
          <w:szCs w:val="28"/>
        </w:rPr>
        <w:t>Серебрянского</w:t>
      </w:r>
      <w:r w:rsidRPr="00433455">
        <w:rPr>
          <w:sz w:val="28"/>
          <w:szCs w:val="28"/>
        </w:rPr>
        <w:t xml:space="preserve"> сельсовета </w:t>
      </w:r>
      <w:r>
        <w:rPr>
          <w:sz w:val="28"/>
          <w:szCs w:val="28"/>
        </w:rPr>
        <w:t>Чулымского</w:t>
      </w:r>
      <w:r w:rsidRPr="00433455">
        <w:rPr>
          <w:sz w:val="28"/>
          <w:szCs w:val="28"/>
        </w:rPr>
        <w:t xml:space="preserve"> муниципального района Новосибирской области, Совет депутатов  </w:t>
      </w:r>
      <w:r>
        <w:rPr>
          <w:sz w:val="28"/>
          <w:szCs w:val="28"/>
        </w:rPr>
        <w:t>Серебрянского</w:t>
      </w:r>
      <w:r w:rsidRPr="00433455">
        <w:rPr>
          <w:sz w:val="28"/>
          <w:szCs w:val="28"/>
        </w:rPr>
        <w:t xml:space="preserve"> сельсовета </w:t>
      </w:r>
      <w:r>
        <w:rPr>
          <w:sz w:val="28"/>
          <w:szCs w:val="28"/>
        </w:rPr>
        <w:t>Чулымского</w:t>
      </w:r>
      <w:r w:rsidRPr="00433455">
        <w:rPr>
          <w:sz w:val="28"/>
          <w:szCs w:val="28"/>
        </w:rPr>
        <w:t xml:space="preserve">   района Новосибирской области</w:t>
      </w:r>
    </w:p>
    <w:p w14:paraId="7DE2563C" w14:textId="77777777" w:rsidR="00750558" w:rsidRPr="00433455" w:rsidRDefault="00750558" w:rsidP="00750558">
      <w:pPr>
        <w:ind w:firstLine="720"/>
        <w:jc w:val="both"/>
        <w:rPr>
          <w:b/>
          <w:sz w:val="28"/>
          <w:szCs w:val="28"/>
          <w:lang w:eastAsia="zh-CN"/>
        </w:rPr>
      </w:pPr>
      <w:proofErr w:type="gramStart"/>
      <w:r w:rsidRPr="00433455">
        <w:rPr>
          <w:b/>
          <w:sz w:val="28"/>
          <w:szCs w:val="28"/>
        </w:rPr>
        <w:t>РЕШИЛ :</w:t>
      </w:r>
      <w:proofErr w:type="gramEnd"/>
    </w:p>
    <w:p w14:paraId="6F134211" w14:textId="77777777" w:rsidR="00750558" w:rsidRPr="00433455" w:rsidRDefault="00750558" w:rsidP="00750558">
      <w:pPr>
        <w:pStyle w:val="ConsPlusNormal"/>
        <w:tabs>
          <w:tab w:val="left" w:pos="-5670"/>
        </w:tabs>
        <w:ind w:firstLine="567"/>
        <w:jc w:val="both"/>
        <w:rPr>
          <w:sz w:val="28"/>
          <w:szCs w:val="28"/>
        </w:rPr>
      </w:pPr>
      <w:r w:rsidRPr="00433455">
        <w:rPr>
          <w:sz w:val="28"/>
          <w:szCs w:val="28"/>
        </w:rPr>
        <w:t xml:space="preserve">1. Утвердить прилагаемое Положение о муниципальном </w:t>
      </w:r>
      <w:r>
        <w:rPr>
          <w:sz w:val="28"/>
          <w:szCs w:val="28"/>
        </w:rPr>
        <w:t xml:space="preserve">контроле в сфере благоустройства </w:t>
      </w:r>
      <w:r w:rsidRPr="00433455">
        <w:rPr>
          <w:sz w:val="28"/>
          <w:szCs w:val="28"/>
        </w:rPr>
        <w:t>в границах</w:t>
      </w:r>
      <w:r>
        <w:rPr>
          <w:sz w:val="28"/>
          <w:szCs w:val="28"/>
        </w:rPr>
        <w:t xml:space="preserve"> Серебрянского</w:t>
      </w:r>
      <w:r w:rsidRPr="00433455">
        <w:rPr>
          <w:sz w:val="28"/>
          <w:szCs w:val="28"/>
        </w:rPr>
        <w:t xml:space="preserve"> сельсовета </w:t>
      </w:r>
      <w:r>
        <w:rPr>
          <w:sz w:val="28"/>
          <w:szCs w:val="28"/>
        </w:rPr>
        <w:t>Чулымского</w:t>
      </w:r>
      <w:r w:rsidRPr="00433455">
        <w:rPr>
          <w:sz w:val="28"/>
          <w:szCs w:val="28"/>
        </w:rPr>
        <w:t xml:space="preserve"> района Новосибирской области.</w:t>
      </w:r>
    </w:p>
    <w:p w14:paraId="50DA7332" w14:textId="77777777" w:rsidR="00750558" w:rsidRPr="00433455" w:rsidRDefault="00750558" w:rsidP="00750558">
      <w:pPr>
        <w:autoSpaceDE w:val="0"/>
        <w:autoSpaceDN w:val="0"/>
        <w:adjustRightInd w:val="0"/>
        <w:ind w:firstLine="567"/>
        <w:jc w:val="both"/>
        <w:rPr>
          <w:rFonts w:eastAsia="Calibri"/>
          <w:sz w:val="28"/>
          <w:szCs w:val="28"/>
          <w:lang w:eastAsia="en-US"/>
        </w:rPr>
      </w:pPr>
      <w:r w:rsidRPr="00433455">
        <w:rPr>
          <w:rFonts w:eastAsia="Calibri"/>
          <w:sz w:val="28"/>
          <w:szCs w:val="28"/>
          <w:lang w:eastAsia="en-US"/>
        </w:rPr>
        <w:t>2. Признать утратившим силу:</w:t>
      </w:r>
    </w:p>
    <w:p w14:paraId="67822A17" w14:textId="77777777" w:rsidR="00750558" w:rsidRPr="00433455" w:rsidRDefault="00750558" w:rsidP="00750558">
      <w:pPr>
        <w:spacing w:line="0" w:lineRule="atLeast"/>
        <w:ind w:firstLine="567"/>
        <w:jc w:val="both"/>
        <w:rPr>
          <w:rFonts w:eastAsia="Calibri"/>
          <w:sz w:val="28"/>
          <w:szCs w:val="28"/>
          <w:lang w:eastAsia="en-US"/>
        </w:rPr>
      </w:pPr>
      <w:r w:rsidRPr="00433455">
        <w:rPr>
          <w:rFonts w:eastAsia="Calibri"/>
          <w:sz w:val="28"/>
          <w:szCs w:val="28"/>
          <w:lang w:eastAsia="en-US"/>
        </w:rPr>
        <w:t xml:space="preserve">2.1. Решение Совета депутатов </w:t>
      </w:r>
      <w:r>
        <w:rPr>
          <w:rFonts w:eastAsia="Calibri"/>
          <w:sz w:val="28"/>
          <w:szCs w:val="28"/>
          <w:lang w:eastAsia="en-US"/>
        </w:rPr>
        <w:t>Серебрянского</w:t>
      </w:r>
      <w:r w:rsidRPr="00433455">
        <w:rPr>
          <w:rFonts w:eastAsia="Calibri"/>
          <w:sz w:val="28"/>
          <w:szCs w:val="28"/>
          <w:lang w:eastAsia="en-US"/>
        </w:rPr>
        <w:t xml:space="preserve"> сельсовета </w:t>
      </w:r>
      <w:r>
        <w:rPr>
          <w:rFonts w:eastAsia="Calibri"/>
          <w:sz w:val="28"/>
          <w:szCs w:val="28"/>
          <w:lang w:eastAsia="en-US"/>
        </w:rPr>
        <w:t>Чулымского</w:t>
      </w:r>
      <w:r w:rsidRPr="00433455">
        <w:rPr>
          <w:rFonts w:eastAsia="Calibri"/>
          <w:sz w:val="28"/>
          <w:szCs w:val="28"/>
          <w:lang w:eastAsia="en-US"/>
        </w:rPr>
        <w:t xml:space="preserve"> района Новосибирской области от "</w:t>
      </w:r>
      <w:r>
        <w:rPr>
          <w:rFonts w:eastAsia="Calibri"/>
          <w:sz w:val="28"/>
          <w:szCs w:val="28"/>
          <w:lang w:eastAsia="en-US"/>
        </w:rPr>
        <w:t>26</w:t>
      </w:r>
      <w:r w:rsidRPr="00433455">
        <w:rPr>
          <w:rFonts w:eastAsia="Calibri"/>
          <w:sz w:val="28"/>
          <w:szCs w:val="28"/>
          <w:lang w:eastAsia="en-US"/>
        </w:rPr>
        <w:t>"</w:t>
      </w:r>
      <w:r>
        <w:rPr>
          <w:rFonts w:eastAsia="Calibri"/>
          <w:sz w:val="28"/>
          <w:szCs w:val="28"/>
          <w:lang w:eastAsia="en-US"/>
        </w:rPr>
        <w:t xml:space="preserve"> августа</w:t>
      </w:r>
      <w:r w:rsidRPr="00433455">
        <w:rPr>
          <w:rFonts w:eastAsia="Calibri"/>
          <w:sz w:val="28"/>
          <w:szCs w:val="28"/>
          <w:lang w:eastAsia="en-US"/>
        </w:rPr>
        <w:t xml:space="preserve"> 202</w:t>
      </w:r>
      <w:r>
        <w:rPr>
          <w:rFonts w:eastAsia="Calibri"/>
          <w:sz w:val="28"/>
          <w:szCs w:val="28"/>
          <w:lang w:eastAsia="en-US"/>
        </w:rPr>
        <w:t>1</w:t>
      </w:r>
      <w:r w:rsidRPr="00433455">
        <w:rPr>
          <w:rFonts w:eastAsia="Calibri"/>
          <w:sz w:val="28"/>
          <w:szCs w:val="28"/>
          <w:lang w:eastAsia="en-US"/>
        </w:rPr>
        <w:t xml:space="preserve">г. </w:t>
      </w:r>
      <w:r w:rsidRPr="00F07044">
        <w:rPr>
          <w:rFonts w:eastAsia="Calibri"/>
          <w:sz w:val="28"/>
          <w:szCs w:val="28"/>
          <w:lang w:eastAsia="en-US"/>
        </w:rPr>
        <w:t>№12(11)</w:t>
      </w:r>
      <w:r w:rsidRPr="00433455">
        <w:rPr>
          <w:rFonts w:eastAsia="Calibri"/>
          <w:sz w:val="28"/>
          <w:szCs w:val="28"/>
          <w:lang w:eastAsia="en-US"/>
        </w:rPr>
        <w:t xml:space="preserve"> "Об утверждении</w:t>
      </w:r>
      <w:r w:rsidRPr="00433455">
        <w:rPr>
          <w:bCs/>
          <w:sz w:val="28"/>
          <w:szCs w:val="28"/>
        </w:rPr>
        <w:t xml:space="preserve"> Положения </w:t>
      </w:r>
      <w:proofErr w:type="gramStart"/>
      <w:r w:rsidRPr="00433455">
        <w:rPr>
          <w:sz w:val="28"/>
          <w:szCs w:val="28"/>
        </w:rPr>
        <w:t>о  муниципальном</w:t>
      </w:r>
      <w:proofErr w:type="gramEnd"/>
      <w:r w:rsidRPr="00433455">
        <w:rPr>
          <w:sz w:val="28"/>
          <w:szCs w:val="28"/>
        </w:rPr>
        <w:t xml:space="preserve"> </w:t>
      </w:r>
      <w:r>
        <w:rPr>
          <w:sz w:val="28"/>
          <w:szCs w:val="28"/>
        </w:rPr>
        <w:t xml:space="preserve">контроле в сфере благоустройства </w:t>
      </w:r>
      <w:r w:rsidRPr="00433455">
        <w:rPr>
          <w:sz w:val="28"/>
          <w:szCs w:val="28"/>
        </w:rPr>
        <w:t xml:space="preserve">на территории </w:t>
      </w:r>
      <w:r>
        <w:rPr>
          <w:sz w:val="28"/>
          <w:szCs w:val="28"/>
        </w:rPr>
        <w:t>Серебрянского</w:t>
      </w:r>
      <w:r w:rsidRPr="00433455">
        <w:rPr>
          <w:sz w:val="28"/>
          <w:szCs w:val="28"/>
        </w:rPr>
        <w:t xml:space="preserve"> сельсовета </w:t>
      </w:r>
      <w:r>
        <w:rPr>
          <w:sz w:val="28"/>
          <w:szCs w:val="28"/>
        </w:rPr>
        <w:t>Чулымского</w:t>
      </w:r>
      <w:r w:rsidRPr="00433455">
        <w:rPr>
          <w:sz w:val="28"/>
          <w:szCs w:val="28"/>
        </w:rPr>
        <w:t xml:space="preserve"> района Новосибирской области ";</w:t>
      </w:r>
    </w:p>
    <w:p w14:paraId="0795A7E6" w14:textId="77777777" w:rsidR="00750558" w:rsidRPr="00433455" w:rsidRDefault="00750558" w:rsidP="00750558">
      <w:pPr>
        <w:autoSpaceDE w:val="0"/>
        <w:autoSpaceDN w:val="0"/>
        <w:adjustRightInd w:val="0"/>
        <w:ind w:firstLine="567"/>
        <w:jc w:val="both"/>
        <w:rPr>
          <w:sz w:val="28"/>
          <w:szCs w:val="28"/>
        </w:rPr>
      </w:pPr>
      <w:r w:rsidRPr="00433455">
        <w:rPr>
          <w:sz w:val="28"/>
          <w:szCs w:val="28"/>
        </w:rPr>
        <w:t xml:space="preserve">2.2. </w:t>
      </w:r>
      <w:r w:rsidRPr="00433455">
        <w:rPr>
          <w:rFonts w:eastAsia="Calibri"/>
          <w:sz w:val="28"/>
          <w:szCs w:val="28"/>
          <w:lang w:eastAsia="en-US"/>
        </w:rPr>
        <w:t xml:space="preserve"> Решение Совета депутатов</w:t>
      </w:r>
      <w:r>
        <w:rPr>
          <w:rFonts w:eastAsia="Calibri"/>
          <w:sz w:val="28"/>
          <w:szCs w:val="28"/>
          <w:lang w:eastAsia="en-US"/>
        </w:rPr>
        <w:t xml:space="preserve"> Серебрянского</w:t>
      </w:r>
      <w:r w:rsidRPr="00433455">
        <w:rPr>
          <w:rFonts w:eastAsia="Calibri"/>
          <w:sz w:val="28"/>
          <w:szCs w:val="28"/>
          <w:lang w:eastAsia="en-US"/>
        </w:rPr>
        <w:t xml:space="preserve"> сельсовета </w:t>
      </w:r>
      <w:r>
        <w:rPr>
          <w:rFonts w:eastAsia="Calibri"/>
          <w:sz w:val="28"/>
          <w:szCs w:val="28"/>
          <w:lang w:eastAsia="en-US"/>
        </w:rPr>
        <w:t>Чулымского</w:t>
      </w:r>
      <w:r w:rsidRPr="00433455">
        <w:rPr>
          <w:rFonts w:eastAsia="Calibri"/>
          <w:sz w:val="28"/>
          <w:szCs w:val="28"/>
          <w:lang w:eastAsia="en-US"/>
        </w:rPr>
        <w:t xml:space="preserve"> района Новосибирской области от "</w:t>
      </w:r>
      <w:r>
        <w:rPr>
          <w:rFonts w:eastAsia="Calibri"/>
          <w:sz w:val="28"/>
          <w:szCs w:val="28"/>
          <w:lang w:eastAsia="en-US"/>
        </w:rPr>
        <w:t>24</w:t>
      </w:r>
      <w:r w:rsidRPr="00433455">
        <w:rPr>
          <w:rFonts w:eastAsia="Calibri"/>
          <w:sz w:val="28"/>
          <w:szCs w:val="28"/>
          <w:lang w:eastAsia="en-US"/>
        </w:rPr>
        <w:t>"</w:t>
      </w:r>
      <w:r>
        <w:rPr>
          <w:rFonts w:eastAsia="Calibri"/>
          <w:sz w:val="28"/>
          <w:szCs w:val="28"/>
          <w:lang w:eastAsia="en-US"/>
        </w:rPr>
        <w:t>декабря</w:t>
      </w:r>
      <w:r w:rsidRPr="00433455">
        <w:rPr>
          <w:rFonts w:eastAsia="Calibri"/>
          <w:sz w:val="28"/>
          <w:szCs w:val="28"/>
          <w:lang w:eastAsia="en-US"/>
        </w:rPr>
        <w:t xml:space="preserve"> 202</w:t>
      </w:r>
      <w:r>
        <w:rPr>
          <w:rFonts w:eastAsia="Calibri"/>
          <w:sz w:val="28"/>
          <w:szCs w:val="28"/>
          <w:lang w:eastAsia="en-US"/>
        </w:rPr>
        <w:t>1</w:t>
      </w:r>
      <w:r w:rsidRPr="00433455">
        <w:rPr>
          <w:rFonts w:eastAsia="Calibri"/>
          <w:sz w:val="28"/>
          <w:szCs w:val="28"/>
          <w:lang w:eastAsia="en-US"/>
        </w:rPr>
        <w:t>г. №</w:t>
      </w:r>
      <w:r>
        <w:rPr>
          <w:rFonts w:eastAsia="Calibri"/>
          <w:sz w:val="28"/>
          <w:szCs w:val="28"/>
          <w:lang w:eastAsia="en-US"/>
        </w:rPr>
        <w:t>14(5)</w:t>
      </w:r>
      <w:r w:rsidRPr="00433455">
        <w:rPr>
          <w:rFonts w:eastAsia="Calibri"/>
          <w:sz w:val="28"/>
          <w:szCs w:val="28"/>
          <w:lang w:eastAsia="en-US"/>
        </w:rPr>
        <w:t xml:space="preserve"> " О внесении изменений в решение Совета депутатов </w:t>
      </w:r>
      <w:r>
        <w:rPr>
          <w:rFonts w:eastAsia="Calibri"/>
          <w:sz w:val="28"/>
          <w:szCs w:val="28"/>
          <w:lang w:eastAsia="en-US"/>
        </w:rPr>
        <w:t>Серебрянского</w:t>
      </w:r>
      <w:r w:rsidRPr="00433455">
        <w:rPr>
          <w:rFonts w:eastAsia="Calibri"/>
          <w:sz w:val="28"/>
          <w:szCs w:val="28"/>
          <w:lang w:eastAsia="en-US"/>
        </w:rPr>
        <w:t xml:space="preserve"> сельсовета </w:t>
      </w:r>
      <w:r>
        <w:rPr>
          <w:rFonts w:eastAsia="Calibri"/>
          <w:sz w:val="28"/>
          <w:szCs w:val="28"/>
          <w:lang w:eastAsia="en-US"/>
        </w:rPr>
        <w:t>Чулымского</w:t>
      </w:r>
      <w:r w:rsidRPr="00433455">
        <w:rPr>
          <w:rFonts w:eastAsia="Calibri"/>
          <w:sz w:val="28"/>
          <w:szCs w:val="28"/>
          <w:lang w:eastAsia="en-US"/>
        </w:rPr>
        <w:t xml:space="preserve"> района Новосибирской области от </w:t>
      </w:r>
      <w:r>
        <w:rPr>
          <w:rFonts w:eastAsia="Calibri"/>
          <w:sz w:val="28"/>
          <w:szCs w:val="28"/>
          <w:lang w:eastAsia="en-US"/>
        </w:rPr>
        <w:t>26.08.2021</w:t>
      </w:r>
      <w:r w:rsidRPr="00433455">
        <w:rPr>
          <w:rFonts w:eastAsia="Calibri"/>
          <w:sz w:val="28"/>
          <w:szCs w:val="28"/>
          <w:lang w:eastAsia="en-US"/>
        </w:rPr>
        <w:t xml:space="preserve"> №</w:t>
      </w:r>
      <w:r>
        <w:rPr>
          <w:rFonts w:eastAsia="Calibri"/>
          <w:sz w:val="28"/>
          <w:szCs w:val="28"/>
          <w:lang w:eastAsia="en-US"/>
        </w:rPr>
        <w:t>12(11)</w:t>
      </w:r>
      <w:r w:rsidRPr="00433455">
        <w:rPr>
          <w:rFonts w:eastAsia="Calibri"/>
          <w:sz w:val="28"/>
          <w:szCs w:val="28"/>
          <w:lang w:eastAsia="en-US"/>
        </w:rPr>
        <w:t xml:space="preserve"> "Об утверждении</w:t>
      </w:r>
      <w:r w:rsidRPr="00433455">
        <w:rPr>
          <w:bCs/>
          <w:sz w:val="28"/>
          <w:szCs w:val="28"/>
        </w:rPr>
        <w:t xml:space="preserve"> Положения </w:t>
      </w:r>
      <w:r w:rsidRPr="00433455">
        <w:rPr>
          <w:sz w:val="28"/>
          <w:szCs w:val="28"/>
        </w:rPr>
        <w:t xml:space="preserve">о муниципальном </w:t>
      </w:r>
      <w:r>
        <w:rPr>
          <w:sz w:val="28"/>
          <w:szCs w:val="28"/>
        </w:rPr>
        <w:t xml:space="preserve">контроле в сфере благоустройства </w:t>
      </w:r>
      <w:r w:rsidRPr="00433455">
        <w:rPr>
          <w:sz w:val="28"/>
          <w:szCs w:val="28"/>
        </w:rPr>
        <w:t xml:space="preserve">на территории </w:t>
      </w:r>
      <w:r>
        <w:rPr>
          <w:sz w:val="28"/>
          <w:szCs w:val="28"/>
        </w:rPr>
        <w:t>Серебрянского</w:t>
      </w:r>
      <w:r w:rsidRPr="00433455">
        <w:rPr>
          <w:sz w:val="28"/>
          <w:szCs w:val="28"/>
        </w:rPr>
        <w:t xml:space="preserve"> сельсовета </w:t>
      </w:r>
      <w:r>
        <w:rPr>
          <w:sz w:val="28"/>
          <w:szCs w:val="28"/>
        </w:rPr>
        <w:t>Чулымского</w:t>
      </w:r>
      <w:r w:rsidRPr="00433455">
        <w:rPr>
          <w:sz w:val="28"/>
          <w:szCs w:val="28"/>
        </w:rPr>
        <w:t xml:space="preserve"> района Новосибирской области "";</w:t>
      </w:r>
    </w:p>
    <w:p w14:paraId="1356D97B" w14:textId="77777777" w:rsidR="00750558" w:rsidRPr="00433455" w:rsidRDefault="00750558" w:rsidP="00750558">
      <w:pPr>
        <w:autoSpaceDE w:val="0"/>
        <w:autoSpaceDN w:val="0"/>
        <w:adjustRightInd w:val="0"/>
        <w:ind w:firstLine="567"/>
        <w:jc w:val="both"/>
        <w:rPr>
          <w:sz w:val="28"/>
          <w:szCs w:val="28"/>
        </w:rPr>
      </w:pPr>
      <w:r w:rsidRPr="00433455">
        <w:rPr>
          <w:sz w:val="28"/>
          <w:szCs w:val="28"/>
        </w:rPr>
        <w:t xml:space="preserve">2.3. </w:t>
      </w:r>
      <w:r w:rsidRPr="00433455">
        <w:rPr>
          <w:rFonts w:eastAsia="Calibri"/>
          <w:sz w:val="28"/>
          <w:szCs w:val="28"/>
          <w:lang w:eastAsia="en-US"/>
        </w:rPr>
        <w:t xml:space="preserve"> Решение Совета депутатов</w:t>
      </w:r>
      <w:r>
        <w:rPr>
          <w:rFonts w:eastAsia="Calibri"/>
          <w:sz w:val="28"/>
          <w:szCs w:val="28"/>
          <w:lang w:eastAsia="en-US"/>
        </w:rPr>
        <w:t xml:space="preserve"> Серебрянского</w:t>
      </w:r>
      <w:r w:rsidRPr="00433455">
        <w:rPr>
          <w:rFonts w:eastAsia="Calibri"/>
          <w:sz w:val="28"/>
          <w:szCs w:val="28"/>
          <w:lang w:eastAsia="en-US"/>
        </w:rPr>
        <w:t xml:space="preserve"> сельсовета </w:t>
      </w:r>
      <w:r>
        <w:rPr>
          <w:rFonts w:eastAsia="Calibri"/>
          <w:sz w:val="28"/>
          <w:szCs w:val="28"/>
          <w:lang w:eastAsia="en-US"/>
        </w:rPr>
        <w:t>Чулымского</w:t>
      </w:r>
      <w:r w:rsidRPr="00433455">
        <w:rPr>
          <w:rFonts w:eastAsia="Calibri"/>
          <w:sz w:val="28"/>
          <w:szCs w:val="28"/>
          <w:lang w:eastAsia="en-US"/>
        </w:rPr>
        <w:t xml:space="preserve"> района Новосибирской области от "</w:t>
      </w:r>
      <w:r>
        <w:rPr>
          <w:rFonts w:eastAsia="Calibri"/>
          <w:sz w:val="28"/>
          <w:szCs w:val="28"/>
          <w:lang w:eastAsia="en-US"/>
        </w:rPr>
        <w:t>26</w:t>
      </w:r>
      <w:r w:rsidRPr="00433455">
        <w:rPr>
          <w:rFonts w:eastAsia="Calibri"/>
          <w:sz w:val="28"/>
          <w:szCs w:val="28"/>
          <w:lang w:eastAsia="en-US"/>
        </w:rPr>
        <w:t>"</w:t>
      </w:r>
      <w:r>
        <w:rPr>
          <w:rFonts w:eastAsia="Calibri"/>
          <w:sz w:val="28"/>
          <w:szCs w:val="28"/>
          <w:lang w:eastAsia="en-US"/>
        </w:rPr>
        <w:t>декабря</w:t>
      </w:r>
      <w:r w:rsidRPr="00433455">
        <w:rPr>
          <w:rFonts w:eastAsia="Calibri"/>
          <w:sz w:val="28"/>
          <w:szCs w:val="28"/>
          <w:lang w:eastAsia="en-US"/>
        </w:rPr>
        <w:t xml:space="preserve"> 202</w:t>
      </w:r>
      <w:r>
        <w:rPr>
          <w:rFonts w:eastAsia="Calibri"/>
          <w:sz w:val="28"/>
          <w:szCs w:val="28"/>
          <w:lang w:eastAsia="en-US"/>
        </w:rPr>
        <w:t>2</w:t>
      </w:r>
      <w:r w:rsidRPr="00433455">
        <w:rPr>
          <w:rFonts w:eastAsia="Calibri"/>
          <w:sz w:val="28"/>
          <w:szCs w:val="28"/>
          <w:lang w:eastAsia="en-US"/>
        </w:rPr>
        <w:t>г. №</w:t>
      </w:r>
      <w:r>
        <w:rPr>
          <w:rFonts w:eastAsia="Calibri"/>
          <w:sz w:val="28"/>
          <w:szCs w:val="28"/>
          <w:lang w:eastAsia="en-US"/>
        </w:rPr>
        <w:t>25(6)</w:t>
      </w:r>
      <w:r w:rsidRPr="00433455">
        <w:rPr>
          <w:rFonts w:eastAsia="Calibri"/>
          <w:sz w:val="28"/>
          <w:szCs w:val="28"/>
          <w:lang w:eastAsia="en-US"/>
        </w:rPr>
        <w:t xml:space="preserve"> " О внесении изменений в решение Совета депутатов </w:t>
      </w:r>
      <w:r>
        <w:rPr>
          <w:rFonts w:eastAsia="Calibri"/>
          <w:sz w:val="28"/>
          <w:szCs w:val="28"/>
          <w:lang w:eastAsia="en-US"/>
        </w:rPr>
        <w:t>Серебрянского</w:t>
      </w:r>
      <w:r w:rsidRPr="00433455">
        <w:rPr>
          <w:rFonts w:eastAsia="Calibri"/>
          <w:sz w:val="28"/>
          <w:szCs w:val="28"/>
          <w:lang w:eastAsia="en-US"/>
        </w:rPr>
        <w:t xml:space="preserve"> сельсовета </w:t>
      </w:r>
      <w:r>
        <w:rPr>
          <w:rFonts w:eastAsia="Calibri"/>
          <w:sz w:val="28"/>
          <w:szCs w:val="28"/>
          <w:lang w:eastAsia="en-US"/>
        </w:rPr>
        <w:t>Чулымского</w:t>
      </w:r>
      <w:r w:rsidRPr="00433455">
        <w:rPr>
          <w:rFonts w:eastAsia="Calibri"/>
          <w:sz w:val="28"/>
          <w:szCs w:val="28"/>
          <w:lang w:eastAsia="en-US"/>
        </w:rPr>
        <w:t xml:space="preserve"> района Новосибирской области от</w:t>
      </w:r>
      <w:r>
        <w:rPr>
          <w:rFonts w:eastAsia="Calibri"/>
          <w:sz w:val="28"/>
          <w:szCs w:val="28"/>
          <w:lang w:eastAsia="en-US"/>
        </w:rPr>
        <w:t xml:space="preserve"> 26.08.2021</w:t>
      </w:r>
      <w:r w:rsidRPr="00433455">
        <w:rPr>
          <w:rFonts w:eastAsia="Calibri"/>
          <w:sz w:val="28"/>
          <w:szCs w:val="28"/>
          <w:lang w:eastAsia="en-US"/>
        </w:rPr>
        <w:t xml:space="preserve"> №</w:t>
      </w:r>
      <w:r>
        <w:rPr>
          <w:rFonts w:eastAsia="Calibri"/>
          <w:sz w:val="28"/>
          <w:szCs w:val="28"/>
          <w:lang w:eastAsia="en-US"/>
        </w:rPr>
        <w:t>12(11)</w:t>
      </w:r>
      <w:r w:rsidRPr="00433455">
        <w:rPr>
          <w:rFonts w:eastAsia="Calibri"/>
          <w:sz w:val="28"/>
          <w:szCs w:val="28"/>
          <w:lang w:eastAsia="en-US"/>
        </w:rPr>
        <w:t xml:space="preserve"> "Об утверждении</w:t>
      </w:r>
      <w:r w:rsidRPr="00433455">
        <w:rPr>
          <w:bCs/>
          <w:sz w:val="28"/>
          <w:szCs w:val="28"/>
        </w:rPr>
        <w:t xml:space="preserve"> Положения </w:t>
      </w:r>
      <w:r w:rsidRPr="00433455">
        <w:rPr>
          <w:sz w:val="28"/>
          <w:szCs w:val="28"/>
        </w:rPr>
        <w:t xml:space="preserve">о муниципальном </w:t>
      </w:r>
      <w:r>
        <w:rPr>
          <w:sz w:val="28"/>
          <w:szCs w:val="28"/>
        </w:rPr>
        <w:t xml:space="preserve">контроле в сфере благоустройства </w:t>
      </w:r>
      <w:r w:rsidRPr="00433455">
        <w:rPr>
          <w:sz w:val="28"/>
          <w:szCs w:val="28"/>
        </w:rPr>
        <w:t xml:space="preserve">на территории </w:t>
      </w:r>
      <w:r>
        <w:rPr>
          <w:sz w:val="28"/>
          <w:szCs w:val="28"/>
        </w:rPr>
        <w:t>Серебрянского</w:t>
      </w:r>
      <w:r w:rsidRPr="00433455">
        <w:rPr>
          <w:sz w:val="28"/>
          <w:szCs w:val="28"/>
        </w:rPr>
        <w:t xml:space="preserve"> сельсовета </w:t>
      </w:r>
      <w:r>
        <w:rPr>
          <w:sz w:val="28"/>
          <w:szCs w:val="28"/>
        </w:rPr>
        <w:t>Чулымского</w:t>
      </w:r>
      <w:r w:rsidRPr="00433455">
        <w:rPr>
          <w:sz w:val="28"/>
          <w:szCs w:val="28"/>
        </w:rPr>
        <w:t xml:space="preserve"> района Новосибирской области "";</w:t>
      </w:r>
    </w:p>
    <w:p w14:paraId="05E1FCA2" w14:textId="77777777" w:rsidR="00750558" w:rsidRPr="00433455" w:rsidRDefault="00750558" w:rsidP="00750558">
      <w:pPr>
        <w:autoSpaceDE w:val="0"/>
        <w:autoSpaceDN w:val="0"/>
        <w:adjustRightInd w:val="0"/>
        <w:ind w:firstLine="567"/>
        <w:jc w:val="both"/>
        <w:rPr>
          <w:sz w:val="28"/>
          <w:szCs w:val="28"/>
        </w:rPr>
      </w:pPr>
      <w:r w:rsidRPr="00433455">
        <w:rPr>
          <w:sz w:val="28"/>
          <w:szCs w:val="28"/>
        </w:rPr>
        <w:t xml:space="preserve">2.4. </w:t>
      </w:r>
      <w:r w:rsidRPr="00433455">
        <w:rPr>
          <w:rFonts w:eastAsia="Calibri"/>
          <w:sz w:val="28"/>
          <w:szCs w:val="28"/>
          <w:lang w:eastAsia="en-US"/>
        </w:rPr>
        <w:t xml:space="preserve"> Решение Совета депутатов </w:t>
      </w:r>
      <w:r>
        <w:rPr>
          <w:rFonts w:eastAsia="Calibri"/>
          <w:sz w:val="28"/>
          <w:szCs w:val="28"/>
          <w:lang w:eastAsia="en-US"/>
        </w:rPr>
        <w:t>Серебрянского</w:t>
      </w:r>
      <w:r w:rsidRPr="00433455">
        <w:rPr>
          <w:rFonts w:eastAsia="Calibri"/>
          <w:sz w:val="28"/>
          <w:szCs w:val="28"/>
          <w:lang w:eastAsia="en-US"/>
        </w:rPr>
        <w:t xml:space="preserve"> сельсовета </w:t>
      </w:r>
      <w:r>
        <w:rPr>
          <w:rFonts w:eastAsia="Calibri"/>
          <w:sz w:val="28"/>
          <w:szCs w:val="28"/>
          <w:lang w:eastAsia="en-US"/>
        </w:rPr>
        <w:t>Чулымского</w:t>
      </w:r>
      <w:r w:rsidRPr="00433455">
        <w:rPr>
          <w:rFonts w:eastAsia="Calibri"/>
          <w:sz w:val="28"/>
          <w:szCs w:val="28"/>
          <w:lang w:eastAsia="en-US"/>
        </w:rPr>
        <w:t xml:space="preserve"> района Новосибирской области от "</w:t>
      </w:r>
      <w:r>
        <w:rPr>
          <w:rFonts w:eastAsia="Calibri"/>
          <w:sz w:val="28"/>
          <w:szCs w:val="28"/>
          <w:lang w:eastAsia="en-US"/>
        </w:rPr>
        <w:t>22</w:t>
      </w:r>
      <w:r w:rsidRPr="00433455">
        <w:rPr>
          <w:rFonts w:eastAsia="Calibri"/>
          <w:sz w:val="28"/>
          <w:szCs w:val="28"/>
          <w:lang w:eastAsia="en-US"/>
        </w:rPr>
        <w:t>"</w:t>
      </w:r>
      <w:r>
        <w:rPr>
          <w:rFonts w:eastAsia="Calibri"/>
          <w:sz w:val="28"/>
          <w:szCs w:val="28"/>
          <w:lang w:eastAsia="en-US"/>
        </w:rPr>
        <w:t xml:space="preserve"> сентября</w:t>
      </w:r>
      <w:r w:rsidRPr="00433455">
        <w:rPr>
          <w:rFonts w:eastAsia="Calibri"/>
          <w:sz w:val="28"/>
          <w:szCs w:val="28"/>
          <w:lang w:eastAsia="en-US"/>
        </w:rPr>
        <w:t xml:space="preserve"> 202</w:t>
      </w:r>
      <w:r>
        <w:rPr>
          <w:rFonts w:eastAsia="Calibri"/>
          <w:sz w:val="28"/>
          <w:szCs w:val="28"/>
          <w:lang w:eastAsia="en-US"/>
        </w:rPr>
        <w:t>3</w:t>
      </w:r>
      <w:r w:rsidRPr="00433455">
        <w:rPr>
          <w:rFonts w:eastAsia="Calibri"/>
          <w:sz w:val="28"/>
          <w:szCs w:val="28"/>
          <w:lang w:eastAsia="en-US"/>
        </w:rPr>
        <w:t>г. №</w:t>
      </w:r>
      <w:r>
        <w:rPr>
          <w:rFonts w:eastAsia="Calibri"/>
          <w:sz w:val="28"/>
          <w:szCs w:val="28"/>
          <w:lang w:eastAsia="en-US"/>
        </w:rPr>
        <w:t>31(4)</w:t>
      </w:r>
      <w:r w:rsidRPr="00433455">
        <w:rPr>
          <w:rFonts w:eastAsia="Calibri"/>
          <w:sz w:val="28"/>
          <w:szCs w:val="28"/>
          <w:lang w:eastAsia="en-US"/>
        </w:rPr>
        <w:t xml:space="preserve"> " О внесении изменений в решение Совета депутатов </w:t>
      </w:r>
      <w:r>
        <w:rPr>
          <w:rFonts w:eastAsia="Calibri"/>
          <w:sz w:val="28"/>
          <w:szCs w:val="28"/>
          <w:lang w:eastAsia="en-US"/>
        </w:rPr>
        <w:t>Серебрянского</w:t>
      </w:r>
      <w:r w:rsidRPr="00433455">
        <w:rPr>
          <w:rFonts w:eastAsia="Calibri"/>
          <w:sz w:val="28"/>
          <w:szCs w:val="28"/>
          <w:lang w:eastAsia="en-US"/>
        </w:rPr>
        <w:t xml:space="preserve"> сельсовета </w:t>
      </w:r>
      <w:r>
        <w:rPr>
          <w:rFonts w:eastAsia="Calibri"/>
          <w:sz w:val="28"/>
          <w:szCs w:val="28"/>
          <w:lang w:eastAsia="en-US"/>
        </w:rPr>
        <w:t>Чулымского</w:t>
      </w:r>
      <w:r w:rsidRPr="00433455">
        <w:rPr>
          <w:rFonts w:eastAsia="Calibri"/>
          <w:sz w:val="28"/>
          <w:szCs w:val="28"/>
          <w:lang w:eastAsia="en-US"/>
        </w:rPr>
        <w:t xml:space="preserve"> района Новосибирской области от </w:t>
      </w:r>
      <w:r>
        <w:rPr>
          <w:rFonts w:eastAsia="Calibri"/>
          <w:sz w:val="28"/>
          <w:szCs w:val="28"/>
          <w:lang w:eastAsia="en-US"/>
        </w:rPr>
        <w:t>26.08.2021</w:t>
      </w:r>
      <w:r w:rsidRPr="00433455">
        <w:rPr>
          <w:rFonts w:eastAsia="Calibri"/>
          <w:sz w:val="28"/>
          <w:szCs w:val="28"/>
          <w:lang w:eastAsia="en-US"/>
        </w:rPr>
        <w:t xml:space="preserve"> №</w:t>
      </w:r>
      <w:r>
        <w:rPr>
          <w:rFonts w:eastAsia="Calibri"/>
          <w:sz w:val="28"/>
          <w:szCs w:val="28"/>
          <w:lang w:eastAsia="en-US"/>
        </w:rPr>
        <w:t>12(11)</w:t>
      </w:r>
      <w:r w:rsidRPr="00433455">
        <w:rPr>
          <w:rFonts w:eastAsia="Calibri"/>
          <w:sz w:val="28"/>
          <w:szCs w:val="28"/>
          <w:lang w:eastAsia="en-US"/>
        </w:rPr>
        <w:t xml:space="preserve"> "Об утверждении</w:t>
      </w:r>
      <w:r w:rsidRPr="00433455">
        <w:rPr>
          <w:bCs/>
          <w:sz w:val="28"/>
          <w:szCs w:val="28"/>
        </w:rPr>
        <w:t xml:space="preserve"> Положения </w:t>
      </w:r>
      <w:r w:rsidRPr="00433455">
        <w:rPr>
          <w:sz w:val="28"/>
          <w:szCs w:val="28"/>
        </w:rPr>
        <w:t xml:space="preserve">о муниципальном </w:t>
      </w:r>
      <w:r>
        <w:rPr>
          <w:sz w:val="28"/>
          <w:szCs w:val="28"/>
        </w:rPr>
        <w:t xml:space="preserve">контроле в сфере благоустройства </w:t>
      </w:r>
      <w:r w:rsidRPr="00433455">
        <w:rPr>
          <w:sz w:val="28"/>
          <w:szCs w:val="28"/>
        </w:rPr>
        <w:lastRenderedPageBreak/>
        <w:t>на территории</w:t>
      </w:r>
      <w:r>
        <w:rPr>
          <w:sz w:val="28"/>
          <w:szCs w:val="28"/>
        </w:rPr>
        <w:t xml:space="preserve"> Серебрянского</w:t>
      </w:r>
      <w:r w:rsidRPr="00433455">
        <w:rPr>
          <w:sz w:val="28"/>
          <w:szCs w:val="28"/>
        </w:rPr>
        <w:t xml:space="preserve"> сельсовета </w:t>
      </w:r>
      <w:r>
        <w:rPr>
          <w:sz w:val="28"/>
          <w:szCs w:val="28"/>
        </w:rPr>
        <w:t>Чулымского</w:t>
      </w:r>
      <w:r w:rsidRPr="00433455">
        <w:rPr>
          <w:sz w:val="28"/>
          <w:szCs w:val="28"/>
        </w:rPr>
        <w:t xml:space="preserve"> района Новосибирской области "";</w:t>
      </w:r>
    </w:p>
    <w:p w14:paraId="49A58820" w14:textId="77777777" w:rsidR="00750558" w:rsidRDefault="00750558" w:rsidP="00750558">
      <w:pPr>
        <w:autoSpaceDE w:val="0"/>
        <w:autoSpaceDN w:val="0"/>
        <w:adjustRightInd w:val="0"/>
        <w:ind w:firstLine="567"/>
        <w:jc w:val="both"/>
        <w:rPr>
          <w:sz w:val="28"/>
          <w:szCs w:val="28"/>
        </w:rPr>
      </w:pPr>
      <w:r w:rsidRPr="00433455">
        <w:rPr>
          <w:sz w:val="28"/>
          <w:szCs w:val="28"/>
        </w:rPr>
        <w:t xml:space="preserve">2.5. </w:t>
      </w:r>
      <w:r w:rsidRPr="00433455">
        <w:rPr>
          <w:rFonts w:eastAsia="Calibri"/>
          <w:sz w:val="28"/>
          <w:szCs w:val="28"/>
          <w:lang w:eastAsia="en-US"/>
        </w:rPr>
        <w:t xml:space="preserve">Решение Совета депутатов </w:t>
      </w:r>
      <w:r>
        <w:rPr>
          <w:rFonts w:eastAsia="Calibri"/>
          <w:sz w:val="28"/>
          <w:szCs w:val="28"/>
          <w:lang w:eastAsia="en-US"/>
        </w:rPr>
        <w:t>Серебрянского</w:t>
      </w:r>
      <w:r w:rsidRPr="00433455">
        <w:rPr>
          <w:rFonts w:eastAsia="Calibri"/>
          <w:sz w:val="28"/>
          <w:szCs w:val="28"/>
          <w:lang w:eastAsia="en-US"/>
        </w:rPr>
        <w:t xml:space="preserve"> сельсовета </w:t>
      </w:r>
      <w:r>
        <w:rPr>
          <w:rFonts w:eastAsia="Calibri"/>
          <w:sz w:val="28"/>
          <w:szCs w:val="28"/>
          <w:lang w:eastAsia="en-US"/>
        </w:rPr>
        <w:t>Чулымского</w:t>
      </w:r>
      <w:r w:rsidRPr="00433455">
        <w:rPr>
          <w:rFonts w:eastAsia="Calibri"/>
          <w:sz w:val="28"/>
          <w:szCs w:val="28"/>
          <w:lang w:eastAsia="en-US"/>
        </w:rPr>
        <w:t xml:space="preserve"> района Новосибирской области от "</w:t>
      </w:r>
      <w:r>
        <w:rPr>
          <w:rFonts w:eastAsia="Calibri"/>
          <w:sz w:val="28"/>
          <w:szCs w:val="28"/>
          <w:lang w:eastAsia="en-US"/>
        </w:rPr>
        <w:t>12</w:t>
      </w:r>
      <w:r w:rsidRPr="00433455">
        <w:rPr>
          <w:rFonts w:eastAsia="Calibri"/>
          <w:sz w:val="28"/>
          <w:szCs w:val="28"/>
          <w:lang w:eastAsia="en-US"/>
        </w:rPr>
        <w:t>"</w:t>
      </w:r>
      <w:r>
        <w:rPr>
          <w:rFonts w:eastAsia="Calibri"/>
          <w:sz w:val="28"/>
          <w:szCs w:val="28"/>
          <w:lang w:eastAsia="en-US"/>
        </w:rPr>
        <w:t>августа</w:t>
      </w:r>
      <w:r w:rsidRPr="00433455">
        <w:rPr>
          <w:rFonts w:eastAsia="Calibri"/>
          <w:sz w:val="28"/>
          <w:szCs w:val="28"/>
          <w:lang w:eastAsia="en-US"/>
        </w:rPr>
        <w:t xml:space="preserve"> 202</w:t>
      </w:r>
      <w:r>
        <w:rPr>
          <w:rFonts w:eastAsia="Calibri"/>
          <w:sz w:val="28"/>
          <w:szCs w:val="28"/>
          <w:lang w:eastAsia="en-US"/>
        </w:rPr>
        <w:t>4</w:t>
      </w:r>
      <w:r w:rsidRPr="00433455">
        <w:rPr>
          <w:rFonts w:eastAsia="Calibri"/>
          <w:sz w:val="28"/>
          <w:szCs w:val="28"/>
          <w:lang w:eastAsia="en-US"/>
        </w:rPr>
        <w:t>г. №</w:t>
      </w:r>
      <w:r>
        <w:rPr>
          <w:rFonts w:eastAsia="Calibri"/>
          <w:sz w:val="28"/>
          <w:szCs w:val="28"/>
          <w:lang w:eastAsia="en-US"/>
        </w:rPr>
        <w:t>41(2)</w:t>
      </w:r>
      <w:r w:rsidRPr="00433455">
        <w:rPr>
          <w:rFonts w:eastAsia="Calibri"/>
          <w:sz w:val="28"/>
          <w:szCs w:val="28"/>
          <w:lang w:eastAsia="en-US"/>
        </w:rPr>
        <w:t xml:space="preserve"> " О внесении изменений в решение Совета депутатов </w:t>
      </w:r>
      <w:r>
        <w:rPr>
          <w:rFonts w:eastAsia="Calibri"/>
          <w:sz w:val="28"/>
          <w:szCs w:val="28"/>
          <w:lang w:eastAsia="en-US"/>
        </w:rPr>
        <w:t>Серебрянского</w:t>
      </w:r>
      <w:r w:rsidRPr="00433455">
        <w:rPr>
          <w:rFonts w:eastAsia="Calibri"/>
          <w:sz w:val="28"/>
          <w:szCs w:val="28"/>
          <w:lang w:eastAsia="en-US"/>
        </w:rPr>
        <w:t xml:space="preserve"> сельсовета </w:t>
      </w:r>
      <w:r>
        <w:rPr>
          <w:rFonts w:eastAsia="Calibri"/>
          <w:sz w:val="28"/>
          <w:szCs w:val="28"/>
          <w:lang w:eastAsia="en-US"/>
        </w:rPr>
        <w:t>Чулымского</w:t>
      </w:r>
      <w:r w:rsidRPr="00433455">
        <w:rPr>
          <w:rFonts w:eastAsia="Calibri"/>
          <w:sz w:val="28"/>
          <w:szCs w:val="28"/>
          <w:lang w:eastAsia="en-US"/>
        </w:rPr>
        <w:t xml:space="preserve"> района Новосибирской области от </w:t>
      </w:r>
      <w:r>
        <w:rPr>
          <w:rFonts w:eastAsia="Calibri"/>
          <w:sz w:val="28"/>
          <w:szCs w:val="28"/>
          <w:lang w:eastAsia="en-US"/>
        </w:rPr>
        <w:t>26.08.2021</w:t>
      </w:r>
      <w:r w:rsidRPr="00433455">
        <w:rPr>
          <w:rFonts w:eastAsia="Calibri"/>
          <w:sz w:val="28"/>
          <w:szCs w:val="28"/>
          <w:lang w:eastAsia="en-US"/>
        </w:rPr>
        <w:t xml:space="preserve"> №</w:t>
      </w:r>
      <w:r>
        <w:rPr>
          <w:rFonts w:eastAsia="Calibri"/>
          <w:sz w:val="28"/>
          <w:szCs w:val="28"/>
          <w:lang w:eastAsia="en-US"/>
        </w:rPr>
        <w:t>12(11)</w:t>
      </w:r>
      <w:r w:rsidRPr="00433455">
        <w:rPr>
          <w:rFonts w:eastAsia="Calibri"/>
          <w:sz w:val="28"/>
          <w:szCs w:val="28"/>
          <w:lang w:eastAsia="en-US"/>
        </w:rPr>
        <w:t xml:space="preserve"> "Об утверждении</w:t>
      </w:r>
      <w:r w:rsidRPr="00433455">
        <w:rPr>
          <w:bCs/>
          <w:sz w:val="28"/>
          <w:szCs w:val="28"/>
        </w:rPr>
        <w:t xml:space="preserve"> Положения </w:t>
      </w:r>
      <w:r w:rsidRPr="00433455">
        <w:rPr>
          <w:sz w:val="28"/>
          <w:szCs w:val="28"/>
        </w:rPr>
        <w:t xml:space="preserve">о муниципальном </w:t>
      </w:r>
      <w:r>
        <w:rPr>
          <w:sz w:val="28"/>
          <w:szCs w:val="28"/>
        </w:rPr>
        <w:t xml:space="preserve">контроле в сфере благоустройства </w:t>
      </w:r>
      <w:r w:rsidRPr="00433455">
        <w:rPr>
          <w:sz w:val="28"/>
          <w:szCs w:val="28"/>
        </w:rPr>
        <w:t xml:space="preserve">на территории </w:t>
      </w:r>
      <w:r>
        <w:rPr>
          <w:sz w:val="28"/>
          <w:szCs w:val="28"/>
        </w:rPr>
        <w:t>Серебрянского</w:t>
      </w:r>
      <w:r w:rsidRPr="00433455">
        <w:rPr>
          <w:sz w:val="28"/>
          <w:szCs w:val="28"/>
        </w:rPr>
        <w:t xml:space="preserve"> сельсовета </w:t>
      </w:r>
      <w:r>
        <w:rPr>
          <w:sz w:val="28"/>
          <w:szCs w:val="28"/>
        </w:rPr>
        <w:t>Чулымского</w:t>
      </w:r>
      <w:r w:rsidRPr="00433455">
        <w:rPr>
          <w:sz w:val="28"/>
          <w:szCs w:val="28"/>
        </w:rPr>
        <w:t xml:space="preserve"> района Новосибирской области ""</w:t>
      </w:r>
      <w:r>
        <w:rPr>
          <w:sz w:val="28"/>
          <w:szCs w:val="28"/>
        </w:rPr>
        <w:t>,</w:t>
      </w:r>
    </w:p>
    <w:p w14:paraId="6E641315" w14:textId="77777777" w:rsidR="00750558" w:rsidRPr="00433455" w:rsidRDefault="00750558" w:rsidP="00750558">
      <w:pPr>
        <w:autoSpaceDE w:val="0"/>
        <w:autoSpaceDN w:val="0"/>
        <w:adjustRightInd w:val="0"/>
        <w:ind w:firstLine="567"/>
        <w:jc w:val="both"/>
        <w:rPr>
          <w:sz w:val="28"/>
          <w:szCs w:val="28"/>
        </w:rPr>
      </w:pPr>
      <w:r w:rsidRPr="00433455">
        <w:rPr>
          <w:sz w:val="28"/>
          <w:szCs w:val="28"/>
        </w:rPr>
        <w:t>2.</w:t>
      </w:r>
      <w:r>
        <w:rPr>
          <w:sz w:val="28"/>
          <w:szCs w:val="28"/>
        </w:rPr>
        <w:t>6</w:t>
      </w:r>
      <w:r w:rsidRPr="00433455">
        <w:rPr>
          <w:sz w:val="28"/>
          <w:szCs w:val="28"/>
        </w:rPr>
        <w:t xml:space="preserve">. </w:t>
      </w:r>
      <w:r w:rsidRPr="00433455">
        <w:rPr>
          <w:rFonts w:eastAsia="Calibri"/>
          <w:sz w:val="28"/>
          <w:szCs w:val="28"/>
          <w:lang w:eastAsia="en-US"/>
        </w:rPr>
        <w:t xml:space="preserve">Решение Совета депутатов </w:t>
      </w:r>
      <w:r>
        <w:rPr>
          <w:rFonts w:eastAsia="Calibri"/>
          <w:sz w:val="28"/>
          <w:szCs w:val="28"/>
          <w:lang w:eastAsia="en-US"/>
        </w:rPr>
        <w:t>Серебрянского</w:t>
      </w:r>
      <w:r w:rsidRPr="00433455">
        <w:rPr>
          <w:rFonts w:eastAsia="Calibri"/>
          <w:sz w:val="28"/>
          <w:szCs w:val="28"/>
          <w:lang w:eastAsia="en-US"/>
        </w:rPr>
        <w:t xml:space="preserve"> сельсовета </w:t>
      </w:r>
      <w:r>
        <w:rPr>
          <w:rFonts w:eastAsia="Calibri"/>
          <w:sz w:val="28"/>
          <w:szCs w:val="28"/>
          <w:lang w:eastAsia="en-US"/>
        </w:rPr>
        <w:t>Чулымского</w:t>
      </w:r>
      <w:r w:rsidRPr="00433455">
        <w:rPr>
          <w:rFonts w:eastAsia="Calibri"/>
          <w:sz w:val="28"/>
          <w:szCs w:val="28"/>
          <w:lang w:eastAsia="en-US"/>
        </w:rPr>
        <w:t xml:space="preserve"> района Новосибирской области от "</w:t>
      </w:r>
      <w:r>
        <w:rPr>
          <w:rFonts w:eastAsia="Calibri"/>
          <w:sz w:val="28"/>
          <w:szCs w:val="28"/>
          <w:lang w:eastAsia="en-US"/>
        </w:rPr>
        <w:t>28</w:t>
      </w:r>
      <w:r w:rsidRPr="00433455">
        <w:rPr>
          <w:rFonts w:eastAsia="Calibri"/>
          <w:sz w:val="28"/>
          <w:szCs w:val="28"/>
          <w:lang w:eastAsia="en-US"/>
        </w:rPr>
        <w:t>"</w:t>
      </w:r>
      <w:r>
        <w:rPr>
          <w:rFonts w:eastAsia="Calibri"/>
          <w:sz w:val="28"/>
          <w:szCs w:val="28"/>
          <w:lang w:eastAsia="en-US"/>
        </w:rPr>
        <w:t>февраля</w:t>
      </w:r>
      <w:r w:rsidRPr="00433455">
        <w:rPr>
          <w:rFonts w:eastAsia="Calibri"/>
          <w:sz w:val="28"/>
          <w:szCs w:val="28"/>
          <w:lang w:eastAsia="en-US"/>
        </w:rPr>
        <w:t xml:space="preserve"> 202</w:t>
      </w:r>
      <w:r>
        <w:rPr>
          <w:rFonts w:eastAsia="Calibri"/>
          <w:sz w:val="28"/>
          <w:szCs w:val="28"/>
          <w:lang w:eastAsia="en-US"/>
        </w:rPr>
        <w:t>5</w:t>
      </w:r>
      <w:r w:rsidRPr="00433455">
        <w:rPr>
          <w:rFonts w:eastAsia="Calibri"/>
          <w:sz w:val="28"/>
          <w:szCs w:val="28"/>
          <w:lang w:eastAsia="en-US"/>
        </w:rPr>
        <w:t>г. №</w:t>
      </w:r>
      <w:r>
        <w:rPr>
          <w:rFonts w:eastAsia="Calibri"/>
          <w:sz w:val="28"/>
          <w:szCs w:val="28"/>
          <w:lang w:eastAsia="en-US"/>
        </w:rPr>
        <w:t>47(5)</w:t>
      </w:r>
      <w:r w:rsidRPr="00433455">
        <w:rPr>
          <w:rFonts w:eastAsia="Calibri"/>
          <w:sz w:val="28"/>
          <w:szCs w:val="28"/>
          <w:lang w:eastAsia="en-US"/>
        </w:rPr>
        <w:t xml:space="preserve"> " О внесении изменений в решение Совета депутатов </w:t>
      </w:r>
      <w:r>
        <w:rPr>
          <w:rFonts w:eastAsia="Calibri"/>
          <w:sz w:val="28"/>
          <w:szCs w:val="28"/>
          <w:lang w:eastAsia="en-US"/>
        </w:rPr>
        <w:t>Серебрянского</w:t>
      </w:r>
      <w:r w:rsidRPr="00433455">
        <w:rPr>
          <w:rFonts w:eastAsia="Calibri"/>
          <w:sz w:val="28"/>
          <w:szCs w:val="28"/>
          <w:lang w:eastAsia="en-US"/>
        </w:rPr>
        <w:t xml:space="preserve"> сельсовета </w:t>
      </w:r>
      <w:r>
        <w:rPr>
          <w:rFonts w:eastAsia="Calibri"/>
          <w:sz w:val="28"/>
          <w:szCs w:val="28"/>
          <w:lang w:eastAsia="en-US"/>
        </w:rPr>
        <w:t>Чулымского</w:t>
      </w:r>
      <w:r w:rsidRPr="00433455">
        <w:rPr>
          <w:rFonts w:eastAsia="Calibri"/>
          <w:sz w:val="28"/>
          <w:szCs w:val="28"/>
          <w:lang w:eastAsia="en-US"/>
        </w:rPr>
        <w:t xml:space="preserve"> района Новосибирской области от </w:t>
      </w:r>
      <w:r>
        <w:rPr>
          <w:rFonts w:eastAsia="Calibri"/>
          <w:sz w:val="28"/>
          <w:szCs w:val="28"/>
          <w:lang w:eastAsia="en-US"/>
        </w:rPr>
        <w:t>26.08.2021</w:t>
      </w:r>
      <w:r w:rsidRPr="00433455">
        <w:rPr>
          <w:rFonts w:eastAsia="Calibri"/>
          <w:sz w:val="28"/>
          <w:szCs w:val="28"/>
          <w:lang w:eastAsia="en-US"/>
        </w:rPr>
        <w:t xml:space="preserve"> №</w:t>
      </w:r>
      <w:r>
        <w:rPr>
          <w:rFonts w:eastAsia="Calibri"/>
          <w:sz w:val="28"/>
          <w:szCs w:val="28"/>
          <w:lang w:eastAsia="en-US"/>
        </w:rPr>
        <w:t>12(11)</w:t>
      </w:r>
      <w:r w:rsidRPr="00433455">
        <w:rPr>
          <w:rFonts w:eastAsia="Calibri"/>
          <w:sz w:val="28"/>
          <w:szCs w:val="28"/>
          <w:lang w:eastAsia="en-US"/>
        </w:rPr>
        <w:t xml:space="preserve"> "Об утверждении</w:t>
      </w:r>
      <w:r w:rsidRPr="00433455">
        <w:rPr>
          <w:bCs/>
          <w:sz w:val="28"/>
          <w:szCs w:val="28"/>
        </w:rPr>
        <w:t xml:space="preserve"> Положения </w:t>
      </w:r>
      <w:r w:rsidRPr="00433455">
        <w:rPr>
          <w:sz w:val="28"/>
          <w:szCs w:val="28"/>
        </w:rPr>
        <w:t xml:space="preserve">о муниципальном </w:t>
      </w:r>
      <w:r>
        <w:rPr>
          <w:sz w:val="28"/>
          <w:szCs w:val="28"/>
        </w:rPr>
        <w:t xml:space="preserve">контроле в сфере благоустройства </w:t>
      </w:r>
      <w:r w:rsidRPr="00433455">
        <w:rPr>
          <w:sz w:val="28"/>
          <w:szCs w:val="28"/>
        </w:rPr>
        <w:t xml:space="preserve">на территории </w:t>
      </w:r>
      <w:r>
        <w:rPr>
          <w:sz w:val="28"/>
          <w:szCs w:val="28"/>
        </w:rPr>
        <w:t>Серебрянского</w:t>
      </w:r>
      <w:r w:rsidRPr="00433455">
        <w:rPr>
          <w:sz w:val="28"/>
          <w:szCs w:val="28"/>
        </w:rPr>
        <w:t xml:space="preserve"> сельсовета </w:t>
      </w:r>
      <w:r>
        <w:rPr>
          <w:sz w:val="28"/>
          <w:szCs w:val="28"/>
        </w:rPr>
        <w:t>Чулымского</w:t>
      </w:r>
      <w:r w:rsidRPr="00433455">
        <w:rPr>
          <w:sz w:val="28"/>
          <w:szCs w:val="28"/>
        </w:rPr>
        <w:t xml:space="preserve"> района Новосибирской области ""</w:t>
      </w:r>
      <w:r>
        <w:rPr>
          <w:sz w:val="28"/>
          <w:szCs w:val="28"/>
        </w:rPr>
        <w:t>,</w:t>
      </w:r>
    </w:p>
    <w:p w14:paraId="103CF635" w14:textId="77777777" w:rsidR="00750558" w:rsidRPr="00433455" w:rsidRDefault="00750558" w:rsidP="00750558">
      <w:pPr>
        <w:autoSpaceDE w:val="0"/>
        <w:autoSpaceDN w:val="0"/>
        <w:adjustRightInd w:val="0"/>
        <w:ind w:firstLine="567"/>
        <w:jc w:val="both"/>
        <w:rPr>
          <w:sz w:val="28"/>
          <w:szCs w:val="28"/>
        </w:rPr>
      </w:pPr>
    </w:p>
    <w:p w14:paraId="0DBE002F" w14:textId="77777777" w:rsidR="00750558" w:rsidRPr="00433455" w:rsidRDefault="00750558" w:rsidP="00750558">
      <w:pPr>
        <w:autoSpaceDE w:val="0"/>
        <w:autoSpaceDN w:val="0"/>
        <w:adjustRightInd w:val="0"/>
        <w:ind w:firstLine="567"/>
        <w:jc w:val="both"/>
        <w:rPr>
          <w:sz w:val="28"/>
          <w:szCs w:val="28"/>
        </w:rPr>
      </w:pPr>
    </w:p>
    <w:p w14:paraId="4D19D601" w14:textId="77777777" w:rsidR="00750558" w:rsidRPr="00433455" w:rsidRDefault="00750558" w:rsidP="00750558">
      <w:pPr>
        <w:pStyle w:val="ConsPlusNormal"/>
        <w:tabs>
          <w:tab w:val="left" w:pos="-5670"/>
        </w:tabs>
        <w:ind w:firstLine="567"/>
        <w:jc w:val="both"/>
        <w:rPr>
          <w:sz w:val="28"/>
          <w:szCs w:val="28"/>
        </w:rPr>
      </w:pPr>
      <w:r w:rsidRPr="00433455">
        <w:rPr>
          <w:sz w:val="28"/>
          <w:szCs w:val="28"/>
        </w:rPr>
        <w:t xml:space="preserve">3. Опубликовать настоящее решение в периодическом печатном издании </w:t>
      </w:r>
      <w:r>
        <w:rPr>
          <w:sz w:val="28"/>
          <w:szCs w:val="28"/>
        </w:rPr>
        <w:t>«Серебрянский вестник»</w:t>
      </w:r>
      <w:r w:rsidRPr="00433455">
        <w:rPr>
          <w:sz w:val="28"/>
          <w:szCs w:val="28"/>
        </w:rPr>
        <w:t xml:space="preserve"> и разместить на официальном сайте </w:t>
      </w:r>
      <w:proofErr w:type="gramStart"/>
      <w:r w:rsidRPr="00433455">
        <w:rPr>
          <w:sz w:val="28"/>
          <w:szCs w:val="28"/>
        </w:rPr>
        <w:t xml:space="preserve">администрации  </w:t>
      </w:r>
      <w:r>
        <w:rPr>
          <w:sz w:val="28"/>
          <w:szCs w:val="28"/>
        </w:rPr>
        <w:t>Серебрянского</w:t>
      </w:r>
      <w:proofErr w:type="gramEnd"/>
      <w:r w:rsidRPr="00433455">
        <w:rPr>
          <w:sz w:val="28"/>
          <w:szCs w:val="28"/>
        </w:rPr>
        <w:t xml:space="preserve"> сельсовета </w:t>
      </w:r>
      <w:r>
        <w:rPr>
          <w:sz w:val="28"/>
          <w:szCs w:val="28"/>
        </w:rPr>
        <w:t>Чулымского</w:t>
      </w:r>
      <w:r w:rsidRPr="00433455">
        <w:rPr>
          <w:sz w:val="28"/>
          <w:szCs w:val="28"/>
        </w:rPr>
        <w:t xml:space="preserve"> района Новосибирской области.</w:t>
      </w:r>
    </w:p>
    <w:p w14:paraId="7333B06A" w14:textId="77777777" w:rsidR="00750558" w:rsidRPr="00433455" w:rsidRDefault="00750558" w:rsidP="00750558">
      <w:pPr>
        <w:tabs>
          <w:tab w:val="left" w:pos="-5670"/>
        </w:tabs>
        <w:autoSpaceDE w:val="0"/>
        <w:ind w:firstLine="567"/>
        <w:jc w:val="both"/>
        <w:rPr>
          <w:sz w:val="28"/>
          <w:szCs w:val="28"/>
        </w:rPr>
      </w:pPr>
      <w:r w:rsidRPr="00433455">
        <w:rPr>
          <w:sz w:val="28"/>
          <w:szCs w:val="28"/>
        </w:rPr>
        <w:t>4. Настоящее решение вступает в силу после его официального опубликования.</w:t>
      </w:r>
    </w:p>
    <w:p w14:paraId="2103BA5C" w14:textId="77777777" w:rsidR="00750558" w:rsidRPr="00433455" w:rsidRDefault="00750558" w:rsidP="00750558">
      <w:pPr>
        <w:tabs>
          <w:tab w:val="left" w:pos="-5670"/>
        </w:tabs>
        <w:autoSpaceDE w:val="0"/>
        <w:ind w:firstLine="567"/>
        <w:rPr>
          <w:sz w:val="28"/>
          <w:szCs w:val="28"/>
        </w:rPr>
      </w:pPr>
    </w:p>
    <w:p w14:paraId="27112BF9" w14:textId="77777777" w:rsidR="00750558" w:rsidRPr="00433455" w:rsidRDefault="00750558" w:rsidP="00750558">
      <w:pPr>
        <w:tabs>
          <w:tab w:val="left" w:pos="-5670"/>
        </w:tabs>
        <w:autoSpaceDE w:val="0"/>
        <w:jc w:val="both"/>
        <w:rPr>
          <w:sz w:val="28"/>
          <w:szCs w:val="28"/>
        </w:rPr>
      </w:pPr>
      <w:r w:rsidRPr="00433455">
        <w:rPr>
          <w:sz w:val="28"/>
          <w:szCs w:val="28"/>
        </w:rPr>
        <w:t xml:space="preserve">Председатель Совета депутатов </w:t>
      </w:r>
      <w:r>
        <w:rPr>
          <w:sz w:val="28"/>
          <w:szCs w:val="28"/>
        </w:rPr>
        <w:t>Серебрянского</w:t>
      </w:r>
      <w:r w:rsidRPr="00433455">
        <w:rPr>
          <w:sz w:val="28"/>
          <w:szCs w:val="28"/>
        </w:rPr>
        <w:t xml:space="preserve"> сельсовета </w:t>
      </w:r>
    </w:p>
    <w:p w14:paraId="58D0AD0C" w14:textId="77777777" w:rsidR="00750558" w:rsidRPr="00433455" w:rsidRDefault="00750558" w:rsidP="00750558">
      <w:pPr>
        <w:tabs>
          <w:tab w:val="left" w:pos="-5670"/>
        </w:tabs>
        <w:autoSpaceDE w:val="0"/>
        <w:jc w:val="both"/>
        <w:rPr>
          <w:sz w:val="28"/>
          <w:szCs w:val="28"/>
        </w:rPr>
      </w:pPr>
      <w:r>
        <w:rPr>
          <w:sz w:val="28"/>
          <w:szCs w:val="28"/>
        </w:rPr>
        <w:t>Чулымского</w:t>
      </w:r>
      <w:r w:rsidRPr="00433455">
        <w:rPr>
          <w:sz w:val="28"/>
          <w:szCs w:val="28"/>
        </w:rPr>
        <w:t xml:space="preserve"> района Новосибирской области</w:t>
      </w:r>
      <w:r>
        <w:rPr>
          <w:sz w:val="28"/>
          <w:szCs w:val="28"/>
        </w:rPr>
        <w:t xml:space="preserve">                                   С.В. Бирюля</w:t>
      </w:r>
    </w:p>
    <w:p w14:paraId="588B8B09" w14:textId="77777777" w:rsidR="00750558" w:rsidRPr="00433455" w:rsidRDefault="00750558" w:rsidP="00750558">
      <w:pPr>
        <w:tabs>
          <w:tab w:val="left" w:pos="-5670"/>
        </w:tabs>
        <w:autoSpaceDE w:val="0"/>
        <w:jc w:val="both"/>
        <w:rPr>
          <w:sz w:val="28"/>
          <w:szCs w:val="28"/>
        </w:rPr>
      </w:pPr>
    </w:p>
    <w:p w14:paraId="7C61C4C3" w14:textId="77777777" w:rsidR="00750558" w:rsidRPr="00433455" w:rsidRDefault="00750558" w:rsidP="00750558">
      <w:pPr>
        <w:tabs>
          <w:tab w:val="left" w:pos="-5670"/>
        </w:tabs>
        <w:autoSpaceDE w:val="0"/>
        <w:jc w:val="both"/>
        <w:rPr>
          <w:sz w:val="28"/>
          <w:szCs w:val="28"/>
        </w:rPr>
      </w:pPr>
      <w:r w:rsidRPr="00433455">
        <w:rPr>
          <w:sz w:val="28"/>
          <w:szCs w:val="28"/>
        </w:rPr>
        <w:t xml:space="preserve">Глава </w:t>
      </w:r>
      <w:r>
        <w:rPr>
          <w:sz w:val="28"/>
          <w:szCs w:val="28"/>
        </w:rPr>
        <w:t>Серебрянского</w:t>
      </w:r>
      <w:r w:rsidRPr="00433455">
        <w:rPr>
          <w:sz w:val="28"/>
          <w:szCs w:val="28"/>
        </w:rPr>
        <w:t xml:space="preserve"> сельсовета </w:t>
      </w:r>
    </w:p>
    <w:p w14:paraId="4DC66DA4" w14:textId="77777777" w:rsidR="00750558" w:rsidRPr="00433455" w:rsidRDefault="00750558" w:rsidP="00750558">
      <w:pPr>
        <w:tabs>
          <w:tab w:val="left" w:pos="-5670"/>
        </w:tabs>
        <w:autoSpaceDE w:val="0"/>
        <w:jc w:val="both"/>
        <w:rPr>
          <w:sz w:val="28"/>
          <w:szCs w:val="28"/>
        </w:rPr>
      </w:pPr>
      <w:r>
        <w:rPr>
          <w:sz w:val="28"/>
          <w:szCs w:val="28"/>
        </w:rPr>
        <w:t>Чулымского</w:t>
      </w:r>
      <w:r w:rsidRPr="00433455">
        <w:rPr>
          <w:sz w:val="28"/>
          <w:szCs w:val="28"/>
        </w:rPr>
        <w:t xml:space="preserve"> района Новосибирской области</w:t>
      </w:r>
      <w:r>
        <w:rPr>
          <w:sz w:val="28"/>
          <w:szCs w:val="28"/>
        </w:rPr>
        <w:t xml:space="preserve">                                  А.А. Баутин</w:t>
      </w:r>
    </w:p>
    <w:p w14:paraId="50690FB5" w14:textId="77777777" w:rsidR="00750558" w:rsidRPr="00433455" w:rsidRDefault="00750558" w:rsidP="00750558">
      <w:pPr>
        <w:rPr>
          <w:sz w:val="28"/>
          <w:szCs w:val="28"/>
        </w:rPr>
      </w:pPr>
      <w:r w:rsidRPr="00433455">
        <w:rPr>
          <w:sz w:val="28"/>
          <w:szCs w:val="28"/>
        </w:rPr>
        <w:br w:type="page"/>
      </w:r>
    </w:p>
    <w:p w14:paraId="698C7881" w14:textId="77777777" w:rsidR="00750558" w:rsidRPr="00433455" w:rsidRDefault="00750558" w:rsidP="00750558">
      <w:pPr>
        <w:pStyle w:val="ConsPlusNormal"/>
        <w:ind w:left="5102" w:firstLine="0"/>
        <w:outlineLvl w:val="0"/>
        <w:rPr>
          <w:sz w:val="28"/>
          <w:szCs w:val="28"/>
        </w:rPr>
      </w:pPr>
      <w:r w:rsidRPr="00433455">
        <w:rPr>
          <w:sz w:val="28"/>
          <w:szCs w:val="28"/>
        </w:rPr>
        <w:lastRenderedPageBreak/>
        <w:t>УТВЕРЖДЕНО</w:t>
      </w:r>
    </w:p>
    <w:p w14:paraId="4CF7E054" w14:textId="77777777" w:rsidR="00750558" w:rsidRPr="00433455" w:rsidRDefault="00750558" w:rsidP="00750558">
      <w:pPr>
        <w:autoSpaceDE w:val="0"/>
        <w:ind w:left="5103"/>
        <w:jc w:val="both"/>
        <w:rPr>
          <w:i/>
          <w:sz w:val="28"/>
          <w:szCs w:val="28"/>
        </w:rPr>
      </w:pPr>
      <w:r w:rsidRPr="00433455">
        <w:rPr>
          <w:sz w:val="28"/>
          <w:szCs w:val="28"/>
        </w:rPr>
        <w:t xml:space="preserve">решением Совета депутатов </w:t>
      </w:r>
      <w:r>
        <w:rPr>
          <w:sz w:val="28"/>
          <w:szCs w:val="28"/>
        </w:rPr>
        <w:t>Серебрянского</w:t>
      </w:r>
      <w:r w:rsidRPr="00433455">
        <w:rPr>
          <w:sz w:val="28"/>
          <w:szCs w:val="28"/>
        </w:rPr>
        <w:t xml:space="preserve"> сельсовета </w:t>
      </w:r>
      <w:r>
        <w:rPr>
          <w:sz w:val="28"/>
          <w:szCs w:val="28"/>
        </w:rPr>
        <w:t>Чулымского</w:t>
      </w:r>
      <w:r w:rsidRPr="00433455">
        <w:rPr>
          <w:sz w:val="28"/>
          <w:szCs w:val="28"/>
        </w:rPr>
        <w:t xml:space="preserve"> района Новосибирской области</w:t>
      </w:r>
    </w:p>
    <w:p w14:paraId="5C65CCD5" w14:textId="77777777" w:rsidR="00750558" w:rsidRPr="00433455" w:rsidRDefault="00750558" w:rsidP="00750558">
      <w:pPr>
        <w:autoSpaceDE w:val="0"/>
        <w:ind w:left="5103"/>
        <w:jc w:val="both"/>
        <w:rPr>
          <w:sz w:val="28"/>
          <w:szCs w:val="28"/>
        </w:rPr>
      </w:pPr>
      <w:r w:rsidRPr="00433455">
        <w:rPr>
          <w:sz w:val="28"/>
          <w:szCs w:val="28"/>
        </w:rPr>
        <w:t xml:space="preserve">от </w:t>
      </w:r>
      <w:r>
        <w:rPr>
          <w:sz w:val="28"/>
          <w:szCs w:val="28"/>
        </w:rPr>
        <w:t>"26"</w:t>
      </w:r>
      <w:r w:rsidRPr="00433455">
        <w:rPr>
          <w:sz w:val="28"/>
          <w:szCs w:val="28"/>
        </w:rPr>
        <w:t xml:space="preserve"> </w:t>
      </w:r>
      <w:r>
        <w:rPr>
          <w:sz w:val="28"/>
          <w:szCs w:val="28"/>
        </w:rPr>
        <w:t>августа 2025</w:t>
      </w:r>
      <w:r w:rsidRPr="00433455">
        <w:rPr>
          <w:sz w:val="28"/>
          <w:szCs w:val="28"/>
        </w:rPr>
        <w:t xml:space="preserve"> г. № </w:t>
      </w:r>
      <w:r>
        <w:rPr>
          <w:sz w:val="28"/>
          <w:szCs w:val="28"/>
        </w:rPr>
        <w:t>50(6)</w:t>
      </w:r>
    </w:p>
    <w:p w14:paraId="486FEACF" w14:textId="77777777" w:rsidR="00750558" w:rsidRPr="00433455" w:rsidRDefault="00750558" w:rsidP="00750558">
      <w:pPr>
        <w:pStyle w:val="ConsPlusTitle"/>
        <w:jc w:val="center"/>
        <w:rPr>
          <w:b w:val="0"/>
          <w:sz w:val="28"/>
          <w:szCs w:val="28"/>
        </w:rPr>
      </w:pPr>
      <w:bookmarkStart w:id="5" w:name="Par35"/>
      <w:bookmarkEnd w:id="5"/>
    </w:p>
    <w:p w14:paraId="088FE277" w14:textId="77777777" w:rsidR="00750558" w:rsidRPr="00433455" w:rsidRDefault="00750558" w:rsidP="00750558">
      <w:pPr>
        <w:pStyle w:val="ConsPlusTitle"/>
        <w:spacing w:line="240" w:lineRule="exact"/>
        <w:jc w:val="center"/>
        <w:rPr>
          <w:b w:val="0"/>
          <w:sz w:val="28"/>
          <w:szCs w:val="28"/>
        </w:rPr>
      </w:pPr>
    </w:p>
    <w:p w14:paraId="12EFABDA" w14:textId="77777777" w:rsidR="00750558" w:rsidRPr="00433455" w:rsidRDefault="00750558" w:rsidP="00750558">
      <w:pPr>
        <w:pStyle w:val="ConsPlusTitle"/>
        <w:spacing w:line="240" w:lineRule="exact"/>
        <w:jc w:val="center"/>
        <w:rPr>
          <w:sz w:val="28"/>
          <w:szCs w:val="28"/>
        </w:rPr>
      </w:pPr>
      <w:r w:rsidRPr="00433455">
        <w:rPr>
          <w:sz w:val="28"/>
          <w:szCs w:val="28"/>
        </w:rPr>
        <w:t>ПОЛОЖЕНИЕ</w:t>
      </w:r>
    </w:p>
    <w:p w14:paraId="0FA07BA7" w14:textId="77777777" w:rsidR="00750558" w:rsidRPr="00433455" w:rsidRDefault="00750558" w:rsidP="00750558">
      <w:pPr>
        <w:pStyle w:val="ConsPlusTitle"/>
        <w:jc w:val="center"/>
        <w:rPr>
          <w:sz w:val="28"/>
          <w:szCs w:val="28"/>
        </w:rPr>
      </w:pPr>
      <w:bookmarkStart w:id="6" w:name="_Hlk73456502"/>
      <w:r w:rsidRPr="00433455">
        <w:rPr>
          <w:sz w:val="28"/>
          <w:szCs w:val="28"/>
        </w:rPr>
        <w:t xml:space="preserve">о муниципальном </w:t>
      </w:r>
      <w:r>
        <w:rPr>
          <w:sz w:val="28"/>
          <w:szCs w:val="28"/>
        </w:rPr>
        <w:t xml:space="preserve">контроле в сфере благоустройства </w:t>
      </w:r>
      <w:r w:rsidRPr="00433455">
        <w:rPr>
          <w:sz w:val="28"/>
          <w:szCs w:val="28"/>
        </w:rPr>
        <w:t xml:space="preserve">в границах </w:t>
      </w:r>
    </w:p>
    <w:bookmarkEnd w:id="6"/>
    <w:p w14:paraId="1AB464A7" w14:textId="77777777" w:rsidR="00750558" w:rsidRPr="00433455" w:rsidRDefault="00750558" w:rsidP="00750558">
      <w:pPr>
        <w:pStyle w:val="ConsPlusTitle"/>
        <w:rPr>
          <w:sz w:val="28"/>
          <w:szCs w:val="28"/>
        </w:rPr>
      </w:pPr>
      <w:r>
        <w:rPr>
          <w:sz w:val="28"/>
          <w:szCs w:val="28"/>
        </w:rPr>
        <w:t>Серебрянского</w:t>
      </w:r>
      <w:r w:rsidRPr="00433455">
        <w:rPr>
          <w:sz w:val="28"/>
          <w:szCs w:val="28"/>
        </w:rPr>
        <w:t xml:space="preserve"> сельсовета </w:t>
      </w:r>
      <w:r>
        <w:rPr>
          <w:sz w:val="28"/>
          <w:szCs w:val="28"/>
        </w:rPr>
        <w:t>Чулымского</w:t>
      </w:r>
      <w:r w:rsidRPr="00433455">
        <w:rPr>
          <w:sz w:val="28"/>
          <w:szCs w:val="28"/>
        </w:rPr>
        <w:t xml:space="preserve"> района Новосибирской области</w:t>
      </w:r>
    </w:p>
    <w:p w14:paraId="158609E0" w14:textId="77777777" w:rsidR="00750558" w:rsidRPr="00433455" w:rsidRDefault="00750558" w:rsidP="00750558">
      <w:pPr>
        <w:pStyle w:val="ConsPlusTitle"/>
        <w:jc w:val="center"/>
        <w:rPr>
          <w:b w:val="0"/>
          <w:sz w:val="28"/>
          <w:szCs w:val="28"/>
        </w:rPr>
      </w:pPr>
    </w:p>
    <w:p w14:paraId="52359A7C" w14:textId="77777777" w:rsidR="00750558" w:rsidRPr="00433455" w:rsidRDefault="00750558" w:rsidP="00750558">
      <w:pPr>
        <w:pStyle w:val="ConsPlusNormal"/>
        <w:ind w:firstLine="0"/>
        <w:jc w:val="center"/>
        <w:rPr>
          <w:b/>
          <w:sz w:val="28"/>
          <w:szCs w:val="28"/>
        </w:rPr>
      </w:pPr>
      <w:r w:rsidRPr="00433455">
        <w:rPr>
          <w:b/>
          <w:sz w:val="28"/>
          <w:szCs w:val="28"/>
        </w:rPr>
        <w:t>1.Общие положения</w:t>
      </w:r>
    </w:p>
    <w:p w14:paraId="6D746528" w14:textId="77777777" w:rsidR="00750558" w:rsidRPr="00433455" w:rsidRDefault="00750558" w:rsidP="00750558">
      <w:pPr>
        <w:pStyle w:val="ConsPlusNormal"/>
        <w:ind w:firstLine="567"/>
        <w:rPr>
          <w:sz w:val="28"/>
          <w:szCs w:val="28"/>
        </w:rPr>
      </w:pPr>
    </w:p>
    <w:p w14:paraId="25598EC4" w14:textId="77777777" w:rsidR="00750558" w:rsidRPr="00433455" w:rsidRDefault="00750558" w:rsidP="00750558">
      <w:pPr>
        <w:pStyle w:val="a7"/>
        <w:ind w:firstLine="708"/>
        <w:jc w:val="both"/>
        <w:rPr>
          <w:szCs w:val="28"/>
        </w:rPr>
      </w:pPr>
      <w:r w:rsidRPr="00433455">
        <w:rPr>
          <w:szCs w:val="28"/>
        </w:rPr>
        <w:t xml:space="preserve">1.1. Настоящее Положение устанавливает порядок осуществления </w:t>
      </w:r>
      <w:r w:rsidRPr="004C6C19">
        <w:rPr>
          <w:szCs w:val="28"/>
        </w:rPr>
        <w:t>муниципального контроля</w:t>
      </w:r>
      <w:r w:rsidRPr="00433455">
        <w:rPr>
          <w:szCs w:val="28"/>
        </w:rPr>
        <w:t xml:space="preserve"> </w:t>
      </w:r>
      <w:r>
        <w:rPr>
          <w:szCs w:val="28"/>
        </w:rPr>
        <w:t xml:space="preserve">в сфере благоустройства </w:t>
      </w:r>
      <w:r w:rsidRPr="00433455">
        <w:rPr>
          <w:szCs w:val="28"/>
        </w:rPr>
        <w:t>в</w:t>
      </w:r>
      <w:r>
        <w:rPr>
          <w:szCs w:val="28"/>
        </w:rPr>
        <w:t xml:space="preserve"> </w:t>
      </w:r>
      <w:proofErr w:type="gramStart"/>
      <w:r>
        <w:rPr>
          <w:szCs w:val="28"/>
        </w:rPr>
        <w:t xml:space="preserve">границах </w:t>
      </w:r>
      <w:r w:rsidRPr="00433455">
        <w:rPr>
          <w:szCs w:val="28"/>
        </w:rPr>
        <w:t xml:space="preserve"> </w:t>
      </w:r>
      <w:r>
        <w:rPr>
          <w:szCs w:val="28"/>
        </w:rPr>
        <w:t>Серебрянского</w:t>
      </w:r>
      <w:proofErr w:type="gramEnd"/>
      <w:r>
        <w:rPr>
          <w:szCs w:val="28"/>
        </w:rPr>
        <w:t xml:space="preserve"> </w:t>
      </w:r>
      <w:r w:rsidRPr="00433455">
        <w:rPr>
          <w:szCs w:val="28"/>
        </w:rPr>
        <w:t xml:space="preserve">сельсовета </w:t>
      </w:r>
      <w:proofErr w:type="gramStart"/>
      <w:r>
        <w:rPr>
          <w:szCs w:val="28"/>
        </w:rPr>
        <w:t xml:space="preserve">Чулымского </w:t>
      </w:r>
      <w:r w:rsidRPr="00433455">
        <w:rPr>
          <w:szCs w:val="28"/>
        </w:rPr>
        <w:t xml:space="preserve"> района</w:t>
      </w:r>
      <w:proofErr w:type="gramEnd"/>
      <w:r w:rsidRPr="00433455">
        <w:rPr>
          <w:szCs w:val="28"/>
        </w:rPr>
        <w:t xml:space="preserve"> Новосибирской </w:t>
      </w:r>
      <w:proofErr w:type="gramStart"/>
      <w:r w:rsidRPr="00433455">
        <w:rPr>
          <w:szCs w:val="28"/>
        </w:rPr>
        <w:t xml:space="preserve">области </w:t>
      </w:r>
      <w:r w:rsidRPr="00433455">
        <w:rPr>
          <w:i/>
          <w:iCs/>
          <w:szCs w:val="28"/>
        </w:rPr>
        <w:t xml:space="preserve"> </w:t>
      </w:r>
      <w:r w:rsidRPr="00433455">
        <w:rPr>
          <w:szCs w:val="28"/>
        </w:rPr>
        <w:t>(</w:t>
      </w:r>
      <w:proofErr w:type="gramEnd"/>
      <w:r w:rsidRPr="00433455">
        <w:rPr>
          <w:szCs w:val="28"/>
        </w:rPr>
        <w:t>далее – муниципальный контроль).</w:t>
      </w:r>
    </w:p>
    <w:p w14:paraId="77C6C9F2" w14:textId="77777777" w:rsidR="00750558" w:rsidRPr="00DF5A5E" w:rsidRDefault="00750558" w:rsidP="00750558">
      <w:pPr>
        <w:pStyle w:val="a7"/>
        <w:ind w:firstLine="708"/>
        <w:jc w:val="both"/>
        <w:rPr>
          <w:b/>
          <w:bCs/>
          <w:szCs w:val="28"/>
        </w:rPr>
      </w:pPr>
      <w:r w:rsidRPr="00433455">
        <w:rPr>
          <w:szCs w:val="28"/>
        </w:rPr>
        <w:t>1.2. Предметом муниципального контроля является</w:t>
      </w:r>
      <w:r w:rsidRPr="00433455">
        <w:rPr>
          <w:b/>
          <w:bCs/>
          <w:szCs w:val="28"/>
        </w:rPr>
        <w:t xml:space="preserve">: </w:t>
      </w:r>
      <w:r w:rsidRPr="00DF5A5E">
        <w:rPr>
          <w:rFonts w:eastAsia="Times New Roman"/>
          <w:szCs w:val="28"/>
        </w:rPr>
        <w:t>соблюдение юридическими лицами, индивидуальными предпринимателями и гражданами (далее - контролируемые лица) правил благоустройства территории муниципального образования,</w:t>
      </w:r>
      <w:r w:rsidRPr="008D6642">
        <w:rPr>
          <w:iCs/>
          <w:szCs w:val="28"/>
        </w:rPr>
        <w:t xml:space="preserve"> </w:t>
      </w:r>
      <w:r w:rsidRPr="008D6642">
        <w:rPr>
          <w:szCs w:val="28"/>
        </w:rPr>
        <w:t xml:space="preserve">утвержденных решением Совета депутатов </w:t>
      </w:r>
      <w:r>
        <w:rPr>
          <w:szCs w:val="28"/>
        </w:rPr>
        <w:t>Серебрянского</w:t>
      </w:r>
      <w:r w:rsidRPr="008D6642">
        <w:rPr>
          <w:szCs w:val="28"/>
        </w:rPr>
        <w:t xml:space="preserve"> сельсовета </w:t>
      </w:r>
      <w:r>
        <w:rPr>
          <w:szCs w:val="28"/>
        </w:rPr>
        <w:t xml:space="preserve">Чулымского </w:t>
      </w:r>
      <w:r w:rsidRPr="008D6642">
        <w:rPr>
          <w:szCs w:val="28"/>
        </w:rPr>
        <w:t xml:space="preserve">района Новосибирской области от </w:t>
      </w:r>
      <w:r w:rsidRPr="003F58C6">
        <w:rPr>
          <w:szCs w:val="28"/>
        </w:rPr>
        <w:t>05.07.2022 №19</w:t>
      </w:r>
      <w:r>
        <w:rPr>
          <w:szCs w:val="28"/>
        </w:rPr>
        <w:t>(3)</w:t>
      </w:r>
      <w:r w:rsidRPr="008D6642">
        <w:rPr>
          <w:szCs w:val="28"/>
        </w:rPr>
        <w:t xml:space="preserve"> (далее – Правила)</w:t>
      </w:r>
      <w:r>
        <w:rPr>
          <w:szCs w:val="28"/>
        </w:rPr>
        <w:t>,</w:t>
      </w:r>
      <w:r w:rsidRPr="00DF5A5E">
        <w:rPr>
          <w:rFonts w:eastAsia="Times New Roman"/>
          <w:szCs w:val="28"/>
        </w:rPr>
        <w:t xml:space="preserve">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r w:rsidRPr="00DF5A5E">
        <w:rPr>
          <w:szCs w:val="28"/>
        </w:rPr>
        <w:t xml:space="preserve"> (далее - обязательные требования).</w:t>
      </w:r>
    </w:p>
    <w:p w14:paraId="203E3377" w14:textId="77777777" w:rsidR="00750558" w:rsidRPr="00433455" w:rsidRDefault="00750558" w:rsidP="00750558">
      <w:pPr>
        <w:pStyle w:val="a7"/>
        <w:ind w:firstLine="709"/>
        <w:jc w:val="both"/>
        <w:rPr>
          <w:b/>
          <w:bCs/>
          <w:szCs w:val="28"/>
        </w:rPr>
      </w:pPr>
      <w:r w:rsidRPr="00433455">
        <w:rPr>
          <w:szCs w:val="28"/>
        </w:rPr>
        <w:t>1.2.1</w:t>
      </w:r>
      <w:r w:rsidRPr="00433455">
        <w:rPr>
          <w:szCs w:val="28"/>
          <w:lang w:bidi="ru-RU"/>
        </w:rPr>
        <w:t>. Объектами муниципального контроля являются</w:t>
      </w:r>
      <w:r w:rsidRPr="00433455">
        <w:rPr>
          <w:b/>
          <w:bCs/>
          <w:szCs w:val="28"/>
        </w:rPr>
        <w:t>:</w:t>
      </w:r>
      <w:r w:rsidRPr="00433455">
        <w:rPr>
          <w:szCs w:val="28"/>
          <w:lang w:bidi="ru-RU"/>
        </w:rPr>
        <w:t xml:space="preserve"> </w:t>
      </w:r>
      <w:r>
        <w:rPr>
          <w:color w:val="000000"/>
          <w:szCs w:val="28"/>
          <w:lang w:bidi="ru-RU"/>
        </w:rPr>
        <w:t>деятельность, действия (бездействие) контролируемого лица, в рамках которых должны соблюдаться обязательные требования</w:t>
      </w:r>
      <w:r w:rsidRPr="00433455">
        <w:rPr>
          <w:szCs w:val="28"/>
          <w:lang w:bidi="ru-RU"/>
        </w:rPr>
        <w:t>.</w:t>
      </w:r>
    </w:p>
    <w:p w14:paraId="0D491B19" w14:textId="77777777" w:rsidR="00750558" w:rsidRPr="00433455" w:rsidRDefault="00750558" w:rsidP="00750558">
      <w:pPr>
        <w:pStyle w:val="a7"/>
        <w:ind w:firstLine="708"/>
        <w:jc w:val="both"/>
        <w:rPr>
          <w:szCs w:val="28"/>
        </w:rPr>
      </w:pPr>
      <w:r w:rsidRPr="00433455">
        <w:rPr>
          <w:szCs w:val="28"/>
        </w:rPr>
        <w:t xml:space="preserve">1.3. Муниципальный контроль осуществляется </w:t>
      </w:r>
      <w:r w:rsidRPr="006150A5">
        <w:rPr>
          <w:iCs/>
          <w:szCs w:val="28"/>
        </w:rPr>
        <w:t xml:space="preserve">администрацией </w:t>
      </w:r>
      <w:r>
        <w:rPr>
          <w:iCs/>
          <w:szCs w:val="28"/>
        </w:rPr>
        <w:t>Серебрянского</w:t>
      </w:r>
      <w:r w:rsidRPr="006150A5">
        <w:rPr>
          <w:iCs/>
          <w:szCs w:val="28"/>
        </w:rPr>
        <w:t xml:space="preserve"> сельсовета </w:t>
      </w:r>
      <w:r>
        <w:rPr>
          <w:iCs/>
          <w:szCs w:val="28"/>
        </w:rPr>
        <w:t>Чулымского</w:t>
      </w:r>
      <w:r w:rsidRPr="006150A5">
        <w:rPr>
          <w:iCs/>
          <w:szCs w:val="28"/>
        </w:rPr>
        <w:t xml:space="preserve"> района Новосибирской области</w:t>
      </w:r>
      <w:r>
        <w:rPr>
          <w:i/>
          <w:iCs/>
          <w:szCs w:val="28"/>
        </w:rPr>
        <w:t xml:space="preserve"> </w:t>
      </w:r>
      <w:r w:rsidRPr="00433455">
        <w:rPr>
          <w:szCs w:val="28"/>
        </w:rPr>
        <w:t>(далее – контрольный орган).</w:t>
      </w:r>
    </w:p>
    <w:p w14:paraId="48A150C5" w14:textId="77777777" w:rsidR="00750558" w:rsidRPr="00433455" w:rsidRDefault="00750558" w:rsidP="00750558">
      <w:pPr>
        <w:pStyle w:val="a7"/>
        <w:ind w:firstLine="708"/>
        <w:jc w:val="both"/>
        <w:rPr>
          <w:szCs w:val="28"/>
        </w:rPr>
      </w:pPr>
      <w:r w:rsidRPr="00433455">
        <w:rPr>
          <w:szCs w:val="28"/>
        </w:rPr>
        <w:t xml:space="preserve">1.4. Должностными лицами, осуществляющими муниципальный контроль, являются должностные лица контрольного органа, перечень которых </w:t>
      </w:r>
      <w:r>
        <w:rPr>
          <w:szCs w:val="28"/>
        </w:rPr>
        <w:t xml:space="preserve">установлен </w:t>
      </w:r>
      <w:r w:rsidRPr="002D07FF">
        <w:rPr>
          <w:szCs w:val="28"/>
        </w:rPr>
        <w:t>приложением 1 к настоящему Положению</w:t>
      </w:r>
      <w:r w:rsidRPr="00433455">
        <w:rPr>
          <w:szCs w:val="28"/>
        </w:rPr>
        <w:t>.</w:t>
      </w:r>
    </w:p>
    <w:p w14:paraId="6FA4625E" w14:textId="77777777" w:rsidR="00750558" w:rsidRPr="00433455" w:rsidRDefault="00750558" w:rsidP="00750558">
      <w:pPr>
        <w:pStyle w:val="a7"/>
        <w:ind w:firstLine="708"/>
        <w:jc w:val="both"/>
        <w:rPr>
          <w:szCs w:val="28"/>
        </w:rPr>
      </w:pPr>
      <w:r w:rsidRPr="00433455">
        <w:rPr>
          <w:szCs w:val="28"/>
        </w:rPr>
        <w:t>1.5. К должностным лицам, указанным в пункте 1.4 настоящего Положения, относятся:</w:t>
      </w:r>
    </w:p>
    <w:p w14:paraId="105E90F6" w14:textId="77777777" w:rsidR="00750558" w:rsidRPr="00433455" w:rsidRDefault="00750558" w:rsidP="00750558">
      <w:pPr>
        <w:pStyle w:val="a7"/>
        <w:ind w:firstLine="708"/>
        <w:jc w:val="both"/>
        <w:rPr>
          <w:szCs w:val="28"/>
        </w:rPr>
      </w:pPr>
      <w:r w:rsidRPr="00433455">
        <w:rPr>
          <w:szCs w:val="28"/>
        </w:rPr>
        <w:t xml:space="preserve">должностное лицо, уполномоченное на принятие решений о проведении </w:t>
      </w:r>
      <w:proofErr w:type="gramStart"/>
      <w:r w:rsidRPr="00433455">
        <w:rPr>
          <w:szCs w:val="28"/>
        </w:rPr>
        <w:t xml:space="preserve">контрольных </w:t>
      </w:r>
      <w:r>
        <w:rPr>
          <w:szCs w:val="28"/>
        </w:rPr>
        <w:t xml:space="preserve"> </w:t>
      </w:r>
      <w:r w:rsidRPr="00433455">
        <w:rPr>
          <w:szCs w:val="28"/>
        </w:rPr>
        <w:t>мероприятий</w:t>
      </w:r>
      <w:proofErr w:type="gramEnd"/>
      <w:r w:rsidRPr="00433455">
        <w:rPr>
          <w:szCs w:val="28"/>
        </w:rPr>
        <w:t xml:space="preserve"> (далее - уполномоченное должностное лицо);</w:t>
      </w:r>
    </w:p>
    <w:p w14:paraId="16EBD48F" w14:textId="77777777" w:rsidR="00750558" w:rsidRPr="00433455" w:rsidRDefault="00750558" w:rsidP="00750558">
      <w:pPr>
        <w:pStyle w:val="a7"/>
        <w:ind w:firstLine="708"/>
        <w:jc w:val="both"/>
        <w:rPr>
          <w:szCs w:val="28"/>
        </w:rPr>
      </w:pPr>
      <w:r w:rsidRPr="00433455">
        <w:rPr>
          <w:szCs w:val="28"/>
        </w:rPr>
        <w:t xml:space="preserve">должностное лицо, в должностные обязанности которого входит осуществление полномочий по муниципальному контролю, в том числе проведение профилактических и контрольных </w:t>
      </w:r>
      <w:r>
        <w:rPr>
          <w:szCs w:val="28"/>
        </w:rPr>
        <w:t xml:space="preserve"> </w:t>
      </w:r>
      <w:r w:rsidRPr="00433455">
        <w:rPr>
          <w:szCs w:val="28"/>
        </w:rPr>
        <w:t xml:space="preserve"> мероприятий (далее - инспектор).</w:t>
      </w:r>
    </w:p>
    <w:p w14:paraId="70462559" w14:textId="77777777" w:rsidR="00750558" w:rsidRPr="00433455" w:rsidRDefault="00750558" w:rsidP="00750558">
      <w:pPr>
        <w:pStyle w:val="a7"/>
        <w:ind w:firstLine="708"/>
        <w:jc w:val="both"/>
        <w:rPr>
          <w:szCs w:val="28"/>
        </w:rPr>
      </w:pPr>
      <w:r w:rsidRPr="00433455">
        <w:rPr>
          <w:szCs w:val="28"/>
        </w:rPr>
        <w:t xml:space="preserve">На должностных лиц контрольного органа распространяются права, обязанности, предусмотренные статьей 29 Федерального закона от 31.07.2020 № 248-ФЗ </w:t>
      </w:r>
      <w:r>
        <w:rPr>
          <w:szCs w:val="28"/>
        </w:rPr>
        <w:t>"</w:t>
      </w:r>
      <w:r w:rsidRPr="00433455">
        <w:rPr>
          <w:szCs w:val="28"/>
        </w:rPr>
        <w:t>О государственном контроле (надзоре) и муниципальном контроле в Российской Федерации</w:t>
      </w:r>
      <w:r>
        <w:rPr>
          <w:szCs w:val="28"/>
        </w:rPr>
        <w:t>"</w:t>
      </w:r>
      <w:r w:rsidRPr="00433455">
        <w:rPr>
          <w:szCs w:val="28"/>
        </w:rPr>
        <w:t xml:space="preserve">. За неисполнение или ненадлежащее исполнение служебных обязанностей при осуществлении муниципального контроля должностные лица контрольного органа несут ответственность в соответствии с законодательством Российской Федерации. </w:t>
      </w:r>
    </w:p>
    <w:p w14:paraId="4E13B866" w14:textId="77777777" w:rsidR="00750558" w:rsidRPr="00433455" w:rsidRDefault="00750558" w:rsidP="00750558">
      <w:pPr>
        <w:pStyle w:val="a7"/>
        <w:ind w:firstLine="708"/>
        <w:jc w:val="both"/>
        <w:rPr>
          <w:szCs w:val="28"/>
        </w:rPr>
      </w:pPr>
      <w:r w:rsidRPr="00433455">
        <w:rPr>
          <w:szCs w:val="28"/>
        </w:rPr>
        <w:t xml:space="preserve">1.6. К отношениям, связанным с осуществлением муниципального контроля, организацией и проведением профилактических мероприятий, контрольных </w:t>
      </w:r>
      <w:r>
        <w:rPr>
          <w:szCs w:val="28"/>
        </w:rPr>
        <w:t xml:space="preserve"> </w:t>
      </w:r>
      <w:r w:rsidRPr="00433455">
        <w:rPr>
          <w:szCs w:val="28"/>
        </w:rPr>
        <w:t xml:space="preserve"> мероприятий применяются положения Федерального </w:t>
      </w:r>
      <w:r w:rsidRPr="00433455">
        <w:rPr>
          <w:rStyle w:val="ab"/>
          <w:rFonts w:eastAsia="Calibri"/>
          <w:szCs w:val="28"/>
        </w:rPr>
        <w:t xml:space="preserve">закона </w:t>
      </w:r>
      <w:r w:rsidRPr="00433455">
        <w:rPr>
          <w:szCs w:val="28"/>
        </w:rPr>
        <w:t xml:space="preserve">от 31.07.2020 №248-ФЗ </w:t>
      </w:r>
      <w:r>
        <w:rPr>
          <w:szCs w:val="28"/>
        </w:rPr>
        <w:t>"</w:t>
      </w:r>
      <w:r w:rsidRPr="00433455">
        <w:rPr>
          <w:szCs w:val="28"/>
        </w:rPr>
        <w:t>О государственном контроле (надзоре) и муниципальном контроле в Российской Федерации</w:t>
      </w:r>
      <w:r>
        <w:rPr>
          <w:szCs w:val="28"/>
        </w:rPr>
        <w:t>"</w:t>
      </w:r>
      <w:r w:rsidRPr="00433455">
        <w:rPr>
          <w:szCs w:val="28"/>
        </w:rPr>
        <w:t>, а также иных нормативных правовых актов, в которых осуществляется нормативно-правовое регулирование отношений, возникающих в связи с организацией и осуществлением муниципального контроля.</w:t>
      </w:r>
    </w:p>
    <w:p w14:paraId="6595FEA3" w14:textId="77777777" w:rsidR="00750558" w:rsidRPr="00433455" w:rsidRDefault="00750558" w:rsidP="00750558">
      <w:pPr>
        <w:pStyle w:val="a7"/>
        <w:ind w:firstLine="708"/>
        <w:jc w:val="both"/>
        <w:rPr>
          <w:szCs w:val="28"/>
        </w:rPr>
      </w:pPr>
      <w:r w:rsidRPr="00433455">
        <w:rPr>
          <w:szCs w:val="28"/>
        </w:rPr>
        <w:lastRenderedPageBreak/>
        <w:t xml:space="preserve">1.7. Контрольный орган в рамках осуществления муниципального контроля </w:t>
      </w:r>
      <w:proofErr w:type="gramStart"/>
      <w:r w:rsidRPr="00433455">
        <w:rPr>
          <w:szCs w:val="28"/>
        </w:rPr>
        <w:t>обеспечивает</w:t>
      </w:r>
      <w:r>
        <w:rPr>
          <w:szCs w:val="28"/>
        </w:rPr>
        <w:t xml:space="preserve"> </w:t>
      </w:r>
      <w:r w:rsidRPr="00433455">
        <w:rPr>
          <w:szCs w:val="28"/>
        </w:rPr>
        <w:t xml:space="preserve"> учет</w:t>
      </w:r>
      <w:proofErr w:type="gramEnd"/>
      <w:r w:rsidRPr="00433455">
        <w:rPr>
          <w:szCs w:val="28"/>
        </w:rPr>
        <w:t xml:space="preserve"> объектов муниципального контроля. При сборе, обработке, анализе и учете сведений об объектах муниципального контроля для целей их учета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При осуществлении учета объектов муниципального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4656AE66" w14:textId="77777777" w:rsidR="00750558" w:rsidRPr="00433455" w:rsidRDefault="00750558" w:rsidP="00750558">
      <w:pPr>
        <w:pStyle w:val="a7"/>
        <w:ind w:firstLine="708"/>
        <w:jc w:val="both"/>
        <w:rPr>
          <w:szCs w:val="28"/>
        </w:rPr>
      </w:pPr>
      <w:r w:rsidRPr="00433455">
        <w:rPr>
          <w:szCs w:val="28"/>
        </w:rPr>
        <w:t xml:space="preserve">1.8. Контрольный орган при осуществлении муниципального контроля использует типовые формы документов, утвержденные приказом Министерства экономического развития Российской Федерации от 31.03.2021 № 151 </w:t>
      </w:r>
      <w:r>
        <w:rPr>
          <w:szCs w:val="28"/>
        </w:rPr>
        <w:t>"</w:t>
      </w:r>
      <w:r w:rsidRPr="00433455">
        <w:rPr>
          <w:szCs w:val="28"/>
        </w:rPr>
        <w:t>О типовых формах документов, используемых контрольным (надзорным) органом</w:t>
      </w:r>
      <w:r>
        <w:rPr>
          <w:szCs w:val="28"/>
        </w:rPr>
        <w:t>"</w:t>
      </w:r>
      <w:r w:rsidRPr="00433455">
        <w:rPr>
          <w:szCs w:val="28"/>
        </w:rPr>
        <w:t xml:space="preserve">, с учетом особенностей принятия отдельных видов решений контрольного органа, предусмотренных постановлением Правительства Российской Федерации от 10.03.2022 № 336 </w:t>
      </w:r>
      <w:r>
        <w:rPr>
          <w:szCs w:val="28"/>
        </w:rPr>
        <w:t>"</w:t>
      </w:r>
      <w:r w:rsidRPr="00433455">
        <w:rPr>
          <w:szCs w:val="28"/>
        </w:rPr>
        <w:t>Об особенностях организации и осуществления государственного контроля (надзора), муниципального контроля</w:t>
      </w:r>
      <w:r>
        <w:rPr>
          <w:szCs w:val="28"/>
        </w:rPr>
        <w:t>"</w:t>
      </w:r>
      <w:r w:rsidRPr="00433455">
        <w:rPr>
          <w:szCs w:val="28"/>
        </w:rPr>
        <w:t xml:space="preserve">. </w:t>
      </w:r>
    </w:p>
    <w:p w14:paraId="066D4A36" w14:textId="77777777" w:rsidR="00750558" w:rsidRPr="00433455" w:rsidRDefault="00750558" w:rsidP="00750558">
      <w:pPr>
        <w:pStyle w:val="a7"/>
        <w:ind w:firstLine="708"/>
        <w:jc w:val="both"/>
        <w:rPr>
          <w:szCs w:val="28"/>
        </w:rPr>
      </w:pPr>
      <w:r w:rsidRPr="00433455">
        <w:rPr>
          <w:szCs w:val="28"/>
        </w:rPr>
        <w:t xml:space="preserve">Контрольный орган вправе утверждать формы документов, используемых при осуществлении муниципального контроля, не утвержденные приказом Министерства экономического развития Российской Федерации от 31.03.2021 № 151 </w:t>
      </w:r>
      <w:r>
        <w:rPr>
          <w:szCs w:val="28"/>
        </w:rPr>
        <w:t>"</w:t>
      </w:r>
      <w:r w:rsidRPr="00433455">
        <w:rPr>
          <w:szCs w:val="28"/>
        </w:rPr>
        <w:t>О типовых формах документов, используемых контрольным (надзорным) органом</w:t>
      </w:r>
      <w:r>
        <w:rPr>
          <w:szCs w:val="28"/>
        </w:rPr>
        <w:t>"</w:t>
      </w:r>
      <w:r w:rsidRPr="00433455">
        <w:rPr>
          <w:szCs w:val="28"/>
        </w:rPr>
        <w:t>.</w:t>
      </w:r>
    </w:p>
    <w:p w14:paraId="29C4B436" w14:textId="77777777" w:rsidR="00750558" w:rsidRPr="00433455" w:rsidRDefault="00750558" w:rsidP="00750558">
      <w:pPr>
        <w:pStyle w:val="a7"/>
        <w:ind w:firstLine="708"/>
        <w:jc w:val="both"/>
        <w:rPr>
          <w:szCs w:val="28"/>
        </w:rPr>
      </w:pPr>
      <w:r w:rsidRPr="00433455">
        <w:rPr>
          <w:szCs w:val="28"/>
        </w:rPr>
        <w:t xml:space="preserve">1.9.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способами, предусмотренными частями 4, 5, 9 статьи 21 Федерального </w:t>
      </w:r>
      <w:r w:rsidRPr="00433455">
        <w:rPr>
          <w:rStyle w:val="ab"/>
          <w:rFonts w:eastAsia="Calibri"/>
          <w:szCs w:val="28"/>
        </w:rPr>
        <w:t xml:space="preserve">закона </w:t>
      </w:r>
      <w:r w:rsidRPr="00433455">
        <w:rPr>
          <w:szCs w:val="28"/>
        </w:rPr>
        <w:t xml:space="preserve">от 31.07.2020 № 248-ФЗ </w:t>
      </w:r>
      <w:r>
        <w:rPr>
          <w:szCs w:val="28"/>
        </w:rPr>
        <w:t>"</w:t>
      </w:r>
      <w:r w:rsidRPr="00433455">
        <w:rPr>
          <w:szCs w:val="28"/>
        </w:rPr>
        <w:t>О государственном контроле (надзоре) и муниципальном контроле в Российской Федерации</w:t>
      </w:r>
      <w:r>
        <w:rPr>
          <w:szCs w:val="28"/>
        </w:rPr>
        <w:t>"</w:t>
      </w:r>
      <w:r w:rsidRPr="00433455">
        <w:rPr>
          <w:szCs w:val="28"/>
        </w:rPr>
        <w:t>.</w:t>
      </w:r>
    </w:p>
    <w:p w14:paraId="7A42571A" w14:textId="77777777" w:rsidR="00750558" w:rsidRPr="00433455" w:rsidRDefault="00750558" w:rsidP="00750558">
      <w:pPr>
        <w:pStyle w:val="a7"/>
        <w:ind w:firstLine="708"/>
        <w:jc w:val="both"/>
        <w:rPr>
          <w:szCs w:val="28"/>
        </w:rPr>
      </w:pPr>
      <w:r w:rsidRPr="00433455">
        <w:rPr>
          <w:szCs w:val="28"/>
        </w:rPr>
        <w:t>До 31 декабря 2025 года информирование контролируемого лица о совершаемых должностными лицами контрольного органа действиях и принимаемых решениях, направление документов и сведений контролируемому лицу может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5E147854" w14:textId="77777777" w:rsidR="00750558" w:rsidRPr="00433455" w:rsidRDefault="00750558" w:rsidP="00750558">
      <w:pPr>
        <w:pStyle w:val="a7"/>
        <w:ind w:firstLine="708"/>
        <w:jc w:val="both"/>
        <w:rPr>
          <w:szCs w:val="28"/>
        </w:rPr>
      </w:pPr>
    </w:p>
    <w:p w14:paraId="52592055" w14:textId="77777777" w:rsidR="00750558" w:rsidRPr="00433455" w:rsidRDefault="00750558" w:rsidP="00750558">
      <w:pPr>
        <w:pStyle w:val="a7"/>
        <w:jc w:val="center"/>
        <w:rPr>
          <w:b/>
          <w:bCs/>
          <w:szCs w:val="28"/>
        </w:rPr>
      </w:pPr>
      <w:r w:rsidRPr="00433455">
        <w:rPr>
          <w:b/>
          <w:szCs w:val="28"/>
        </w:rPr>
        <w:t>II. Управление рисками причинения вреда (ущерба) охраняемым законом ценностям при осуществлении муниципального контроля</w:t>
      </w:r>
    </w:p>
    <w:p w14:paraId="403A3359" w14:textId="77777777" w:rsidR="00750558" w:rsidRPr="00433455" w:rsidRDefault="00750558" w:rsidP="00750558">
      <w:pPr>
        <w:pStyle w:val="a7"/>
        <w:jc w:val="center"/>
        <w:rPr>
          <w:b/>
          <w:bCs/>
          <w:szCs w:val="28"/>
        </w:rPr>
      </w:pPr>
    </w:p>
    <w:p w14:paraId="13D0A857" w14:textId="77777777" w:rsidR="00750558" w:rsidRPr="00433455" w:rsidRDefault="00750558" w:rsidP="00750558">
      <w:pPr>
        <w:pStyle w:val="a7"/>
        <w:ind w:firstLine="708"/>
        <w:jc w:val="both"/>
        <w:rPr>
          <w:szCs w:val="28"/>
        </w:rPr>
      </w:pPr>
      <w:r w:rsidRPr="00433455">
        <w:rPr>
          <w:szCs w:val="28"/>
        </w:rPr>
        <w:t>2.1. Контрольный орган осуществляет муниципальный контроль на основе управления рисками причинения вреда (ущерба) охраняемым законом ценностям.</w:t>
      </w:r>
    </w:p>
    <w:p w14:paraId="46D6BE43" w14:textId="77777777" w:rsidR="00750558" w:rsidRDefault="00750558" w:rsidP="00750558">
      <w:pPr>
        <w:pStyle w:val="a7"/>
        <w:ind w:firstLine="708"/>
        <w:jc w:val="both"/>
        <w:rPr>
          <w:szCs w:val="28"/>
        </w:rPr>
      </w:pPr>
      <w:r w:rsidRPr="00433455">
        <w:rPr>
          <w:szCs w:val="28"/>
        </w:rPr>
        <w:t xml:space="preserve">2.2. В целях оценки риска причинения вреда (ущерба) охраняемым законом ценностям при принятии решения и выборе вида внепланового контрольного </w:t>
      </w:r>
      <w:r>
        <w:rPr>
          <w:szCs w:val="28"/>
        </w:rPr>
        <w:t xml:space="preserve"> </w:t>
      </w:r>
      <w:r w:rsidRPr="00433455">
        <w:rPr>
          <w:szCs w:val="28"/>
        </w:rPr>
        <w:t xml:space="preserve"> мероприятия применяются индикаторы риска нарушения обязательных требований, используемые при осуществлении муниципального контроля</w:t>
      </w:r>
      <w:r w:rsidRPr="00153453">
        <w:rPr>
          <w:szCs w:val="28"/>
        </w:rPr>
        <w:t>.</w:t>
      </w:r>
    </w:p>
    <w:p w14:paraId="374DF412" w14:textId="77777777" w:rsidR="00750558" w:rsidRPr="00746414" w:rsidRDefault="00750558" w:rsidP="00750558">
      <w:pPr>
        <w:pStyle w:val="listparagraph"/>
        <w:spacing w:before="0" w:beforeAutospacing="0" w:after="0" w:afterAutospacing="0"/>
        <w:ind w:firstLine="567"/>
        <w:jc w:val="both"/>
        <w:rPr>
          <w:sz w:val="28"/>
          <w:szCs w:val="28"/>
        </w:rPr>
      </w:pPr>
      <w:r w:rsidRPr="002D07FF">
        <w:rPr>
          <w:sz w:val="28"/>
          <w:szCs w:val="28"/>
        </w:rPr>
        <w:t>Перечень индикаторов риска нарушения обязательных требований, проверяемых в рамках осуществления муниципального контроля</w:t>
      </w:r>
      <w:r>
        <w:rPr>
          <w:sz w:val="28"/>
          <w:szCs w:val="28"/>
        </w:rPr>
        <w:t>,</w:t>
      </w:r>
      <w:r w:rsidRPr="002D07FF">
        <w:rPr>
          <w:sz w:val="28"/>
          <w:szCs w:val="28"/>
        </w:rPr>
        <w:t xml:space="preserve"> установлен приложением</w:t>
      </w:r>
      <w:r>
        <w:rPr>
          <w:sz w:val="28"/>
          <w:szCs w:val="28"/>
        </w:rPr>
        <w:t xml:space="preserve"> №</w:t>
      </w:r>
      <w:proofErr w:type="gramStart"/>
      <w:r>
        <w:rPr>
          <w:sz w:val="28"/>
          <w:szCs w:val="28"/>
        </w:rPr>
        <w:t>2</w:t>
      </w:r>
      <w:r w:rsidRPr="002D07FF">
        <w:rPr>
          <w:sz w:val="28"/>
          <w:szCs w:val="28"/>
        </w:rPr>
        <w:t xml:space="preserve">  к</w:t>
      </w:r>
      <w:proofErr w:type="gramEnd"/>
      <w:r w:rsidRPr="002D07FF">
        <w:rPr>
          <w:sz w:val="28"/>
          <w:szCs w:val="28"/>
        </w:rPr>
        <w:t xml:space="preserve"> настоящему Положению.</w:t>
      </w:r>
    </w:p>
    <w:p w14:paraId="44992750" w14:textId="77777777" w:rsidR="00750558" w:rsidRPr="00433455" w:rsidRDefault="00750558" w:rsidP="00750558">
      <w:pPr>
        <w:pStyle w:val="a7"/>
        <w:ind w:firstLine="708"/>
        <w:jc w:val="both"/>
        <w:rPr>
          <w:szCs w:val="28"/>
        </w:rPr>
      </w:pPr>
      <w:r w:rsidRPr="00433455">
        <w:rPr>
          <w:szCs w:val="28"/>
        </w:rPr>
        <w:t>2.3. Для целей управления рисками причинения вреда (ущерба) при осуществлении муниципального контроля объекты контроля подлежат отнесению к следующим категориям риска:</w:t>
      </w:r>
    </w:p>
    <w:p w14:paraId="4285FA8F" w14:textId="77777777" w:rsidR="00750558" w:rsidRPr="002D07FF" w:rsidRDefault="00750558" w:rsidP="00750558">
      <w:pPr>
        <w:pStyle w:val="s12"/>
        <w:shd w:val="clear" w:color="auto" w:fill="FFFFFF"/>
        <w:spacing w:before="0" w:beforeAutospacing="0" w:after="0" w:afterAutospacing="0"/>
        <w:ind w:firstLine="567"/>
        <w:jc w:val="both"/>
        <w:rPr>
          <w:sz w:val="28"/>
          <w:szCs w:val="28"/>
        </w:rPr>
      </w:pPr>
      <w:r w:rsidRPr="002D07FF">
        <w:rPr>
          <w:sz w:val="28"/>
          <w:szCs w:val="28"/>
        </w:rPr>
        <w:t>-  средний риск;</w:t>
      </w:r>
    </w:p>
    <w:p w14:paraId="28EA1944" w14:textId="77777777" w:rsidR="00750558" w:rsidRPr="002D07FF" w:rsidRDefault="00750558" w:rsidP="00750558">
      <w:pPr>
        <w:pStyle w:val="s12"/>
        <w:shd w:val="clear" w:color="auto" w:fill="FFFFFF"/>
        <w:spacing w:before="0" w:beforeAutospacing="0" w:after="0" w:afterAutospacing="0"/>
        <w:ind w:firstLine="567"/>
        <w:jc w:val="both"/>
        <w:rPr>
          <w:sz w:val="28"/>
          <w:szCs w:val="28"/>
        </w:rPr>
      </w:pPr>
      <w:r w:rsidRPr="002D07FF">
        <w:rPr>
          <w:sz w:val="28"/>
          <w:szCs w:val="28"/>
        </w:rPr>
        <w:t>-  умеренный риск;</w:t>
      </w:r>
    </w:p>
    <w:p w14:paraId="37D80CF6" w14:textId="77777777" w:rsidR="00750558" w:rsidRPr="00153453" w:rsidRDefault="00750558" w:rsidP="00750558">
      <w:pPr>
        <w:pStyle w:val="s12"/>
        <w:shd w:val="clear" w:color="auto" w:fill="FFFFFF"/>
        <w:spacing w:before="0" w:beforeAutospacing="0" w:after="0" w:afterAutospacing="0"/>
        <w:ind w:firstLine="567"/>
        <w:jc w:val="both"/>
        <w:rPr>
          <w:sz w:val="28"/>
          <w:szCs w:val="28"/>
        </w:rPr>
      </w:pPr>
      <w:r w:rsidRPr="002D07FF">
        <w:rPr>
          <w:sz w:val="28"/>
          <w:szCs w:val="28"/>
        </w:rPr>
        <w:t>-  низкий риск</w:t>
      </w:r>
      <w:r w:rsidRPr="00433455">
        <w:rPr>
          <w:bCs/>
          <w:i/>
          <w:iCs/>
          <w:szCs w:val="28"/>
        </w:rPr>
        <w:t>.</w:t>
      </w:r>
    </w:p>
    <w:p w14:paraId="7676093D" w14:textId="77777777" w:rsidR="00750558" w:rsidRPr="00433455" w:rsidRDefault="00750558" w:rsidP="00750558">
      <w:pPr>
        <w:pStyle w:val="a7"/>
        <w:ind w:firstLine="708"/>
        <w:jc w:val="both"/>
        <w:rPr>
          <w:szCs w:val="28"/>
        </w:rPr>
      </w:pPr>
      <w:r w:rsidRPr="00433455">
        <w:rPr>
          <w:szCs w:val="28"/>
        </w:rPr>
        <w:t xml:space="preserve">2.4. Отнесение объекта муниципального контроля к определенной категории риска осуществляется контрольным органом в соответствии с </w:t>
      </w:r>
      <w:r w:rsidRPr="004C6C19">
        <w:rPr>
          <w:szCs w:val="28"/>
          <w:lang w:val="x-none" w:eastAsia="x-none"/>
        </w:rPr>
        <w:t>критериями</w:t>
      </w:r>
      <w:r w:rsidRPr="00433455">
        <w:rPr>
          <w:szCs w:val="28"/>
        </w:rPr>
        <w:t>, установленными согласно приложению</w:t>
      </w:r>
      <w:r>
        <w:rPr>
          <w:szCs w:val="28"/>
        </w:rPr>
        <w:t xml:space="preserve"> №2</w:t>
      </w:r>
      <w:r w:rsidRPr="00433455">
        <w:rPr>
          <w:szCs w:val="28"/>
        </w:rPr>
        <w:t xml:space="preserve"> к настоящему Положению.</w:t>
      </w:r>
    </w:p>
    <w:p w14:paraId="294D5B21" w14:textId="77777777" w:rsidR="00750558" w:rsidRPr="00433455" w:rsidRDefault="00750558" w:rsidP="00750558">
      <w:pPr>
        <w:pStyle w:val="a7"/>
        <w:ind w:firstLine="708"/>
        <w:jc w:val="both"/>
        <w:rPr>
          <w:szCs w:val="28"/>
        </w:rPr>
      </w:pPr>
      <w:r w:rsidRPr="00433455">
        <w:rPr>
          <w:szCs w:val="28"/>
        </w:rPr>
        <w:t xml:space="preserve">Контрольный орган в течение пяти рабочих дней со дня поступления сведений о соответствии объекта муниципального контроля критериям риска иной категории риска либо об </w:t>
      </w:r>
      <w:r w:rsidRPr="00433455">
        <w:rPr>
          <w:szCs w:val="28"/>
        </w:rPr>
        <w:lastRenderedPageBreak/>
        <w:t>изменении критериев риска должен принять решение об изменении категории риска указанного объекта муниципального контроля.</w:t>
      </w:r>
    </w:p>
    <w:p w14:paraId="17ADBF1B" w14:textId="77777777" w:rsidR="00750558" w:rsidRPr="00433455" w:rsidRDefault="00750558" w:rsidP="00750558">
      <w:pPr>
        <w:pStyle w:val="a7"/>
        <w:ind w:firstLine="708"/>
        <w:jc w:val="both"/>
        <w:rPr>
          <w:szCs w:val="28"/>
        </w:rPr>
      </w:pPr>
      <w:r w:rsidRPr="00433455">
        <w:rPr>
          <w:szCs w:val="28"/>
        </w:rPr>
        <w:t xml:space="preserve">Контролируемое лицо, в том числе с использованием единого портала государственных и муниципальных услуг,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муниципального контроля в случае их соответствия критериям риска для отнесения к иной категории риска, предусмотренной в пункте 2.3 настоящего Положения. Указанное заявление, подаваемое с использованием единого портала </w:t>
      </w:r>
      <w:proofErr w:type="gramStart"/>
      <w:r w:rsidRPr="00433455">
        <w:rPr>
          <w:szCs w:val="28"/>
        </w:rPr>
        <w:t>государственных и муниципальных услуг</w:t>
      </w:r>
      <w:proofErr w:type="gramEnd"/>
      <w:r w:rsidRPr="00433455">
        <w:rPr>
          <w:szCs w:val="28"/>
        </w:rPr>
        <w:t xml:space="preserve"> подписывается способами, указанными в пункте 11(2) постановления Правительства Российской Федерации от 10.03.2022 № 336 </w:t>
      </w:r>
      <w:r>
        <w:rPr>
          <w:szCs w:val="28"/>
        </w:rPr>
        <w:t>"</w:t>
      </w:r>
      <w:r w:rsidRPr="00433455">
        <w:rPr>
          <w:szCs w:val="28"/>
        </w:rPr>
        <w:t>Об особенностях организации и осуществления государственного контроля (надзора), муниципального контроля</w:t>
      </w:r>
      <w:r>
        <w:rPr>
          <w:szCs w:val="28"/>
        </w:rPr>
        <w:t>"</w:t>
      </w:r>
      <w:r w:rsidRPr="00433455">
        <w:rPr>
          <w:szCs w:val="28"/>
        </w:rPr>
        <w:t>, и рассматривается в течении 10 рабочих дней со дня его регистрации.</w:t>
      </w:r>
    </w:p>
    <w:p w14:paraId="7F893889" w14:textId="77777777" w:rsidR="00750558" w:rsidRPr="00433455" w:rsidRDefault="00750558" w:rsidP="00750558">
      <w:pPr>
        <w:pStyle w:val="a7"/>
        <w:ind w:firstLine="708"/>
        <w:jc w:val="both"/>
        <w:rPr>
          <w:szCs w:val="28"/>
        </w:rPr>
      </w:pPr>
      <w:r w:rsidRPr="00433455">
        <w:rPr>
          <w:szCs w:val="28"/>
        </w:rPr>
        <w:t>2.5. Решение об отнесении объектов муниципального контроля к категориям риска принимается путем подписания уполномоченным должностным лицом данных об объекте контроля с указанием сведений о контролируемом лице, описания объекта муниципального контроля и присвоенной категории риска в перечне объектов муниципального контроля, который 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 Принятие решения об отнесении объектов муниципального контроля к категории низкого риска не требуется.</w:t>
      </w:r>
    </w:p>
    <w:p w14:paraId="4E4AD5C8" w14:textId="77777777" w:rsidR="00750558" w:rsidRPr="00433455" w:rsidRDefault="00750558" w:rsidP="00750558">
      <w:pPr>
        <w:pStyle w:val="a7"/>
        <w:ind w:firstLine="708"/>
        <w:jc w:val="both"/>
        <w:rPr>
          <w:szCs w:val="28"/>
        </w:rPr>
      </w:pPr>
      <w:r w:rsidRPr="00433455">
        <w:rPr>
          <w:szCs w:val="28"/>
        </w:rPr>
        <w:t xml:space="preserve">Сведения, содержащиеся в перечне объектов муниципального контроля, размещаются на официальном сайте контрольного органа в информационно-телекоммуникационной сети </w:t>
      </w:r>
      <w:r>
        <w:rPr>
          <w:szCs w:val="28"/>
        </w:rPr>
        <w:t>"</w:t>
      </w:r>
      <w:r w:rsidRPr="00433455">
        <w:rPr>
          <w:szCs w:val="28"/>
        </w:rPr>
        <w:t>Интернет</w:t>
      </w:r>
      <w:r>
        <w:rPr>
          <w:szCs w:val="28"/>
        </w:rPr>
        <w:t>"</w:t>
      </w:r>
      <w:r w:rsidRPr="00433455">
        <w:rPr>
          <w:szCs w:val="28"/>
        </w:rPr>
        <w:t xml:space="preserve"> (далее - официальный сайт).</w:t>
      </w:r>
    </w:p>
    <w:p w14:paraId="27F836CB" w14:textId="77777777" w:rsidR="00750558" w:rsidRPr="00433455" w:rsidRDefault="00750558" w:rsidP="00750558">
      <w:pPr>
        <w:pStyle w:val="a7"/>
        <w:ind w:firstLine="708"/>
        <w:jc w:val="both"/>
        <w:rPr>
          <w:szCs w:val="28"/>
        </w:rPr>
      </w:pPr>
      <w:r w:rsidRPr="00433455">
        <w:rPr>
          <w:szCs w:val="28"/>
        </w:rPr>
        <w:t xml:space="preserve">2.6. В зависимости от присвоенной категории риска периодичность проведения плановых контрольных </w:t>
      </w:r>
      <w:r>
        <w:rPr>
          <w:szCs w:val="28"/>
        </w:rPr>
        <w:t xml:space="preserve"> </w:t>
      </w:r>
      <w:r w:rsidRPr="00433455">
        <w:rPr>
          <w:szCs w:val="28"/>
        </w:rPr>
        <w:t xml:space="preserve"> мероприятий, обязательных профилактических визитов составляет:</w:t>
      </w:r>
    </w:p>
    <w:p w14:paraId="785ADB1D" w14:textId="77777777" w:rsidR="00750558" w:rsidRPr="008F577C" w:rsidRDefault="00750558" w:rsidP="00750558">
      <w:pPr>
        <w:pStyle w:val="a7"/>
        <w:ind w:firstLine="708"/>
        <w:jc w:val="both"/>
        <w:rPr>
          <w:bCs/>
          <w:szCs w:val="28"/>
        </w:rPr>
      </w:pPr>
      <w:r w:rsidRPr="008F577C">
        <w:rPr>
          <w:iCs/>
          <w:szCs w:val="28"/>
        </w:rPr>
        <w:t xml:space="preserve">для категории среднего, умеренного – с периодичностью, определяемой в соответствии с пунктом 3 части 2 статьи 25 Федерального закона от 31.07.2020 № 248-ФЗ </w:t>
      </w:r>
      <w:r>
        <w:rPr>
          <w:iCs/>
          <w:szCs w:val="28"/>
        </w:rPr>
        <w:t>"</w:t>
      </w:r>
      <w:r w:rsidRPr="008F577C">
        <w:rPr>
          <w:iCs/>
          <w:szCs w:val="28"/>
        </w:rPr>
        <w:t>О государственном контроле (надзоре) и муниципальном контроле в Российской Федерации</w:t>
      </w:r>
      <w:r>
        <w:rPr>
          <w:iCs/>
          <w:szCs w:val="28"/>
        </w:rPr>
        <w:t>"</w:t>
      </w:r>
      <w:r w:rsidRPr="008F577C">
        <w:rPr>
          <w:bCs/>
          <w:szCs w:val="28"/>
        </w:rPr>
        <w:t>;</w:t>
      </w:r>
    </w:p>
    <w:p w14:paraId="5094F1C7" w14:textId="77777777" w:rsidR="00750558" w:rsidRPr="008F577C" w:rsidRDefault="00750558" w:rsidP="00750558">
      <w:pPr>
        <w:pStyle w:val="a7"/>
        <w:ind w:firstLine="708"/>
        <w:jc w:val="both"/>
        <w:rPr>
          <w:bCs/>
          <w:szCs w:val="28"/>
        </w:rPr>
      </w:pPr>
      <w:r w:rsidRPr="008F577C">
        <w:rPr>
          <w:bCs/>
          <w:szCs w:val="28"/>
        </w:rPr>
        <w:t>для категории низкого риска – обязательный профилактический визит не проводится;</w:t>
      </w:r>
    </w:p>
    <w:p w14:paraId="7D0C3E13" w14:textId="77777777" w:rsidR="00750558" w:rsidRPr="008F577C" w:rsidRDefault="00750558" w:rsidP="00750558">
      <w:pPr>
        <w:pStyle w:val="a7"/>
        <w:ind w:firstLine="708"/>
        <w:jc w:val="both"/>
        <w:rPr>
          <w:bCs/>
          <w:szCs w:val="28"/>
        </w:rPr>
      </w:pPr>
      <w:r w:rsidRPr="008F577C">
        <w:rPr>
          <w:iCs/>
          <w:szCs w:val="28"/>
        </w:rPr>
        <w:t>Плановые контрольные мероприятия в рамках муниципального контроля не проводятся.</w:t>
      </w:r>
    </w:p>
    <w:p w14:paraId="59B6567D" w14:textId="77777777" w:rsidR="00750558" w:rsidRPr="00433455" w:rsidRDefault="00750558" w:rsidP="00750558">
      <w:pPr>
        <w:pStyle w:val="a7"/>
        <w:ind w:firstLine="708"/>
        <w:jc w:val="both"/>
        <w:rPr>
          <w:bCs/>
          <w:i/>
          <w:szCs w:val="28"/>
        </w:rPr>
      </w:pPr>
    </w:p>
    <w:p w14:paraId="4320CF5A" w14:textId="77777777" w:rsidR="00750558" w:rsidRPr="00433455" w:rsidRDefault="00750558" w:rsidP="00750558">
      <w:pPr>
        <w:pStyle w:val="a7"/>
        <w:jc w:val="both"/>
        <w:rPr>
          <w:b/>
          <w:szCs w:val="28"/>
        </w:rPr>
      </w:pPr>
    </w:p>
    <w:p w14:paraId="5CBF96A5" w14:textId="77777777" w:rsidR="00750558" w:rsidRPr="00433455" w:rsidRDefault="00750558" w:rsidP="00750558">
      <w:pPr>
        <w:pStyle w:val="a7"/>
        <w:jc w:val="center"/>
        <w:rPr>
          <w:b/>
          <w:szCs w:val="28"/>
        </w:rPr>
      </w:pPr>
      <w:r w:rsidRPr="00433455">
        <w:rPr>
          <w:b/>
          <w:szCs w:val="28"/>
        </w:rPr>
        <w:t xml:space="preserve">III. Профилактика рисков причинения вреда (ущерба) охраняемым </w:t>
      </w:r>
    </w:p>
    <w:p w14:paraId="3D0327CF" w14:textId="77777777" w:rsidR="00750558" w:rsidRPr="00433455" w:rsidRDefault="00750558" w:rsidP="00750558">
      <w:pPr>
        <w:pStyle w:val="a7"/>
        <w:jc w:val="center"/>
        <w:rPr>
          <w:b/>
          <w:bCs/>
          <w:szCs w:val="28"/>
        </w:rPr>
      </w:pPr>
      <w:r w:rsidRPr="00433455">
        <w:rPr>
          <w:b/>
          <w:szCs w:val="28"/>
        </w:rPr>
        <w:t>законом ценностям</w:t>
      </w:r>
    </w:p>
    <w:p w14:paraId="3D1B114F" w14:textId="77777777" w:rsidR="00750558" w:rsidRPr="00433455" w:rsidRDefault="00750558" w:rsidP="00750558">
      <w:pPr>
        <w:pStyle w:val="a7"/>
        <w:jc w:val="center"/>
        <w:rPr>
          <w:b/>
          <w:bCs/>
          <w:szCs w:val="28"/>
        </w:rPr>
      </w:pPr>
    </w:p>
    <w:p w14:paraId="5273C6C2" w14:textId="77777777" w:rsidR="00750558" w:rsidRPr="00433455" w:rsidRDefault="00750558" w:rsidP="00750558">
      <w:pPr>
        <w:pStyle w:val="a7"/>
        <w:ind w:firstLine="708"/>
        <w:jc w:val="both"/>
        <w:rPr>
          <w:szCs w:val="28"/>
        </w:rPr>
      </w:pPr>
      <w:r w:rsidRPr="00433455">
        <w:rPr>
          <w:szCs w:val="28"/>
        </w:rPr>
        <w:t>3.1. Контрольный орган осуществляет муниципальный контроль</w:t>
      </w:r>
      <w:r>
        <w:rPr>
          <w:szCs w:val="28"/>
        </w:rPr>
        <w:t>,</w:t>
      </w:r>
      <w:r w:rsidRPr="00433455">
        <w:rPr>
          <w:szCs w:val="28"/>
        </w:rPr>
        <w:t xml:space="preserve"> в том числе посредством проведения профилактических мероприятий.</w:t>
      </w:r>
    </w:p>
    <w:p w14:paraId="3E9CF01F" w14:textId="77777777" w:rsidR="00750558" w:rsidRPr="00433455" w:rsidRDefault="00750558" w:rsidP="00750558">
      <w:pPr>
        <w:pStyle w:val="a7"/>
        <w:ind w:firstLine="708"/>
        <w:jc w:val="both"/>
        <w:rPr>
          <w:szCs w:val="28"/>
        </w:rPr>
      </w:pPr>
      <w:r w:rsidRPr="00433455">
        <w:rPr>
          <w:szCs w:val="28"/>
        </w:rPr>
        <w:t>3.2.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5B4A177" w14:textId="77777777" w:rsidR="00750558" w:rsidRPr="00433455" w:rsidRDefault="00750558" w:rsidP="00750558">
      <w:pPr>
        <w:pStyle w:val="a7"/>
        <w:ind w:firstLine="708"/>
        <w:jc w:val="both"/>
        <w:rPr>
          <w:szCs w:val="28"/>
        </w:rPr>
      </w:pPr>
      <w:r w:rsidRPr="00433455">
        <w:rPr>
          <w:szCs w:val="28"/>
        </w:rPr>
        <w:t>3.3. При осуществлении муниципального контроля проведение профилактических мероприятий, направленных на снижение риска причинения вреда (ущерба) охраняемым законом ценностям, является приоритетным по отношению к проведению контрольных мероприятий.</w:t>
      </w:r>
    </w:p>
    <w:p w14:paraId="1DA321A8" w14:textId="77777777" w:rsidR="00750558" w:rsidRPr="00433455" w:rsidRDefault="00750558" w:rsidP="00750558">
      <w:pPr>
        <w:pStyle w:val="a7"/>
        <w:ind w:firstLine="708"/>
        <w:jc w:val="both"/>
        <w:rPr>
          <w:szCs w:val="28"/>
        </w:rPr>
      </w:pPr>
      <w:r w:rsidRPr="00433455">
        <w:rPr>
          <w:szCs w:val="28"/>
        </w:rPr>
        <w:t xml:space="preserve">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в порядке, предусмотренном постановлением Правительства Российской Федерации от 25.06.2021 № 990 </w:t>
      </w:r>
      <w:r>
        <w:rPr>
          <w:szCs w:val="28"/>
        </w:rPr>
        <w:t>"</w:t>
      </w:r>
      <w:r w:rsidRPr="00433455">
        <w:rPr>
          <w:szCs w:val="28"/>
        </w:rPr>
        <w:t>Об утверждении Правил разработки, утверждения и актуализации контрольными (надзорными) органами программы профилактики рисков причинения вреда (ущерба) охраняемым законом ценностям</w:t>
      </w:r>
      <w:r>
        <w:rPr>
          <w:szCs w:val="28"/>
        </w:rPr>
        <w:t>"</w:t>
      </w:r>
      <w:r w:rsidRPr="00433455">
        <w:rPr>
          <w:szCs w:val="28"/>
        </w:rPr>
        <w:t>, также могут проводиться профилактические мероприятия, не предусмотренные программой профилактики рисков причинения вреда охраняемым законом ценностям.</w:t>
      </w:r>
    </w:p>
    <w:p w14:paraId="164EF231" w14:textId="77777777" w:rsidR="00750558" w:rsidRPr="00433455" w:rsidRDefault="00750558" w:rsidP="00750558">
      <w:pPr>
        <w:pStyle w:val="a7"/>
        <w:ind w:firstLine="708"/>
        <w:jc w:val="both"/>
        <w:rPr>
          <w:szCs w:val="28"/>
        </w:rPr>
      </w:pPr>
      <w:r w:rsidRPr="00433455">
        <w:rPr>
          <w:szCs w:val="28"/>
        </w:rPr>
        <w:t xml:space="preserve">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инспектор </w:t>
      </w:r>
      <w:r w:rsidRPr="00433455">
        <w:rPr>
          <w:szCs w:val="28"/>
        </w:rPr>
        <w:lastRenderedPageBreak/>
        <w:t xml:space="preserve">незамедлительно направляет информацию об этом уполномоченному должностному лицу для принятия решения о проведении контрольных </w:t>
      </w:r>
      <w:r>
        <w:rPr>
          <w:szCs w:val="28"/>
        </w:rPr>
        <w:t xml:space="preserve"> </w:t>
      </w:r>
      <w:r w:rsidRPr="00433455">
        <w:rPr>
          <w:szCs w:val="28"/>
        </w:rPr>
        <w:t xml:space="preserve"> мероприятий,</w:t>
      </w:r>
      <w:r>
        <w:rPr>
          <w:szCs w:val="28"/>
        </w:rPr>
        <w:t xml:space="preserve"> </w:t>
      </w:r>
      <w:r w:rsidRPr="007F3AAF">
        <w:rPr>
          <w:szCs w:val="28"/>
        </w:rPr>
        <w:t>л</w:t>
      </w:r>
      <w:r w:rsidRPr="00433455">
        <w:rPr>
          <w:szCs w:val="28"/>
        </w:rPr>
        <w:t xml:space="preserve">ибо принимает иные меры, предусмотренные Федеральным законом от 31.07.2020 № 248-ФЗ </w:t>
      </w:r>
      <w:r>
        <w:rPr>
          <w:szCs w:val="28"/>
        </w:rPr>
        <w:t>"</w:t>
      </w:r>
      <w:r w:rsidRPr="00433455">
        <w:rPr>
          <w:szCs w:val="28"/>
        </w:rPr>
        <w:t>О государственном контроле (надзоре) и муниципальном контроле в Российской Федерации</w:t>
      </w:r>
      <w:r>
        <w:rPr>
          <w:szCs w:val="28"/>
        </w:rPr>
        <w:t>"</w:t>
      </w:r>
      <w:r w:rsidRPr="00433455">
        <w:rPr>
          <w:szCs w:val="28"/>
        </w:rPr>
        <w:t>.</w:t>
      </w:r>
    </w:p>
    <w:p w14:paraId="6DADF234" w14:textId="77777777" w:rsidR="00750558" w:rsidRPr="00433455" w:rsidRDefault="00750558" w:rsidP="00750558">
      <w:pPr>
        <w:pStyle w:val="a7"/>
        <w:ind w:firstLine="708"/>
        <w:jc w:val="both"/>
        <w:rPr>
          <w:szCs w:val="28"/>
        </w:rPr>
      </w:pPr>
      <w:r w:rsidRPr="00433455">
        <w:rPr>
          <w:szCs w:val="28"/>
        </w:rPr>
        <w:t>3.5. При осуществлении контрольным органом муниципального контроля могут проводиться следующие виды профилактических мероприятий:</w:t>
      </w:r>
    </w:p>
    <w:p w14:paraId="45319BC4" w14:textId="77777777" w:rsidR="00750558" w:rsidRPr="00433455" w:rsidRDefault="00750558" w:rsidP="00750558">
      <w:pPr>
        <w:pStyle w:val="a7"/>
        <w:ind w:firstLine="708"/>
        <w:jc w:val="both"/>
        <w:rPr>
          <w:szCs w:val="28"/>
        </w:rPr>
      </w:pPr>
      <w:r w:rsidRPr="00433455">
        <w:rPr>
          <w:szCs w:val="28"/>
        </w:rPr>
        <w:t>1) информирование;</w:t>
      </w:r>
    </w:p>
    <w:p w14:paraId="1B31972E" w14:textId="77777777" w:rsidR="00750558" w:rsidRPr="00433455" w:rsidRDefault="00750558" w:rsidP="00750558">
      <w:pPr>
        <w:pStyle w:val="a7"/>
        <w:ind w:firstLine="708"/>
        <w:jc w:val="both"/>
        <w:rPr>
          <w:szCs w:val="28"/>
        </w:rPr>
      </w:pPr>
      <w:r w:rsidRPr="00433455">
        <w:rPr>
          <w:szCs w:val="28"/>
        </w:rPr>
        <w:t>2) объявление предостережений о недопустимости нарушения обязательных требований (далее - предостережение);</w:t>
      </w:r>
    </w:p>
    <w:p w14:paraId="5881858B" w14:textId="77777777" w:rsidR="00750558" w:rsidRPr="00433455" w:rsidRDefault="00750558" w:rsidP="00750558">
      <w:pPr>
        <w:pStyle w:val="a7"/>
        <w:ind w:firstLine="708"/>
        <w:jc w:val="both"/>
        <w:rPr>
          <w:szCs w:val="28"/>
        </w:rPr>
      </w:pPr>
      <w:r w:rsidRPr="00433455">
        <w:rPr>
          <w:szCs w:val="28"/>
        </w:rPr>
        <w:t>3) консультирование;</w:t>
      </w:r>
    </w:p>
    <w:p w14:paraId="7BED0A6C" w14:textId="77777777" w:rsidR="00750558" w:rsidRPr="00433455" w:rsidRDefault="00750558" w:rsidP="00750558">
      <w:pPr>
        <w:pStyle w:val="a7"/>
        <w:ind w:firstLine="708"/>
        <w:jc w:val="both"/>
        <w:rPr>
          <w:szCs w:val="28"/>
        </w:rPr>
      </w:pPr>
      <w:r w:rsidRPr="00433455">
        <w:rPr>
          <w:szCs w:val="28"/>
        </w:rPr>
        <w:t>4) профилактический визит.</w:t>
      </w:r>
    </w:p>
    <w:p w14:paraId="4FB5C4C6" w14:textId="77777777" w:rsidR="00750558" w:rsidRPr="00433455" w:rsidRDefault="00750558" w:rsidP="00750558">
      <w:pPr>
        <w:pStyle w:val="a7"/>
        <w:ind w:firstLine="708"/>
        <w:jc w:val="both"/>
        <w:rPr>
          <w:bCs/>
          <w:i/>
          <w:szCs w:val="28"/>
        </w:rPr>
      </w:pPr>
    </w:p>
    <w:p w14:paraId="0B4ABD5E" w14:textId="77777777" w:rsidR="00750558" w:rsidRPr="00433455" w:rsidRDefault="00750558" w:rsidP="00750558">
      <w:pPr>
        <w:pStyle w:val="a7"/>
        <w:ind w:firstLine="708"/>
        <w:jc w:val="both"/>
        <w:rPr>
          <w:szCs w:val="28"/>
        </w:rPr>
      </w:pPr>
      <w:r w:rsidRPr="00433455">
        <w:rPr>
          <w:szCs w:val="28"/>
        </w:rPr>
        <w:t>3.6. Информирование осуществляется контрольным органом по вопросам соблюдения обязательных требований посредством размещения соответствующих сведений на официальном сайте контрольного органа в специальном разделе, посвященном муниципальному контролю, в средствах массовой информации,</w:t>
      </w:r>
      <w:r w:rsidRPr="00433455">
        <w:rPr>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4D4F8608" w14:textId="77777777" w:rsidR="00750558" w:rsidRPr="00433455" w:rsidRDefault="00750558" w:rsidP="00750558">
      <w:pPr>
        <w:pStyle w:val="a7"/>
        <w:ind w:firstLine="708"/>
        <w:jc w:val="both"/>
        <w:rPr>
          <w:szCs w:val="28"/>
        </w:rPr>
      </w:pPr>
      <w:r w:rsidRPr="00433455">
        <w:rPr>
          <w:szCs w:val="28"/>
        </w:rPr>
        <w:t xml:space="preserve">Контрольный орган размещает и поддерживает в актуальном состоянии на своем официальном сайте сведения, предусмотренные частью 3 статьи 46 Федерального закона от 31.07.2020 № 248-ФЗ </w:t>
      </w:r>
      <w:r>
        <w:rPr>
          <w:szCs w:val="28"/>
        </w:rPr>
        <w:t>"</w:t>
      </w:r>
      <w:r w:rsidRPr="00433455">
        <w:rPr>
          <w:szCs w:val="28"/>
        </w:rPr>
        <w:t>О государственном контроле (надзоре) и муниципальном контроле в Российской Федерации</w:t>
      </w:r>
      <w:r>
        <w:rPr>
          <w:szCs w:val="28"/>
        </w:rPr>
        <w:t>"</w:t>
      </w:r>
      <w:r w:rsidRPr="00433455">
        <w:rPr>
          <w:szCs w:val="28"/>
        </w:rPr>
        <w:t>, относящиеся к осуществляемому виду муниципального контроля.</w:t>
      </w:r>
    </w:p>
    <w:p w14:paraId="7ED5B44C" w14:textId="77777777" w:rsidR="00750558" w:rsidRPr="00433455" w:rsidRDefault="00750558" w:rsidP="00750558">
      <w:pPr>
        <w:pStyle w:val="a7"/>
        <w:ind w:firstLine="708"/>
        <w:jc w:val="both"/>
        <w:rPr>
          <w:szCs w:val="28"/>
        </w:rPr>
      </w:pPr>
      <w:r w:rsidRPr="00433455">
        <w:rPr>
          <w:szCs w:val="28"/>
        </w:rPr>
        <w:t xml:space="preserve">3.7. Предостережение объявляются контролируемому лицу в случае наличия у контрольного органа сведений о готовящихся нарушениях обязательных требований </w:t>
      </w:r>
      <w:r w:rsidRPr="00433455">
        <w:rPr>
          <w:szCs w:val="28"/>
          <w:shd w:val="clear" w:color="auto" w:fill="FFFFFF"/>
        </w:rPr>
        <w:t>или признаках нарушений обязательных требований </w:t>
      </w:r>
      <w:r w:rsidRPr="00433455">
        <w:rPr>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w:t>
      </w:r>
    </w:p>
    <w:p w14:paraId="6772CE2E" w14:textId="77777777" w:rsidR="00750558" w:rsidRPr="00433455" w:rsidRDefault="00750558" w:rsidP="00750558">
      <w:pPr>
        <w:pStyle w:val="a7"/>
        <w:ind w:firstLine="708"/>
        <w:jc w:val="both"/>
        <w:rPr>
          <w:szCs w:val="28"/>
        </w:rPr>
      </w:pPr>
      <w:r w:rsidRPr="00433455">
        <w:rPr>
          <w:szCs w:val="28"/>
        </w:rPr>
        <w:t>Предостережения объявляются уполномоченным должностным лицом или инспектором в течении 30 дней со дня получения сведений, указанных в абзаце первом настоящего пункта настоящего Положения, в порядке, предусмотренном пунктом 11(13) постановления Правительства Российской</w:t>
      </w:r>
      <w:r>
        <w:rPr>
          <w:szCs w:val="28"/>
        </w:rPr>
        <w:t xml:space="preserve"> Федерации от 10.03.2022 № 336 "</w:t>
      </w:r>
      <w:r w:rsidRPr="00433455">
        <w:rPr>
          <w:szCs w:val="28"/>
        </w:rPr>
        <w:t>Об особенностях организации и осуществления государственного контроля (на</w:t>
      </w:r>
      <w:r>
        <w:rPr>
          <w:szCs w:val="28"/>
        </w:rPr>
        <w:t>дзора), муниципального контроля"</w:t>
      </w:r>
      <w:r w:rsidRPr="00433455">
        <w:rPr>
          <w:szCs w:val="28"/>
        </w:rPr>
        <w:t xml:space="preserve">. </w:t>
      </w:r>
    </w:p>
    <w:p w14:paraId="3A5C9D3E" w14:textId="77777777" w:rsidR="00750558" w:rsidRPr="00433455" w:rsidRDefault="00750558" w:rsidP="00750558">
      <w:pPr>
        <w:pStyle w:val="a7"/>
        <w:ind w:firstLine="708"/>
        <w:jc w:val="both"/>
        <w:rPr>
          <w:szCs w:val="28"/>
        </w:rPr>
      </w:pPr>
      <w:r w:rsidRPr="00433455">
        <w:rPr>
          <w:szCs w:val="28"/>
        </w:rPr>
        <w:t>3.8. Контролируемое лицо вправе в течение 60 календарных дней со дня получения предостережения подать в контрольный орган возражение на объявленное предостережение (далее - возражение).</w:t>
      </w:r>
    </w:p>
    <w:p w14:paraId="0E0927E5" w14:textId="77777777" w:rsidR="00750558" w:rsidRPr="00433455" w:rsidRDefault="00750558" w:rsidP="00750558">
      <w:pPr>
        <w:pStyle w:val="a7"/>
        <w:ind w:firstLine="708"/>
        <w:jc w:val="both"/>
        <w:rPr>
          <w:szCs w:val="28"/>
        </w:rPr>
      </w:pPr>
      <w:r w:rsidRPr="00433455">
        <w:rPr>
          <w:szCs w:val="28"/>
        </w:rPr>
        <w:t>В возражении указываются:</w:t>
      </w:r>
    </w:p>
    <w:p w14:paraId="104C43E7" w14:textId="77777777" w:rsidR="00750558" w:rsidRPr="00433455" w:rsidRDefault="00750558" w:rsidP="00750558">
      <w:pPr>
        <w:pStyle w:val="a7"/>
        <w:ind w:firstLine="708"/>
        <w:jc w:val="both"/>
        <w:rPr>
          <w:szCs w:val="28"/>
        </w:rPr>
      </w:pPr>
      <w:r w:rsidRPr="00433455">
        <w:rPr>
          <w:szCs w:val="28"/>
        </w:rPr>
        <w:t>1) фамилия, имя и отчество (последнее - при наличии), сведения о месте жительства контролируемого лица - физического лица, индивидуального предпринимателя либо наименование, сведения о месте нахождения контролируемого лица - юридического лица;</w:t>
      </w:r>
    </w:p>
    <w:p w14:paraId="58D5A1E0" w14:textId="77777777" w:rsidR="00750558" w:rsidRPr="00433455" w:rsidRDefault="00750558" w:rsidP="00750558">
      <w:pPr>
        <w:pStyle w:val="a7"/>
        <w:ind w:firstLine="708"/>
        <w:jc w:val="both"/>
        <w:rPr>
          <w:szCs w:val="28"/>
        </w:rPr>
      </w:pPr>
      <w:r w:rsidRPr="00433455">
        <w:rPr>
          <w:szCs w:val="28"/>
        </w:rPr>
        <w:t>2) идентификационный номер налогоплательщика - контролируемого лица;</w:t>
      </w:r>
    </w:p>
    <w:p w14:paraId="16AFE79E" w14:textId="77777777" w:rsidR="00750558" w:rsidRPr="00433455" w:rsidRDefault="00750558" w:rsidP="00750558">
      <w:pPr>
        <w:pStyle w:val="a7"/>
        <w:ind w:firstLine="708"/>
        <w:jc w:val="both"/>
        <w:rPr>
          <w:szCs w:val="28"/>
        </w:rPr>
      </w:pPr>
      <w:r w:rsidRPr="00433455">
        <w:rPr>
          <w:szCs w:val="28"/>
        </w:rPr>
        <w:t>3) дата и номер предостережения;</w:t>
      </w:r>
    </w:p>
    <w:p w14:paraId="755558AF" w14:textId="77777777" w:rsidR="00750558" w:rsidRPr="00433455" w:rsidRDefault="00750558" w:rsidP="00750558">
      <w:pPr>
        <w:pStyle w:val="a7"/>
        <w:ind w:firstLine="708"/>
        <w:jc w:val="both"/>
        <w:rPr>
          <w:szCs w:val="28"/>
        </w:rPr>
      </w:pPr>
      <w:r w:rsidRPr="00433455">
        <w:rPr>
          <w:szCs w:val="28"/>
        </w:rPr>
        <w:t>4) доводы, на основании которых контролируемое лицо не согласно с предостережением (с приложением подтверждающих указанные доводы сведений и (или) документов или их заверенных надлежащим образом копий);</w:t>
      </w:r>
    </w:p>
    <w:p w14:paraId="66382BEE" w14:textId="77777777" w:rsidR="00750558" w:rsidRPr="00433455" w:rsidRDefault="00750558" w:rsidP="00750558">
      <w:pPr>
        <w:pStyle w:val="a7"/>
        <w:ind w:firstLine="708"/>
        <w:jc w:val="both"/>
        <w:rPr>
          <w:szCs w:val="28"/>
        </w:rPr>
      </w:pPr>
      <w:r w:rsidRPr="00433455">
        <w:rPr>
          <w:szCs w:val="28"/>
        </w:rPr>
        <w:t>5) документ, удостоверяющий полномочия представителя (если возражение подается представителем контролируемого лица);</w:t>
      </w:r>
    </w:p>
    <w:p w14:paraId="13FA3B21" w14:textId="77777777" w:rsidR="00750558" w:rsidRPr="00433455" w:rsidRDefault="00750558" w:rsidP="00750558">
      <w:pPr>
        <w:pStyle w:val="a7"/>
        <w:ind w:firstLine="708"/>
        <w:jc w:val="both"/>
        <w:rPr>
          <w:szCs w:val="28"/>
        </w:rPr>
      </w:pPr>
      <w:r w:rsidRPr="00433455">
        <w:rPr>
          <w:szCs w:val="28"/>
        </w:rPr>
        <w:t>6) способ получения ответа, контактный номер телефона, адрес электронной почты.</w:t>
      </w:r>
    </w:p>
    <w:p w14:paraId="01BB2986" w14:textId="77777777" w:rsidR="00750558" w:rsidRPr="00433455" w:rsidRDefault="00750558" w:rsidP="00750558">
      <w:pPr>
        <w:pStyle w:val="a7"/>
        <w:ind w:firstLine="708"/>
        <w:jc w:val="both"/>
        <w:rPr>
          <w:szCs w:val="28"/>
        </w:rPr>
      </w:pPr>
      <w:r w:rsidRPr="00433455">
        <w:rPr>
          <w:szCs w:val="28"/>
        </w:rPr>
        <w:t xml:space="preserve">Возражение направляется контролируемым лицом в бумажном виде почтовым отправлением в контрольный орган по официальному адресу либо в виде электронного документа, подписанного в соответствии с частью 6 статьи 21 Федерального закона от 31.07.2020 № 248-ФЗ </w:t>
      </w:r>
      <w:r>
        <w:rPr>
          <w:szCs w:val="28"/>
        </w:rPr>
        <w:t>"</w:t>
      </w:r>
      <w:r w:rsidRPr="00433455">
        <w:rPr>
          <w:szCs w:val="28"/>
        </w:rPr>
        <w:t>О государственном контроле (надзоре) и муниципальном контроле в Российской Федерации</w:t>
      </w:r>
      <w:r>
        <w:rPr>
          <w:szCs w:val="28"/>
        </w:rPr>
        <w:t>"</w:t>
      </w:r>
      <w:r w:rsidRPr="00433455">
        <w:rPr>
          <w:szCs w:val="28"/>
        </w:rPr>
        <w:t xml:space="preserve">, на указанный в предостережении адрес электронной почты контрольного органа, либо с </w:t>
      </w:r>
      <w:r w:rsidRPr="00433455">
        <w:rPr>
          <w:szCs w:val="28"/>
        </w:rPr>
        <w:lastRenderedPageBreak/>
        <w:t>использованием единого портала государственных и муниципальных услуг, либо иными указанными в предостережении способами.</w:t>
      </w:r>
    </w:p>
    <w:p w14:paraId="0434A691" w14:textId="77777777" w:rsidR="00750558" w:rsidRPr="00433455" w:rsidRDefault="00750558" w:rsidP="00750558">
      <w:pPr>
        <w:pStyle w:val="a7"/>
        <w:ind w:firstLine="708"/>
        <w:jc w:val="both"/>
        <w:rPr>
          <w:szCs w:val="28"/>
        </w:rPr>
      </w:pPr>
      <w:r w:rsidRPr="00433455">
        <w:rPr>
          <w:szCs w:val="28"/>
        </w:rPr>
        <w:t>3.9. Контрольный орган возвращает контролируемому лицу поданное возражение без рассмотрения в течение трех рабочих дней со дня его регистрации по следующим основаниям:</w:t>
      </w:r>
    </w:p>
    <w:p w14:paraId="72E6B495" w14:textId="77777777" w:rsidR="00750558" w:rsidRPr="00433455" w:rsidRDefault="00750558" w:rsidP="00750558">
      <w:pPr>
        <w:pStyle w:val="a7"/>
        <w:ind w:firstLine="708"/>
        <w:jc w:val="both"/>
        <w:rPr>
          <w:szCs w:val="28"/>
        </w:rPr>
      </w:pPr>
      <w:r w:rsidRPr="00433455">
        <w:rPr>
          <w:szCs w:val="28"/>
        </w:rPr>
        <w:t>1) возражение поступило по истечении срока, указанного в пункте 3.8 настоящего Положения;</w:t>
      </w:r>
    </w:p>
    <w:p w14:paraId="17AAB9E6" w14:textId="77777777" w:rsidR="00750558" w:rsidRPr="00433455" w:rsidRDefault="00750558" w:rsidP="00750558">
      <w:pPr>
        <w:pStyle w:val="a7"/>
        <w:ind w:firstLine="708"/>
        <w:jc w:val="both"/>
        <w:rPr>
          <w:szCs w:val="28"/>
        </w:rPr>
      </w:pPr>
      <w:r w:rsidRPr="00433455">
        <w:rPr>
          <w:szCs w:val="28"/>
        </w:rPr>
        <w:t>2) возражение не поддается прочтению;</w:t>
      </w:r>
    </w:p>
    <w:p w14:paraId="0BAA67FA" w14:textId="77777777" w:rsidR="00750558" w:rsidRPr="00433455" w:rsidRDefault="00750558" w:rsidP="00750558">
      <w:pPr>
        <w:pStyle w:val="a7"/>
        <w:ind w:firstLine="708"/>
        <w:jc w:val="both"/>
        <w:rPr>
          <w:szCs w:val="28"/>
        </w:rPr>
      </w:pPr>
      <w:r w:rsidRPr="00433455">
        <w:rPr>
          <w:szCs w:val="28"/>
        </w:rPr>
        <w:t>3) обработка возражения невозможна в связи с повреждением бумажного носителя или электронного файла возражения и (или) прилагаемых к нему документов;</w:t>
      </w:r>
    </w:p>
    <w:p w14:paraId="236396DF" w14:textId="77777777" w:rsidR="00750558" w:rsidRPr="00433455" w:rsidRDefault="00750558" w:rsidP="00750558">
      <w:pPr>
        <w:pStyle w:val="a7"/>
        <w:ind w:firstLine="708"/>
        <w:jc w:val="both"/>
        <w:rPr>
          <w:szCs w:val="28"/>
        </w:rPr>
      </w:pPr>
      <w:r w:rsidRPr="00433455">
        <w:rPr>
          <w:szCs w:val="28"/>
        </w:rPr>
        <w:t>4) возражение не подписано, в нем отсутствуют или невозможно достоверно определить сведения, указанные в пункте 3.8 настоящего Положения;</w:t>
      </w:r>
    </w:p>
    <w:p w14:paraId="3E9FB391" w14:textId="77777777" w:rsidR="00750558" w:rsidRPr="00433455" w:rsidRDefault="00750558" w:rsidP="00750558">
      <w:pPr>
        <w:pStyle w:val="a7"/>
        <w:ind w:firstLine="708"/>
        <w:jc w:val="both"/>
        <w:rPr>
          <w:szCs w:val="28"/>
        </w:rPr>
      </w:pPr>
      <w:r w:rsidRPr="00433455">
        <w:rPr>
          <w:szCs w:val="28"/>
        </w:rPr>
        <w:t>5) к возражению не приложены:</w:t>
      </w:r>
    </w:p>
    <w:p w14:paraId="0FB89141" w14:textId="77777777" w:rsidR="00750558" w:rsidRPr="00433455" w:rsidRDefault="00750558" w:rsidP="00750558">
      <w:pPr>
        <w:pStyle w:val="a7"/>
        <w:ind w:firstLine="708"/>
        <w:jc w:val="both"/>
        <w:rPr>
          <w:szCs w:val="28"/>
        </w:rPr>
      </w:pPr>
      <w:r w:rsidRPr="00433455">
        <w:rPr>
          <w:szCs w:val="28"/>
        </w:rPr>
        <w:t>а) документы, подтверждающие доводы возражения;</w:t>
      </w:r>
    </w:p>
    <w:p w14:paraId="36A91A58" w14:textId="77777777" w:rsidR="00750558" w:rsidRPr="00433455" w:rsidRDefault="00750558" w:rsidP="00750558">
      <w:pPr>
        <w:pStyle w:val="a7"/>
        <w:ind w:firstLine="708"/>
        <w:jc w:val="both"/>
        <w:rPr>
          <w:szCs w:val="28"/>
        </w:rPr>
      </w:pPr>
      <w:r w:rsidRPr="00433455">
        <w:rPr>
          <w:szCs w:val="28"/>
        </w:rPr>
        <w:t>б) документ, удостоверяющий полномочия представителя (если возражение подается представителем контролируемого лица).</w:t>
      </w:r>
    </w:p>
    <w:p w14:paraId="1064707F" w14:textId="77777777" w:rsidR="00750558" w:rsidRPr="00433455" w:rsidRDefault="00750558" w:rsidP="00750558">
      <w:pPr>
        <w:pStyle w:val="a7"/>
        <w:ind w:firstLine="708"/>
        <w:jc w:val="both"/>
        <w:rPr>
          <w:szCs w:val="28"/>
        </w:rPr>
      </w:pPr>
      <w:r w:rsidRPr="00433455">
        <w:rPr>
          <w:szCs w:val="28"/>
        </w:rPr>
        <w:t xml:space="preserve">Решение контрольного органа о возвращении поданного возражения без рассмотрения принимается уполномоченным должностным лицом. </w:t>
      </w:r>
    </w:p>
    <w:p w14:paraId="783C7965" w14:textId="77777777" w:rsidR="00750558" w:rsidRPr="00433455" w:rsidRDefault="00750558" w:rsidP="00750558">
      <w:pPr>
        <w:pStyle w:val="a7"/>
        <w:ind w:firstLine="708"/>
        <w:jc w:val="both"/>
        <w:rPr>
          <w:szCs w:val="28"/>
        </w:rPr>
      </w:pPr>
      <w:r w:rsidRPr="00433455">
        <w:rPr>
          <w:szCs w:val="28"/>
        </w:rPr>
        <w:t>3.10. При отсутствии оснований, указанных в пункте 3.9 настоящего Положения, возражение рассматривается контрольным органом в течение 30 календарных дней со дня регистрации возражения в контрольном органе.</w:t>
      </w:r>
    </w:p>
    <w:p w14:paraId="430A1FE9" w14:textId="77777777" w:rsidR="00750558" w:rsidRPr="00433455" w:rsidRDefault="00750558" w:rsidP="00750558">
      <w:pPr>
        <w:pStyle w:val="a7"/>
        <w:ind w:firstLine="708"/>
        <w:jc w:val="both"/>
        <w:rPr>
          <w:szCs w:val="28"/>
        </w:rPr>
      </w:pPr>
      <w:r w:rsidRPr="00433455">
        <w:rPr>
          <w:szCs w:val="28"/>
        </w:rPr>
        <w:t>По результатам рассмотрения возражения контрольный орган принимает одно из следующих решений:</w:t>
      </w:r>
    </w:p>
    <w:p w14:paraId="7677102C" w14:textId="77777777" w:rsidR="00750558" w:rsidRPr="00433455" w:rsidRDefault="00750558" w:rsidP="00750558">
      <w:pPr>
        <w:pStyle w:val="a7"/>
        <w:ind w:firstLine="708"/>
        <w:jc w:val="both"/>
        <w:rPr>
          <w:szCs w:val="28"/>
        </w:rPr>
      </w:pPr>
      <w:r w:rsidRPr="00433455">
        <w:rPr>
          <w:szCs w:val="28"/>
        </w:rPr>
        <w:t>1) об отмене объявленного предостережения;</w:t>
      </w:r>
    </w:p>
    <w:p w14:paraId="50B462B7" w14:textId="77777777" w:rsidR="00750558" w:rsidRPr="00433455" w:rsidRDefault="00750558" w:rsidP="00750558">
      <w:pPr>
        <w:pStyle w:val="a7"/>
        <w:ind w:firstLine="708"/>
        <w:jc w:val="both"/>
        <w:rPr>
          <w:szCs w:val="28"/>
        </w:rPr>
      </w:pPr>
      <w:r w:rsidRPr="00433455">
        <w:rPr>
          <w:szCs w:val="28"/>
        </w:rPr>
        <w:t>2) о внесении изменений в объявленное предостережение в пользу контролируемого лица;</w:t>
      </w:r>
    </w:p>
    <w:p w14:paraId="333BF4B3" w14:textId="77777777" w:rsidR="00750558" w:rsidRPr="00433455" w:rsidRDefault="00750558" w:rsidP="00750558">
      <w:pPr>
        <w:pStyle w:val="a7"/>
        <w:ind w:firstLine="708"/>
        <w:jc w:val="both"/>
        <w:rPr>
          <w:szCs w:val="28"/>
        </w:rPr>
      </w:pPr>
      <w:r w:rsidRPr="00433455">
        <w:rPr>
          <w:szCs w:val="28"/>
        </w:rPr>
        <w:t>3) об отказе в удовлетворении возражения.</w:t>
      </w:r>
    </w:p>
    <w:p w14:paraId="1E275849" w14:textId="77777777" w:rsidR="00750558" w:rsidRPr="00433455" w:rsidRDefault="00750558" w:rsidP="00750558">
      <w:pPr>
        <w:pStyle w:val="a7"/>
        <w:ind w:firstLine="708"/>
        <w:jc w:val="both"/>
        <w:rPr>
          <w:szCs w:val="28"/>
        </w:rPr>
      </w:pPr>
      <w:r w:rsidRPr="00433455">
        <w:rPr>
          <w:szCs w:val="28"/>
        </w:rPr>
        <w:t xml:space="preserve">Указанные в настоящем пункте решения контрольного органа принимаются уполномоченным должностным лицом. </w:t>
      </w:r>
    </w:p>
    <w:p w14:paraId="6672B984" w14:textId="77777777" w:rsidR="00750558" w:rsidRPr="00433455" w:rsidRDefault="00750558" w:rsidP="00750558">
      <w:pPr>
        <w:pStyle w:val="a7"/>
        <w:ind w:firstLine="708"/>
        <w:jc w:val="both"/>
        <w:rPr>
          <w:szCs w:val="28"/>
        </w:rPr>
      </w:pPr>
      <w:r w:rsidRPr="00433455">
        <w:rPr>
          <w:szCs w:val="28"/>
        </w:rPr>
        <w:t xml:space="preserve">Информация о принятых решениях, указанных в пункте 3.9 и в настоящем пункте, направляется контролируемому лицу не позднее рабочего дня, следующего за днем принятия решения, способом, в соответствии с которым было подано возражение, либо если в возражении был указан иной способ информирования о принятом решении, - способом, указанным в возражении. </w:t>
      </w:r>
    </w:p>
    <w:p w14:paraId="5A43E45A" w14:textId="77777777" w:rsidR="00750558" w:rsidRPr="00433455" w:rsidRDefault="00750558" w:rsidP="00750558">
      <w:pPr>
        <w:pStyle w:val="a7"/>
        <w:ind w:firstLine="708"/>
        <w:jc w:val="both"/>
        <w:rPr>
          <w:szCs w:val="28"/>
        </w:rPr>
      </w:pPr>
      <w:r w:rsidRPr="00433455">
        <w:rPr>
          <w:szCs w:val="28"/>
        </w:rPr>
        <w:t xml:space="preserve">3.11. Консультирование контролируемых лиц осуществляется инспектором по телефону, посредством видео-конференц-связи, на личном приеме либо в ходе проведения профилактических мероприятий, </w:t>
      </w:r>
      <w:proofErr w:type="gramStart"/>
      <w:r w:rsidRPr="00433455">
        <w:rPr>
          <w:szCs w:val="28"/>
        </w:rPr>
        <w:t xml:space="preserve">контрольных </w:t>
      </w:r>
      <w:r>
        <w:rPr>
          <w:szCs w:val="28"/>
        </w:rPr>
        <w:t xml:space="preserve"> </w:t>
      </w:r>
      <w:r w:rsidRPr="00433455">
        <w:rPr>
          <w:szCs w:val="28"/>
        </w:rPr>
        <w:t>мероприятий</w:t>
      </w:r>
      <w:proofErr w:type="gramEnd"/>
      <w:r w:rsidRPr="00433455">
        <w:rPr>
          <w:szCs w:val="28"/>
        </w:rPr>
        <w:t>.</w:t>
      </w:r>
    </w:p>
    <w:p w14:paraId="799C4402" w14:textId="77777777" w:rsidR="00750558" w:rsidRPr="00433455" w:rsidRDefault="00750558" w:rsidP="00750558">
      <w:pPr>
        <w:pStyle w:val="a7"/>
        <w:ind w:firstLine="708"/>
        <w:jc w:val="both"/>
        <w:rPr>
          <w:szCs w:val="28"/>
        </w:rPr>
      </w:pPr>
      <w:r w:rsidRPr="00433455">
        <w:rPr>
          <w:szCs w:val="28"/>
        </w:rPr>
        <w:t>Консультирование осуществляется в устной или письменной форме по следующим вопросам:</w:t>
      </w:r>
    </w:p>
    <w:p w14:paraId="7AE9EF78" w14:textId="77777777" w:rsidR="00750558" w:rsidRPr="00433455" w:rsidRDefault="00750558" w:rsidP="00750558">
      <w:pPr>
        <w:pStyle w:val="a7"/>
        <w:ind w:firstLine="708"/>
        <w:jc w:val="both"/>
        <w:rPr>
          <w:szCs w:val="28"/>
        </w:rPr>
      </w:pPr>
      <w:r w:rsidRPr="00433455">
        <w:rPr>
          <w:szCs w:val="28"/>
        </w:rPr>
        <w:t>1) организация и осуществление муниципального контроля;</w:t>
      </w:r>
    </w:p>
    <w:p w14:paraId="7B94BA6A" w14:textId="77777777" w:rsidR="00750558" w:rsidRPr="00433455" w:rsidRDefault="00750558" w:rsidP="00750558">
      <w:pPr>
        <w:pStyle w:val="a7"/>
        <w:ind w:firstLine="708"/>
        <w:jc w:val="both"/>
        <w:rPr>
          <w:szCs w:val="28"/>
        </w:rPr>
      </w:pPr>
      <w:r w:rsidRPr="00433455">
        <w:rPr>
          <w:szCs w:val="28"/>
        </w:rPr>
        <w:t>2) порядок осуществления контрольных и профилактических мероприятий, установленных настоящим Положением;</w:t>
      </w:r>
    </w:p>
    <w:p w14:paraId="13C05D09" w14:textId="77777777" w:rsidR="00750558" w:rsidRPr="00433455" w:rsidRDefault="00750558" w:rsidP="00750558">
      <w:pPr>
        <w:pStyle w:val="a7"/>
        <w:ind w:firstLine="708"/>
        <w:jc w:val="both"/>
        <w:rPr>
          <w:szCs w:val="28"/>
        </w:rPr>
      </w:pPr>
      <w:r w:rsidRPr="00433455">
        <w:rPr>
          <w:szCs w:val="28"/>
        </w:rPr>
        <w:t>3) порядок обжалования решений контрольного органа, действий (бездействия) его должностных лиц;</w:t>
      </w:r>
    </w:p>
    <w:p w14:paraId="55BDE4BB" w14:textId="77777777" w:rsidR="00750558" w:rsidRPr="00433455" w:rsidRDefault="00750558" w:rsidP="00750558">
      <w:pPr>
        <w:pStyle w:val="a7"/>
        <w:ind w:firstLine="708"/>
        <w:jc w:val="both"/>
        <w:rPr>
          <w:szCs w:val="28"/>
        </w:rPr>
      </w:pPr>
      <w:r w:rsidRPr="00433455">
        <w:rPr>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14:paraId="70FCB831" w14:textId="77777777" w:rsidR="00750558" w:rsidRPr="00433455" w:rsidRDefault="00750558" w:rsidP="00750558">
      <w:pPr>
        <w:pStyle w:val="a7"/>
        <w:ind w:firstLine="708"/>
        <w:jc w:val="both"/>
        <w:rPr>
          <w:szCs w:val="28"/>
        </w:rPr>
      </w:pPr>
      <w:r w:rsidRPr="00433455">
        <w:rPr>
          <w:szCs w:val="28"/>
        </w:rPr>
        <w:t>Консультирование по телефону, посредством видео-конференц-связи осуществляется в соответствии с графиком, в котором указываются:</w:t>
      </w:r>
    </w:p>
    <w:p w14:paraId="2A331CF9" w14:textId="77777777" w:rsidR="00750558" w:rsidRPr="00433455" w:rsidRDefault="00750558" w:rsidP="00750558">
      <w:pPr>
        <w:pStyle w:val="a7"/>
        <w:ind w:firstLine="708"/>
        <w:jc w:val="both"/>
        <w:rPr>
          <w:szCs w:val="28"/>
        </w:rPr>
      </w:pPr>
      <w:r w:rsidRPr="00433455">
        <w:rPr>
          <w:szCs w:val="28"/>
        </w:rPr>
        <w:t>дни недели, время проведения консультирования;</w:t>
      </w:r>
    </w:p>
    <w:p w14:paraId="05EB48F6" w14:textId="77777777" w:rsidR="00750558" w:rsidRPr="00433455" w:rsidRDefault="00750558" w:rsidP="00750558">
      <w:pPr>
        <w:pStyle w:val="a7"/>
        <w:ind w:firstLine="708"/>
        <w:jc w:val="both"/>
        <w:rPr>
          <w:szCs w:val="28"/>
        </w:rPr>
      </w:pPr>
      <w:r w:rsidRPr="00433455">
        <w:rPr>
          <w:szCs w:val="28"/>
        </w:rPr>
        <w:t>номер телефона и (или) указание на специальный сервис видео-конференц-связи;</w:t>
      </w:r>
    </w:p>
    <w:p w14:paraId="2E5ACA4D" w14:textId="77777777" w:rsidR="00750558" w:rsidRPr="00433455" w:rsidRDefault="00750558" w:rsidP="00750558">
      <w:pPr>
        <w:pStyle w:val="a7"/>
        <w:ind w:firstLine="708"/>
        <w:jc w:val="both"/>
        <w:rPr>
          <w:szCs w:val="28"/>
        </w:rPr>
      </w:pPr>
      <w:r w:rsidRPr="00433455">
        <w:rPr>
          <w:szCs w:val="28"/>
        </w:rPr>
        <w:t>фамилия, имя, отчество (при наличии) инспектора, проводящего консультирование.</w:t>
      </w:r>
    </w:p>
    <w:p w14:paraId="6C0FCA01" w14:textId="77777777" w:rsidR="00750558" w:rsidRPr="00433455" w:rsidRDefault="00750558" w:rsidP="00750558">
      <w:pPr>
        <w:pStyle w:val="a7"/>
        <w:ind w:firstLine="708"/>
        <w:jc w:val="both"/>
        <w:rPr>
          <w:szCs w:val="28"/>
        </w:rPr>
      </w:pPr>
      <w:r w:rsidRPr="00433455">
        <w:rPr>
          <w:szCs w:val="28"/>
        </w:rPr>
        <w:t>Консультирование на личном приеме проводится в соответствии с графиком, в котором указываются:</w:t>
      </w:r>
    </w:p>
    <w:p w14:paraId="34C586FE" w14:textId="77777777" w:rsidR="00750558" w:rsidRPr="00433455" w:rsidRDefault="00750558" w:rsidP="00750558">
      <w:pPr>
        <w:pStyle w:val="a7"/>
        <w:ind w:firstLine="708"/>
        <w:jc w:val="both"/>
        <w:rPr>
          <w:szCs w:val="28"/>
        </w:rPr>
      </w:pPr>
      <w:r w:rsidRPr="00433455">
        <w:rPr>
          <w:szCs w:val="28"/>
        </w:rPr>
        <w:t>дни недели, время проведения консультирования;</w:t>
      </w:r>
    </w:p>
    <w:p w14:paraId="18D89737" w14:textId="77777777" w:rsidR="00750558" w:rsidRPr="00433455" w:rsidRDefault="00750558" w:rsidP="00750558">
      <w:pPr>
        <w:pStyle w:val="a7"/>
        <w:ind w:firstLine="708"/>
        <w:jc w:val="both"/>
        <w:rPr>
          <w:szCs w:val="28"/>
        </w:rPr>
      </w:pPr>
      <w:r w:rsidRPr="00433455">
        <w:rPr>
          <w:szCs w:val="28"/>
        </w:rPr>
        <w:t>место проведения консультирования;</w:t>
      </w:r>
    </w:p>
    <w:p w14:paraId="482DE3C2" w14:textId="77777777" w:rsidR="00750558" w:rsidRPr="00433455" w:rsidRDefault="00750558" w:rsidP="00750558">
      <w:pPr>
        <w:pStyle w:val="a7"/>
        <w:ind w:firstLine="708"/>
        <w:jc w:val="both"/>
        <w:rPr>
          <w:szCs w:val="28"/>
        </w:rPr>
      </w:pPr>
      <w:r w:rsidRPr="00433455">
        <w:rPr>
          <w:szCs w:val="28"/>
        </w:rPr>
        <w:t>фамилия, имя, отчество (при наличии) инспектора, проводящего консультирование.</w:t>
      </w:r>
    </w:p>
    <w:p w14:paraId="23876DF5" w14:textId="77777777" w:rsidR="00750558" w:rsidRPr="00433455" w:rsidRDefault="00750558" w:rsidP="00750558">
      <w:pPr>
        <w:pStyle w:val="a7"/>
        <w:ind w:firstLine="708"/>
        <w:jc w:val="both"/>
        <w:rPr>
          <w:szCs w:val="28"/>
        </w:rPr>
      </w:pPr>
      <w:r w:rsidRPr="00433455">
        <w:rPr>
          <w:szCs w:val="28"/>
        </w:rPr>
        <w:lastRenderedPageBreak/>
        <w:t>Графики консультирования доводятся до сведения заинтересованных лиц посредством размещения на официальном сайте контрольного органа.</w:t>
      </w:r>
    </w:p>
    <w:p w14:paraId="1D9219BC" w14:textId="77777777" w:rsidR="00750558" w:rsidRPr="00433455" w:rsidRDefault="00750558" w:rsidP="00750558">
      <w:pPr>
        <w:pStyle w:val="a7"/>
        <w:ind w:firstLine="708"/>
        <w:jc w:val="both"/>
        <w:rPr>
          <w:szCs w:val="28"/>
        </w:rPr>
      </w:pPr>
      <w:r w:rsidRPr="00433455">
        <w:rPr>
          <w:szCs w:val="28"/>
        </w:rPr>
        <w:t>Время консультирования по телефону, посредством видео-конференц-связи, на личном приеме не может превышать 15 минут.</w:t>
      </w:r>
    </w:p>
    <w:p w14:paraId="08F210F3" w14:textId="77777777" w:rsidR="00750558" w:rsidRPr="00433455" w:rsidRDefault="00750558" w:rsidP="00750558">
      <w:pPr>
        <w:pStyle w:val="a7"/>
        <w:ind w:firstLine="708"/>
        <w:jc w:val="both"/>
        <w:rPr>
          <w:szCs w:val="28"/>
        </w:rPr>
      </w:pPr>
      <w:r w:rsidRPr="00433455">
        <w:rPr>
          <w:szCs w:val="28"/>
        </w:rPr>
        <w:t>Консультирование в письменной форме осуществляется инспектором в следующих случаях:</w:t>
      </w:r>
    </w:p>
    <w:p w14:paraId="4980F0FA" w14:textId="77777777" w:rsidR="00750558" w:rsidRPr="00433455" w:rsidRDefault="00750558" w:rsidP="00750558">
      <w:pPr>
        <w:pStyle w:val="a7"/>
        <w:ind w:firstLine="708"/>
        <w:jc w:val="both"/>
        <w:rPr>
          <w:szCs w:val="28"/>
        </w:rPr>
      </w:pPr>
      <w:r w:rsidRPr="00433455">
        <w:rPr>
          <w:szCs w:val="28"/>
        </w:rPr>
        <w:t>1) контролируемым лицом представлен письменный запрос о представлении письменного ответа по вопросам консультирования;</w:t>
      </w:r>
    </w:p>
    <w:p w14:paraId="72A97139" w14:textId="77777777" w:rsidR="00750558" w:rsidRPr="00433455" w:rsidRDefault="00750558" w:rsidP="00750558">
      <w:pPr>
        <w:pStyle w:val="a7"/>
        <w:ind w:firstLine="708"/>
        <w:jc w:val="both"/>
        <w:rPr>
          <w:szCs w:val="28"/>
        </w:rPr>
      </w:pPr>
      <w:r w:rsidRPr="00433455">
        <w:rPr>
          <w:szCs w:val="28"/>
        </w:rPr>
        <w:t>2) за время консультирования предоставить в устной форме ответ на поставленные вопросы невозможно;</w:t>
      </w:r>
    </w:p>
    <w:p w14:paraId="69697FB5" w14:textId="77777777" w:rsidR="00750558" w:rsidRPr="00433455" w:rsidRDefault="00750558" w:rsidP="00750558">
      <w:pPr>
        <w:pStyle w:val="a7"/>
        <w:ind w:firstLine="708"/>
        <w:jc w:val="both"/>
        <w:rPr>
          <w:szCs w:val="28"/>
        </w:rPr>
      </w:pPr>
      <w:r w:rsidRPr="00433455">
        <w:rPr>
          <w:szCs w:val="28"/>
        </w:rPr>
        <w:t>3) ответ на поставленные вопросы требует дополнительного запроса сведений.</w:t>
      </w:r>
    </w:p>
    <w:p w14:paraId="0F552118" w14:textId="77777777" w:rsidR="00750558" w:rsidRPr="00433455" w:rsidRDefault="00750558" w:rsidP="00750558">
      <w:pPr>
        <w:pStyle w:val="a7"/>
        <w:ind w:firstLine="708"/>
        <w:jc w:val="both"/>
        <w:rPr>
          <w:szCs w:val="28"/>
        </w:rPr>
      </w:pPr>
      <w:r w:rsidRPr="00433455">
        <w:rPr>
          <w:szCs w:val="28"/>
        </w:rPr>
        <w:t>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контрольного органа письменного разъяснения, подписанного уполномоченным должностным лицом.</w:t>
      </w:r>
    </w:p>
    <w:p w14:paraId="4FE33D21" w14:textId="77777777" w:rsidR="00750558" w:rsidRPr="00433455" w:rsidRDefault="00750558" w:rsidP="00750558">
      <w:pPr>
        <w:pStyle w:val="a7"/>
        <w:ind w:firstLine="708"/>
        <w:jc w:val="both"/>
        <w:rPr>
          <w:szCs w:val="28"/>
        </w:rPr>
      </w:pPr>
      <w:r w:rsidRPr="00433455">
        <w:rPr>
          <w:szCs w:val="28"/>
        </w:rPr>
        <w:t xml:space="preserve">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w:t>
      </w:r>
      <w:r>
        <w:rPr>
          <w:szCs w:val="28"/>
        </w:rPr>
        <w:t xml:space="preserve"> </w:t>
      </w:r>
      <w:r w:rsidRPr="00433455">
        <w:rPr>
          <w:szCs w:val="28"/>
        </w:rPr>
        <w:t xml:space="preserve"> мероприятия, а также результаты проведенных в рамках контрольного </w:t>
      </w:r>
      <w:r>
        <w:rPr>
          <w:szCs w:val="28"/>
        </w:rPr>
        <w:t xml:space="preserve"> </w:t>
      </w:r>
      <w:r w:rsidRPr="00433455">
        <w:rPr>
          <w:szCs w:val="28"/>
        </w:rPr>
        <w:t xml:space="preserve"> мероприятия экспертизы, испытаний. Информация, ставшая известной инспектору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5BAD09A8" w14:textId="77777777" w:rsidR="00750558" w:rsidRPr="00433455" w:rsidRDefault="00750558" w:rsidP="00750558">
      <w:pPr>
        <w:pStyle w:val="a7"/>
        <w:ind w:firstLine="708"/>
        <w:jc w:val="both"/>
        <w:rPr>
          <w:szCs w:val="28"/>
        </w:rPr>
      </w:pPr>
      <w:r w:rsidRPr="00433455">
        <w:rPr>
          <w:szCs w:val="28"/>
        </w:rPr>
        <w:t>Контрольный орган обеспечивает учет проведенных консультирований, том числе посредством ведения журнала учета консультирований.</w:t>
      </w:r>
    </w:p>
    <w:p w14:paraId="185856BD" w14:textId="77777777" w:rsidR="00750558" w:rsidRPr="00433455" w:rsidRDefault="00750558" w:rsidP="00750558">
      <w:pPr>
        <w:pStyle w:val="a7"/>
        <w:ind w:firstLine="708"/>
        <w:jc w:val="both"/>
        <w:rPr>
          <w:szCs w:val="28"/>
        </w:rPr>
      </w:pPr>
      <w:r w:rsidRPr="00433455">
        <w:rPr>
          <w:szCs w:val="28"/>
        </w:rPr>
        <w:t xml:space="preserve">3.12.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w:t>
      </w:r>
      <w:r>
        <w:rPr>
          <w:szCs w:val="28"/>
        </w:rPr>
        <w:t>"</w:t>
      </w:r>
      <w:r w:rsidRPr="00433455">
        <w:rPr>
          <w:szCs w:val="28"/>
        </w:rPr>
        <w:t>Инспектор</w:t>
      </w:r>
      <w:r>
        <w:rPr>
          <w:szCs w:val="28"/>
        </w:rPr>
        <w:t>"</w:t>
      </w:r>
      <w:r w:rsidRPr="00433455">
        <w:rPr>
          <w:szCs w:val="28"/>
        </w:rPr>
        <w:t xml:space="preserve">. </w:t>
      </w:r>
    </w:p>
    <w:p w14:paraId="100448EF" w14:textId="77777777" w:rsidR="00750558" w:rsidRPr="00433455" w:rsidRDefault="00750558" w:rsidP="00750558">
      <w:pPr>
        <w:pStyle w:val="a7"/>
        <w:ind w:firstLine="708"/>
        <w:jc w:val="both"/>
        <w:rPr>
          <w:szCs w:val="28"/>
        </w:rPr>
      </w:pPr>
      <w:r w:rsidRPr="00433455">
        <w:rPr>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муниципального контроля, а инспектор осуществляет ознакомление с объектом муниципального контроля и проводит оценку уровня соблюдения контролируемым лицом обязательных требований.</w:t>
      </w:r>
    </w:p>
    <w:p w14:paraId="0F6EBC1D" w14:textId="77777777" w:rsidR="00750558" w:rsidRPr="00433455" w:rsidRDefault="00750558" w:rsidP="00750558">
      <w:pPr>
        <w:pStyle w:val="a7"/>
        <w:ind w:firstLine="708"/>
        <w:jc w:val="both"/>
        <w:rPr>
          <w:szCs w:val="28"/>
        </w:rPr>
      </w:pPr>
      <w:r w:rsidRPr="00433455">
        <w:rPr>
          <w:szCs w:val="28"/>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14:paraId="26335C5C" w14:textId="77777777" w:rsidR="00750558" w:rsidRPr="00433455" w:rsidRDefault="00750558" w:rsidP="00750558">
      <w:pPr>
        <w:pStyle w:val="a7"/>
        <w:ind w:firstLine="708"/>
        <w:jc w:val="both"/>
        <w:rPr>
          <w:szCs w:val="28"/>
        </w:rPr>
      </w:pPr>
      <w:r w:rsidRPr="00433455">
        <w:rPr>
          <w:szCs w:val="28"/>
        </w:rPr>
        <w:t xml:space="preserve">Обязательный профилактический визит проводится в порядке, предусмотренном статьей 52.1 Федерального закона от 31.07.2020 № 248-ФЗ </w:t>
      </w:r>
      <w:r>
        <w:rPr>
          <w:szCs w:val="28"/>
        </w:rPr>
        <w:t>"</w:t>
      </w:r>
      <w:r w:rsidRPr="00433455">
        <w:rPr>
          <w:szCs w:val="28"/>
        </w:rPr>
        <w:t>О государственном контроле (надзоре) и муниципальном контроле в Российской Федерации</w:t>
      </w:r>
      <w:r>
        <w:rPr>
          <w:szCs w:val="28"/>
        </w:rPr>
        <w:t>"</w:t>
      </w:r>
      <w:r w:rsidRPr="00433455">
        <w:rPr>
          <w:szCs w:val="28"/>
        </w:rPr>
        <w:t xml:space="preserve">. Профилактические визиты по инициативе контролируемого лица проводятся в соответствии со статьей 52.2. Федерального закона от 31.07.2020 № 248-ФЗ </w:t>
      </w:r>
      <w:r>
        <w:rPr>
          <w:szCs w:val="28"/>
        </w:rPr>
        <w:t>"</w:t>
      </w:r>
      <w:r w:rsidRPr="00433455">
        <w:rPr>
          <w:szCs w:val="28"/>
        </w:rPr>
        <w:t>О государственном контроле (надзоре) и муниципальном контроле в Российской Федерации</w:t>
      </w:r>
      <w:r>
        <w:rPr>
          <w:szCs w:val="28"/>
        </w:rPr>
        <w:t>"</w:t>
      </w:r>
      <w:r w:rsidRPr="00433455">
        <w:rPr>
          <w:szCs w:val="28"/>
        </w:rPr>
        <w:t xml:space="preserve">, </w:t>
      </w:r>
      <w:r w:rsidRPr="00433455">
        <w:rPr>
          <w:rFonts w:eastAsia="Times New Roman"/>
          <w:szCs w:val="28"/>
        </w:rPr>
        <w:t>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1B6AF543" w14:textId="77777777" w:rsidR="00750558" w:rsidRPr="00433455" w:rsidRDefault="00750558" w:rsidP="00750558">
      <w:pPr>
        <w:pStyle w:val="a7"/>
        <w:ind w:firstLine="708"/>
        <w:jc w:val="both"/>
        <w:rPr>
          <w:szCs w:val="28"/>
        </w:rPr>
      </w:pPr>
      <w:r w:rsidRPr="00433455">
        <w:rPr>
          <w:szCs w:val="28"/>
        </w:rPr>
        <w:t xml:space="preserve">Решения контрольного органа о проведении обязательного профилактического визита, профилактического визита по инициативе контролируемого лица, об отказе в проведении профилактического визита по инициативе контролируемого лица принимаются уполномоченным должностным лицом с учетом требований, установленных пунктом 11(12) постановления Правительства Российской Федерации от 10.03.2022 № 336 </w:t>
      </w:r>
      <w:r>
        <w:rPr>
          <w:szCs w:val="28"/>
        </w:rPr>
        <w:t>"</w:t>
      </w:r>
      <w:r w:rsidRPr="00433455">
        <w:rPr>
          <w:szCs w:val="28"/>
        </w:rPr>
        <w:t>Об особенностях организации и осуществления государственного контроля (надзора), муниципального контроля</w:t>
      </w:r>
      <w:r>
        <w:rPr>
          <w:szCs w:val="28"/>
        </w:rPr>
        <w:t>"</w:t>
      </w:r>
      <w:r w:rsidRPr="00433455">
        <w:rPr>
          <w:szCs w:val="28"/>
        </w:rPr>
        <w:t>.</w:t>
      </w:r>
    </w:p>
    <w:p w14:paraId="714FDBE3" w14:textId="77777777" w:rsidR="00750558" w:rsidRPr="00433455" w:rsidRDefault="00750558" w:rsidP="00750558">
      <w:pPr>
        <w:pStyle w:val="a7"/>
        <w:ind w:firstLine="708"/>
        <w:jc w:val="both"/>
        <w:rPr>
          <w:szCs w:val="28"/>
        </w:rPr>
      </w:pPr>
    </w:p>
    <w:p w14:paraId="1FB3776C" w14:textId="77777777" w:rsidR="00750558" w:rsidRPr="00433455" w:rsidRDefault="00750558" w:rsidP="00750558">
      <w:pPr>
        <w:pStyle w:val="a7"/>
        <w:jc w:val="center"/>
        <w:rPr>
          <w:b/>
          <w:bCs/>
          <w:szCs w:val="28"/>
        </w:rPr>
      </w:pPr>
      <w:r w:rsidRPr="00433455">
        <w:rPr>
          <w:b/>
          <w:szCs w:val="28"/>
        </w:rPr>
        <w:t xml:space="preserve">IV. Осуществление контрольных </w:t>
      </w:r>
      <w:r>
        <w:rPr>
          <w:b/>
          <w:szCs w:val="28"/>
        </w:rPr>
        <w:t xml:space="preserve"> </w:t>
      </w:r>
      <w:r w:rsidRPr="00433455">
        <w:rPr>
          <w:b/>
          <w:szCs w:val="28"/>
        </w:rPr>
        <w:t xml:space="preserve"> мероприятий и контрольных действий в рамках муниципального контроля</w:t>
      </w:r>
    </w:p>
    <w:p w14:paraId="42F929B3" w14:textId="77777777" w:rsidR="00750558" w:rsidRPr="00433455" w:rsidRDefault="00750558" w:rsidP="00750558">
      <w:pPr>
        <w:pStyle w:val="a7"/>
        <w:jc w:val="center"/>
        <w:rPr>
          <w:b/>
          <w:bCs/>
          <w:szCs w:val="28"/>
        </w:rPr>
      </w:pPr>
    </w:p>
    <w:p w14:paraId="6BC18C18" w14:textId="77777777" w:rsidR="00750558" w:rsidRPr="00433455" w:rsidRDefault="00750558" w:rsidP="00750558">
      <w:pPr>
        <w:ind w:firstLine="708"/>
        <w:jc w:val="both"/>
        <w:rPr>
          <w:sz w:val="28"/>
          <w:szCs w:val="28"/>
        </w:rPr>
      </w:pPr>
      <w:r w:rsidRPr="00433455">
        <w:rPr>
          <w:sz w:val="28"/>
          <w:szCs w:val="28"/>
        </w:rPr>
        <w:t xml:space="preserve">4.1. При осуществлении муниципального контроля контрольным органом проводятся следующие контрольные </w:t>
      </w:r>
      <w:r>
        <w:rPr>
          <w:sz w:val="28"/>
          <w:szCs w:val="28"/>
        </w:rPr>
        <w:t xml:space="preserve"> </w:t>
      </w:r>
      <w:r w:rsidRPr="00433455">
        <w:rPr>
          <w:sz w:val="28"/>
          <w:szCs w:val="28"/>
        </w:rPr>
        <w:t xml:space="preserve"> мероприятия:</w:t>
      </w:r>
    </w:p>
    <w:p w14:paraId="7B286D46" w14:textId="77777777" w:rsidR="00750558" w:rsidRPr="00433455" w:rsidRDefault="00750558" w:rsidP="00750558">
      <w:pPr>
        <w:ind w:firstLine="708"/>
        <w:jc w:val="both"/>
        <w:rPr>
          <w:sz w:val="28"/>
          <w:szCs w:val="28"/>
        </w:rPr>
      </w:pPr>
      <w:r w:rsidRPr="00433455">
        <w:rPr>
          <w:sz w:val="28"/>
          <w:szCs w:val="28"/>
        </w:rPr>
        <w:lastRenderedPageBreak/>
        <w:t>1) со взаимодействием с контролируемыми лицами:</w:t>
      </w:r>
    </w:p>
    <w:p w14:paraId="58F520AC" w14:textId="77777777" w:rsidR="00750558" w:rsidRPr="00433455" w:rsidRDefault="00750558" w:rsidP="00750558">
      <w:pPr>
        <w:pStyle w:val="a7"/>
        <w:ind w:firstLine="708"/>
        <w:jc w:val="both"/>
        <w:rPr>
          <w:szCs w:val="28"/>
        </w:rPr>
      </w:pPr>
      <w:r w:rsidRPr="00433455">
        <w:rPr>
          <w:szCs w:val="28"/>
        </w:rPr>
        <w:t>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4EF34545" w14:textId="77777777" w:rsidR="00750558" w:rsidRPr="00433455" w:rsidRDefault="00750558" w:rsidP="00750558">
      <w:pPr>
        <w:pStyle w:val="a7"/>
        <w:ind w:firstLine="708"/>
        <w:jc w:val="both"/>
        <w:rPr>
          <w:szCs w:val="28"/>
        </w:rPr>
      </w:pPr>
      <w:r w:rsidRPr="00433455">
        <w:rPr>
          <w:szCs w:val="28"/>
        </w:rPr>
        <w:t>документарная проверка (посредством получения письменных объяснений, истребования документов, экспертизы);</w:t>
      </w:r>
    </w:p>
    <w:p w14:paraId="65B53949" w14:textId="77777777" w:rsidR="00750558" w:rsidRPr="00433455" w:rsidRDefault="00750558" w:rsidP="00750558">
      <w:pPr>
        <w:pStyle w:val="a7"/>
        <w:ind w:firstLine="708"/>
        <w:jc w:val="both"/>
        <w:rPr>
          <w:szCs w:val="28"/>
        </w:rPr>
      </w:pPr>
      <w:r w:rsidRPr="00433455">
        <w:rPr>
          <w:szCs w:val="28"/>
        </w:rPr>
        <w:t>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7463A1D3" w14:textId="77777777" w:rsidR="00750558" w:rsidRPr="00433455" w:rsidRDefault="00750558" w:rsidP="00750558">
      <w:pPr>
        <w:pStyle w:val="a7"/>
        <w:ind w:firstLine="708"/>
        <w:jc w:val="both"/>
        <w:rPr>
          <w:szCs w:val="28"/>
        </w:rPr>
      </w:pPr>
      <w:r w:rsidRPr="00433455">
        <w:rPr>
          <w:szCs w:val="28"/>
        </w:rPr>
        <w:t>2) без взаимодействия с контролируемыми лицами:</w:t>
      </w:r>
    </w:p>
    <w:p w14:paraId="2D44029B" w14:textId="77777777" w:rsidR="00750558" w:rsidRPr="00433455" w:rsidRDefault="00750558" w:rsidP="00750558">
      <w:pPr>
        <w:pStyle w:val="a7"/>
        <w:ind w:firstLine="708"/>
        <w:jc w:val="both"/>
        <w:rPr>
          <w:szCs w:val="28"/>
        </w:rPr>
      </w:pPr>
      <w:r w:rsidRPr="00433455">
        <w:rPr>
          <w:szCs w:val="28"/>
        </w:rPr>
        <w:t xml:space="preserve">наблюдение за соблюдением обязательных требований (посредством сбора и анализа данных об объектах муниципального контроля, в том числе данных, которые поступают в ходе межведомственного информационного взаимодействия, </w:t>
      </w:r>
      <w:r w:rsidRPr="00433455">
        <w:rPr>
          <w:szCs w:val="28"/>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w:t>
      </w:r>
      <w:r>
        <w:rPr>
          <w:szCs w:val="28"/>
          <w:shd w:val="clear" w:color="auto" w:fill="FFFFFF"/>
        </w:rPr>
        <w:t>"</w:t>
      </w:r>
      <w:r w:rsidRPr="00433455">
        <w:rPr>
          <w:szCs w:val="28"/>
          <w:shd w:val="clear" w:color="auto" w:fill="FFFFFF"/>
        </w:rPr>
        <w:t>Интернет</w:t>
      </w:r>
      <w:r>
        <w:rPr>
          <w:szCs w:val="28"/>
          <w:shd w:val="clear" w:color="auto" w:fill="FFFFFF"/>
        </w:rPr>
        <w:t>"</w:t>
      </w:r>
      <w:r w:rsidRPr="00433455">
        <w:rPr>
          <w:szCs w:val="28"/>
          <w:shd w:val="clear" w:color="auto" w:fill="FFFFFF"/>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33455">
        <w:rPr>
          <w:szCs w:val="28"/>
        </w:rPr>
        <w:t>);</w:t>
      </w:r>
    </w:p>
    <w:p w14:paraId="2524BDF7" w14:textId="77777777" w:rsidR="00750558" w:rsidRPr="00433455" w:rsidRDefault="00750558" w:rsidP="00750558">
      <w:pPr>
        <w:pStyle w:val="a7"/>
        <w:ind w:firstLine="708"/>
        <w:jc w:val="both"/>
        <w:rPr>
          <w:szCs w:val="28"/>
        </w:rPr>
      </w:pPr>
      <w:r w:rsidRPr="00433455">
        <w:rPr>
          <w:szCs w:val="28"/>
        </w:rPr>
        <w:t>выездное обследование (посредством осмотра, инструментального обследования, испытания, экспертизы).</w:t>
      </w:r>
    </w:p>
    <w:p w14:paraId="0D98756A" w14:textId="77777777" w:rsidR="00750558" w:rsidRPr="00433455" w:rsidRDefault="00750558" w:rsidP="00750558">
      <w:pPr>
        <w:pStyle w:val="a7"/>
        <w:ind w:firstLine="708"/>
        <w:jc w:val="both"/>
        <w:rPr>
          <w:szCs w:val="28"/>
        </w:rPr>
      </w:pPr>
      <w:r w:rsidRPr="00433455">
        <w:rPr>
          <w:szCs w:val="28"/>
        </w:rPr>
        <w:t>Взаимодействием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14:paraId="2CDD1E54" w14:textId="77777777" w:rsidR="00750558" w:rsidRPr="00433455" w:rsidRDefault="00750558" w:rsidP="00750558">
      <w:pPr>
        <w:ind w:firstLine="708"/>
        <w:jc w:val="both"/>
        <w:rPr>
          <w:rFonts w:eastAsia="Calibri"/>
          <w:sz w:val="28"/>
          <w:szCs w:val="28"/>
          <w:lang w:eastAsia="en-US"/>
        </w:rPr>
      </w:pPr>
      <w:r w:rsidRPr="00433455">
        <w:rPr>
          <w:rFonts w:eastAsia="Calibri"/>
          <w:sz w:val="28"/>
          <w:szCs w:val="28"/>
          <w:lang w:eastAsia="en-US"/>
        </w:rPr>
        <w:t xml:space="preserve">Инспекционный визит, рейдовый осмотр, выездная проверка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w:t>
      </w:r>
      <w:r>
        <w:rPr>
          <w:rFonts w:eastAsia="Calibri"/>
          <w:sz w:val="28"/>
          <w:szCs w:val="28"/>
          <w:lang w:eastAsia="en-US"/>
        </w:rPr>
        <w:t>"</w:t>
      </w:r>
      <w:r w:rsidRPr="00433455">
        <w:rPr>
          <w:rFonts w:eastAsia="Calibri"/>
          <w:sz w:val="28"/>
          <w:szCs w:val="28"/>
          <w:lang w:eastAsia="en-US"/>
        </w:rPr>
        <w:t>Инспектор</w:t>
      </w:r>
      <w:r>
        <w:rPr>
          <w:rFonts w:eastAsia="Calibri"/>
          <w:sz w:val="28"/>
          <w:szCs w:val="28"/>
          <w:lang w:eastAsia="en-US"/>
        </w:rPr>
        <w:t>"</w:t>
      </w:r>
      <w:r w:rsidRPr="00433455">
        <w:rPr>
          <w:rFonts w:eastAsia="Calibri"/>
          <w:sz w:val="28"/>
          <w:szCs w:val="28"/>
          <w:lang w:eastAsia="en-US"/>
        </w:rPr>
        <w:t>.</w:t>
      </w:r>
    </w:p>
    <w:p w14:paraId="39E1468C" w14:textId="77777777" w:rsidR="00750558" w:rsidRPr="00433455" w:rsidRDefault="00750558" w:rsidP="00750558">
      <w:pPr>
        <w:pStyle w:val="a7"/>
        <w:ind w:firstLine="708"/>
        <w:jc w:val="both"/>
        <w:rPr>
          <w:szCs w:val="28"/>
        </w:rPr>
      </w:pPr>
      <w:r w:rsidRPr="00433455">
        <w:rPr>
          <w:szCs w:val="28"/>
        </w:rPr>
        <w:t xml:space="preserve">4.2. Контрольные </w:t>
      </w:r>
      <w:r>
        <w:rPr>
          <w:szCs w:val="28"/>
        </w:rPr>
        <w:t xml:space="preserve"> </w:t>
      </w:r>
      <w:r w:rsidRPr="00433455">
        <w:rPr>
          <w:szCs w:val="28"/>
        </w:rPr>
        <w:t xml:space="preserve"> мероприятия, указанные в подпунктах 1 – </w:t>
      </w:r>
      <w:r>
        <w:rPr>
          <w:szCs w:val="28"/>
        </w:rPr>
        <w:t>2</w:t>
      </w:r>
      <w:r w:rsidRPr="00433455">
        <w:rPr>
          <w:szCs w:val="28"/>
        </w:rPr>
        <w:t xml:space="preserve"> пункта 4.1 настоящего Положения, проводятся в форме внеплановых контрольных мероприятий.</w:t>
      </w:r>
    </w:p>
    <w:p w14:paraId="125C2E05" w14:textId="77777777" w:rsidR="00750558" w:rsidRPr="00433455" w:rsidRDefault="00750558" w:rsidP="00750558">
      <w:pPr>
        <w:pStyle w:val="a7"/>
        <w:ind w:firstLine="708"/>
        <w:jc w:val="both"/>
        <w:rPr>
          <w:szCs w:val="28"/>
        </w:rPr>
      </w:pPr>
      <w:r w:rsidRPr="00433455">
        <w:rPr>
          <w:szCs w:val="28"/>
        </w:rPr>
        <w:t xml:space="preserve">Внеплановые </w:t>
      </w:r>
      <w:proofErr w:type="gramStart"/>
      <w:r w:rsidRPr="00433455">
        <w:rPr>
          <w:szCs w:val="28"/>
        </w:rPr>
        <w:t>контрольные  мероприятия</w:t>
      </w:r>
      <w:proofErr w:type="gramEnd"/>
      <w:r w:rsidRPr="00433455">
        <w:rPr>
          <w:szCs w:val="28"/>
        </w:rPr>
        <w:t xml:space="preserve"> проводятся при наличии оснований, предусмотренных частью 1 статьи 66 Федерального закона от 31.07.2020 № 248-ФЗ </w:t>
      </w:r>
      <w:r>
        <w:rPr>
          <w:szCs w:val="28"/>
        </w:rPr>
        <w:t>"</w:t>
      </w:r>
      <w:r w:rsidRPr="00433455">
        <w:rPr>
          <w:szCs w:val="28"/>
        </w:rPr>
        <w:t>О государственном контроле (надзоре) и муниципальном контроле в Российской Федерации</w:t>
      </w:r>
      <w:r>
        <w:rPr>
          <w:szCs w:val="28"/>
        </w:rPr>
        <w:t>"</w:t>
      </w:r>
      <w:r w:rsidRPr="00433455">
        <w:rPr>
          <w:szCs w:val="28"/>
        </w:rPr>
        <w:t>.</w:t>
      </w:r>
    </w:p>
    <w:p w14:paraId="755E4264" w14:textId="77777777" w:rsidR="00750558" w:rsidRPr="00433455" w:rsidRDefault="00750558" w:rsidP="00750558">
      <w:pPr>
        <w:pStyle w:val="a7"/>
        <w:ind w:firstLine="708"/>
        <w:jc w:val="both"/>
        <w:rPr>
          <w:szCs w:val="28"/>
        </w:rPr>
      </w:pPr>
      <w:r w:rsidRPr="00433455">
        <w:rPr>
          <w:szCs w:val="28"/>
        </w:rPr>
        <w:t>4.3. Контрольные мероприятия, указанные в подпунктах 1 – </w:t>
      </w:r>
      <w:r>
        <w:rPr>
          <w:szCs w:val="28"/>
        </w:rPr>
        <w:t>2</w:t>
      </w:r>
      <w:r w:rsidRPr="00433455">
        <w:rPr>
          <w:szCs w:val="28"/>
        </w:rPr>
        <w:t xml:space="preserve"> пункта 4.1 настоящего Положения, проводятся на основании решения контрольного органа о проведении контрольного мероприятия, принимаемого уполномоченным должностным лицом в соответствии с требованиями, установленными статьей 64 Федерального закона от 31.07.2020 № 248-ФЗ </w:t>
      </w:r>
      <w:r>
        <w:rPr>
          <w:szCs w:val="28"/>
        </w:rPr>
        <w:t>"</w:t>
      </w:r>
      <w:r w:rsidRPr="00433455">
        <w:rPr>
          <w:szCs w:val="28"/>
        </w:rPr>
        <w:t>О государственном контроле (надзоре) и муниципальном контроле в Российской Федерации</w:t>
      </w:r>
      <w:r>
        <w:rPr>
          <w:szCs w:val="28"/>
        </w:rPr>
        <w:t>"</w:t>
      </w:r>
      <w:r w:rsidRPr="00433455">
        <w:rPr>
          <w:szCs w:val="28"/>
        </w:rPr>
        <w:t xml:space="preserve">, пунктом 11(12) постановления Правительства Российской Федерации от 10.03.2022 № 336 </w:t>
      </w:r>
      <w:r>
        <w:rPr>
          <w:szCs w:val="28"/>
        </w:rPr>
        <w:t>"</w:t>
      </w:r>
      <w:r w:rsidRPr="00433455">
        <w:rPr>
          <w:szCs w:val="28"/>
        </w:rPr>
        <w:t>Об особенностях организации и осуществления государственного контроля (надзора), муниципального контроля</w:t>
      </w:r>
      <w:r>
        <w:rPr>
          <w:szCs w:val="28"/>
        </w:rPr>
        <w:t>"</w:t>
      </w:r>
      <w:r w:rsidRPr="00433455">
        <w:rPr>
          <w:szCs w:val="28"/>
        </w:rPr>
        <w:t>.</w:t>
      </w:r>
    </w:p>
    <w:p w14:paraId="3C25E898" w14:textId="77777777" w:rsidR="00750558" w:rsidRPr="00433455" w:rsidRDefault="00750558" w:rsidP="00750558">
      <w:pPr>
        <w:pStyle w:val="a7"/>
        <w:ind w:firstLine="708"/>
        <w:jc w:val="both"/>
        <w:rPr>
          <w:szCs w:val="28"/>
        </w:rPr>
      </w:pPr>
      <w:r w:rsidRPr="00433455">
        <w:rPr>
          <w:szCs w:val="28"/>
        </w:rPr>
        <w:t>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решение контрольного орг</w:t>
      </w:r>
      <w:r>
        <w:rPr>
          <w:szCs w:val="28"/>
        </w:rPr>
        <w:t xml:space="preserve">ана о проведение контрольного </w:t>
      </w:r>
      <w:r w:rsidRPr="00433455">
        <w:rPr>
          <w:szCs w:val="28"/>
        </w:rPr>
        <w:t>мероприятия по указанным обстоятельствам принимается на основании мотивированного представления инспектора.</w:t>
      </w:r>
    </w:p>
    <w:p w14:paraId="1558E936" w14:textId="77777777" w:rsidR="00750558" w:rsidRPr="00433455" w:rsidRDefault="00750558" w:rsidP="00750558">
      <w:pPr>
        <w:pStyle w:val="a7"/>
        <w:ind w:firstLine="708"/>
        <w:jc w:val="both"/>
        <w:rPr>
          <w:szCs w:val="28"/>
        </w:rPr>
      </w:pPr>
      <w:r w:rsidRPr="00433455">
        <w:rPr>
          <w:szCs w:val="28"/>
        </w:rPr>
        <w:t xml:space="preserve">Информация о контрольных </w:t>
      </w:r>
      <w:r>
        <w:rPr>
          <w:szCs w:val="28"/>
        </w:rPr>
        <w:t xml:space="preserve"> </w:t>
      </w:r>
      <w:r w:rsidRPr="00433455">
        <w:rPr>
          <w:szCs w:val="28"/>
        </w:rPr>
        <w:t xml:space="preserve"> мероприятиях размещается в Едином реестре контрольных (надзорных) мероприятий в соответствии с требованиями, установленными постановлением Правительства Российской Федерации от 16.04.2021 № 604 </w:t>
      </w:r>
      <w:r>
        <w:rPr>
          <w:szCs w:val="28"/>
        </w:rPr>
        <w:t>"</w:t>
      </w:r>
      <w:r w:rsidRPr="00433455">
        <w:rPr>
          <w:szCs w:val="28"/>
        </w:rPr>
        <w: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w:t>
      </w:r>
      <w:r>
        <w:rPr>
          <w:szCs w:val="28"/>
        </w:rPr>
        <w:t>"</w:t>
      </w:r>
      <w:r w:rsidRPr="00433455">
        <w:rPr>
          <w:szCs w:val="28"/>
        </w:rPr>
        <w:t>.</w:t>
      </w:r>
    </w:p>
    <w:p w14:paraId="0EF775DE" w14:textId="77777777" w:rsidR="00750558" w:rsidRPr="00433455" w:rsidRDefault="00750558" w:rsidP="00750558">
      <w:pPr>
        <w:pStyle w:val="a7"/>
        <w:ind w:firstLine="708"/>
        <w:jc w:val="both"/>
        <w:rPr>
          <w:szCs w:val="28"/>
        </w:rPr>
      </w:pPr>
      <w:r w:rsidRPr="00433455">
        <w:rPr>
          <w:szCs w:val="28"/>
        </w:rPr>
        <w:lastRenderedPageBreak/>
        <w:t xml:space="preserve">4.4. Контрольные </w:t>
      </w:r>
      <w:r>
        <w:rPr>
          <w:szCs w:val="28"/>
        </w:rPr>
        <w:t xml:space="preserve"> </w:t>
      </w:r>
      <w:r w:rsidRPr="00433455">
        <w:rPr>
          <w:szCs w:val="28"/>
        </w:rPr>
        <w:t xml:space="preserve"> мероприятия в рамках муниципального контроля проводятся в порядке и сроки, установленные Федеральным </w:t>
      </w:r>
      <w:r w:rsidRPr="004C6C19">
        <w:rPr>
          <w:szCs w:val="28"/>
          <w:lang w:val="x-none" w:eastAsia="x-none"/>
        </w:rPr>
        <w:t>законом</w:t>
      </w:r>
      <w:r w:rsidRPr="00433455">
        <w:rPr>
          <w:szCs w:val="28"/>
        </w:rPr>
        <w:t xml:space="preserve"> от 31.07.2020 № 248-ФЗ </w:t>
      </w:r>
      <w:r>
        <w:rPr>
          <w:szCs w:val="28"/>
        </w:rPr>
        <w:t>"</w:t>
      </w:r>
      <w:r w:rsidRPr="00433455">
        <w:rPr>
          <w:szCs w:val="28"/>
        </w:rPr>
        <w:t>О государственном контроле (надзоре) и муниципальном контроле в Российской Федерации</w:t>
      </w:r>
      <w:r>
        <w:rPr>
          <w:szCs w:val="28"/>
        </w:rPr>
        <w:t>"</w:t>
      </w:r>
      <w:r w:rsidRPr="00433455">
        <w:rPr>
          <w:szCs w:val="28"/>
        </w:rPr>
        <w:t>.</w:t>
      </w:r>
    </w:p>
    <w:p w14:paraId="4671706F" w14:textId="77777777" w:rsidR="00750558" w:rsidRPr="00433455" w:rsidRDefault="00750558" w:rsidP="00750558">
      <w:pPr>
        <w:pStyle w:val="a7"/>
        <w:ind w:firstLine="708"/>
        <w:jc w:val="both"/>
        <w:rPr>
          <w:szCs w:val="28"/>
        </w:rPr>
      </w:pPr>
      <w:r w:rsidRPr="00433455">
        <w:rPr>
          <w:szCs w:val="28"/>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08F3214D" w14:textId="77777777" w:rsidR="00750558" w:rsidRPr="00433455" w:rsidRDefault="00750558" w:rsidP="00750558">
      <w:pPr>
        <w:pStyle w:val="a7"/>
        <w:ind w:firstLine="708"/>
        <w:jc w:val="both"/>
        <w:rPr>
          <w:szCs w:val="28"/>
        </w:rPr>
      </w:pPr>
      <w:r w:rsidRPr="00433455">
        <w:rPr>
          <w:szCs w:val="28"/>
        </w:rPr>
        <w:t xml:space="preserve">Проведение выездных проверок осуществляется с использованием форм проверочных листов, разрабатываемых и утверждаемых контрольным органом в соответствии с требованиями, установленными постановлением Правительства Российской Федерации от 27.10.2021 № 1844 </w:t>
      </w:r>
      <w:r>
        <w:rPr>
          <w:szCs w:val="28"/>
        </w:rPr>
        <w:t>"</w:t>
      </w:r>
      <w:r w:rsidRPr="00433455">
        <w:rPr>
          <w:szCs w:val="28"/>
        </w:rPr>
        <w:t>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w:t>
      </w:r>
      <w:r>
        <w:rPr>
          <w:szCs w:val="28"/>
        </w:rPr>
        <w:t>"</w:t>
      </w:r>
      <w:r w:rsidRPr="00433455">
        <w:rPr>
          <w:szCs w:val="28"/>
        </w:rPr>
        <w:t>.</w:t>
      </w:r>
    </w:p>
    <w:p w14:paraId="72514BAE" w14:textId="77777777" w:rsidR="00750558" w:rsidRPr="00433455" w:rsidRDefault="00750558" w:rsidP="00750558">
      <w:pPr>
        <w:pStyle w:val="a7"/>
        <w:ind w:firstLine="708"/>
        <w:jc w:val="both"/>
        <w:rPr>
          <w:szCs w:val="28"/>
        </w:rPr>
      </w:pPr>
      <w:r w:rsidRPr="00433455">
        <w:rPr>
          <w:szCs w:val="28"/>
        </w:rPr>
        <w:t>4.5. </w:t>
      </w:r>
      <w:r w:rsidRPr="00433455">
        <w:rPr>
          <w:szCs w:val="28"/>
          <w:shd w:val="clear" w:color="auto" w:fill="FFFFFF"/>
        </w:rPr>
        <w:t xml:space="preserve">Контролируемое лицо, являющиеся индивидуальным предпринимателем или гражданином, вправе до начала проведения контрольных </w:t>
      </w:r>
      <w:r>
        <w:rPr>
          <w:szCs w:val="28"/>
          <w:shd w:val="clear" w:color="auto" w:fill="FFFFFF"/>
        </w:rPr>
        <w:t xml:space="preserve"> </w:t>
      </w:r>
      <w:r w:rsidRPr="00433455">
        <w:rPr>
          <w:szCs w:val="28"/>
          <w:shd w:val="clear" w:color="auto" w:fill="FFFFFF"/>
        </w:rPr>
        <w:t xml:space="preserve"> мероприятий представить в контрольный орган в письменном виде информацию о невозможности присутствия при проведении контрольного мероприятия </w:t>
      </w:r>
      <w:proofErr w:type="gramStart"/>
      <w:r w:rsidRPr="00433455">
        <w:rPr>
          <w:szCs w:val="28"/>
          <w:shd w:val="clear" w:color="auto" w:fill="FFFFFF"/>
        </w:rPr>
        <w:t>при соблюдению</w:t>
      </w:r>
      <w:proofErr w:type="gramEnd"/>
      <w:r w:rsidRPr="00433455">
        <w:rPr>
          <w:szCs w:val="28"/>
          <w:shd w:val="clear" w:color="auto" w:fill="FFFFFF"/>
        </w:rPr>
        <w:t xml:space="preserve"> одновременно следующих условий:</w:t>
      </w:r>
    </w:p>
    <w:p w14:paraId="33D141B5" w14:textId="77777777" w:rsidR="00750558" w:rsidRPr="00433455" w:rsidRDefault="00750558" w:rsidP="00750558">
      <w:pPr>
        <w:pStyle w:val="a7"/>
        <w:ind w:firstLine="708"/>
        <w:jc w:val="both"/>
        <w:rPr>
          <w:szCs w:val="28"/>
          <w:shd w:val="clear" w:color="auto" w:fill="FFFFFF"/>
        </w:rPr>
      </w:pPr>
      <w:r w:rsidRPr="00433455">
        <w:rPr>
          <w:szCs w:val="28"/>
        </w:rPr>
        <w:t>1) </w:t>
      </w:r>
      <w:proofErr w:type="gramStart"/>
      <w:r w:rsidRPr="00433455">
        <w:rPr>
          <w:szCs w:val="28"/>
          <w:shd w:val="clear" w:color="auto" w:fill="FFFFFF"/>
        </w:rPr>
        <w:t>контрольное  мероприятие</w:t>
      </w:r>
      <w:proofErr w:type="gramEnd"/>
      <w:r w:rsidRPr="00433455">
        <w:rPr>
          <w:szCs w:val="28"/>
          <w:shd w:val="clear" w:color="auto" w:fill="FFFFFF"/>
        </w:rPr>
        <w:t xml:space="preserve"> не может быть проведено без присутствия контролируемого лица либо его представителя; </w:t>
      </w:r>
    </w:p>
    <w:p w14:paraId="7DD27B04" w14:textId="77777777" w:rsidR="00750558" w:rsidRPr="00433455" w:rsidRDefault="00750558" w:rsidP="00750558">
      <w:pPr>
        <w:pStyle w:val="a7"/>
        <w:ind w:firstLine="708"/>
        <w:jc w:val="both"/>
        <w:rPr>
          <w:szCs w:val="28"/>
        </w:rPr>
      </w:pPr>
      <w:r w:rsidRPr="00433455">
        <w:rPr>
          <w:szCs w:val="28"/>
          <w:shd w:val="clear" w:color="auto" w:fill="FFFFFF"/>
        </w:rPr>
        <w:t xml:space="preserve">2) отсутствие признаков </w:t>
      </w:r>
      <w:r w:rsidRPr="00433455">
        <w:rPr>
          <w:szCs w:val="28"/>
        </w:rPr>
        <w:t>явной непосредственной угрозы причинения или фактического причинения вреда (ущерба) охраняемым законом ценностям;</w:t>
      </w:r>
    </w:p>
    <w:p w14:paraId="0EC6467C" w14:textId="77777777" w:rsidR="00750558" w:rsidRPr="00433455" w:rsidRDefault="00750558" w:rsidP="00750558">
      <w:pPr>
        <w:pStyle w:val="a7"/>
        <w:ind w:firstLine="708"/>
        <w:jc w:val="both"/>
        <w:rPr>
          <w:szCs w:val="28"/>
        </w:rPr>
      </w:pPr>
      <w:r w:rsidRPr="00433455">
        <w:rPr>
          <w:szCs w:val="28"/>
        </w:rPr>
        <w:t>3) имеются уважительные причины для отсутствия контролируемого лица (болезнь</w:t>
      </w:r>
      <w:r w:rsidRPr="00433455">
        <w:rPr>
          <w:szCs w:val="28"/>
          <w:shd w:val="clear" w:color="auto" w:fill="FFFFFF"/>
        </w:rPr>
        <w:t xml:space="preserve"> контролируемого лица</w:t>
      </w:r>
      <w:r w:rsidRPr="00433455">
        <w:rPr>
          <w:szCs w:val="28"/>
        </w:rPr>
        <w:t>, его командировка и т.п.) при проведении</w:t>
      </w:r>
      <w:r w:rsidRPr="00433455">
        <w:rPr>
          <w:szCs w:val="28"/>
          <w:shd w:val="clear" w:color="auto" w:fill="FFFFFF"/>
        </w:rPr>
        <w:t xml:space="preserve"> контрольного мероприятия и контролируемое лицо представила документы, подтверждающие указанные обстоятельства</w:t>
      </w:r>
      <w:r w:rsidRPr="00433455">
        <w:rPr>
          <w:szCs w:val="28"/>
        </w:rPr>
        <w:t>.</w:t>
      </w:r>
    </w:p>
    <w:p w14:paraId="678ACA9A" w14:textId="77777777" w:rsidR="00750558" w:rsidRPr="00433455" w:rsidRDefault="00750558" w:rsidP="00750558">
      <w:pPr>
        <w:pStyle w:val="a7"/>
        <w:ind w:firstLine="708"/>
        <w:jc w:val="both"/>
        <w:rPr>
          <w:szCs w:val="28"/>
        </w:rPr>
      </w:pPr>
      <w:r w:rsidRPr="00433455">
        <w:rPr>
          <w:szCs w:val="28"/>
          <w:shd w:val="clear" w:color="auto" w:fill="FFFFFF"/>
        </w:rPr>
        <w:t>В указанном</w:t>
      </w:r>
      <w:r>
        <w:rPr>
          <w:szCs w:val="28"/>
          <w:shd w:val="clear" w:color="auto" w:fill="FFFFFF"/>
        </w:rPr>
        <w:t xml:space="preserve"> случае проведение контрольного </w:t>
      </w:r>
      <w:r w:rsidRPr="00433455">
        <w:rPr>
          <w:szCs w:val="28"/>
          <w:shd w:val="clear" w:color="auto" w:fill="FFFFFF"/>
        </w:rPr>
        <w:t>мероприятия переносится контрольным органом на срок, необходимый для устранения обстоятельств, послуживших поводом для данного обращения контролируемого лица (но не более чем на 20 рабочих дней)</w:t>
      </w:r>
      <w:r w:rsidRPr="00433455">
        <w:rPr>
          <w:szCs w:val="28"/>
        </w:rPr>
        <w:t xml:space="preserve">. </w:t>
      </w:r>
    </w:p>
    <w:p w14:paraId="528B61B1" w14:textId="77777777" w:rsidR="00750558" w:rsidRPr="00433455" w:rsidRDefault="00750558" w:rsidP="00750558">
      <w:pPr>
        <w:pStyle w:val="a7"/>
        <w:ind w:firstLine="708"/>
        <w:jc w:val="both"/>
        <w:rPr>
          <w:szCs w:val="28"/>
        </w:rPr>
      </w:pPr>
      <w:r w:rsidRPr="00433455">
        <w:rPr>
          <w:szCs w:val="28"/>
        </w:rPr>
        <w:t xml:space="preserve">4.6. Контрольный орган при организации и осуществлении муниципального контроля получает на безвозмездной основе документы и (или) сведения в соответствии с перечнем, утвержденным </w:t>
      </w:r>
      <w:r w:rsidRPr="00433455">
        <w:rPr>
          <w:szCs w:val="28"/>
          <w:shd w:val="clear" w:color="auto" w:fill="FFFFFF"/>
        </w:rPr>
        <w:t xml:space="preserve">распоряжением Правительства Российской Федерации от 19.04.2016 №724-р, </w:t>
      </w:r>
      <w:r w:rsidRPr="00433455">
        <w:rPr>
          <w:szCs w:val="28"/>
        </w:rPr>
        <w:t xml:space="preserve">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в порядке, предусмотренном постановлением Правительства Российской Федерации от 06.03.2021 №338 </w:t>
      </w:r>
      <w:r>
        <w:rPr>
          <w:szCs w:val="28"/>
        </w:rPr>
        <w:t>"</w:t>
      </w:r>
      <w:r w:rsidRPr="00433455">
        <w:rPr>
          <w:szCs w:val="28"/>
        </w:rPr>
        <w:t>О межведомственном информационном взаимодействии в рамках осуществления государственного контроля (надзора), муниципального контроля</w:t>
      </w:r>
      <w:r>
        <w:rPr>
          <w:szCs w:val="28"/>
        </w:rPr>
        <w:t>"</w:t>
      </w:r>
      <w:r w:rsidRPr="00433455">
        <w:rPr>
          <w:szCs w:val="28"/>
        </w:rPr>
        <w:t>.</w:t>
      </w:r>
    </w:p>
    <w:p w14:paraId="482FA4C8" w14:textId="77777777" w:rsidR="00750558" w:rsidRPr="00433455" w:rsidRDefault="00750558" w:rsidP="00750558">
      <w:pPr>
        <w:pStyle w:val="a7"/>
        <w:ind w:firstLine="708"/>
        <w:jc w:val="both"/>
        <w:rPr>
          <w:szCs w:val="28"/>
        </w:rPr>
      </w:pPr>
      <w:r w:rsidRPr="00433455">
        <w:rPr>
          <w:szCs w:val="28"/>
        </w:rPr>
        <w:t xml:space="preserve">4.7.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в том числе с использованием мобильного приложения </w:t>
      </w:r>
      <w:r>
        <w:rPr>
          <w:szCs w:val="28"/>
        </w:rPr>
        <w:t>"</w:t>
      </w:r>
      <w:r w:rsidRPr="00433455">
        <w:rPr>
          <w:szCs w:val="28"/>
        </w:rPr>
        <w:t>Инспектор</w:t>
      </w:r>
      <w:r>
        <w:rPr>
          <w:szCs w:val="28"/>
        </w:rPr>
        <w:t>"</w:t>
      </w:r>
      <w:r w:rsidRPr="00433455">
        <w:rPr>
          <w:szCs w:val="28"/>
        </w:rPr>
        <w:t xml:space="preserve">. </w:t>
      </w:r>
    </w:p>
    <w:p w14:paraId="66D1728F" w14:textId="77777777" w:rsidR="00750558" w:rsidRPr="00433455" w:rsidRDefault="00750558" w:rsidP="00750558">
      <w:pPr>
        <w:pStyle w:val="a7"/>
        <w:ind w:firstLine="708"/>
        <w:jc w:val="both"/>
        <w:rPr>
          <w:szCs w:val="28"/>
        </w:rPr>
      </w:pPr>
      <w:r w:rsidRPr="00433455">
        <w:rPr>
          <w:szCs w:val="28"/>
        </w:rPr>
        <w:t>Решение о необходимости использования технических средств фиксации доказательств в</w:t>
      </w:r>
      <w:r>
        <w:rPr>
          <w:szCs w:val="28"/>
        </w:rPr>
        <w:t xml:space="preserve"> рамках проведения контрольных </w:t>
      </w:r>
      <w:r w:rsidRPr="00433455">
        <w:rPr>
          <w:szCs w:val="28"/>
        </w:rPr>
        <w:t xml:space="preserve">мероприятий принимает инспектор. В обязательном порядке технические средства фиксации доказательств используются при проведении осмотра в случае отсутствия контролируемого лица или его представителя (фотосъемка или видеозапись), а также при проведении инструментального обследования в рамках выездного обследования (видеозапись). </w:t>
      </w:r>
    </w:p>
    <w:p w14:paraId="0C24B2FE" w14:textId="77777777" w:rsidR="00750558" w:rsidRPr="00433455" w:rsidRDefault="00750558" w:rsidP="00750558">
      <w:pPr>
        <w:pStyle w:val="a7"/>
        <w:ind w:firstLine="708"/>
        <w:jc w:val="both"/>
        <w:rPr>
          <w:szCs w:val="28"/>
        </w:rPr>
      </w:pPr>
      <w:r w:rsidRPr="00433455">
        <w:rPr>
          <w:szCs w:val="28"/>
        </w:rPr>
        <w:t>Информация о проведении фотосъемки, аудио- и видеозаписи и использованных для этих целей технических средствах отражается в акте контрольного мероприятия, в протоколе контрольного действия, проводимого в рамках контрольного мероприятия.</w:t>
      </w:r>
    </w:p>
    <w:p w14:paraId="76F361FB" w14:textId="77777777" w:rsidR="00750558" w:rsidRPr="00433455" w:rsidRDefault="00750558" w:rsidP="00750558">
      <w:pPr>
        <w:pStyle w:val="a7"/>
        <w:ind w:firstLine="708"/>
        <w:jc w:val="both"/>
        <w:rPr>
          <w:szCs w:val="28"/>
        </w:rPr>
      </w:pPr>
      <w:r w:rsidRPr="00433455">
        <w:rPr>
          <w:szCs w:val="28"/>
        </w:rPr>
        <w:t xml:space="preserve">4.8. По окончании проведения контрольного мероприятия составляется акт контрольного мероприятия в порядке, предусмотренном статьей 87 Федерального закона от 31.07.2020 № 248-ФЗ </w:t>
      </w:r>
      <w:r>
        <w:rPr>
          <w:szCs w:val="28"/>
        </w:rPr>
        <w:t>"</w:t>
      </w:r>
      <w:r w:rsidRPr="00433455">
        <w:rPr>
          <w:szCs w:val="28"/>
        </w:rPr>
        <w:t>О государственном контроле (надзоре) и муниципальном контроле в Российской Федерации</w:t>
      </w:r>
      <w:r>
        <w:rPr>
          <w:szCs w:val="28"/>
        </w:rPr>
        <w:t>"</w:t>
      </w:r>
      <w:r w:rsidRPr="00433455">
        <w:rPr>
          <w:szCs w:val="28"/>
        </w:rPr>
        <w:t xml:space="preserve">. Акт </w:t>
      </w:r>
      <w:r w:rsidRPr="00433455">
        <w:rPr>
          <w:szCs w:val="28"/>
        </w:rPr>
        <w:lastRenderedPageBreak/>
        <w:t xml:space="preserve">контрольного мероприятия, не предусматривающего взаимодействие с контролируемым лицом, составляется при выявлении нарушений обязательных требований. </w:t>
      </w:r>
    </w:p>
    <w:p w14:paraId="7202E4B9" w14:textId="77777777" w:rsidR="00750558" w:rsidRPr="00433455" w:rsidRDefault="00750558" w:rsidP="00750558">
      <w:pPr>
        <w:pStyle w:val="a7"/>
        <w:ind w:firstLine="708"/>
        <w:jc w:val="both"/>
        <w:rPr>
          <w:szCs w:val="28"/>
        </w:rPr>
      </w:pPr>
      <w:r w:rsidRPr="00433455">
        <w:rPr>
          <w:szCs w:val="28"/>
        </w:rPr>
        <w:t xml:space="preserve">Ознакомление контролируемого лица с актом контрольного мероприятия осуществляется в порядке, предусмотренном статьей 88 Федерального закона от 31.07.2020 № 248-ФЗ </w:t>
      </w:r>
      <w:r>
        <w:rPr>
          <w:szCs w:val="28"/>
        </w:rPr>
        <w:t>"</w:t>
      </w:r>
      <w:r w:rsidRPr="00433455">
        <w:rPr>
          <w:szCs w:val="28"/>
        </w:rPr>
        <w:t>О государственном контроле (надзоре) и муниципальном контроле в Российской Федерации</w:t>
      </w:r>
      <w:r>
        <w:rPr>
          <w:szCs w:val="28"/>
        </w:rPr>
        <w:t>"</w:t>
      </w:r>
      <w:r w:rsidRPr="00433455">
        <w:rPr>
          <w:szCs w:val="28"/>
        </w:rPr>
        <w:t>.</w:t>
      </w:r>
    </w:p>
    <w:p w14:paraId="740D87DD" w14:textId="77777777" w:rsidR="00750558" w:rsidRPr="00433455" w:rsidRDefault="00750558" w:rsidP="00750558">
      <w:pPr>
        <w:pStyle w:val="a7"/>
        <w:ind w:firstLine="708"/>
        <w:jc w:val="both"/>
        <w:rPr>
          <w:szCs w:val="28"/>
        </w:rPr>
      </w:pPr>
      <w:r w:rsidRPr="00433455">
        <w:rPr>
          <w:szCs w:val="28"/>
        </w:rPr>
        <w:t xml:space="preserve">4.9. По результатам проведения контрольных мероприятий контрольных орган совершает действия, принимает решения, предусмотренные статьей 90 Федерального закона от 31.07.2020 № 248-ФЗ </w:t>
      </w:r>
      <w:r>
        <w:rPr>
          <w:szCs w:val="28"/>
        </w:rPr>
        <w:t>"</w:t>
      </w:r>
      <w:r w:rsidRPr="00433455">
        <w:rPr>
          <w:szCs w:val="28"/>
        </w:rPr>
        <w:t>О государственном контроле (надзоре) и муниципальном контроле в Российской Федерации</w:t>
      </w:r>
      <w:r>
        <w:rPr>
          <w:szCs w:val="28"/>
        </w:rPr>
        <w:t>"</w:t>
      </w:r>
      <w:r w:rsidRPr="00433455">
        <w:rPr>
          <w:szCs w:val="28"/>
        </w:rPr>
        <w:t xml:space="preserve">, федеральным законом о виде муниципального контроля. </w:t>
      </w:r>
    </w:p>
    <w:p w14:paraId="46221076" w14:textId="77777777" w:rsidR="00750558" w:rsidRPr="00433455" w:rsidRDefault="00750558" w:rsidP="00750558">
      <w:pPr>
        <w:pStyle w:val="a7"/>
        <w:ind w:firstLine="708"/>
        <w:jc w:val="both"/>
        <w:rPr>
          <w:szCs w:val="28"/>
        </w:rPr>
      </w:pPr>
      <w:r w:rsidRPr="00433455">
        <w:rPr>
          <w:szCs w:val="28"/>
        </w:rPr>
        <w:t>Выдача предписаний об устранении выявленных нарушений обязательных требований по итог</w:t>
      </w:r>
      <w:r>
        <w:rPr>
          <w:szCs w:val="28"/>
        </w:rPr>
        <w:t>а</w:t>
      </w:r>
      <w:r w:rsidRPr="00433455">
        <w:rPr>
          <w:szCs w:val="28"/>
        </w:rPr>
        <w:t xml:space="preserve">м проведения контрольных мероприятий допускается в случаях, предусмотренных Федеральным законом от 31.07.2020 № 248-ФЗ </w:t>
      </w:r>
      <w:r>
        <w:rPr>
          <w:szCs w:val="28"/>
        </w:rPr>
        <w:t>"</w:t>
      </w:r>
      <w:r w:rsidRPr="00433455">
        <w:rPr>
          <w:szCs w:val="28"/>
        </w:rPr>
        <w:t>О государственном контроле (надзоре) и муниципальном контроле в Российской Федерации</w:t>
      </w:r>
      <w:r>
        <w:rPr>
          <w:szCs w:val="28"/>
        </w:rPr>
        <w:t>"</w:t>
      </w:r>
      <w:r w:rsidRPr="00433455">
        <w:rPr>
          <w:szCs w:val="28"/>
        </w:rPr>
        <w:t xml:space="preserve"> и постановлением Правительства Российской Федерации от 10.03.2022 № 336 </w:t>
      </w:r>
      <w:r>
        <w:rPr>
          <w:szCs w:val="28"/>
        </w:rPr>
        <w:t>"</w:t>
      </w:r>
      <w:r w:rsidRPr="00433455">
        <w:rPr>
          <w:szCs w:val="28"/>
        </w:rPr>
        <w:t>Об особенностях организации и осуществления государственного контроля (надзора), муниципального контроля</w:t>
      </w:r>
      <w:r>
        <w:rPr>
          <w:szCs w:val="28"/>
        </w:rPr>
        <w:t>"</w:t>
      </w:r>
      <w:r w:rsidRPr="00433455">
        <w:rPr>
          <w:szCs w:val="28"/>
        </w:rPr>
        <w:t xml:space="preserve">. Предписание об устранении выявленных нарушений обязательных требований выдается в порядке, установленном статьей 90.1 Федерального закона от 31.07.2020 № 248-ФЗ </w:t>
      </w:r>
      <w:r>
        <w:rPr>
          <w:szCs w:val="28"/>
        </w:rPr>
        <w:t>"</w:t>
      </w:r>
      <w:r w:rsidRPr="00433455">
        <w:rPr>
          <w:szCs w:val="28"/>
        </w:rPr>
        <w:t>О государственном контроле (надзоре) и муниципальном контроле в Российской Федерации</w:t>
      </w:r>
      <w:r>
        <w:rPr>
          <w:szCs w:val="28"/>
        </w:rPr>
        <w:t>"</w:t>
      </w:r>
      <w:r w:rsidRPr="00433455">
        <w:rPr>
          <w:szCs w:val="28"/>
        </w:rPr>
        <w:t>.</w:t>
      </w:r>
    </w:p>
    <w:p w14:paraId="23DE5D5B" w14:textId="77777777" w:rsidR="00750558" w:rsidRPr="00433455" w:rsidRDefault="00750558" w:rsidP="00750558">
      <w:pPr>
        <w:pStyle w:val="a7"/>
        <w:jc w:val="both"/>
        <w:rPr>
          <w:szCs w:val="28"/>
        </w:rPr>
      </w:pPr>
    </w:p>
    <w:p w14:paraId="24B02169" w14:textId="77777777" w:rsidR="00750558" w:rsidRPr="00433455" w:rsidRDefault="00750558" w:rsidP="00750558">
      <w:pPr>
        <w:pStyle w:val="a7"/>
        <w:jc w:val="center"/>
        <w:rPr>
          <w:b/>
          <w:bCs/>
          <w:szCs w:val="28"/>
        </w:rPr>
      </w:pPr>
      <w:r w:rsidRPr="00433455">
        <w:rPr>
          <w:b/>
          <w:szCs w:val="28"/>
        </w:rPr>
        <w:t>V. Обжалование решений контрольного органа, действий (бездействия) его должностных лиц</w:t>
      </w:r>
    </w:p>
    <w:p w14:paraId="13FE7936" w14:textId="77777777" w:rsidR="00750558" w:rsidRPr="00433455" w:rsidRDefault="00750558" w:rsidP="00750558">
      <w:pPr>
        <w:pStyle w:val="a7"/>
        <w:jc w:val="center"/>
        <w:rPr>
          <w:b/>
          <w:bCs/>
          <w:szCs w:val="28"/>
        </w:rPr>
      </w:pPr>
    </w:p>
    <w:p w14:paraId="247CCBB5" w14:textId="77777777" w:rsidR="00750558" w:rsidRPr="00433455" w:rsidRDefault="00750558" w:rsidP="00750558">
      <w:pPr>
        <w:pStyle w:val="a7"/>
        <w:ind w:firstLine="708"/>
        <w:jc w:val="both"/>
        <w:rPr>
          <w:szCs w:val="28"/>
        </w:rPr>
      </w:pPr>
      <w:r w:rsidRPr="00433455">
        <w:rPr>
          <w:szCs w:val="28"/>
        </w:rPr>
        <w:t>5.1. Принятые решения контрольного органа, совершенные его должностными лицами действия (бездействие) в рамках муниципального контроля могут быть обжалованы в досудебном и (или) в судебном порядке.</w:t>
      </w:r>
    </w:p>
    <w:p w14:paraId="629FB658" w14:textId="77777777" w:rsidR="00750558" w:rsidRPr="00433455" w:rsidRDefault="00750558" w:rsidP="00750558">
      <w:pPr>
        <w:pStyle w:val="a7"/>
        <w:ind w:firstLine="708"/>
        <w:jc w:val="both"/>
        <w:rPr>
          <w:szCs w:val="28"/>
        </w:rPr>
      </w:pPr>
      <w:r w:rsidRPr="00433455">
        <w:rPr>
          <w:szCs w:val="28"/>
        </w:rPr>
        <w:t>5.2. Судебное обжалование решений контрольного органа, действий (бездействия) его должностных лиц возможно только после их досудебного обжалования в контрольном органе, за исключением случаев обжалования в суд решений, действий (бездействия) гражданами, не осуществляющими предпринимательской деятельности.</w:t>
      </w:r>
    </w:p>
    <w:p w14:paraId="242334C6" w14:textId="77777777" w:rsidR="00750558" w:rsidRPr="00433455" w:rsidRDefault="00750558" w:rsidP="00750558">
      <w:pPr>
        <w:pStyle w:val="a7"/>
        <w:ind w:firstLine="708"/>
        <w:jc w:val="both"/>
        <w:rPr>
          <w:szCs w:val="28"/>
        </w:rPr>
      </w:pPr>
      <w:r w:rsidRPr="00433455">
        <w:rPr>
          <w:szCs w:val="28"/>
        </w:rPr>
        <w:t xml:space="preserve">5.3. Правом на досудебное обжалование решений контрольного органа, действий (бездействия) его должностных лиц обладает контролируемое лицо, в отношении которого приняты решения и (или) совершены действия (бездействие), указанные в части 4 статьи 40 Федерального закона от 31.07.2020 № 248-ФЗ </w:t>
      </w:r>
      <w:r>
        <w:rPr>
          <w:szCs w:val="28"/>
        </w:rPr>
        <w:t>"</w:t>
      </w:r>
      <w:r w:rsidRPr="00433455">
        <w:rPr>
          <w:szCs w:val="28"/>
        </w:rPr>
        <w:t>О государственном контроле (надзоре) и муниципальном контроле в Российской Федерации</w:t>
      </w:r>
      <w:r>
        <w:rPr>
          <w:szCs w:val="28"/>
        </w:rPr>
        <w:t>"</w:t>
      </w:r>
      <w:r w:rsidRPr="00433455">
        <w:rPr>
          <w:szCs w:val="28"/>
        </w:rPr>
        <w:t>.</w:t>
      </w:r>
    </w:p>
    <w:p w14:paraId="75AC4B7F" w14:textId="77777777" w:rsidR="00750558" w:rsidRPr="00433455" w:rsidRDefault="00750558" w:rsidP="00750558">
      <w:pPr>
        <w:pStyle w:val="a7"/>
        <w:ind w:firstLine="708"/>
        <w:jc w:val="both"/>
        <w:rPr>
          <w:szCs w:val="28"/>
        </w:rPr>
      </w:pPr>
      <w:r w:rsidRPr="00433455">
        <w:rPr>
          <w:szCs w:val="28"/>
        </w:rPr>
        <w:t xml:space="preserve">5.4. Жалоба подается в контрольный орган с использованием единого портала государственных и муниципальных услуг и подписывается способами, указанными в пункте 11(2) постановления Правительства Российской Федерации от 10.03.2022 № 336 </w:t>
      </w:r>
      <w:r>
        <w:rPr>
          <w:szCs w:val="28"/>
        </w:rPr>
        <w:t>"</w:t>
      </w:r>
      <w:r w:rsidRPr="00433455">
        <w:rPr>
          <w:szCs w:val="28"/>
        </w:rPr>
        <w:t>Об особенностях организации и осуществления государственного контроля (надзора), муниципального контроля</w:t>
      </w:r>
      <w:r>
        <w:rPr>
          <w:szCs w:val="28"/>
        </w:rPr>
        <w:t>"</w:t>
      </w:r>
      <w:r w:rsidRPr="00433455">
        <w:rPr>
          <w:szCs w:val="28"/>
        </w:rPr>
        <w:t>.</w:t>
      </w:r>
    </w:p>
    <w:p w14:paraId="6DD9307C" w14:textId="77777777" w:rsidR="00750558" w:rsidRPr="00433455" w:rsidRDefault="00750558" w:rsidP="00750558">
      <w:pPr>
        <w:pStyle w:val="a7"/>
        <w:ind w:firstLine="708"/>
        <w:jc w:val="both"/>
        <w:rPr>
          <w:szCs w:val="28"/>
        </w:rPr>
      </w:pPr>
      <w:r w:rsidRPr="00433455">
        <w:rPr>
          <w:szCs w:val="28"/>
        </w:rPr>
        <w:t>Поданная жалоба рассматривается</w:t>
      </w:r>
      <w:r>
        <w:rPr>
          <w:i/>
          <w:iCs/>
          <w:szCs w:val="28"/>
        </w:rPr>
        <w:t xml:space="preserve"> </w:t>
      </w:r>
      <w:r w:rsidRPr="00E95249">
        <w:rPr>
          <w:iCs/>
          <w:szCs w:val="28"/>
        </w:rPr>
        <w:t>главой муниципального образования</w:t>
      </w:r>
      <w:r w:rsidRPr="00433455">
        <w:rPr>
          <w:szCs w:val="28"/>
        </w:rPr>
        <w:t xml:space="preserve"> в порядке, предусмотренном статьями 40 - 43 Федерального закона от 31.07.2020 № 248-ФЗ </w:t>
      </w:r>
      <w:r>
        <w:rPr>
          <w:szCs w:val="28"/>
        </w:rPr>
        <w:t>"</w:t>
      </w:r>
      <w:r w:rsidRPr="00433455">
        <w:rPr>
          <w:szCs w:val="28"/>
        </w:rPr>
        <w:t>О государственном контроле (надзоре) и муниципальном контроле в Российской Федерации</w:t>
      </w:r>
      <w:r>
        <w:rPr>
          <w:szCs w:val="28"/>
        </w:rPr>
        <w:t>"</w:t>
      </w:r>
      <w:r w:rsidRPr="00433455">
        <w:rPr>
          <w:szCs w:val="28"/>
        </w:rPr>
        <w:t xml:space="preserve">. </w:t>
      </w:r>
    </w:p>
    <w:p w14:paraId="4025EDDF" w14:textId="77777777" w:rsidR="00750558" w:rsidRPr="00433455" w:rsidRDefault="00750558" w:rsidP="00750558">
      <w:pPr>
        <w:pStyle w:val="a7"/>
        <w:ind w:firstLine="708"/>
        <w:jc w:val="both"/>
        <w:rPr>
          <w:szCs w:val="28"/>
        </w:rPr>
      </w:pPr>
      <w:r w:rsidRPr="00433455">
        <w:rPr>
          <w:szCs w:val="28"/>
        </w:rPr>
        <w:t xml:space="preserve">Жалоба подлежит рассмотрению в течении 15 рабочих дней со дня ее регистрации в подсистеме досудебного обжалования государственной информационной системы </w:t>
      </w:r>
      <w:r>
        <w:rPr>
          <w:szCs w:val="28"/>
        </w:rPr>
        <w:t>"</w:t>
      </w:r>
      <w:r w:rsidRPr="00433455">
        <w:rPr>
          <w:szCs w:val="28"/>
        </w:rPr>
        <w:t>Типовое облачное решение по автоматизации контрольной (надзорной) деятельности</w:t>
      </w:r>
      <w:r>
        <w:rPr>
          <w:szCs w:val="28"/>
        </w:rPr>
        <w:t>"</w:t>
      </w:r>
      <w:r w:rsidRPr="00433455">
        <w:rPr>
          <w:szCs w:val="28"/>
        </w:rPr>
        <w:t xml:space="preserve"> (далее - подсистема досудебного обжалования). Жалоба на решение об отнесении объектов контроля к соответствующей категории риска рассматривается в срок не более 5 рабочих дней со дня ее регистрации в подсистеме досудебного обжалования.</w:t>
      </w:r>
    </w:p>
    <w:p w14:paraId="0A23625A" w14:textId="77777777" w:rsidR="00750558" w:rsidRPr="00433455" w:rsidRDefault="00750558" w:rsidP="00750558">
      <w:pPr>
        <w:pStyle w:val="a7"/>
        <w:ind w:firstLine="708"/>
        <w:jc w:val="both"/>
        <w:rPr>
          <w:szCs w:val="28"/>
        </w:rPr>
      </w:pPr>
      <w:r w:rsidRPr="00433455">
        <w:rPr>
          <w:szCs w:val="28"/>
        </w:rPr>
        <w:t>5.5. Жалоба, содержащая сведения и документы, составляющие государственную или иную охраняемую законом тайну, подается и рассматривается с учетом следующих особенностей:</w:t>
      </w:r>
    </w:p>
    <w:p w14:paraId="0A80BE1C" w14:textId="77777777" w:rsidR="00750558" w:rsidRPr="00433455" w:rsidRDefault="00750558" w:rsidP="00750558">
      <w:pPr>
        <w:pStyle w:val="a7"/>
        <w:ind w:firstLine="708"/>
        <w:jc w:val="both"/>
        <w:rPr>
          <w:szCs w:val="28"/>
        </w:rPr>
      </w:pPr>
      <w:r w:rsidRPr="00433455">
        <w:rPr>
          <w:szCs w:val="28"/>
        </w:rPr>
        <w:t>1) жалоба подается в контрольный орган на бумажном носителе без использования единого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w:t>
      </w:r>
    </w:p>
    <w:p w14:paraId="080A007B" w14:textId="77777777" w:rsidR="00750558" w:rsidRPr="00433455" w:rsidRDefault="00750558" w:rsidP="00750558">
      <w:pPr>
        <w:pStyle w:val="a7"/>
        <w:ind w:firstLine="708"/>
        <w:jc w:val="both"/>
        <w:rPr>
          <w:szCs w:val="28"/>
        </w:rPr>
      </w:pPr>
      <w:r w:rsidRPr="00433455">
        <w:rPr>
          <w:szCs w:val="28"/>
        </w:rPr>
        <w:t>2) жалоба подписывается контролируемым лицом или его представителем, уполномоченным на подачу жалобы;</w:t>
      </w:r>
    </w:p>
    <w:p w14:paraId="02C12D07" w14:textId="77777777" w:rsidR="00750558" w:rsidRPr="00433455" w:rsidRDefault="00750558" w:rsidP="00750558">
      <w:pPr>
        <w:pStyle w:val="a7"/>
        <w:ind w:firstLine="708"/>
        <w:jc w:val="both"/>
        <w:rPr>
          <w:szCs w:val="28"/>
        </w:rPr>
      </w:pPr>
      <w:r w:rsidRPr="00433455">
        <w:rPr>
          <w:szCs w:val="28"/>
        </w:rPr>
        <w:lastRenderedPageBreak/>
        <w:t xml:space="preserve">3) жалоба регистрируется в контрольном органе в день ее поступления и рассматривается в сроки, указанные в пункте 5.4 настоящего Положения, без использования подсистемы досудебного обжалования; </w:t>
      </w:r>
    </w:p>
    <w:p w14:paraId="47E91DD0" w14:textId="77777777" w:rsidR="00750558" w:rsidRPr="00433455" w:rsidRDefault="00750558" w:rsidP="00750558">
      <w:pPr>
        <w:pStyle w:val="a7"/>
        <w:ind w:firstLine="708"/>
        <w:jc w:val="both"/>
        <w:rPr>
          <w:szCs w:val="28"/>
        </w:rPr>
      </w:pPr>
      <w:r w:rsidRPr="00433455">
        <w:rPr>
          <w:szCs w:val="28"/>
        </w:rPr>
        <w:t>4) решение контрольного орган по итогам рассмотрения жалобы оформляется на бумажном носителе и вручается (направляется) контролируемому лицу или его представителю не позднее одного рабочего дня со дня его принятия способом, указанным в жалобе, с учетом требований законодательства Российской Федерации о государственной и иной охраняемой законом тайне.</w:t>
      </w:r>
    </w:p>
    <w:p w14:paraId="55299E36" w14:textId="77777777" w:rsidR="00750558" w:rsidRPr="00433455" w:rsidRDefault="00750558" w:rsidP="00750558">
      <w:pPr>
        <w:pStyle w:val="a7"/>
        <w:ind w:firstLine="708"/>
        <w:jc w:val="both"/>
        <w:rPr>
          <w:szCs w:val="28"/>
        </w:rPr>
      </w:pPr>
      <w:r w:rsidRPr="00433455">
        <w:rPr>
          <w:szCs w:val="28"/>
        </w:rPr>
        <w:t>5.6. В целях организации рассмотрения жалоб контролируемых лиц в подсистеме досудебного обжалования контрольный орган:</w:t>
      </w:r>
    </w:p>
    <w:p w14:paraId="38A772CE" w14:textId="77777777" w:rsidR="00750558" w:rsidRPr="00433455" w:rsidRDefault="00750558" w:rsidP="00750558">
      <w:pPr>
        <w:pStyle w:val="a7"/>
        <w:ind w:firstLine="708"/>
        <w:jc w:val="both"/>
        <w:rPr>
          <w:szCs w:val="28"/>
        </w:rPr>
      </w:pPr>
      <w:r w:rsidRPr="00433455">
        <w:rPr>
          <w:szCs w:val="28"/>
        </w:rPr>
        <w:t>1) определяет правовым актом должностное лицо, ответственное за координацию работы по рассмотрению жалоб контролируемых лиц в рамках досудебного обжалования, контроль соблюдения порядка и сроков рассмотрения таких жалоб, а также принятие решений по результатам рассмотрения жалоб контролируемых лиц в рамках досудебного обжалования, в должности не ниже руководителя (заместителя руководителя) контрольного органа;</w:t>
      </w:r>
    </w:p>
    <w:p w14:paraId="0AEC25FA" w14:textId="77777777" w:rsidR="00750558" w:rsidRPr="00433455" w:rsidRDefault="00750558" w:rsidP="00750558">
      <w:pPr>
        <w:pStyle w:val="a7"/>
        <w:ind w:firstLine="708"/>
        <w:jc w:val="both"/>
        <w:rPr>
          <w:szCs w:val="28"/>
        </w:rPr>
      </w:pPr>
      <w:r w:rsidRPr="00433455">
        <w:rPr>
          <w:szCs w:val="28"/>
        </w:rPr>
        <w:t xml:space="preserve">2) определяет правовым актом должностных лиц, ответственных за обеспечение работы по рассмотрению жалоб на решения контрольного органа, действия (бездействие) его должностных лиц, в соответствии с ролями, установленными абзацами третьим - шестым пункта 7 Правил ведения подсистемы досудебного обжалования государственной информационной системы </w:t>
      </w:r>
      <w:r>
        <w:rPr>
          <w:szCs w:val="28"/>
        </w:rPr>
        <w:t>"</w:t>
      </w:r>
      <w:r w:rsidRPr="00433455">
        <w:rPr>
          <w:szCs w:val="28"/>
        </w:rPr>
        <w:t>Типовое облачное решение по автоматизации контрольной (надзорной) деятельности</w:t>
      </w:r>
      <w:r>
        <w:rPr>
          <w:szCs w:val="28"/>
        </w:rPr>
        <w:t>"</w:t>
      </w:r>
      <w:r w:rsidRPr="00433455">
        <w:rPr>
          <w:szCs w:val="28"/>
        </w:rPr>
        <w:t xml:space="preserve">, предусмотренных приложением № 1 к Положению о государственной информационной системы </w:t>
      </w:r>
      <w:r>
        <w:rPr>
          <w:szCs w:val="28"/>
        </w:rPr>
        <w:t>"</w:t>
      </w:r>
      <w:r w:rsidRPr="00433455">
        <w:rPr>
          <w:szCs w:val="28"/>
        </w:rPr>
        <w:t>Типовое облачное решение по автоматизации контрольной (надзорной) деятельности</w:t>
      </w:r>
      <w:r>
        <w:rPr>
          <w:szCs w:val="28"/>
        </w:rPr>
        <w:t>"</w:t>
      </w:r>
      <w:r w:rsidRPr="00433455">
        <w:rPr>
          <w:szCs w:val="28"/>
        </w:rPr>
        <w:t xml:space="preserve">, утвержденному постановлением Правительства Российской Федерации от 21.04.2018 № 482 </w:t>
      </w:r>
      <w:r>
        <w:rPr>
          <w:szCs w:val="28"/>
        </w:rPr>
        <w:t>"</w:t>
      </w:r>
      <w:r w:rsidRPr="00433455">
        <w:rPr>
          <w:szCs w:val="28"/>
        </w:rPr>
        <w:t xml:space="preserve">О государственной информационной системе </w:t>
      </w:r>
      <w:r>
        <w:rPr>
          <w:szCs w:val="28"/>
        </w:rPr>
        <w:t>"</w:t>
      </w:r>
      <w:r w:rsidRPr="00433455">
        <w:rPr>
          <w:szCs w:val="28"/>
        </w:rPr>
        <w:t>Типовое облачное решение по автоматизации контрольной (надзорной) деятельности</w:t>
      </w:r>
      <w:r>
        <w:rPr>
          <w:szCs w:val="28"/>
        </w:rPr>
        <w:t>"</w:t>
      </w:r>
      <w:r w:rsidRPr="00433455">
        <w:rPr>
          <w:szCs w:val="28"/>
        </w:rPr>
        <w:t>.</w:t>
      </w:r>
    </w:p>
    <w:p w14:paraId="207992D5" w14:textId="77777777" w:rsidR="00750558" w:rsidRPr="00433455" w:rsidRDefault="00750558" w:rsidP="00750558">
      <w:pPr>
        <w:pStyle w:val="a7"/>
        <w:jc w:val="center"/>
        <w:rPr>
          <w:b/>
          <w:bCs/>
          <w:szCs w:val="28"/>
        </w:rPr>
      </w:pPr>
    </w:p>
    <w:p w14:paraId="7302B2E4" w14:textId="77777777" w:rsidR="00750558" w:rsidRPr="00433455" w:rsidRDefault="00750558" w:rsidP="00750558">
      <w:pPr>
        <w:pStyle w:val="a7"/>
        <w:jc w:val="center"/>
        <w:rPr>
          <w:b/>
          <w:bCs/>
          <w:szCs w:val="28"/>
        </w:rPr>
      </w:pPr>
      <w:r w:rsidRPr="00433455">
        <w:rPr>
          <w:b/>
          <w:szCs w:val="28"/>
        </w:rPr>
        <w:t xml:space="preserve">VI. Оценка результативности и эффективности осуществления муниципального контроля </w:t>
      </w:r>
    </w:p>
    <w:p w14:paraId="4995D9E7" w14:textId="77777777" w:rsidR="00750558" w:rsidRPr="00433455" w:rsidRDefault="00750558" w:rsidP="00750558">
      <w:pPr>
        <w:pStyle w:val="a7"/>
        <w:jc w:val="center"/>
        <w:rPr>
          <w:b/>
          <w:bCs/>
          <w:szCs w:val="28"/>
        </w:rPr>
      </w:pPr>
    </w:p>
    <w:p w14:paraId="14D53D2D" w14:textId="77777777" w:rsidR="00750558" w:rsidRPr="00433455" w:rsidRDefault="00750558" w:rsidP="00750558">
      <w:pPr>
        <w:pStyle w:val="a7"/>
        <w:ind w:firstLine="708"/>
        <w:jc w:val="both"/>
        <w:rPr>
          <w:szCs w:val="28"/>
        </w:rPr>
      </w:pPr>
      <w:r w:rsidRPr="00433455">
        <w:rPr>
          <w:szCs w:val="28"/>
        </w:rPr>
        <w:t xml:space="preserve">6.1. Оценка результативности и эффективности осуществления муниципального контроля осуществляется на основании статьи 30 Федерального закона от 31.07.2020 №248-ФЗ </w:t>
      </w:r>
      <w:r>
        <w:rPr>
          <w:szCs w:val="28"/>
        </w:rPr>
        <w:t>"</w:t>
      </w:r>
      <w:r w:rsidRPr="00433455">
        <w:rPr>
          <w:szCs w:val="28"/>
        </w:rPr>
        <w:t>О государственном контроле (надзоре) и муниципальном контроле в Российской Федерации</w:t>
      </w:r>
      <w:r>
        <w:rPr>
          <w:szCs w:val="28"/>
        </w:rPr>
        <w:t>"</w:t>
      </w:r>
      <w:r w:rsidRPr="00433455">
        <w:rPr>
          <w:szCs w:val="28"/>
        </w:rPr>
        <w:t xml:space="preserve">. </w:t>
      </w:r>
    </w:p>
    <w:p w14:paraId="53989B0C" w14:textId="77777777" w:rsidR="00750558" w:rsidRPr="00433455" w:rsidRDefault="00750558" w:rsidP="00750558">
      <w:pPr>
        <w:pStyle w:val="a7"/>
        <w:ind w:firstLine="708"/>
        <w:jc w:val="both"/>
        <w:rPr>
          <w:bCs/>
          <w:i/>
          <w:szCs w:val="28"/>
        </w:rPr>
      </w:pPr>
      <w:r w:rsidRPr="00433455">
        <w:rPr>
          <w:szCs w:val="28"/>
        </w:rPr>
        <w:t xml:space="preserve">6.2. Ключевые показатели муниципального контроля и их целевые значения, индикативные показатели для муниципального контроля утверждаются </w:t>
      </w:r>
      <w:r w:rsidRPr="003B50A4">
        <w:rPr>
          <w:iCs/>
          <w:szCs w:val="28"/>
        </w:rPr>
        <w:t>представительным органом поселения.</w:t>
      </w:r>
    </w:p>
    <w:p w14:paraId="208101F0" w14:textId="77777777" w:rsidR="00750558" w:rsidRPr="00433455" w:rsidRDefault="00750558" w:rsidP="00750558">
      <w:pPr>
        <w:pStyle w:val="a7"/>
        <w:ind w:firstLine="708"/>
        <w:jc w:val="both"/>
        <w:rPr>
          <w:szCs w:val="28"/>
        </w:rPr>
      </w:pPr>
      <w:r w:rsidRPr="00433455">
        <w:rPr>
          <w:szCs w:val="28"/>
        </w:rPr>
        <w:t xml:space="preserve">6.3. Контрольный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 в соответствии с требованиями, утвержденными постановлением Правительства Российской Федерации от 07.12.2020 № 2041 </w:t>
      </w:r>
      <w:r>
        <w:rPr>
          <w:szCs w:val="28"/>
        </w:rPr>
        <w:t>"</w:t>
      </w:r>
      <w:r w:rsidRPr="00433455">
        <w:rPr>
          <w:szCs w:val="28"/>
        </w:rPr>
        <w: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Pr>
          <w:szCs w:val="28"/>
        </w:rPr>
        <w:t>"</w:t>
      </w:r>
      <w:r w:rsidRPr="00433455">
        <w:rPr>
          <w:szCs w:val="28"/>
        </w:rPr>
        <w:t xml:space="preserve">. </w:t>
      </w:r>
    </w:p>
    <w:p w14:paraId="10342138" w14:textId="77777777" w:rsidR="00750558" w:rsidRPr="00433455" w:rsidRDefault="00750558" w:rsidP="00750558">
      <w:pPr>
        <w:pStyle w:val="a7"/>
        <w:ind w:firstLine="708"/>
        <w:jc w:val="both"/>
        <w:rPr>
          <w:szCs w:val="28"/>
        </w:rPr>
      </w:pPr>
      <w:r w:rsidRPr="00433455">
        <w:rPr>
          <w:szCs w:val="28"/>
        </w:rPr>
        <w:t xml:space="preserve">Доклад о виде муниципального контроля размещается до 15 марта года, следующим за отчетным годом, в подсистеме сбора отчетности, обеспечивающей мониторинг и оценку эффективности контрольной (надзорной) деятельности и лицензирования, разрешительной деятельности, функционирующей в составе государственной информационной системы </w:t>
      </w:r>
      <w:r>
        <w:rPr>
          <w:szCs w:val="28"/>
        </w:rPr>
        <w:t>"</w:t>
      </w:r>
      <w:r w:rsidRPr="00433455">
        <w:rPr>
          <w:szCs w:val="28"/>
        </w:rPr>
        <w:t>Типовое облачное решение по автоматизации контрольной (надзорной) деятельности</w:t>
      </w:r>
      <w:r>
        <w:rPr>
          <w:szCs w:val="28"/>
        </w:rPr>
        <w:t>"</w:t>
      </w:r>
      <w:r w:rsidRPr="00433455">
        <w:rPr>
          <w:szCs w:val="28"/>
        </w:rPr>
        <w:t>.</w:t>
      </w:r>
    </w:p>
    <w:p w14:paraId="3AEB0A55" w14:textId="77777777" w:rsidR="00750558" w:rsidRPr="00433455" w:rsidRDefault="00750558" w:rsidP="00750558">
      <w:pPr>
        <w:pStyle w:val="a7"/>
        <w:jc w:val="both"/>
        <w:rPr>
          <w:bCs/>
          <w:i/>
          <w:szCs w:val="28"/>
        </w:rPr>
      </w:pPr>
    </w:p>
    <w:p w14:paraId="65F82011" w14:textId="77777777" w:rsidR="00750558" w:rsidRPr="00433455" w:rsidRDefault="00750558" w:rsidP="00750558">
      <w:pPr>
        <w:rPr>
          <w:bCs/>
          <w:i/>
          <w:sz w:val="28"/>
          <w:szCs w:val="28"/>
        </w:rPr>
      </w:pPr>
      <w:r w:rsidRPr="00433455">
        <w:rPr>
          <w:bCs/>
          <w:i/>
          <w:sz w:val="28"/>
          <w:szCs w:val="28"/>
        </w:rPr>
        <w:br w:type="page" w:clear="all"/>
      </w:r>
    </w:p>
    <w:p w14:paraId="7AF3070F" w14:textId="77777777" w:rsidR="00750558" w:rsidRPr="002D07FF" w:rsidRDefault="00750558" w:rsidP="00750558">
      <w:pPr>
        <w:ind w:left="4536"/>
        <w:rPr>
          <w:sz w:val="28"/>
          <w:szCs w:val="28"/>
        </w:rPr>
      </w:pPr>
      <w:r w:rsidRPr="002D07FF">
        <w:rPr>
          <w:sz w:val="28"/>
          <w:szCs w:val="28"/>
        </w:rPr>
        <w:lastRenderedPageBreak/>
        <w:t>Приложение 1</w:t>
      </w:r>
    </w:p>
    <w:p w14:paraId="5862D750" w14:textId="77777777" w:rsidR="00750558" w:rsidRPr="002D07FF" w:rsidRDefault="00750558" w:rsidP="00750558">
      <w:pPr>
        <w:ind w:left="4536"/>
        <w:rPr>
          <w:sz w:val="28"/>
          <w:szCs w:val="28"/>
        </w:rPr>
      </w:pPr>
      <w:r w:rsidRPr="002D07FF">
        <w:rPr>
          <w:sz w:val="28"/>
          <w:szCs w:val="28"/>
        </w:rPr>
        <w:t>к Положению о муниципальном</w:t>
      </w:r>
    </w:p>
    <w:p w14:paraId="62EB047B" w14:textId="77777777" w:rsidR="00750558" w:rsidRPr="002D07FF" w:rsidRDefault="00750558" w:rsidP="00750558">
      <w:pPr>
        <w:ind w:left="4536"/>
        <w:rPr>
          <w:sz w:val="28"/>
          <w:szCs w:val="28"/>
        </w:rPr>
      </w:pPr>
      <w:r>
        <w:rPr>
          <w:sz w:val="28"/>
          <w:szCs w:val="28"/>
        </w:rPr>
        <w:t xml:space="preserve">контроле в сфере благоустройства в границах </w:t>
      </w:r>
      <w:r w:rsidRPr="002D07FF">
        <w:rPr>
          <w:sz w:val="28"/>
          <w:szCs w:val="28"/>
        </w:rPr>
        <w:t xml:space="preserve">  </w:t>
      </w:r>
      <w:r>
        <w:rPr>
          <w:sz w:val="28"/>
          <w:szCs w:val="28"/>
        </w:rPr>
        <w:t>Серебрянского</w:t>
      </w:r>
      <w:r w:rsidRPr="002D07FF">
        <w:rPr>
          <w:sz w:val="28"/>
          <w:szCs w:val="28"/>
        </w:rPr>
        <w:t xml:space="preserve"> сельсовета </w:t>
      </w:r>
      <w:r>
        <w:rPr>
          <w:sz w:val="28"/>
          <w:szCs w:val="28"/>
        </w:rPr>
        <w:t xml:space="preserve">Чулымского </w:t>
      </w:r>
      <w:r w:rsidRPr="002D07FF">
        <w:rPr>
          <w:sz w:val="28"/>
          <w:szCs w:val="28"/>
        </w:rPr>
        <w:t xml:space="preserve">района Новосибирской области </w:t>
      </w:r>
    </w:p>
    <w:p w14:paraId="6D17DC84" w14:textId="77777777" w:rsidR="00750558" w:rsidRPr="002D07FF" w:rsidRDefault="00750558" w:rsidP="00750558">
      <w:pPr>
        <w:pStyle w:val="ConsPlusNormal"/>
        <w:jc w:val="right"/>
        <w:rPr>
          <w:sz w:val="28"/>
          <w:szCs w:val="28"/>
        </w:rPr>
      </w:pPr>
    </w:p>
    <w:p w14:paraId="47739B21" w14:textId="77777777" w:rsidR="00750558" w:rsidRPr="002D07FF" w:rsidRDefault="00750558" w:rsidP="00750558">
      <w:pPr>
        <w:pStyle w:val="ConsPlusNormal"/>
        <w:jc w:val="right"/>
        <w:rPr>
          <w:sz w:val="28"/>
          <w:szCs w:val="28"/>
          <w:shd w:val="clear" w:color="auto" w:fill="F1C100"/>
        </w:rPr>
      </w:pPr>
    </w:p>
    <w:p w14:paraId="39131F79" w14:textId="77777777" w:rsidR="00750558" w:rsidRPr="002D07FF" w:rsidRDefault="00750558" w:rsidP="00750558">
      <w:pPr>
        <w:pStyle w:val="ConsPlusNormal"/>
        <w:jc w:val="center"/>
        <w:rPr>
          <w:sz w:val="28"/>
          <w:szCs w:val="28"/>
        </w:rPr>
      </w:pPr>
      <w:r w:rsidRPr="002D07FF">
        <w:rPr>
          <w:bCs/>
          <w:sz w:val="28"/>
          <w:szCs w:val="28"/>
        </w:rPr>
        <w:t xml:space="preserve">Перечень должностных лиц, уполномоченных на осуществление </w:t>
      </w:r>
      <w:proofErr w:type="gramStart"/>
      <w:r w:rsidRPr="002D07FF">
        <w:rPr>
          <w:bCs/>
          <w:sz w:val="28"/>
          <w:szCs w:val="28"/>
        </w:rPr>
        <w:t xml:space="preserve">муниципального </w:t>
      </w:r>
      <w:r>
        <w:rPr>
          <w:bCs/>
          <w:sz w:val="28"/>
          <w:szCs w:val="28"/>
        </w:rPr>
        <w:t xml:space="preserve"> </w:t>
      </w:r>
      <w:r w:rsidRPr="002D07FF">
        <w:rPr>
          <w:bCs/>
          <w:sz w:val="28"/>
          <w:szCs w:val="28"/>
        </w:rPr>
        <w:t>контроля</w:t>
      </w:r>
      <w:proofErr w:type="gramEnd"/>
      <w:r w:rsidRPr="002D07FF">
        <w:rPr>
          <w:bCs/>
          <w:sz w:val="28"/>
          <w:szCs w:val="28"/>
        </w:rPr>
        <w:t xml:space="preserve"> </w:t>
      </w:r>
      <w:r>
        <w:rPr>
          <w:bCs/>
          <w:sz w:val="28"/>
          <w:szCs w:val="28"/>
        </w:rPr>
        <w:t xml:space="preserve">в сфере благоустройства в </w:t>
      </w:r>
      <w:proofErr w:type="gramStart"/>
      <w:r>
        <w:rPr>
          <w:bCs/>
          <w:sz w:val="28"/>
          <w:szCs w:val="28"/>
        </w:rPr>
        <w:t>границах</w:t>
      </w:r>
      <w:r w:rsidRPr="002D07FF">
        <w:rPr>
          <w:bCs/>
          <w:sz w:val="28"/>
          <w:szCs w:val="28"/>
        </w:rPr>
        <w:t xml:space="preserve"> </w:t>
      </w:r>
      <w:r w:rsidRPr="002D07FF">
        <w:rPr>
          <w:sz w:val="28"/>
          <w:szCs w:val="28"/>
        </w:rPr>
        <w:t xml:space="preserve"> </w:t>
      </w:r>
      <w:r>
        <w:rPr>
          <w:sz w:val="28"/>
          <w:szCs w:val="28"/>
        </w:rPr>
        <w:t>Серебрянского</w:t>
      </w:r>
      <w:proofErr w:type="gramEnd"/>
      <w:r w:rsidRPr="002D07FF">
        <w:rPr>
          <w:sz w:val="28"/>
          <w:szCs w:val="28"/>
        </w:rPr>
        <w:t xml:space="preserve"> сельсовета </w:t>
      </w:r>
      <w:r>
        <w:rPr>
          <w:sz w:val="28"/>
          <w:szCs w:val="28"/>
        </w:rPr>
        <w:t xml:space="preserve">Чулымского </w:t>
      </w:r>
      <w:r w:rsidRPr="002D07FF">
        <w:rPr>
          <w:sz w:val="28"/>
          <w:szCs w:val="28"/>
        </w:rPr>
        <w:t>района Новосибирской области</w:t>
      </w:r>
    </w:p>
    <w:p w14:paraId="2DAB40AC" w14:textId="77777777" w:rsidR="00750558" w:rsidRPr="002D07FF" w:rsidRDefault="00750558" w:rsidP="00750558">
      <w:pPr>
        <w:pStyle w:val="ConsPlusNormal"/>
        <w:jc w:val="both"/>
        <w:rPr>
          <w:sz w:val="28"/>
          <w:szCs w:val="28"/>
        </w:rPr>
      </w:pPr>
    </w:p>
    <w:p w14:paraId="1DDCC68D" w14:textId="77777777" w:rsidR="00750558" w:rsidRPr="002D07FF" w:rsidRDefault="00750558" w:rsidP="00750558">
      <w:pPr>
        <w:pStyle w:val="ConsPlusNormal"/>
        <w:jc w:val="both"/>
        <w:rPr>
          <w:sz w:val="28"/>
          <w:szCs w:val="28"/>
        </w:rPr>
      </w:pPr>
    </w:p>
    <w:p w14:paraId="39B9CE50" w14:textId="77777777" w:rsidR="00750558" w:rsidRPr="002D07FF" w:rsidRDefault="00750558" w:rsidP="00750558">
      <w:pPr>
        <w:pStyle w:val="ConsPlusNormal"/>
        <w:jc w:val="both"/>
        <w:rPr>
          <w:sz w:val="28"/>
          <w:szCs w:val="28"/>
        </w:rPr>
      </w:pPr>
      <w:r w:rsidRPr="002D07FF">
        <w:rPr>
          <w:sz w:val="28"/>
          <w:szCs w:val="28"/>
        </w:rPr>
        <w:t xml:space="preserve">1. </w:t>
      </w:r>
      <w:r>
        <w:rPr>
          <w:sz w:val="28"/>
          <w:szCs w:val="28"/>
        </w:rPr>
        <w:t>Баутин А.А.</w:t>
      </w:r>
      <w:r w:rsidRPr="002D07FF">
        <w:rPr>
          <w:sz w:val="28"/>
          <w:szCs w:val="28"/>
        </w:rPr>
        <w:t xml:space="preserve"> - </w:t>
      </w:r>
      <w:proofErr w:type="gramStart"/>
      <w:r w:rsidRPr="002D07FF">
        <w:rPr>
          <w:sz w:val="28"/>
          <w:szCs w:val="28"/>
        </w:rPr>
        <w:t xml:space="preserve">глава  </w:t>
      </w:r>
      <w:r>
        <w:rPr>
          <w:sz w:val="28"/>
          <w:szCs w:val="28"/>
        </w:rPr>
        <w:t>Серебрянского</w:t>
      </w:r>
      <w:proofErr w:type="gramEnd"/>
      <w:r w:rsidRPr="002D07FF">
        <w:rPr>
          <w:sz w:val="28"/>
          <w:szCs w:val="28"/>
        </w:rPr>
        <w:t xml:space="preserve"> сельсовета </w:t>
      </w:r>
      <w:r>
        <w:rPr>
          <w:sz w:val="28"/>
          <w:szCs w:val="28"/>
        </w:rPr>
        <w:t xml:space="preserve">Чулымского </w:t>
      </w:r>
      <w:r w:rsidRPr="002D07FF">
        <w:rPr>
          <w:sz w:val="28"/>
          <w:szCs w:val="28"/>
        </w:rPr>
        <w:t>района Новосибирской области</w:t>
      </w:r>
    </w:p>
    <w:p w14:paraId="282CAAA8" w14:textId="77777777" w:rsidR="00750558" w:rsidRPr="003F58C6" w:rsidRDefault="00750558" w:rsidP="00750558">
      <w:pPr>
        <w:pStyle w:val="ConsPlusNormal"/>
        <w:jc w:val="both"/>
        <w:rPr>
          <w:sz w:val="28"/>
          <w:szCs w:val="28"/>
        </w:rPr>
      </w:pPr>
      <w:r w:rsidRPr="003F58C6">
        <w:rPr>
          <w:sz w:val="28"/>
          <w:szCs w:val="28"/>
        </w:rPr>
        <w:t>2. Романова Н.А. - специалист администрации Серебрянского сельсовета Чулымского района Новосибирской области</w:t>
      </w:r>
    </w:p>
    <w:p w14:paraId="549BAF78" w14:textId="77777777" w:rsidR="00750558" w:rsidRPr="002D07FF" w:rsidRDefault="00750558" w:rsidP="00750558">
      <w:pPr>
        <w:pStyle w:val="ConsPlusNormal"/>
        <w:jc w:val="both"/>
        <w:rPr>
          <w:sz w:val="28"/>
          <w:szCs w:val="28"/>
        </w:rPr>
      </w:pPr>
      <w:r w:rsidRPr="003F58C6">
        <w:rPr>
          <w:sz w:val="28"/>
          <w:szCs w:val="28"/>
        </w:rPr>
        <w:t xml:space="preserve">3. </w:t>
      </w:r>
      <w:proofErr w:type="spellStart"/>
      <w:r w:rsidRPr="003F58C6">
        <w:rPr>
          <w:sz w:val="28"/>
          <w:szCs w:val="28"/>
        </w:rPr>
        <w:t>Барбосенко</w:t>
      </w:r>
      <w:proofErr w:type="spellEnd"/>
      <w:r w:rsidRPr="003F58C6">
        <w:rPr>
          <w:sz w:val="28"/>
          <w:szCs w:val="28"/>
        </w:rPr>
        <w:t xml:space="preserve"> Е.А.  - специалист администрации Серебрянского сельсовета Чулымского</w:t>
      </w:r>
      <w:r>
        <w:rPr>
          <w:sz w:val="28"/>
          <w:szCs w:val="28"/>
        </w:rPr>
        <w:t xml:space="preserve"> </w:t>
      </w:r>
      <w:r w:rsidRPr="002D07FF">
        <w:rPr>
          <w:sz w:val="28"/>
          <w:szCs w:val="28"/>
        </w:rPr>
        <w:t>района Новосибирской области</w:t>
      </w:r>
    </w:p>
    <w:p w14:paraId="73A77086" w14:textId="77777777" w:rsidR="00750558" w:rsidRDefault="00750558" w:rsidP="00750558">
      <w:pPr>
        <w:pBdr>
          <w:top w:val="none" w:sz="4" w:space="0" w:color="000000"/>
          <w:left w:val="none" w:sz="4" w:space="0" w:color="000000"/>
          <w:bottom w:val="none" w:sz="4" w:space="0" w:color="000000"/>
          <w:right w:val="none" w:sz="4" w:space="0" w:color="000000"/>
        </w:pBdr>
        <w:ind w:left="4535"/>
        <w:jc w:val="center"/>
        <w:rPr>
          <w:sz w:val="28"/>
          <w:szCs w:val="28"/>
        </w:rPr>
      </w:pPr>
    </w:p>
    <w:p w14:paraId="7994AE07" w14:textId="77777777" w:rsidR="00750558" w:rsidRDefault="00750558" w:rsidP="00750558">
      <w:pPr>
        <w:pBdr>
          <w:top w:val="none" w:sz="4" w:space="0" w:color="000000"/>
          <w:left w:val="none" w:sz="4" w:space="0" w:color="000000"/>
          <w:bottom w:val="none" w:sz="4" w:space="0" w:color="000000"/>
          <w:right w:val="none" w:sz="4" w:space="0" w:color="000000"/>
        </w:pBdr>
        <w:ind w:left="4535"/>
        <w:jc w:val="center"/>
        <w:rPr>
          <w:sz w:val="28"/>
          <w:szCs w:val="28"/>
        </w:rPr>
      </w:pPr>
    </w:p>
    <w:p w14:paraId="57E52B5E" w14:textId="77777777" w:rsidR="00750558" w:rsidRPr="00433455" w:rsidRDefault="00750558" w:rsidP="00750558">
      <w:pPr>
        <w:pBdr>
          <w:top w:val="none" w:sz="4" w:space="0" w:color="000000"/>
          <w:left w:val="none" w:sz="4" w:space="0" w:color="000000"/>
          <w:bottom w:val="none" w:sz="4" w:space="0" w:color="000000"/>
          <w:right w:val="none" w:sz="4" w:space="0" w:color="000000"/>
        </w:pBdr>
        <w:ind w:left="4535"/>
        <w:jc w:val="both"/>
        <w:rPr>
          <w:sz w:val="28"/>
          <w:szCs w:val="28"/>
        </w:rPr>
      </w:pPr>
      <w:r>
        <w:rPr>
          <w:sz w:val="28"/>
          <w:szCs w:val="28"/>
        </w:rPr>
        <w:t>Приложение №2</w:t>
      </w:r>
    </w:p>
    <w:p w14:paraId="0DBD937D" w14:textId="77777777" w:rsidR="00750558" w:rsidRPr="00433455" w:rsidRDefault="00750558" w:rsidP="00750558">
      <w:pPr>
        <w:pBdr>
          <w:top w:val="none" w:sz="4" w:space="0" w:color="000000"/>
          <w:left w:val="none" w:sz="4" w:space="0" w:color="000000"/>
          <w:bottom w:val="none" w:sz="4" w:space="0" w:color="000000"/>
          <w:right w:val="none" w:sz="4" w:space="0" w:color="000000"/>
        </w:pBdr>
        <w:ind w:left="4535"/>
        <w:jc w:val="both"/>
        <w:rPr>
          <w:sz w:val="28"/>
          <w:szCs w:val="28"/>
        </w:rPr>
      </w:pPr>
      <w:r w:rsidRPr="00433455">
        <w:rPr>
          <w:sz w:val="28"/>
          <w:szCs w:val="28"/>
        </w:rPr>
        <w:t xml:space="preserve">к Положению о муниципальном </w:t>
      </w:r>
    </w:p>
    <w:p w14:paraId="3CCFC9D3" w14:textId="77777777" w:rsidR="00750558" w:rsidRPr="00467499" w:rsidRDefault="00750558" w:rsidP="00750558">
      <w:pPr>
        <w:pBdr>
          <w:top w:val="none" w:sz="4" w:space="0" w:color="000000"/>
          <w:left w:val="none" w:sz="4" w:space="0" w:color="000000"/>
          <w:bottom w:val="none" w:sz="4" w:space="0" w:color="000000"/>
          <w:right w:val="none" w:sz="4" w:space="0" w:color="000000"/>
        </w:pBdr>
        <w:ind w:left="4535"/>
        <w:jc w:val="both"/>
        <w:rPr>
          <w:sz w:val="28"/>
          <w:szCs w:val="28"/>
        </w:rPr>
      </w:pPr>
      <w:r w:rsidRPr="00467499">
        <w:rPr>
          <w:iCs/>
          <w:sz w:val="28"/>
          <w:szCs w:val="28"/>
        </w:rPr>
        <w:t xml:space="preserve">контроле в сфере благоустройства </w:t>
      </w:r>
    </w:p>
    <w:p w14:paraId="0A7E6BF6" w14:textId="77777777" w:rsidR="00750558" w:rsidRPr="00433455" w:rsidRDefault="00750558" w:rsidP="00750558">
      <w:pPr>
        <w:pBdr>
          <w:top w:val="none" w:sz="4" w:space="0" w:color="000000"/>
          <w:left w:val="none" w:sz="4" w:space="0" w:color="000000"/>
          <w:bottom w:val="none" w:sz="4" w:space="0" w:color="000000"/>
          <w:right w:val="none" w:sz="4" w:space="0" w:color="000000"/>
        </w:pBdr>
        <w:ind w:left="4535"/>
        <w:jc w:val="both"/>
        <w:rPr>
          <w:sz w:val="28"/>
          <w:szCs w:val="28"/>
        </w:rPr>
      </w:pPr>
      <w:r w:rsidRPr="00433455">
        <w:rPr>
          <w:sz w:val="28"/>
          <w:szCs w:val="28"/>
        </w:rPr>
        <w:t xml:space="preserve">в границах </w:t>
      </w:r>
      <w:r>
        <w:rPr>
          <w:sz w:val="28"/>
          <w:szCs w:val="28"/>
        </w:rPr>
        <w:t>Серебрянского</w:t>
      </w:r>
      <w:r w:rsidRPr="00433455">
        <w:rPr>
          <w:sz w:val="28"/>
          <w:szCs w:val="28"/>
        </w:rPr>
        <w:t xml:space="preserve"> </w:t>
      </w:r>
      <w:r>
        <w:rPr>
          <w:sz w:val="28"/>
          <w:szCs w:val="28"/>
        </w:rPr>
        <w:t xml:space="preserve">сельсовета Чулымского района </w:t>
      </w:r>
      <w:r w:rsidRPr="00433455">
        <w:rPr>
          <w:sz w:val="28"/>
          <w:szCs w:val="28"/>
        </w:rPr>
        <w:t>Новосибирской области</w:t>
      </w:r>
    </w:p>
    <w:p w14:paraId="2F007AB5" w14:textId="77777777" w:rsidR="00750558" w:rsidRPr="00433455" w:rsidRDefault="00750558" w:rsidP="00750558">
      <w:pPr>
        <w:pBdr>
          <w:top w:val="none" w:sz="4" w:space="0" w:color="000000"/>
          <w:left w:val="none" w:sz="4" w:space="0" w:color="000000"/>
          <w:bottom w:val="none" w:sz="4" w:space="0" w:color="000000"/>
          <w:right w:val="none" w:sz="4" w:space="0" w:color="000000"/>
        </w:pBdr>
        <w:contextualSpacing/>
        <w:jc w:val="center"/>
        <w:rPr>
          <w:sz w:val="28"/>
          <w:szCs w:val="28"/>
        </w:rPr>
      </w:pPr>
    </w:p>
    <w:p w14:paraId="40705063" w14:textId="77777777" w:rsidR="00750558" w:rsidRPr="00433455" w:rsidRDefault="00750558" w:rsidP="00750558">
      <w:pPr>
        <w:pBdr>
          <w:top w:val="none" w:sz="4" w:space="0" w:color="000000"/>
          <w:left w:val="none" w:sz="4" w:space="0" w:color="000000"/>
          <w:bottom w:val="none" w:sz="4" w:space="0" w:color="000000"/>
          <w:right w:val="none" w:sz="4" w:space="0" w:color="000000"/>
        </w:pBdr>
        <w:contextualSpacing/>
        <w:jc w:val="center"/>
        <w:rPr>
          <w:sz w:val="28"/>
          <w:szCs w:val="28"/>
        </w:rPr>
      </w:pPr>
    </w:p>
    <w:p w14:paraId="2FC8CF9D" w14:textId="77777777" w:rsidR="00750558" w:rsidRPr="00433455" w:rsidRDefault="00750558" w:rsidP="00750558">
      <w:pPr>
        <w:pBdr>
          <w:top w:val="none" w:sz="4" w:space="0" w:color="000000"/>
          <w:left w:val="none" w:sz="4" w:space="0" w:color="000000"/>
          <w:bottom w:val="none" w:sz="4" w:space="0" w:color="000000"/>
          <w:right w:val="none" w:sz="4" w:space="0" w:color="000000"/>
        </w:pBdr>
        <w:contextualSpacing/>
        <w:jc w:val="center"/>
        <w:rPr>
          <w:sz w:val="28"/>
          <w:szCs w:val="28"/>
        </w:rPr>
      </w:pPr>
    </w:p>
    <w:p w14:paraId="45D19838" w14:textId="77777777" w:rsidR="00750558" w:rsidRPr="00433455" w:rsidRDefault="00750558" w:rsidP="00750558">
      <w:pPr>
        <w:pBdr>
          <w:top w:val="none" w:sz="4" w:space="0" w:color="000000"/>
          <w:left w:val="none" w:sz="4" w:space="0" w:color="000000"/>
          <w:bottom w:val="none" w:sz="4" w:space="0" w:color="000000"/>
          <w:right w:val="none" w:sz="4" w:space="0" w:color="000000"/>
        </w:pBdr>
        <w:jc w:val="center"/>
        <w:rPr>
          <w:b/>
          <w:bCs/>
          <w:sz w:val="28"/>
          <w:szCs w:val="28"/>
        </w:rPr>
      </w:pPr>
      <w:r w:rsidRPr="00433455">
        <w:rPr>
          <w:b/>
          <w:bCs/>
          <w:sz w:val="28"/>
          <w:szCs w:val="28"/>
        </w:rPr>
        <w:t>КРИТЕРИИ</w:t>
      </w:r>
    </w:p>
    <w:p w14:paraId="14C9828D" w14:textId="77777777" w:rsidR="00750558" w:rsidRPr="00433455" w:rsidRDefault="00750558" w:rsidP="00750558">
      <w:pPr>
        <w:pBdr>
          <w:top w:val="none" w:sz="4" w:space="0" w:color="000000"/>
          <w:left w:val="none" w:sz="4" w:space="0" w:color="000000"/>
          <w:bottom w:val="none" w:sz="4" w:space="0" w:color="000000"/>
          <w:right w:val="none" w:sz="4" w:space="0" w:color="000000"/>
        </w:pBdr>
        <w:jc w:val="center"/>
        <w:rPr>
          <w:sz w:val="28"/>
          <w:szCs w:val="28"/>
        </w:rPr>
      </w:pPr>
      <w:r w:rsidRPr="00433455">
        <w:rPr>
          <w:b/>
          <w:bCs/>
          <w:sz w:val="28"/>
          <w:szCs w:val="28"/>
        </w:rPr>
        <w:t xml:space="preserve">отнесения объектов муниципального контроля к категориям риска </w:t>
      </w:r>
    </w:p>
    <w:p w14:paraId="11A20569" w14:textId="77777777" w:rsidR="00750558" w:rsidRPr="00433455" w:rsidRDefault="00750558" w:rsidP="00750558">
      <w:pPr>
        <w:pBdr>
          <w:top w:val="none" w:sz="4" w:space="0" w:color="000000"/>
          <w:left w:val="none" w:sz="4" w:space="0" w:color="000000"/>
          <w:bottom w:val="none" w:sz="4" w:space="0" w:color="000000"/>
          <w:right w:val="none" w:sz="4" w:space="0" w:color="000000"/>
        </w:pBdr>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2976"/>
        <w:gridCol w:w="5954"/>
      </w:tblGrid>
      <w:tr w:rsidR="00750558" w:rsidRPr="00433455" w14:paraId="12509C53" w14:textId="77777777" w:rsidTr="00B31456">
        <w:tc>
          <w:tcPr>
            <w:tcW w:w="708" w:type="dxa"/>
            <w:noWrap/>
          </w:tcPr>
          <w:p w14:paraId="0FB64ABD" w14:textId="77777777" w:rsidR="00750558" w:rsidRPr="00746414" w:rsidRDefault="00750558" w:rsidP="00B31456">
            <w:pPr>
              <w:pBdr>
                <w:top w:val="none" w:sz="4" w:space="0" w:color="000000"/>
                <w:left w:val="none" w:sz="4" w:space="0" w:color="000000"/>
                <w:bottom w:val="none" w:sz="4" w:space="0" w:color="000000"/>
                <w:right w:val="none" w:sz="4" w:space="0" w:color="000000"/>
              </w:pBdr>
              <w:contextualSpacing/>
              <w:jc w:val="center"/>
              <w:rPr>
                <w:sz w:val="28"/>
                <w:szCs w:val="28"/>
              </w:rPr>
            </w:pPr>
            <w:r w:rsidRPr="00746414">
              <w:rPr>
                <w:sz w:val="28"/>
                <w:szCs w:val="28"/>
              </w:rPr>
              <w:t>№ </w:t>
            </w:r>
          </w:p>
          <w:p w14:paraId="5F5DF3F9" w14:textId="77777777" w:rsidR="00750558" w:rsidRPr="00746414" w:rsidRDefault="00750558" w:rsidP="00B31456">
            <w:pPr>
              <w:pBdr>
                <w:top w:val="none" w:sz="4" w:space="0" w:color="000000"/>
                <w:left w:val="none" w:sz="4" w:space="0" w:color="000000"/>
                <w:bottom w:val="none" w:sz="4" w:space="0" w:color="000000"/>
                <w:right w:val="none" w:sz="4" w:space="0" w:color="000000"/>
              </w:pBdr>
              <w:contextualSpacing/>
              <w:jc w:val="center"/>
              <w:rPr>
                <w:sz w:val="28"/>
                <w:szCs w:val="28"/>
              </w:rPr>
            </w:pPr>
            <w:r w:rsidRPr="00746414">
              <w:rPr>
                <w:sz w:val="28"/>
                <w:szCs w:val="28"/>
              </w:rPr>
              <w:t>п/п</w:t>
            </w:r>
          </w:p>
        </w:tc>
        <w:tc>
          <w:tcPr>
            <w:tcW w:w="2976" w:type="dxa"/>
            <w:noWrap/>
          </w:tcPr>
          <w:p w14:paraId="326583F4" w14:textId="77777777" w:rsidR="00750558" w:rsidRPr="00746414" w:rsidRDefault="00750558" w:rsidP="00B31456">
            <w:pPr>
              <w:pBdr>
                <w:top w:val="none" w:sz="4" w:space="0" w:color="000000"/>
                <w:left w:val="none" w:sz="4" w:space="0" w:color="000000"/>
                <w:bottom w:val="none" w:sz="4" w:space="0" w:color="000000"/>
                <w:right w:val="none" w:sz="4" w:space="0" w:color="000000"/>
              </w:pBdr>
              <w:contextualSpacing/>
              <w:jc w:val="center"/>
              <w:rPr>
                <w:sz w:val="28"/>
                <w:szCs w:val="28"/>
              </w:rPr>
            </w:pPr>
            <w:r w:rsidRPr="00746414">
              <w:rPr>
                <w:sz w:val="28"/>
                <w:szCs w:val="28"/>
              </w:rPr>
              <w:t>Категории риска</w:t>
            </w:r>
          </w:p>
        </w:tc>
        <w:tc>
          <w:tcPr>
            <w:tcW w:w="5954" w:type="dxa"/>
            <w:noWrap/>
          </w:tcPr>
          <w:p w14:paraId="7B840213" w14:textId="77777777" w:rsidR="00750558" w:rsidRPr="00746414" w:rsidRDefault="00750558" w:rsidP="00B31456">
            <w:pPr>
              <w:pBdr>
                <w:top w:val="none" w:sz="4" w:space="0" w:color="000000"/>
                <w:left w:val="none" w:sz="4" w:space="0" w:color="000000"/>
                <w:bottom w:val="none" w:sz="4" w:space="0" w:color="000000"/>
                <w:right w:val="none" w:sz="4" w:space="0" w:color="000000"/>
              </w:pBdr>
              <w:contextualSpacing/>
              <w:jc w:val="center"/>
              <w:rPr>
                <w:sz w:val="28"/>
                <w:szCs w:val="28"/>
              </w:rPr>
            </w:pPr>
            <w:r w:rsidRPr="00746414">
              <w:rPr>
                <w:sz w:val="28"/>
                <w:szCs w:val="28"/>
              </w:rPr>
              <w:t>Критерии отнесения объектов муниципального контроля к категориям риска</w:t>
            </w:r>
          </w:p>
        </w:tc>
      </w:tr>
      <w:tr w:rsidR="00750558" w:rsidRPr="00433455" w14:paraId="2E0C5F9C" w14:textId="77777777" w:rsidTr="00B31456">
        <w:tc>
          <w:tcPr>
            <w:tcW w:w="708" w:type="dxa"/>
            <w:noWrap/>
          </w:tcPr>
          <w:p w14:paraId="3989D4B9" w14:textId="77777777" w:rsidR="00750558" w:rsidRPr="00746414" w:rsidRDefault="00750558" w:rsidP="00B31456">
            <w:pPr>
              <w:pBdr>
                <w:top w:val="none" w:sz="4" w:space="0" w:color="000000"/>
                <w:left w:val="none" w:sz="4" w:space="0" w:color="000000"/>
                <w:bottom w:val="none" w:sz="4" w:space="0" w:color="000000"/>
                <w:right w:val="none" w:sz="4" w:space="0" w:color="000000"/>
              </w:pBdr>
              <w:contextualSpacing/>
              <w:jc w:val="center"/>
              <w:rPr>
                <w:sz w:val="28"/>
                <w:szCs w:val="28"/>
              </w:rPr>
            </w:pPr>
          </w:p>
        </w:tc>
        <w:tc>
          <w:tcPr>
            <w:tcW w:w="2976" w:type="dxa"/>
            <w:noWrap/>
          </w:tcPr>
          <w:p w14:paraId="77B29C5D" w14:textId="77777777" w:rsidR="00750558" w:rsidRPr="00746414" w:rsidRDefault="00750558" w:rsidP="00B31456">
            <w:pPr>
              <w:pBdr>
                <w:top w:val="none" w:sz="4" w:space="0" w:color="000000"/>
                <w:left w:val="none" w:sz="4" w:space="0" w:color="000000"/>
                <w:bottom w:val="none" w:sz="4" w:space="0" w:color="000000"/>
                <w:right w:val="none" w:sz="4" w:space="0" w:color="000000"/>
              </w:pBdr>
              <w:contextualSpacing/>
              <w:jc w:val="center"/>
              <w:rPr>
                <w:bCs/>
                <w:sz w:val="28"/>
                <w:szCs w:val="28"/>
              </w:rPr>
            </w:pPr>
            <w:r w:rsidRPr="00746414">
              <w:rPr>
                <w:iCs/>
                <w:sz w:val="28"/>
                <w:szCs w:val="28"/>
              </w:rPr>
              <w:t>Средний риск</w:t>
            </w:r>
          </w:p>
        </w:tc>
        <w:tc>
          <w:tcPr>
            <w:tcW w:w="5954" w:type="dxa"/>
            <w:noWrap/>
          </w:tcPr>
          <w:p w14:paraId="1A258FDA" w14:textId="77777777" w:rsidR="00750558" w:rsidRPr="00746414" w:rsidRDefault="00750558" w:rsidP="00B31456">
            <w:pPr>
              <w:pBdr>
                <w:top w:val="none" w:sz="4" w:space="0" w:color="000000"/>
                <w:left w:val="none" w:sz="4" w:space="0" w:color="000000"/>
                <w:bottom w:val="none" w:sz="4" w:space="0" w:color="000000"/>
                <w:right w:val="none" w:sz="4" w:space="0" w:color="000000"/>
              </w:pBdr>
              <w:contextualSpacing/>
              <w:jc w:val="both"/>
              <w:rPr>
                <w:sz w:val="28"/>
                <w:szCs w:val="28"/>
              </w:rPr>
            </w:pPr>
            <w:r w:rsidRPr="00746414">
              <w:rPr>
                <w:iCs/>
                <w:sz w:val="28"/>
                <w:szCs w:val="28"/>
              </w:rPr>
              <w:t>Наличие в течение последних пяти лет, предшествующих году принятия решения об отнесении объектов муниципального контроля к категории риска, выданного контролируемому лицу по результатам оценки соблюдения обязательных требований в рамках вида муниципального контроля и неотмененного предписания об устранении выявленных нарушений обязательных требований в отношении соответствующего объекта муниципального контроля</w:t>
            </w:r>
          </w:p>
        </w:tc>
      </w:tr>
      <w:tr w:rsidR="00750558" w:rsidRPr="00433455" w14:paraId="299BAAC2" w14:textId="77777777" w:rsidTr="00B31456">
        <w:tc>
          <w:tcPr>
            <w:tcW w:w="708" w:type="dxa"/>
            <w:noWrap/>
          </w:tcPr>
          <w:p w14:paraId="2BBCAD1A" w14:textId="77777777" w:rsidR="00750558" w:rsidRPr="00746414" w:rsidRDefault="00750558" w:rsidP="00B31456">
            <w:pPr>
              <w:pBdr>
                <w:top w:val="none" w:sz="4" w:space="0" w:color="000000"/>
                <w:left w:val="none" w:sz="4" w:space="0" w:color="000000"/>
                <w:bottom w:val="none" w:sz="4" w:space="0" w:color="000000"/>
                <w:right w:val="none" w:sz="4" w:space="0" w:color="000000"/>
              </w:pBdr>
              <w:contextualSpacing/>
              <w:jc w:val="center"/>
              <w:rPr>
                <w:sz w:val="28"/>
                <w:szCs w:val="28"/>
              </w:rPr>
            </w:pPr>
          </w:p>
        </w:tc>
        <w:tc>
          <w:tcPr>
            <w:tcW w:w="2976" w:type="dxa"/>
            <w:noWrap/>
          </w:tcPr>
          <w:p w14:paraId="00499897" w14:textId="77777777" w:rsidR="00750558" w:rsidRPr="00746414" w:rsidRDefault="00750558" w:rsidP="00B31456">
            <w:pPr>
              <w:pBdr>
                <w:top w:val="none" w:sz="4" w:space="0" w:color="000000"/>
                <w:left w:val="none" w:sz="4" w:space="0" w:color="000000"/>
                <w:bottom w:val="none" w:sz="4" w:space="0" w:color="000000"/>
                <w:right w:val="none" w:sz="4" w:space="0" w:color="000000"/>
              </w:pBdr>
              <w:contextualSpacing/>
              <w:jc w:val="center"/>
              <w:rPr>
                <w:sz w:val="28"/>
                <w:szCs w:val="28"/>
              </w:rPr>
            </w:pPr>
            <w:r w:rsidRPr="00746414">
              <w:rPr>
                <w:iCs/>
                <w:sz w:val="28"/>
                <w:szCs w:val="28"/>
              </w:rPr>
              <w:t>Умеренный риск</w:t>
            </w:r>
          </w:p>
        </w:tc>
        <w:tc>
          <w:tcPr>
            <w:tcW w:w="5954" w:type="dxa"/>
            <w:noWrap/>
          </w:tcPr>
          <w:p w14:paraId="226F79AD" w14:textId="77777777" w:rsidR="00750558" w:rsidRPr="00746414" w:rsidRDefault="00750558" w:rsidP="00B31456">
            <w:pPr>
              <w:pBdr>
                <w:top w:val="none" w:sz="4" w:space="0" w:color="000000"/>
                <w:left w:val="none" w:sz="4" w:space="0" w:color="000000"/>
                <w:bottom w:val="none" w:sz="4" w:space="0" w:color="000000"/>
                <w:right w:val="none" w:sz="4" w:space="0" w:color="000000"/>
              </w:pBdr>
              <w:contextualSpacing/>
              <w:jc w:val="both"/>
              <w:rPr>
                <w:sz w:val="28"/>
                <w:szCs w:val="28"/>
              </w:rPr>
            </w:pPr>
            <w:r w:rsidRPr="00746414">
              <w:rPr>
                <w:iCs/>
                <w:sz w:val="28"/>
                <w:szCs w:val="28"/>
              </w:rPr>
              <w:t>Наличие в течении последних пяти лет, предшествующих году принятия решения об отнесении объектов муниципального контроля к категории риска, объявленного и неотмененного предостережения о недопустимости нарушения обязательных требований в отношении соответствующего объекта муниципального контроля</w:t>
            </w:r>
          </w:p>
        </w:tc>
      </w:tr>
      <w:tr w:rsidR="00750558" w:rsidRPr="00433455" w14:paraId="2E3A5EED" w14:textId="77777777" w:rsidTr="00B31456">
        <w:tc>
          <w:tcPr>
            <w:tcW w:w="708" w:type="dxa"/>
            <w:noWrap/>
          </w:tcPr>
          <w:p w14:paraId="53F28C39" w14:textId="77777777" w:rsidR="00750558" w:rsidRPr="00433455" w:rsidRDefault="00750558" w:rsidP="00B31456">
            <w:pPr>
              <w:pBdr>
                <w:top w:val="none" w:sz="4" w:space="0" w:color="000000"/>
                <w:left w:val="none" w:sz="4" w:space="0" w:color="000000"/>
                <w:bottom w:val="none" w:sz="4" w:space="0" w:color="000000"/>
                <w:right w:val="none" w:sz="4" w:space="0" w:color="000000"/>
              </w:pBdr>
              <w:contextualSpacing/>
              <w:jc w:val="center"/>
              <w:rPr>
                <w:sz w:val="28"/>
                <w:szCs w:val="28"/>
              </w:rPr>
            </w:pPr>
          </w:p>
        </w:tc>
        <w:tc>
          <w:tcPr>
            <w:tcW w:w="2976" w:type="dxa"/>
            <w:noWrap/>
          </w:tcPr>
          <w:p w14:paraId="1AFA45F2" w14:textId="77777777" w:rsidR="00750558" w:rsidRPr="00433455" w:rsidRDefault="00750558" w:rsidP="00B31456">
            <w:pPr>
              <w:pBdr>
                <w:top w:val="none" w:sz="4" w:space="0" w:color="000000"/>
                <w:left w:val="none" w:sz="4" w:space="0" w:color="000000"/>
                <w:bottom w:val="none" w:sz="4" w:space="0" w:color="000000"/>
                <w:right w:val="none" w:sz="4" w:space="0" w:color="000000"/>
              </w:pBdr>
              <w:contextualSpacing/>
              <w:jc w:val="center"/>
              <w:rPr>
                <w:sz w:val="28"/>
                <w:szCs w:val="28"/>
              </w:rPr>
            </w:pPr>
            <w:r w:rsidRPr="00433455">
              <w:rPr>
                <w:sz w:val="28"/>
                <w:szCs w:val="28"/>
              </w:rPr>
              <w:t>Низкий риск</w:t>
            </w:r>
          </w:p>
        </w:tc>
        <w:tc>
          <w:tcPr>
            <w:tcW w:w="5954" w:type="dxa"/>
            <w:noWrap/>
          </w:tcPr>
          <w:p w14:paraId="0E5A0339" w14:textId="77777777" w:rsidR="00750558" w:rsidRPr="00433455" w:rsidRDefault="00750558" w:rsidP="00B31456">
            <w:pPr>
              <w:pBdr>
                <w:top w:val="none" w:sz="4" w:space="0" w:color="000000"/>
                <w:left w:val="none" w:sz="4" w:space="0" w:color="000000"/>
                <w:bottom w:val="none" w:sz="4" w:space="0" w:color="000000"/>
                <w:right w:val="none" w:sz="4" w:space="0" w:color="000000"/>
              </w:pBdr>
              <w:contextualSpacing/>
              <w:jc w:val="both"/>
              <w:rPr>
                <w:sz w:val="28"/>
                <w:szCs w:val="28"/>
              </w:rPr>
            </w:pPr>
            <w:r w:rsidRPr="00433455">
              <w:rPr>
                <w:sz w:val="28"/>
                <w:szCs w:val="28"/>
              </w:rPr>
              <w:t>Объект муниципального контроля не соответствует критериям отнесения к иным категориям риска</w:t>
            </w:r>
          </w:p>
        </w:tc>
      </w:tr>
    </w:tbl>
    <w:p w14:paraId="10586CF0" w14:textId="77777777" w:rsidR="00750558" w:rsidRPr="00433455" w:rsidRDefault="00750558" w:rsidP="00750558">
      <w:pPr>
        <w:pBdr>
          <w:top w:val="none" w:sz="4" w:space="0" w:color="000000"/>
          <w:left w:val="none" w:sz="4" w:space="0" w:color="000000"/>
          <w:bottom w:val="none" w:sz="4" w:space="0" w:color="000000"/>
          <w:right w:val="none" w:sz="4" w:space="0" w:color="000000"/>
        </w:pBdr>
        <w:jc w:val="center"/>
        <w:rPr>
          <w:sz w:val="28"/>
          <w:szCs w:val="28"/>
        </w:rPr>
      </w:pPr>
    </w:p>
    <w:p w14:paraId="2B57E790" w14:textId="77777777" w:rsidR="00750558" w:rsidRPr="002D07FF" w:rsidRDefault="00750558" w:rsidP="00750558">
      <w:pPr>
        <w:pStyle w:val="ConsPlusNormal"/>
        <w:ind w:firstLine="0"/>
        <w:jc w:val="center"/>
        <w:rPr>
          <w:shd w:val="clear" w:color="auto" w:fill="F1C100"/>
        </w:rPr>
      </w:pPr>
      <w:r w:rsidRPr="002D07FF">
        <w:rPr>
          <w:sz w:val="28"/>
        </w:rPr>
        <w:t xml:space="preserve">Перечень индикаторов риска </w:t>
      </w:r>
    </w:p>
    <w:p w14:paraId="665B57E0" w14:textId="77777777" w:rsidR="00750558" w:rsidRPr="002D07FF" w:rsidRDefault="00750558" w:rsidP="00750558">
      <w:pPr>
        <w:pStyle w:val="ConsPlusNormal"/>
        <w:jc w:val="center"/>
        <w:rPr>
          <w:sz w:val="28"/>
          <w:szCs w:val="28"/>
        </w:rPr>
      </w:pPr>
      <w:r w:rsidRPr="002D07FF">
        <w:rPr>
          <w:sz w:val="28"/>
        </w:rPr>
        <w:t xml:space="preserve">нарушения обязательных требований, проверяемых в рамках осуществления муниципального </w:t>
      </w:r>
      <w:r>
        <w:rPr>
          <w:sz w:val="28"/>
        </w:rPr>
        <w:t xml:space="preserve"> </w:t>
      </w:r>
      <w:r w:rsidRPr="002D07FF">
        <w:rPr>
          <w:sz w:val="28"/>
        </w:rPr>
        <w:t xml:space="preserve"> контроля</w:t>
      </w:r>
      <w:r>
        <w:rPr>
          <w:sz w:val="28"/>
        </w:rPr>
        <w:t xml:space="preserve"> в сфере </w:t>
      </w:r>
      <w:proofErr w:type="gramStart"/>
      <w:r>
        <w:rPr>
          <w:sz w:val="28"/>
        </w:rPr>
        <w:t xml:space="preserve">благоустройства </w:t>
      </w:r>
      <w:r w:rsidRPr="002D07FF">
        <w:rPr>
          <w:sz w:val="28"/>
        </w:rPr>
        <w:t xml:space="preserve"> </w:t>
      </w:r>
      <w:r>
        <w:rPr>
          <w:sz w:val="28"/>
        </w:rPr>
        <w:t>в</w:t>
      </w:r>
      <w:proofErr w:type="gramEnd"/>
      <w:r>
        <w:rPr>
          <w:sz w:val="28"/>
        </w:rPr>
        <w:t xml:space="preserve"> границах </w:t>
      </w:r>
    </w:p>
    <w:p w14:paraId="5947210A" w14:textId="77777777" w:rsidR="00750558" w:rsidRPr="002D07FF" w:rsidRDefault="00750558" w:rsidP="00750558">
      <w:pPr>
        <w:pStyle w:val="ConsPlusNormal"/>
        <w:jc w:val="center"/>
        <w:rPr>
          <w:i/>
          <w:u w:val="single"/>
        </w:rPr>
      </w:pPr>
      <w:r>
        <w:rPr>
          <w:sz w:val="28"/>
          <w:szCs w:val="28"/>
        </w:rPr>
        <w:t>Серебрянского</w:t>
      </w:r>
      <w:r w:rsidRPr="002D07FF">
        <w:rPr>
          <w:sz w:val="28"/>
          <w:szCs w:val="28"/>
        </w:rPr>
        <w:t xml:space="preserve"> сельсовета </w:t>
      </w:r>
      <w:r>
        <w:rPr>
          <w:sz w:val="28"/>
          <w:szCs w:val="28"/>
        </w:rPr>
        <w:t xml:space="preserve">Чулымского </w:t>
      </w:r>
      <w:r w:rsidRPr="002D07FF">
        <w:rPr>
          <w:sz w:val="28"/>
          <w:szCs w:val="28"/>
        </w:rPr>
        <w:t>района Новосибирской области</w:t>
      </w:r>
    </w:p>
    <w:p w14:paraId="18CB4F5B" w14:textId="77777777" w:rsidR="00750558" w:rsidRPr="002D07FF" w:rsidRDefault="00750558" w:rsidP="00750558">
      <w:pPr>
        <w:pStyle w:val="ConsPlusNormal"/>
        <w:spacing w:line="240" w:lineRule="exact"/>
        <w:jc w:val="center"/>
        <w:rPr>
          <w:i/>
          <w:u w:val="single"/>
        </w:rPr>
      </w:pPr>
    </w:p>
    <w:p w14:paraId="4AB01DEA" w14:textId="77777777" w:rsidR="00750558" w:rsidRPr="002D07FF" w:rsidRDefault="00750558" w:rsidP="00750558">
      <w:pPr>
        <w:pStyle w:val="ConsPlusNormal"/>
        <w:spacing w:line="240" w:lineRule="exact"/>
        <w:jc w:val="center"/>
        <w:rPr>
          <w:shd w:val="clear" w:color="auto" w:fill="F1C100"/>
        </w:rPr>
      </w:pPr>
    </w:p>
    <w:p w14:paraId="61787B43" w14:textId="77777777" w:rsidR="00750558" w:rsidRPr="008D6642" w:rsidRDefault="00750558" w:rsidP="00750558">
      <w:pPr>
        <w:pStyle w:val="aff6"/>
        <w:numPr>
          <w:ilvl w:val="0"/>
          <w:numId w:val="26"/>
        </w:numPr>
        <w:spacing w:after="0" w:line="240" w:lineRule="auto"/>
        <w:ind w:left="0" w:right="1" w:firstLine="567"/>
        <w:jc w:val="both"/>
        <w:rPr>
          <w:rFonts w:ascii="Times New Roman" w:hAnsi="Times New Roman"/>
          <w:sz w:val="28"/>
          <w:szCs w:val="28"/>
        </w:rPr>
      </w:pPr>
      <w:r w:rsidRPr="008D6642">
        <w:rPr>
          <w:rFonts w:ascii="Times New Roman" w:hAnsi="Times New Roman"/>
          <w:sz w:val="28"/>
          <w:szCs w:val="28"/>
        </w:rPr>
        <w:t>Сокращение на двадцать и более процентов объема зеленых насаждений на территории земельного участка общего пользования, выявляемое по результатам обследования земельного участка, от общего количества зеленых насаждений, включенных в реестр зеленых насаждений, на последнее число года, предшествующего году проведения обследования земельного участка, при отсутствии разрешений на снос соответствующих зеленых насаждений.</w:t>
      </w:r>
    </w:p>
    <w:p w14:paraId="661DB0B3" w14:textId="77777777" w:rsidR="00750558" w:rsidRPr="008D6642" w:rsidRDefault="00750558" w:rsidP="00750558">
      <w:pPr>
        <w:pStyle w:val="aff6"/>
        <w:numPr>
          <w:ilvl w:val="0"/>
          <w:numId w:val="26"/>
        </w:numPr>
        <w:spacing w:after="0" w:line="240" w:lineRule="auto"/>
        <w:ind w:left="0" w:right="1" w:firstLine="567"/>
        <w:jc w:val="both"/>
        <w:rPr>
          <w:rFonts w:ascii="Times New Roman" w:hAnsi="Times New Roman"/>
          <w:sz w:val="28"/>
          <w:szCs w:val="28"/>
        </w:rPr>
      </w:pPr>
      <w:r w:rsidRPr="008D6642">
        <w:rPr>
          <w:rFonts w:ascii="Times New Roman" w:hAnsi="Times New Roman"/>
          <w:sz w:val="28"/>
          <w:szCs w:val="28"/>
        </w:rPr>
        <w:t>Выявление по результатам выездного обследования наличия самовольно возведенных парковочных ограждений (блокираторы парковочного места, парковочных столбов и иных видов парковочных барьеров), покрышек и (или) иных признаков, свидетельствующих о размещении транспортного средства на детских или спортивных площадках, на газонах или иных территориях, занятых зелеными насаждениями.".</w:t>
      </w:r>
    </w:p>
    <w:p w14:paraId="1C10AA6E" w14:textId="77777777" w:rsidR="00750558" w:rsidRPr="008D6642" w:rsidRDefault="00750558" w:rsidP="00750558">
      <w:pPr>
        <w:pStyle w:val="ConsPlusNormal"/>
        <w:jc w:val="both"/>
        <w:rPr>
          <w:shd w:val="clear" w:color="auto" w:fill="F1C100"/>
          <w:lang w:val="x-none"/>
        </w:rPr>
      </w:pPr>
    </w:p>
    <w:p w14:paraId="46670AEA" w14:textId="77777777" w:rsidR="00750558" w:rsidRPr="008B1DE1" w:rsidRDefault="00750558" w:rsidP="00750558">
      <w:pPr>
        <w:pStyle w:val="ConsPlusNormal"/>
        <w:jc w:val="both"/>
        <w:rPr>
          <w:shd w:val="clear" w:color="auto" w:fill="F1C100"/>
          <w:lang w:val="x-none"/>
        </w:rPr>
      </w:pPr>
    </w:p>
    <w:p w14:paraId="7A1A7B63" w14:textId="77777777" w:rsidR="00750558" w:rsidRPr="002D07FF" w:rsidRDefault="00750558" w:rsidP="00750558">
      <w:pPr>
        <w:jc w:val="center"/>
        <w:rPr>
          <w:sz w:val="28"/>
          <w:szCs w:val="28"/>
        </w:rPr>
      </w:pPr>
      <w:r>
        <w:rPr>
          <w:sz w:val="28"/>
          <w:szCs w:val="28"/>
        </w:rPr>
        <w:t>____________________</w:t>
      </w:r>
    </w:p>
    <w:p w14:paraId="5DF5A080" w14:textId="77777777" w:rsidR="00EB7774" w:rsidRPr="00433455" w:rsidRDefault="00EB7774" w:rsidP="00EB7774">
      <w:pPr>
        <w:suppressAutoHyphens/>
        <w:jc w:val="center"/>
        <w:rPr>
          <w:b/>
          <w:bCs/>
          <w:sz w:val="28"/>
          <w:szCs w:val="28"/>
          <w:lang w:eastAsia="zh-CN"/>
        </w:rPr>
      </w:pPr>
      <w:r w:rsidRPr="00433455">
        <w:rPr>
          <w:b/>
          <w:bCs/>
          <w:sz w:val="28"/>
          <w:szCs w:val="28"/>
          <w:lang w:eastAsia="zh-CN"/>
        </w:rPr>
        <w:t xml:space="preserve">СОВЕТ ДЕПУТАТОВ </w:t>
      </w:r>
      <w:r>
        <w:rPr>
          <w:b/>
          <w:bCs/>
          <w:sz w:val="28"/>
          <w:szCs w:val="28"/>
          <w:lang w:eastAsia="zh-CN"/>
        </w:rPr>
        <w:t>СЕРЕБРЯНСКОГО</w:t>
      </w:r>
      <w:r w:rsidRPr="00433455">
        <w:rPr>
          <w:b/>
          <w:bCs/>
          <w:sz w:val="28"/>
          <w:szCs w:val="28"/>
          <w:lang w:eastAsia="zh-CN"/>
        </w:rPr>
        <w:t xml:space="preserve"> СЕЛЬСОВЕТА </w:t>
      </w:r>
    </w:p>
    <w:p w14:paraId="331B42CA" w14:textId="77777777" w:rsidR="00EB7774" w:rsidRPr="00433455" w:rsidRDefault="00EB7774" w:rsidP="00EB7774">
      <w:pPr>
        <w:suppressAutoHyphens/>
        <w:jc w:val="center"/>
        <w:rPr>
          <w:b/>
          <w:bCs/>
          <w:sz w:val="28"/>
          <w:szCs w:val="28"/>
          <w:lang w:eastAsia="zh-CN"/>
        </w:rPr>
      </w:pPr>
      <w:r>
        <w:rPr>
          <w:b/>
          <w:bCs/>
          <w:sz w:val="28"/>
          <w:szCs w:val="28"/>
          <w:lang w:eastAsia="zh-CN"/>
        </w:rPr>
        <w:t>ЧУЛЫМСКОГО</w:t>
      </w:r>
      <w:r w:rsidRPr="00433455">
        <w:rPr>
          <w:b/>
          <w:bCs/>
          <w:sz w:val="28"/>
          <w:szCs w:val="28"/>
          <w:lang w:eastAsia="zh-CN"/>
        </w:rPr>
        <w:t xml:space="preserve"> РАЙОНА НОВОСИБИРСКОЙ ОБЛАСТИ</w:t>
      </w:r>
    </w:p>
    <w:p w14:paraId="37DE15A0" w14:textId="77777777" w:rsidR="00EB7774" w:rsidRPr="00433455" w:rsidRDefault="00EB7774" w:rsidP="00EB7774">
      <w:pPr>
        <w:suppressAutoHyphens/>
        <w:jc w:val="center"/>
        <w:rPr>
          <w:bCs/>
          <w:sz w:val="28"/>
          <w:szCs w:val="28"/>
          <w:lang w:eastAsia="zh-CN"/>
        </w:rPr>
      </w:pPr>
      <w:r w:rsidRPr="00433455">
        <w:rPr>
          <w:bCs/>
          <w:sz w:val="28"/>
          <w:szCs w:val="28"/>
          <w:lang w:eastAsia="zh-CN"/>
        </w:rPr>
        <w:t>(шестого созыва)</w:t>
      </w:r>
    </w:p>
    <w:p w14:paraId="5DF07796" w14:textId="77777777" w:rsidR="00EB7774" w:rsidRPr="00433455" w:rsidRDefault="00EB7774" w:rsidP="00EB7774">
      <w:pPr>
        <w:suppressAutoHyphens/>
        <w:jc w:val="center"/>
        <w:rPr>
          <w:b/>
          <w:bCs/>
          <w:sz w:val="28"/>
          <w:szCs w:val="28"/>
          <w:lang w:eastAsia="zh-CN"/>
        </w:rPr>
      </w:pPr>
    </w:p>
    <w:p w14:paraId="6D2894E0" w14:textId="77777777" w:rsidR="00EB7774" w:rsidRPr="00433455" w:rsidRDefault="00EB7774" w:rsidP="00EB7774">
      <w:pPr>
        <w:suppressAutoHyphens/>
        <w:jc w:val="center"/>
        <w:rPr>
          <w:b/>
          <w:bCs/>
          <w:sz w:val="28"/>
          <w:szCs w:val="28"/>
          <w:u w:val="single"/>
          <w:lang w:eastAsia="zh-CN"/>
        </w:rPr>
      </w:pPr>
      <w:r w:rsidRPr="00433455">
        <w:rPr>
          <w:b/>
          <w:bCs/>
          <w:sz w:val="28"/>
          <w:szCs w:val="28"/>
          <w:lang w:eastAsia="zh-CN"/>
        </w:rPr>
        <w:t>РЕШЕНИЕ</w:t>
      </w:r>
    </w:p>
    <w:p w14:paraId="48E437FB" w14:textId="77777777" w:rsidR="00EB7774" w:rsidRPr="00433455" w:rsidRDefault="00EB7774" w:rsidP="00EB7774">
      <w:pPr>
        <w:suppressAutoHyphens/>
        <w:jc w:val="center"/>
        <w:rPr>
          <w:iCs/>
          <w:sz w:val="28"/>
          <w:szCs w:val="28"/>
          <w:lang w:eastAsia="zh-CN"/>
        </w:rPr>
      </w:pPr>
      <w:r w:rsidRPr="00433455">
        <w:rPr>
          <w:iCs/>
          <w:sz w:val="28"/>
          <w:szCs w:val="28"/>
          <w:lang w:eastAsia="zh-CN"/>
        </w:rPr>
        <w:t>(</w:t>
      </w:r>
      <w:r>
        <w:rPr>
          <w:iCs/>
          <w:sz w:val="28"/>
          <w:szCs w:val="28"/>
          <w:lang w:eastAsia="zh-CN"/>
        </w:rPr>
        <w:t>пятидесятой</w:t>
      </w:r>
      <w:r w:rsidRPr="00433455">
        <w:rPr>
          <w:iCs/>
          <w:sz w:val="28"/>
          <w:szCs w:val="28"/>
          <w:lang w:eastAsia="zh-CN"/>
        </w:rPr>
        <w:t xml:space="preserve"> сессии)</w:t>
      </w:r>
    </w:p>
    <w:p w14:paraId="76447385" w14:textId="77777777" w:rsidR="00EB7774" w:rsidRPr="00433455" w:rsidRDefault="00EB7774" w:rsidP="00EB7774">
      <w:pPr>
        <w:suppressAutoHyphens/>
        <w:jc w:val="both"/>
        <w:rPr>
          <w:sz w:val="28"/>
          <w:szCs w:val="28"/>
          <w:lang w:eastAsia="zh-CN"/>
        </w:rPr>
      </w:pPr>
      <w:r w:rsidRPr="00433455">
        <w:rPr>
          <w:sz w:val="28"/>
          <w:szCs w:val="28"/>
          <w:lang w:eastAsia="zh-CN"/>
        </w:rPr>
        <w:t xml:space="preserve">от </w:t>
      </w:r>
      <w:r>
        <w:rPr>
          <w:sz w:val="28"/>
          <w:szCs w:val="28"/>
          <w:lang w:eastAsia="zh-CN"/>
        </w:rPr>
        <w:t>"26"августа</w:t>
      </w:r>
      <w:r w:rsidRPr="00433455">
        <w:rPr>
          <w:sz w:val="28"/>
          <w:szCs w:val="28"/>
          <w:lang w:eastAsia="zh-CN"/>
        </w:rPr>
        <w:t xml:space="preserve"> </w:t>
      </w:r>
      <w:r w:rsidRPr="00433455">
        <w:rPr>
          <w:spacing w:val="7"/>
          <w:sz w:val="28"/>
          <w:szCs w:val="28"/>
          <w:lang w:eastAsia="zh-CN"/>
        </w:rPr>
        <w:t>20</w:t>
      </w:r>
      <w:r>
        <w:rPr>
          <w:spacing w:val="7"/>
          <w:sz w:val="28"/>
          <w:szCs w:val="28"/>
          <w:lang w:eastAsia="zh-CN"/>
        </w:rPr>
        <w:t>25</w:t>
      </w:r>
      <w:r w:rsidRPr="00433455">
        <w:rPr>
          <w:spacing w:val="7"/>
          <w:sz w:val="28"/>
          <w:szCs w:val="28"/>
          <w:lang w:eastAsia="zh-CN"/>
        </w:rPr>
        <w:t xml:space="preserve">г.          с. </w:t>
      </w:r>
      <w:r>
        <w:rPr>
          <w:spacing w:val="7"/>
          <w:sz w:val="28"/>
          <w:szCs w:val="28"/>
          <w:lang w:eastAsia="zh-CN"/>
        </w:rPr>
        <w:t>Серебрянское</w:t>
      </w:r>
      <w:r w:rsidRPr="00433455">
        <w:rPr>
          <w:spacing w:val="7"/>
          <w:sz w:val="28"/>
          <w:szCs w:val="28"/>
          <w:lang w:eastAsia="zh-CN"/>
        </w:rPr>
        <w:t xml:space="preserve">                                    </w:t>
      </w:r>
      <w:r w:rsidRPr="00433455">
        <w:rPr>
          <w:sz w:val="28"/>
          <w:szCs w:val="28"/>
          <w:lang w:eastAsia="zh-CN"/>
        </w:rPr>
        <w:t>№</w:t>
      </w:r>
      <w:r w:rsidRPr="00433455">
        <w:rPr>
          <w:spacing w:val="7"/>
          <w:sz w:val="28"/>
          <w:szCs w:val="28"/>
          <w:lang w:eastAsia="zh-CN"/>
        </w:rPr>
        <w:t xml:space="preserve"> </w:t>
      </w:r>
      <w:r>
        <w:rPr>
          <w:spacing w:val="7"/>
          <w:sz w:val="28"/>
          <w:szCs w:val="28"/>
          <w:lang w:eastAsia="zh-CN"/>
        </w:rPr>
        <w:t>50(7)</w:t>
      </w:r>
    </w:p>
    <w:p w14:paraId="3B109F44" w14:textId="77777777" w:rsidR="00EB7774" w:rsidRPr="00433455" w:rsidRDefault="00EB7774" w:rsidP="00EB7774">
      <w:pPr>
        <w:jc w:val="center"/>
        <w:outlineLvl w:val="0"/>
        <w:rPr>
          <w:sz w:val="28"/>
          <w:szCs w:val="28"/>
        </w:rPr>
      </w:pPr>
    </w:p>
    <w:p w14:paraId="07BAC78D" w14:textId="77777777" w:rsidR="00EB7774" w:rsidRPr="00433455" w:rsidRDefault="00EB7774" w:rsidP="00EB7774">
      <w:pPr>
        <w:jc w:val="center"/>
        <w:outlineLvl w:val="0"/>
        <w:rPr>
          <w:sz w:val="28"/>
          <w:szCs w:val="28"/>
        </w:rPr>
      </w:pPr>
      <w:r w:rsidRPr="00433455">
        <w:rPr>
          <w:sz w:val="28"/>
          <w:szCs w:val="28"/>
        </w:rPr>
        <w:t xml:space="preserve">Об утверждении Положения о муниципальном жилищном контроле </w:t>
      </w:r>
    </w:p>
    <w:p w14:paraId="23862984" w14:textId="77777777" w:rsidR="00EB7774" w:rsidRPr="00433455" w:rsidRDefault="00EB7774" w:rsidP="00EB7774">
      <w:pPr>
        <w:jc w:val="center"/>
        <w:outlineLvl w:val="0"/>
        <w:rPr>
          <w:sz w:val="28"/>
          <w:szCs w:val="28"/>
        </w:rPr>
      </w:pPr>
      <w:r w:rsidRPr="00433455">
        <w:rPr>
          <w:sz w:val="28"/>
          <w:szCs w:val="28"/>
        </w:rPr>
        <w:t xml:space="preserve">в границах </w:t>
      </w:r>
      <w:r>
        <w:rPr>
          <w:sz w:val="28"/>
          <w:szCs w:val="28"/>
        </w:rPr>
        <w:t>Серебрянского</w:t>
      </w:r>
      <w:r w:rsidRPr="00433455">
        <w:rPr>
          <w:sz w:val="28"/>
          <w:szCs w:val="28"/>
        </w:rPr>
        <w:t xml:space="preserve"> сельсовета </w:t>
      </w:r>
      <w:r>
        <w:rPr>
          <w:sz w:val="28"/>
          <w:szCs w:val="28"/>
        </w:rPr>
        <w:t>Чулымского</w:t>
      </w:r>
      <w:r w:rsidRPr="00433455">
        <w:rPr>
          <w:sz w:val="28"/>
          <w:szCs w:val="28"/>
        </w:rPr>
        <w:t xml:space="preserve"> района Новосибирской области </w:t>
      </w:r>
    </w:p>
    <w:p w14:paraId="6CF376C1" w14:textId="77777777" w:rsidR="00EB7774" w:rsidRPr="00433455" w:rsidRDefault="00EB7774" w:rsidP="00EB7774">
      <w:pPr>
        <w:ind w:firstLine="720"/>
        <w:jc w:val="both"/>
        <w:rPr>
          <w:sz w:val="28"/>
          <w:szCs w:val="28"/>
        </w:rPr>
      </w:pPr>
    </w:p>
    <w:p w14:paraId="531FC718" w14:textId="77777777" w:rsidR="00EB7774" w:rsidRPr="00433455" w:rsidRDefault="00EB7774" w:rsidP="00EB7774">
      <w:pPr>
        <w:ind w:firstLine="720"/>
        <w:jc w:val="both"/>
        <w:rPr>
          <w:sz w:val="28"/>
          <w:szCs w:val="28"/>
        </w:rPr>
      </w:pPr>
      <w:r w:rsidRPr="00433455">
        <w:rPr>
          <w:sz w:val="28"/>
          <w:szCs w:val="28"/>
        </w:rPr>
        <w:t xml:space="preserve">В соответствии с Жилищным кодексом Российской Федерации, Федеральными законами </w:t>
      </w:r>
      <w:r w:rsidRPr="00433455">
        <w:rPr>
          <w:sz w:val="28"/>
          <w:szCs w:val="28"/>
          <w:shd w:val="clear" w:color="auto" w:fill="FFFFFF"/>
        </w:rPr>
        <w:t>от 20 марта 2025 г. N 33-ФЗ "Об общих принципах организации местного самоуправления в единой системе публичной власти"</w:t>
      </w:r>
      <w:r w:rsidRPr="00433455">
        <w:rPr>
          <w:sz w:val="28"/>
          <w:szCs w:val="28"/>
        </w:rPr>
        <w:t xml:space="preserve">, от 31 июля 2020 г. № 248-ФЗ "О государственном контроле (надзоре) и муниципальном контроле в Российской Федерации", Уставом сельского поселения </w:t>
      </w:r>
      <w:r>
        <w:rPr>
          <w:sz w:val="28"/>
          <w:szCs w:val="28"/>
        </w:rPr>
        <w:t>Серебрянского</w:t>
      </w:r>
      <w:r w:rsidRPr="00433455">
        <w:rPr>
          <w:sz w:val="28"/>
          <w:szCs w:val="28"/>
        </w:rPr>
        <w:t xml:space="preserve"> сельсовета </w:t>
      </w:r>
      <w:r>
        <w:rPr>
          <w:sz w:val="28"/>
          <w:szCs w:val="28"/>
        </w:rPr>
        <w:t>Чулымского</w:t>
      </w:r>
      <w:r w:rsidRPr="00433455">
        <w:rPr>
          <w:sz w:val="28"/>
          <w:szCs w:val="28"/>
        </w:rPr>
        <w:t xml:space="preserve"> муниципального района Новосибирской области, Совет депутатов </w:t>
      </w:r>
      <w:r>
        <w:rPr>
          <w:sz w:val="28"/>
          <w:szCs w:val="28"/>
        </w:rPr>
        <w:t>Серебрянского</w:t>
      </w:r>
      <w:r w:rsidRPr="00433455">
        <w:rPr>
          <w:sz w:val="28"/>
          <w:szCs w:val="28"/>
        </w:rPr>
        <w:t xml:space="preserve"> сельсовета </w:t>
      </w:r>
      <w:r>
        <w:rPr>
          <w:sz w:val="28"/>
          <w:szCs w:val="28"/>
        </w:rPr>
        <w:t>Чулымского</w:t>
      </w:r>
      <w:r w:rsidRPr="00433455">
        <w:rPr>
          <w:sz w:val="28"/>
          <w:szCs w:val="28"/>
        </w:rPr>
        <w:t xml:space="preserve">   района Новосибирской области</w:t>
      </w:r>
    </w:p>
    <w:p w14:paraId="0525BCAA" w14:textId="77777777" w:rsidR="00EB7774" w:rsidRPr="00433455" w:rsidRDefault="00EB7774" w:rsidP="00EB7774">
      <w:pPr>
        <w:ind w:firstLine="720"/>
        <w:jc w:val="both"/>
        <w:rPr>
          <w:b/>
          <w:sz w:val="28"/>
          <w:szCs w:val="28"/>
          <w:lang w:eastAsia="zh-CN"/>
        </w:rPr>
      </w:pPr>
      <w:r w:rsidRPr="00433455">
        <w:rPr>
          <w:b/>
          <w:sz w:val="28"/>
          <w:szCs w:val="28"/>
        </w:rPr>
        <w:t>РЕШИЛ:</w:t>
      </w:r>
    </w:p>
    <w:p w14:paraId="13C36A2D" w14:textId="77777777" w:rsidR="00EB7774" w:rsidRPr="00433455" w:rsidRDefault="00EB7774" w:rsidP="00EB7774">
      <w:pPr>
        <w:pStyle w:val="ConsPlusNormal"/>
        <w:tabs>
          <w:tab w:val="left" w:pos="-5670"/>
        </w:tabs>
        <w:ind w:firstLine="567"/>
        <w:jc w:val="both"/>
        <w:rPr>
          <w:sz w:val="28"/>
          <w:szCs w:val="28"/>
        </w:rPr>
      </w:pPr>
      <w:r w:rsidRPr="00433455">
        <w:rPr>
          <w:sz w:val="28"/>
          <w:szCs w:val="28"/>
        </w:rPr>
        <w:t xml:space="preserve">1. Утвердить прилагаемое Положение о муниципальном жилищном контроле в границах </w:t>
      </w:r>
      <w:r>
        <w:rPr>
          <w:sz w:val="28"/>
          <w:szCs w:val="28"/>
        </w:rPr>
        <w:t>Серебрянского</w:t>
      </w:r>
      <w:r w:rsidRPr="00433455">
        <w:rPr>
          <w:sz w:val="28"/>
          <w:szCs w:val="28"/>
        </w:rPr>
        <w:t xml:space="preserve"> сельсовета </w:t>
      </w:r>
      <w:r>
        <w:rPr>
          <w:sz w:val="28"/>
          <w:szCs w:val="28"/>
        </w:rPr>
        <w:t>Чулымского</w:t>
      </w:r>
      <w:r w:rsidRPr="00433455">
        <w:rPr>
          <w:sz w:val="28"/>
          <w:szCs w:val="28"/>
        </w:rPr>
        <w:t xml:space="preserve"> района Новосибирской области.</w:t>
      </w:r>
    </w:p>
    <w:p w14:paraId="4ACCFE76" w14:textId="77777777" w:rsidR="00EB7774" w:rsidRPr="00433455" w:rsidRDefault="00EB7774" w:rsidP="00EB7774">
      <w:pPr>
        <w:autoSpaceDE w:val="0"/>
        <w:autoSpaceDN w:val="0"/>
        <w:adjustRightInd w:val="0"/>
        <w:ind w:firstLine="567"/>
        <w:jc w:val="both"/>
        <w:rPr>
          <w:rFonts w:eastAsia="Calibri"/>
          <w:sz w:val="28"/>
          <w:szCs w:val="28"/>
          <w:lang w:eastAsia="en-US"/>
        </w:rPr>
      </w:pPr>
      <w:r w:rsidRPr="00433455">
        <w:rPr>
          <w:rFonts w:eastAsia="Calibri"/>
          <w:sz w:val="28"/>
          <w:szCs w:val="28"/>
          <w:lang w:eastAsia="en-US"/>
        </w:rPr>
        <w:t>2. Признать утратившим силу:</w:t>
      </w:r>
    </w:p>
    <w:p w14:paraId="354AE4F6" w14:textId="77777777" w:rsidR="00EB7774" w:rsidRPr="00433455" w:rsidRDefault="00EB7774" w:rsidP="00EB7774">
      <w:pPr>
        <w:spacing w:line="0" w:lineRule="atLeast"/>
        <w:ind w:firstLine="567"/>
        <w:jc w:val="both"/>
        <w:rPr>
          <w:rFonts w:eastAsia="Calibri"/>
          <w:sz w:val="28"/>
          <w:szCs w:val="28"/>
          <w:lang w:eastAsia="en-US"/>
        </w:rPr>
      </w:pPr>
      <w:r w:rsidRPr="00433455">
        <w:rPr>
          <w:rFonts w:eastAsia="Calibri"/>
          <w:sz w:val="28"/>
          <w:szCs w:val="28"/>
          <w:lang w:eastAsia="en-US"/>
        </w:rPr>
        <w:t xml:space="preserve">2.1. Решение Совета депутатов </w:t>
      </w:r>
      <w:r>
        <w:rPr>
          <w:rFonts w:eastAsia="Calibri"/>
          <w:sz w:val="28"/>
          <w:szCs w:val="28"/>
          <w:lang w:eastAsia="en-US"/>
        </w:rPr>
        <w:t>Серебрянского</w:t>
      </w:r>
      <w:r w:rsidRPr="00433455">
        <w:rPr>
          <w:rFonts w:eastAsia="Calibri"/>
          <w:sz w:val="28"/>
          <w:szCs w:val="28"/>
          <w:lang w:eastAsia="en-US"/>
        </w:rPr>
        <w:t xml:space="preserve"> сельсовета </w:t>
      </w:r>
      <w:r>
        <w:rPr>
          <w:rFonts w:eastAsia="Calibri"/>
          <w:sz w:val="28"/>
          <w:szCs w:val="28"/>
          <w:lang w:eastAsia="en-US"/>
        </w:rPr>
        <w:t>Чулымского</w:t>
      </w:r>
      <w:r w:rsidRPr="00433455">
        <w:rPr>
          <w:rFonts w:eastAsia="Calibri"/>
          <w:sz w:val="28"/>
          <w:szCs w:val="28"/>
          <w:lang w:eastAsia="en-US"/>
        </w:rPr>
        <w:t xml:space="preserve"> района Новосибирской области от "</w:t>
      </w:r>
      <w:r>
        <w:rPr>
          <w:rFonts w:eastAsia="Calibri"/>
          <w:sz w:val="28"/>
          <w:szCs w:val="28"/>
          <w:lang w:eastAsia="en-US"/>
        </w:rPr>
        <w:t>26</w:t>
      </w:r>
      <w:r w:rsidRPr="00433455">
        <w:rPr>
          <w:rFonts w:eastAsia="Calibri"/>
          <w:sz w:val="28"/>
          <w:szCs w:val="28"/>
          <w:lang w:eastAsia="en-US"/>
        </w:rPr>
        <w:t>"</w:t>
      </w:r>
      <w:r>
        <w:rPr>
          <w:rFonts w:eastAsia="Calibri"/>
          <w:sz w:val="28"/>
          <w:szCs w:val="28"/>
          <w:lang w:eastAsia="en-US"/>
        </w:rPr>
        <w:t>августа</w:t>
      </w:r>
      <w:r w:rsidRPr="00433455">
        <w:rPr>
          <w:rFonts w:eastAsia="Calibri"/>
          <w:sz w:val="28"/>
          <w:szCs w:val="28"/>
          <w:lang w:eastAsia="en-US"/>
        </w:rPr>
        <w:t xml:space="preserve"> 202</w:t>
      </w:r>
      <w:r>
        <w:rPr>
          <w:rFonts w:eastAsia="Calibri"/>
          <w:sz w:val="28"/>
          <w:szCs w:val="28"/>
          <w:lang w:eastAsia="en-US"/>
        </w:rPr>
        <w:t>5</w:t>
      </w:r>
      <w:r w:rsidRPr="00433455">
        <w:rPr>
          <w:rFonts w:eastAsia="Calibri"/>
          <w:sz w:val="28"/>
          <w:szCs w:val="28"/>
          <w:lang w:eastAsia="en-US"/>
        </w:rPr>
        <w:t>г. №</w:t>
      </w:r>
      <w:r>
        <w:rPr>
          <w:rFonts w:eastAsia="Calibri"/>
          <w:sz w:val="28"/>
          <w:szCs w:val="28"/>
          <w:lang w:eastAsia="en-US"/>
        </w:rPr>
        <w:t>12(12)</w:t>
      </w:r>
      <w:r w:rsidRPr="00433455">
        <w:rPr>
          <w:rFonts w:eastAsia="Calibri"/>
          <w:sz w:val="28"/>
          <w:szCs w:val="28"/>
          <w:lang w:eastAsia="en-US"/>
        </w:rPr>
        <w:t xml:space="preserve"> "Об утверждении</w:t>
      </w:r>
      <w:r w:rsidRPr="00433455">
        <w:rPr>
          <w:bCs/>
          <w:sz w:val="28"/>
          <w:szCs w:val="28"/>
        </w:rPr>
        <w:t xml:space="preserve"> Положения </w:t>
      </w:r>
      <w:r w:rsidRPr="00433455">
        <w:rPr>
          <w:sz w:val="28"/>
          <w:szCs w:val="28"/>
        </w:rPr>
        <w:t xml:space="preserve">о муниципальном жилищном контроле на территории </w:t>
      </w:r>
      <w:r>
        <w:rPr>
          <w:sz w:val="28"/>
          <w:szCs w:val="28"/>
        </w:rPr>
        <w:t>Серебрянского</w:t>
      </w:r>
      <w:r w:rsidRPr="00433455">
        <w:rPr>
          <w:sz w:val="28"/>
          <w:szCs w:val="28"/>
        </w:rPr>
        <w:t xml:space="preserve"> сельсовета </w:t>
      </w:r>
      <w:r>
        <w:rPr>
          <w:sz w:val="28"/>
          <w:szCs w:val="28"/>
        </w:rPr>
        <w:t>Чулымского</w:t>
      </w:r>
      <w:r w:rsidRPr="00433455">
        <w:rPr>
          <w:sz w:val="28"/>
          <w:szCs w:val="28"/>
        </w:rPr>
        <w:t xml:space="preserve"> района Новосибирской области ";</w:t>
      </w:r>
    </w:p>
    <w:p w14:paraId="153E8105" w14:textId="77777777" w:rsidR="00EB7774" w:rsidRPr="00433455" w:rsidRDefault="00EB7774" w:rsidP="00EB7774">
      <w:pPr>
        <w:autoSpaceDE w:val="0"/>
        <w:autoSpaceDN w:val="0"/>
        <w:adjustRightInd w:val="0"/>
        <w:ind w:firstLine="567"/>
        <w:jc w:val="both"/>
        <w:rPr>
          <w:sz w:val="28"/>
          <w:szCs w:val="28"/>
        </w:rPr>
      </w:pPr>
      <w:r w:rsidRPr="00433455">
        <w:rPr>
          <w:sz w:val="28"/>
          <w:szCs w:val="28"/>
        </w:rPr>
        <w:t xml:space="preserve">2.2. </w:t>
      </w:r>
      <w:r w:rsidRPr="00433455">
        <w:rPr>
          <w:rFonts w:eastAsia="Calibri"/>
          <w:sz w:val="28"/>
          <w:szCs w:val="28"/>
          <w:lang w:eastAsia="en-US"/>
        </w:rPr>
        <w:t xml:space="preserve"> Решение Совета депутатов </w:t>
      </w:r>
      <w:r>
        <w:rPr>
          <w:rFonts w:eastAsia="Calibri"/>
          <w:sz w:val="28"/>
          <w:szCs w:val="28"/>
          <w:lang w:eastAsia="en-US"/>
        </w:rPr>
        <w:t>Серебрянского</w:t>
      </w:r>
      <w:r w:rsidRPr="00433455">
        <w:rPr>
          <w:rFonts w:eastAsia="Calibri"/>
          <w:sz w:val="28"/>
          <w:szCs w:val="28"/>
          <w:lang w:eastAsia="en-US"/>
        </w:rPr>
        <w:t xml:space="preserve"> сельсовета </w:t>
      </w:r>
      <w:r>
        <w:rPr>
          <w:rFonts w:eastAsia="Calibri"/>
          <w:sz w:val="28"/>
          <w:szCs w:val="28"/>
          <w:lang w:eastAsia="en-US"/>
        </w:rPr>
        <w:t>Чулымского</w:t>
      </w:r>
      <w:r w:rsidRPr="00433455">
        <w:rPr>
          <w:rFonts w:eastAsia="Calibri"/>
          <w:sz w:val="28"/>
          <w:szCs w:val="28"/>
          <w:lang w:eastAsia="en-US"/>
        </w:rPr>
        <w:t xml:space="preserve"> района Новосибирской области от "</w:t>
      </w:r>
      <w:r>
        <w:rPr>
          <w:rFonts w:eastAsia="Calibri"/>
          <w:sz w:val="28"/>
          <w:szCs w:val="28"/>
          <w:lang w:eastAsia="en-US"/>
        </w:rPr>
        <w:t>24</w:t>
      </w:r>
      <w:r w:rsidRPr="00433455">
        <w:rPr>
          <w:rFonts w:eastAsia="Calibri"/>
          <w:sz w:val="28"/>
          <w:szCs w:val="28"/>
          <w:lang w:eastAsia="en-US"/>
        </w:rPr>
        <w:t>"</w:t>
      </w:r>
      <w:r>
        <w:rPr>
          <w:rFonts w:eastAsia="Calibri"/>
          <w:sz w:val="28"/>
          <w:szCs w:val="28"/>
          <w:lang w:eastAsia="en-US"/>
        </w:rPr>
        <w:t>декабря</w:t>
      </w:r>
      <w:r w:rsidRPr="00433455">
        <w:rPr>
          <w:rFonts w:eastAsia="Calibri"/>
          <w:sz w:val="28"/>
          <w:szCs w:val="28"/>
          <w:lang w:eastAsia="en-US"/>
        </w:rPr>
        <w:t xml:space="preserve"> 202</w:t>
      </w:r>
      <w:r>
        <w:rPr>
          <w:rFonts w:eastAsia="Calibri"/>
          <w:sz w:val="28"/>
          <w:szCs w:val="28"/>
          <w:lang w:eastAsia="en-US"/>
        </w:rPr>
        <w:t>1</w:t>
      </w:r>
      <w:r w:rsidRPr="00433455">
        <w:rPr>
          <w:rFonts w:eastAsia="Calibri"/>
          <w:sz w:val="28"/>
          <w:szCs w:val="28"/>
          <w:lang w:eastAsia="en-US"/>
        </w:rPr>
        <w:t>г. №</w:t>
      </w:r>
      <w:r>
        <w:rPr>
          <w:rFonts w:eastAsia="Calibri"/>
          <w:sz w:val="28"/>
          <w:szCs w:val="28"/>
          <w:lang w:eastAsia="en-US"/>
        </w:rPr>
        <w:t>14(3)</w:t>
      </w:r>
      <w:r w:rsidRPr="00433455">
        <w:rPr>
          <w:rFonts w:eastAsia="Calibri"/>
          <w:sz w:val="28"/>
          <w:szCs w:val="28"/>
          <w:lang w:eastAsia="en-US"/>
        </w:rPr>
        <w:t xml:space="preserve"> " О внесении изменений в решение Совета депутатов </w:t>
      </w:r>
      <w:r>
        <w:rPr>
          <w:rFonts w:eastAsia="Calibri"/>
          <w:sz w:val="28"/>
          <w:szCs w:val="28"/>
          <w:lang w:eastAsia="en-US"/>
        </w:rPr>
        <w:t>Серебрянского</w:t>
      </w:r>
      <w:r w:rsidRPr="00433455">
        <w:rPr>
          <w:rFonts w:eastAsia="Calibri"/>
          <w:sz w:val="28"/>
          <w:szCs w:val="28"/>
          <w:lang w:eastAsia="en-US"/>
        </w:rPr>
        <w:t xml:space="preserve"> сельсовета </w:t>
      </w:r>
      <w:r>
        <w:rPr>
          <w:rFonts w:eastAsia="Calibri"/>
          <w:sz w:val="28"/>
          <w:szCs w:val="28"/>
          <w:lang w:eastAsia="en-US"/>
        </w:rPr>
        <w:t>Чулымского</w:t>
      </w:r>
      <w:r w:rsidRPr="00433455">
        <w:rPr>
          <w:rFonts w:eastAsia="Calibri"/>
          <w:sz w:val="28"/>
          <w:szCs w:val="28"/>
          <w:lang w:eastAsia="en-US"/>
        </w:rPr>
        <w:t xml:space="preserve"> района Новосибирской области от </w:t>
      </w:r>
      <w:r>
        <w:rPr>
          <w:rFonts w:eastAsia="Calibri"/>
          <w:sz w:val="28"/>
          <w:szCs w:val="28"/>
          <w:lang w:eastAsia="en-US"/>
        </w:rPr>
        <w:t>26.08.2021</w:t>
      </w:r>
      <w:r w:rsidRPr="00433455">
        <w:rPr>
          <w:rFonts w:eastAsia="Calibri"/>
          <w:sz w:val="28"/>
          <w:szCs w:val="28"/>
          <w:lang w:eastAsia="en-US"/>
        </w:rPr>
        <w:t xml:space="preserve"> №</w:t>
      </w:r>
      <w:r>
        <w:rPr>
          <w:rFonts w:eastAsia="Calibri"/>
          <w:sz w:val="28"/>
          <w:szCs w:val="28"/>
          <w:lang w:eastAsia="en-US"/>
        </w:rPr>
        <w:t>12(12)</w:t>
      </w:r>
      <w:r w:rsidRPr="00433455">
        <w:rPr>
          <w:rFonts w:eastAsia="Calibri"/>
          <w:sz w:val="28"/>
          <w:szCs w:val="28"/>
          <w:lang w:eastAsia="en-US"/>
        </w:rPr>
        <w:t xml:space="preserve"> "Об утверждении</w:t>
      </w:r>
      <w:r w:rsidRPr="00433455">
        <w:rPr>
          <w:bCs/>
          <w:sz w:val="28"/>
          <w:szCs w:val="28"/>
        </w:rPr>
        <w:t xml:space="preserve"> Положения </w:t>
      </w:r>
      <w:r w:rsidRPr="00433455">
        <w:rPr>
          <w:sz w:val="28"/>
          <w:szCs w:val="28"/>
        </w:rPr>
        <w:t xml:space="preserve">о муниципальном жилищном контроле на территории </w:t>
      </w:r>
      <w:r>
        <w:rPr>
          <w:sz w:val="28"/>
          <w:szCs w:val="28"/>
        </w:rPr>
        <w:t>Серебрянского</w:t>
      </w:r>
      <w:r w:rsidRPr="00433455">
        <w:rPr>
          <w:sz w:val="28"/>
          <w:szCs w:val="28"/>
        </w:rPr>
        <w:t xml:space="preserve"> сельсовета </w:t>
      </w:r>
      <w:r>
        <w:rPr>
          <w:sz w:val="28"/>
          <w:szCs w:val="28"/>
        </w:rPr>
        <w:t>Чулымского</w:t>
      </w:r>
      <w:r w:rsidRPr="00433455">
        <w:rPr>
          <w:sz w:val="28"/>
          <w:szCs w:val="28"/>
        </w:rPr>
        <w:t xml:space="preserve"> района Новосибирской области "";</w:t>
      </w:r>
    </w:p>
    <w:p w14:paraId="19E85384" w14:textId="77777777" w:rsidR="00EB7774" w:rsidRPr="00433455" w:rsidRDefault="00EB7774" w:rsidP="00EB7774">
      <w:pPr>
        <w:autoSpaceDE w:val="0"/>
        <w:autoSpaceDN w:val="0"/>
        <w:adjustRightInd w:val="0"/>
        <w:ind w:firstLine="567"/>
        <w:jc w:val="both"/>
        <w:rPr>
          <w:sz w:val="28"/>
          <w:szCs w:val="28"/>
        </w:rPr>
      </w:pPr>
      <w:r w:rsidRPr="00433455">
        <w:rPr>
          <w:sz w:val="28"/>
          <w:szCs w:val="28"/>
        </w:rPr>
        <w:t xml:space="preserve">2.3. </w:t>
      </w:r>
      <w:r w:rsidRPr="00433455">
        <w:rPr>
          <w:rFonts w:eastAsia="Calibri"/>
          <w:sz w:val="28"/>
          <w:szCs w:val="28"/>
          <w:lang w:eastAsia="en-US"/>
        </w:rPr>
        <w:t xml:space="preserve"> Решение Совета депутатов</w:t>
      </w:r>
      <w:r>
        <w:rPr>
          <w:rFonts w:eastAsia="Calibri"/>
          <w:sz w:val="28"/>
          <w:szCs w:val="28"/>
          <w:lang w:eastAsia="en-US"/>
        </w:rPr>
        <w:t xml:space="preserve"> Серебрянского</w:t>
      </w:r>
      <w:r w:rsidRPr="00433455">
        <w:rPr>
          <w:rFonts w:eastAsia="Calibri"/>
          <w:sz w:val="28"/>
          <w:szCs w:val="28"/>
          <w:lang w:eastAsia="en-US"/>
        </w:rPr>
        <w:t xml:space="preserve"> сельсовета </w:t>
      </w:r>
      <w:r>
        <w:rPr>
          <w:rFonts w:eastAsia="Calibri"/>
          <w:sz w:val="28"/>
          <w:szCs w:val="28"/>
          <w:lang w:eastAsia="en-US"/>
        </w:rPr>
        <w:t>Чулымского</w:t>
      </w:r>
      <w:r w:rsidRPr="00433455">
        <w:rPr>
          <w:rFonts w:eastAsia="Calibri"/>
          <w:sz w:val="28"/>
          <w:szCs w:val="28"/>
          <w:lang w:eastAsia="en-US"/>
        </w:rPr>
        <w:t xml:space="preserve"> района Новосибирской области от "</w:t>
      </w:r>
      <w:r>
        <w:rPr>
          <w:rFonts w:eastAsia="Calibri"/>
          <w:sz w:val="28"/>
          <w:szCs w:val="28"/>
          <w:lang w:eastAsia="en-US"/>
        </w:rPr>
        <w:t>22</w:t>
      </w:r>
      <w:r w:rsidRPr="00433455">
        <w:rPr>
          <w:rFonts w:eastAsia="Calibri"/>
          <w:sz w:val="28"/>
          <w:szCs w:val="28"/>
          <w:lang w:eastAsia="en-US"/>
        </w:rPr>
        <w:t>"</w:t>
      </w:r>
      <w:r>
        <w:rPr>
          <w:rFonts w:eastAsia="Calibri"/>
          <w:sz w:val="28"/>
          <w:szCs w:val="28"/>
          <w:lang w:eastAsia="en-US"/>
        </w:rPr>
        <w:t xml:space="preserve"> сентября</w:t>
      </w:r>
      <w:r w:rsidRPr="00433455">
        <w:rPr>
          <w:rFonts w:eastAsia="Calibri"/>
          <w:sz w:val="28"/>
          <w:szCs w:val="28"/>
          <w:lang w:eastAsia="en-US"/>
        </w:rPr>
        <w:t xml:space="preserve"> 202</w:t>
      </w:r>
      <w:r>
        <w:rPr>
          <w:rFonts w:eastAsia="Calibri"/>
          <w:sz w:val="28"/>
          <w:szCs w:val="28"/>
          <w:lang w:eastAsia="en-US"/>
        </w:rPr>
        <w:t>3</w:t>
      </w:r>
      <w:r w:rsidRPr="00433455">
        <w:rPr>
          <w:rFonts w:eastAsia="Calibri"/>
          <w:sz w:val="28"/>
          <w:szCs w:val="28"/>
          <w:lang w:eastAsia="en-US"/>
        </w:rPr>
        <w:t>г. №</w:t>
      </w:r>
      <w:r>
        <w:rPr>
          <w:rFonts w:eastAsia="Calibri"/>
          <w:sz w:val="28"/>
          <w:szCs w:val="28"/>
          <w:lang w:eastAsia="en-US"/>
        </w:rPr>
        <w:t>31(3)</w:t>
      </w:r>
      <w:r w:rsidRPr="00433455">
        <w:rPr>
          <w:rFonts w:eastAsia="Calibri"/>
          <w:sz w:val="28"/>
          <w:szCs w:val="28"/>
          <w:lang w:eastAsia="en-US"/>
        </w:rPr>
        <w:t xml:space="preserve"> " О внесении изменений в решение Совета депутатов </w:t>
      </w:r>
      <w:r>
        <w:rPr>
          <w:rFonts w:eastAsia="Calibri"/>
          <w:sz w:val="28"/>
          <w:szCs w:val="28"/>
          <w:lang w:eastAsia="en-US"/>
        </w:rPr>
        <w:t>Серебрянского</w:t>
      </w:r>
      <w:r w:rsidRPr="00433455">
        <w:rPr>
          <w:rFonts w:eastAsia="Calibri"/>
          <w:sz w:val="28"/>
          <w:szCs w:val="28"/>
          <w:lang w:eastAsia="en-US"/>
        </w:rPr>
        <w:t xml:space="preserve"> сельсовета </w:t>
      </w:r>
      <w:r>
        <w:rPr>
          <w:rFonts w:eastAsia="Calibri"/>
          <w:sz w:val="28"/>
          <w:szCs w:val="28"/>
          <w:lang w:eastAsia="en-US"/>
        </w:rPr>
        <w:t>Чулымского</w:t>
      </w:r>
      <w:r w:rsidRPr="00433455">
        <w:rPr>
          <w:rFonts w:eastAsia="Calibri"/>
          <w:sz w:val="28"/>
          <w:szCs w:val="28"/>
          <w:lang w:eastAsia="en-US"/>
        </w:rPr>
        <w:t xml:space="preserve"> района Новосибирской области от </w:t>
      </w:r>
      <w:r>
        <w:rPr>
          <w:rFonts w:eastAsia="Calibri"/>
          <w:sz w:val="28"/>
          <w:szCs w:val="28"/>
          <w:lang w:eastAsia="en-US"/>
        </w:rPr>
        <w:t>26.08.2025</w:t>
      </w:r>
      <w:r w:rsidRPr="00433455">
        <w:rPr>
          <w:rFonts w:eastAsia="Calibri"/>
          <w:sz w:val="28"/>
          <w:szCs w:val="28"/>
          <w:lang w:eastAsia="en-US"/>
        </w:rPr>
        <w:t xml:space="preserve"> №</w:t>
      </w:r>
      <w:r>
        <w:rPr>
          <w:rFonts w:eastAsia="Calibri"/>
          <w:sz w:val="28"/>
          <w:szCs w:val="28"/>
          <w:lang w:eastAsia="en-US"/>
        </w:rPr>
        <w:t>12(12)</w:t>
      </w:r>
      <w:r w:rsidRPr="00433455">
        <w:rPr>
          <w:rFonts w:eastAsia="Calibri"/>
          <w:sz w:val="28"/>
          <w:szCs w:val="28"/>
          <w:lang w:eastAsia="en-US"/>
        </w:rPr>
        <w:t xml:space="preserve"> "Об утверждении</w:t>
      </w:r>
      <w:r w:rsidRPr="00433455">
        <w:rPr>
          <w:bCs/>
          <w:sz w:val="28"/>
          <w:szCs w:val="28"/>
        </w:rPr>
        <w:t xml:space="preserve"> Положения </w:t>
      </w:r>
      <w:r w:rsidRPr="00433455">
        <w:rPr>
          <w:sz w:val="28"/>
          <w:szCs w:val="28"/>
        </w:rPr>
        <w:t xml:space="preserve">о муниципальном жилищном контроле на территории </w:t>
      </w:r>
      <w:r>
        <w:rPr>
          <w:sz w:val="28"/>
          <w:szCs w:val="28"/>
        </w:rPr>
        <w:t>Серебрянского</w:t>
      </w:r>
      <w:r w:rsidRPr="00433455">
        <w:rPr>
          <w:sz w:val="28"/>
          <w:szCs w:val="28"/>
        </w:rPr>
        <w:t xml:space="preserve"> сельсовета </w:t>
      </w:r>
      <w:r>
        <w:rPr>
          <w:sz w:val="28"/>
          <w:szCs w:val="28"/>
        </w:rPr>
        <w:t>Чулымского</w:t>
      </w:r>
      <w:r w:rsidRPr="00433455">
        <w:rPr>
          <w:sz w:val="28"/>
          <w:szCs w:val="28"/>
        </w:rPr>
        <w:t xml:space="preserve"> района Новосибирской области "";</w:t>
      </w:r>
    </w:p>
    <w:p w14:paraId="00D8B95C" w14:textId="77777777" w:rsidR="00EB7774" w:rsidRPr="00433455" w:rsidRDefault="00EB7774" w:rsidP="00EB7774">
      <w:pPr>
        <w:autoSpaceDE w:val="0"/>
        <w:autoSpaceDN w:val="0"/>
        <w:adjustRightInd w:val="0"/>
        <w:ind w:firstLine="567"/>
        <w:jc w:val="both"/>
        <w:rPr>
          <w:sz w:val="28"/>
          <w:szCs w:val="28"/>
        </w:rPr>
      </w:pPr>
      <w:r w:rsidRPr="00433455">
        <w:rPr>
          <w:sz w:val="28"/>
          <w:szCs w:val="28"/>
        </w:rPr>
        <w:t xml:space="preserve">2.4. </w:t>
      </w:r>
      <w:r w:rsidRPr="00433455">
        <w:rPr>
          <w:rFonts w:eastAsia="Calibri"/>
          <w:sz w:val="28"/>
          <w:szCs w:val="28"/>
          <w:lang w:eastAsia="en-US"/>
        </w:rPr>
        <w:t xml:space="preserve"> Решение Совета депутатов </w:t>
      </w:r>
      <w:r>
        <w:rPr>
          <w:rFonts w:eastAsia="Calibri"/>
          <w:sz w:val="28"/>
          <w:szCs w:val="28"/>
          <w:lang w:eastAsia="en-US"/>
        </w:rPr>
        <w:t>Серебрянского</w:t>
      </w:r>
      <w:r w:rsidRPr="00433455">
        <w:rPr>
          <w:rFonts w:eastAsia="Calibri"/>
          <w:sz w:val="28"/>
          <w:szCs w:val="28"/>
          <w:lang w:eastAsia="en-US"/>
        </w:rPr>
        <w:t xml:space="preserve"> сельсовета </w:t>
      </w:r>
      <w:r>
        <w:rPr>
          <w:rFonts w:eastAsia="Calibri"/>
          <w:sz w:val="28"/>
          <w:szCs w:val="28"/>
          <w:lang w:eastAsia="en-US"/>
        </w:rPr>
        <w:t>Чулымского</w:t>
      </w:r>
      <w:r w:rsidRPr="00433455">
        <w:rPr>
          <w:rFonts w:eastAsia="Calibri"/>
          <w:sz w:val="28"/>
          <w:szCs w:val="28"/>
          <w:lang w:eastAsia="en-US"/>
        </w:rPr>
        <w:t xml:space="preserve"> района Новосибирской области от "</w:t>
      </w:r>
      <w:r>
        <w:rPr>
          <w:rFonts w:eastAsia="Calibri"/>
          <w:sz w:val="28"/>
          <w:szCs w:val="28"/>
          <w:lang w:eastAsia="en-US"/>
        </w:rPr>
        <w:t>24</w:t>
      </w:r>
      <w:r w:rsidRPr="00433455">
        <w:rPr>
          <w:rFonts w:eastAsia="Calibri"/>
          <w:sz w:val="28"/>
          <w:szCs w:val="28"/>
          <w:lang w:eastAsia="en-US"/>
        </w:rPr>
        <w:t>"</w:t>
      </w:r>
      <w:r>
        <w:rPr>
          <w:rFonts w:eastAsia="Calibri"/>
          <w:sz w:val="28"/>
          <w:szCs w:val="28"/>
          <w:lang w:eastAsia="en-US"/>
        </w:rPr>
        <w:t xml:space="preserve"> ноября</w:t>
      </w:r>
      <w:r w:rsidRPr="00433455">
        <w:rPr>
          <w:rFonts w:eastAsia="Calibri"/>
          <w:sz w:val="28"/>
          <w:szCs w:val="28"/>
          <w:lang w:eastAsia="en-US"/>
        </w:rPr>
        <w:t xml:space="preserve"> 202</w:t>
      </w:r>
      <w:r>
        <w:rPr>
          <w:rFonts w:eastAsia="Calibri"/>
          <w:sz w:val="28"/>
          <w:szCs w:val="28"/>
          <w:lang w:eastAsia="en-US"/>
        </w:rPr>
        <w:t>3</w:t>
      </w:r>
      <w:r w:rsidRPr="00433455">
        <w:rPr>
          <w:rFonts w:eastAsia="Calibri"/>
          <w:sz w:val="28"/>
          <w:szCs w:val="28"/>
          <w:lang w:eastAsia="en-US"/>
        </w:rPr>
        <w:t>г. №</w:t>
      </w:r>
      <w:r>
        <w:rPr>
          <w:rFonts w:eastAsia="Calibri"/>
          <w:sz w:val="28"/>
          <w:szCs w:val="28"/>
          <w:lang w:eastAsia="en-US"/>
        </w:rPr>
        <w:t>34(3)</w:t>
      </w:r>
      <w:r w:rsidRPr="00433455">
        <w:rPr>
          <w:rFonts w:eastAsia="Calibri"/>
          <w:sz w:val="28"/>
          <w:szCs w:val="28"/>
          <w:lang w:eastAsia="en-US"/>
        </w:rPr>
        <w:t xml:space="preserve"> " О внесении изменений в решение Совета депутатов</w:t>
      </w:r>
      <w:r>
        <w:rPr>
          <w:rFonts w:eastAsia="Calibri"/>
          <w:sz w:val="28"/>
          <w:szCs w:val="28"/>
          <w:lang w:eastAsia="en-US"/>
        </w:rPr>
        <w:t xml:space="preserve"> Серебрянского</w:t>
      </w:r>
      <w:r w:rsidRPr="00433455">
        <w:rPr>
          <w:rFonts w:eastAsia="Calibri"/>
          <w:sz w:val="28"/>
          <w:szCs w:val="28"/>
          <w:lang w:eastAsia="en-US"/>
        </w:rPr>
        <w:t xml:space="preserve"> сельсовета </w:t>
      </w:r>
      <w:r>
        <w:rPr>
          <w:rFonts w:eastAsia="Calibri"/>
          <w:sz w:val="28"/>
          <w:szCs w:val="28"/>
          <w:lang w:eastAsia="en-US"/>
        </w:rPr>
        <w:t>Чулымского</w:t>
      </w:r>
      <w:r w:rsidRPr="00433455">
        <w:rPr>
          <w:rFonts w:eastAsia="Calibri"/>
          <w:sz w:val="28"/>
          <w:szCs w:val="28"/>
          <w:lang w:eastAsia="en-US"/>
        </w:rPr>
        <w:t xml:space="preserve"> района Новосибирской области от </w:t>
      </w:r>
      <w:r>
        <w:rPr>
          <w:rFonts w:eastAsia="Calibri"/>
          <w:sz w:val="28"/>
          <w:szCs w:val="28"/>
          <w:lang w:eastAsia="en-US"/>
        </w:rPr>
        <w:t>26.08.2021</w:t>
      </w:r>
      <w:r w:rsidRPr="00433455">
        <w:rPr>
          <w:rFonts w:eastAsia="Calibri"/>
          <w:sz w:val="28"/>
          <w:szCs w:val="28"/>
          <w:lang w:eastAsia="en-US"/>
        </w:rPr>
        <w:t xml:space="preserve"> №</w:t>
      </w:r>
      <w:r>
        <w:rPr>
          <w:rFonts w:eastAsia="Calibri"/>
          <w:sz w:val="28"/>
          <w:szCs w:val="28"/>
          <w:lang w:eastAsia="en-US"/>
        </w:rPr>
        <w:t>12(12)</w:t>
      </w:r>
      <w:r w:rsidRPr="00433455">
        <w:rPr>
          <w:rFonts w:eastAsia="Calibri"/>
          <w:sz w:val="28"/>
          <w:szCs w:val="28"/>
          <w:lang w:eastAsia="en-US"/>
        </w:rPr>
        <w:t xml:space="preserve"> "Об утверждении</w:t>
      </w:r>
      <w:r w:rsidRPr="00433455">
        <w:rPr>
          <w:bCs/>
          <w:sz w:val="28"/>
          <w:szCs w:val="28"/>
        </w:rPr>
        <w:t xml:space="preserve"> Положения </w:t>
      </w:r>
      <w:r w:rsidRPr="00433455">
        <w:rPr>
          <w:sz w:val="28"/>
          <w:szCs w:val="28"/>
        </w:rPr>
        <w:t xml:space="preserve">о муниципальном жилищном контроле на территории </w:t>
      </w:r>
      <w:r>
        <w:rPr>
          <w:sz w:val="28"/>
          <w:szCs w:val="28"/>
        </w:rPr>
        <w:t>Серебрянского</w:t>
      </w:r>
      <w:r w:rsidRPr="00433455">
        <w:rPr>
          <w:sz w:val="28"/>
          <w:szCs w:val="28"/>
        </w:rPr>
        <w:t xml:space="preserve"> сельсовета </w:t>
      </w:r>
      <w:r>
        <w:rPr>
          <w:sz w:val="28"/>
          <w:szCs w:val="28"/>
        </w:rPr>
        <w:t>Чулымского</w:t>
      </w:r>
      <w:r w:rsidRPr="00433455">
        <w:rPr>
          <w:sz w:val="28"/>
          <w:szCs w:val="28"/>
        </w:rPr>
        <w:t xml:space="preserve"> района Новосибирской области "";</w:t>
      </w:r>
    </w:p>
    <w:p w14:paraId="154BC010" w14:textId="77777777" w:rsidR="00EB7774" w:rsidRDefault="00EB7774" w:rsidP="00EB7774">
      <w:pPr>
        <w:autoSpaceDE w:val="0"/>
        <w:autoSpaceDN w:val="0"/>
        <w:adjustRightInd w:val="0"/>
        <w:ind w:firstLine="567"/>
        <w:jc w:val="both"/>
        <w:rPr>
          <w:sz w:val="28"/>
          <w:szCs w:val="28"/>
        </w:rPr>
      </w:pPr>
      <w:r w:rsidRPr="00433455">
        <w:rPr>
          <w:sz w:val="28"/>
          <w:szCs w:val="28"/>
        </w:rPr>
        <w:t xml:space="preserve">2.5. </w:t>
      </w:r>
      <w:r w:rsidRPr="00433455">
        <w:rPr>
          <w:rFonts w:eastAsia="Calibri"/>
          <w:sz w:val="28"/>
          <w:szCs w:val="28"/>
          <w:lang w:eastAsia="en-US"/>
        </w:rPr>
        <w:t>Решение Совета депутатов</w:t>
      </w:r>
      <w:r>
        <w:rPr>
          <w:rFonts w:eastAsia="Calibri"/>
          <w:sz w:val="28"/>
          <w:szCs w:val="28"/>
          <w:lang w:eastAsia="en-US"/>
        </w:rPr>
        <w:t xml:space="preserve"> Серебрянского</w:t>
      </w:r>
      <w:r w:rsidRPr="00433455">
        <w:rPr>
          <w:rFonts w:eastAsia="Calibri"/>
          <w:sz w:val="28"/>
          <w:szCs w:val="28"/>
          <w:lang w:eastAsia="en-US"/>
        </w:rPr>
        <w:t xml:space="preserve"> сельсовета </w:t>
      </w:r>
      <w:r>
        <w:rPr>
          <w:rFonts w:eastAsia="Calibri"/>
          <w:sz w:val="28"/>
          <w:szCs w:val="28"/>
          <w:lang w:eastAsia="en-US"/>
        </w:rPr>
        <w:t>Чулымского</w:t>
      </w:r>
      <w:r w:rsidRPr="00433455">
        <w:rPr>
          <w:rFonts w:eastAsia="Calibri"/>
          <w:sz w:val="28"/>
          <w:szCs w:val="28"/>
          <w:lang w:eastAsia="en-US"/>
        </w:rPr>
        <w:t xml:space="preserve"> района Новосибирской области от "</w:t>
      </w:r>
      <w:r>
        <w:rPr>
          <w:rFonts w:eastAsia="Calibri"/>
          <w:sz w:val="28"/>
          <w:szCs w:val="28"/>
          <w:lang w:eastAsia="en-US"/>
        </w:rPr>
        <w:t>12</w:t>
      </w:r>
      <w:r w:rsidRPr="00433455">
        <w:rPr>
          <w:rFonts w:eastAsia="Calibri"/>
          <w:sz w:val="28"/>
          <w:szCs w:val="28"/>
          <w:lang w:eastAsia="en-US"/>
        </w:rPr>
        <w:t>"</w:t>
      </w:r>
      <w:r>
        <w:rPr>
          <w:rFonts w:eastAsia="Calibri"/>
          <w:sz w:val="28"/>
          <w:szCs w:val="28"/>
          <w:lang w:eastAsia="en-US"/>
        </w:rPr>
        <w:t xml:space="preserve"> августа</w:t>
      </w:r>
      <w:r w:rsidRPr="00433455">
        <w:rPr>
          <w:rFonts w:eastAsia="Calibri"/>
          <w:sz w:val="28"/>
          <w:szCs w:val="28"/>
          <w:lang w:eastAsia="en-US"/>
        </w:rPr>
        <w:t xml:space="preserve"> 202</w:t>
      </w:r>
      <w:r>
        <w:rPr>
          <w:rFonts w:eastAsia="Calibri"/>
          <w:sz w:val="28"/>
          <w:szCs w:val="28"/>
          <w:lang w:eastAsia="en-US"/>
        </w:rPr>
        <w:t>4</w:t>
      </w:r>
      <w:r w:rsidRPr="00433455">
        <w:rPr>
          <w:rFonts w:eastAsia="Calibri"/>
          <w:sz w:val="28"/>
          <w:szCs w:val="28"/>
          <w:lang w:eastAsia="en-US"/>
        </w:rPr>
        <w:t>г. №</w:t>
      </w:r>
      <w:r>
        <w:rPr>
          <w:rFonts w:eastAsia="Calibri"/>
          <w:sz w:val="28"/>
          <w:szCs w:val="28"/>
          <w:lang w:eastAsia="en-US"/>
        </w:rPr>
        <w:t>41(3)</w:t>
      </w:r>
      <w:r w:rsidRPr="00433455">
        <w:rPr>
          <w:rFonts w:eastAsia="Calibri"/>
          <w:sz w:val="28"/>
          <w:szCs w:val="28"/>
          <w:lang w:eastAsia="en-US"/>
        </w:rPr>
        <w:t xml:space="preserve"> " О внесении изменений в решение Совета депутатов </w:t>
      </w:r>
      <w:r>
        <w:rPr>
          <w:rFonts w:eastAsia="Calibri"/>
          <w:sz w:val="28"/>
          <w:szCs w:val="28"/>
          <w:lang w:eastAsia="en-US"/>
        </w:rPr>
        <w:t>Серебрянского</w:t>
      </w:r>
      <w:r w:rsidRPr="00433455">
        <w:rPr>
          <w:rFonts w:eastAsia="Calibri"/>
          <w:sz w:val="28"/>
          <w:szCs w:val="28"/>
          <w:lang w:eastAsia="en-US"/>
        </w:rPr>
        <w:t xml:space="preserve"> сельсовета </w:t>
      </w:r>
      <w:r>
        <w:rPr>
          <w:rFonts w:eastAsia="Calibri"/>
          <w:sz w:val="28"/>
          <w:szCs w:val="28"/>
          <w:lang w:eastAsia="en-US"/>
        </w:rPr>
        <w:t>Чулымского</w:t>
      </w:r>
      <w:r w:rsidRPr="00433455">
        <w:rPr>
          <w:rFonts w:eastAsia="Calibri"/>
          <w:sz w:val="28"/>
          <w:szCs w:val="28"/>
          <w:lang w:eastAsia="en-US"/>
        </w:rPr>
        <w:t xml:space="preserve"> района Новосибирской области от </w:t>
      </w:r>
      <w:r>
        <w:rPr>
          <w:rFonts w:eastAsia="Calibri"/>
          <w:sz w:val="28"/>
          <w:szCs w:val="28"/>
          <w:lang w:eastAsia="en-US"/>
        </w:rPr>
        <w:t>26.08.2025</w:t>
      </w:r>
      <w:r w:rsidRPr="00433455">
        <w:rPr>
          <w:rFonts w:eastAsia="Calibri"/>
          <w:sz w:val="28"/>
          <w:szCs w:val="28"/>
          <w:lang w:eastAsia="en-US"/>
        </w:rPr>
        <w:t xml:space="preserve"> №</w:t>
      </w:r>
      <w:r>
        <w:rPr>
          <w:rFonts w:eastAsia="Calibri"/>
          <w:sz w:val="28"/>
          <w:szCs w:val="28"/>
          <w:lang w:eastAsia="en-US"/>
        </w:rPr>
        <w:t>12(12)</w:t>
      </w:r>
      <w:r w:rsidRPr="00433455">
        <w:rPr>
          <w:rFonts w:eastAsia="Calibri"/>
          <w:sz w:val="28"/>
          <w:szCs w:val="28"/>
          <w:lang w:eastAsia="en-US"/>
        </w:rPr>
        <w:t xml:space="preserve"> "Об утверждении</w:t>
      </w:r>
      <w:r w:rsidRPr="00433455">
        <w:rPr>
          <w:bCs/>
          <w:sz w:val="28"/>
          <w:szCs w:val="28"/>
        </w:rPr>
        <w:t xml:space="preserve"> Положения </w:t>
      </w:r>
      <w:r w:rsidRPr="00433455">
        <w:rPr>
          <w:sz w:val="28"/>
          <w:szCs w:val="28"/>
        </w:rPr>
        <w:t xml:space="preserve">о муниципальном жилищном контроле на </w:t>
      </w:r>
      <w:r w:rsidRPr="00433455">
        <w:rPr>
          <w:sz w:val="28"/>
          <w:szCs w:val="28"/>
        </w:rPr>
        <w:lastRenderedPageBreak/>
        <w:t xml:space="preserve">территории </w:t>
      </w:r>
      <w:r>
        <w:rPr>
          <w:sz w:val="28"/>
          <w:szCs w:val="28"/>
        </w:rPr>
        <w:t>Серебрянского</w:t>
      </w:r>
      <w:r w:rsidRPr="00433455">
        <w:rPr>
          <w:sz w:val="28"/>
          <w:szCs w:val="28"/>
        </w:rPr>
        <w:t xml:space="preserve"> сельсовета </w:t>
      </w:r>
      <w:r>
        <w:rPr>
          <w:sz w:val="28"/>
          <w:szCs w:val="28"/>
        </w:rPr>
        <w:t>Чулымского</w:t>
      </w:r>
      <w:r w:rsidRPr="00433455">
        <w:rPr>
          <w:sz w:val="28"/>
          <w:szCs w:val="28"/>
        </w:rPr>
        <w:t xml:space="preserve"> района Новосибирской области "".</w:t>
      </w:r>
    </w:p>
    <w:p w14:paraId="1613DDCA" w14:textId="77777777" w:rsidR="00EB7774" w:rsidRDefault="00EB7774" w:rsidP="00EB7774">
      <w:pPr>
        <w:autoSpaceDE w:val="0"/>
        <w:autoSpaceDN w:val="0"/>
        <w:adjustRightInd w:val="0"/>
        <w:ind w:firstLine="567"/>
        <w:jc w:val="both"/>
        <w:rPr>
          <w:sz w:val="28"/>
          <w:szCs w:val="28"/>
        </w:rPr>
      </w:pPr>
      <w:r w:rsidRPr="00433455">
        <w:rPr>
          <w:sz w:val="28"/>
          <w:szCs w:val="28"/>
        </w:rPr>
        <w:t>2.</w:t>
      </w:r>
      <w:r>
        <w:rPr>
          <w:sz w:val="28"/>
          <w:szCs w:val="28"/>
        </w:rPr>
        <w:t>6</w:t>
      </w:r>
      <w:r w:rsidRPr="00433455">
        <w:rPr>
          <w:sz w:val="28"/>
          <w:szCs w:val="28"/>
        </w:rPr>
        <w:t xml:space="preserve">. </w:t>
      </w:r>
      <w:r w:rsidRPr="00433455">
        <w:rPr>
          <w:rFonts w:eastAsia="Calibri"/>
          <w:sz w:val="28"/>
          <w:szCs w:val="28"/>
          <w:lang w:eastAsia="en-US"/>
        </w:rPr>
        <w:t>Решение Совета депутатов</w:t>
      </w:r>
      <w:r>
        <w:rPr>
          <w:rFonts w:eastAsia="Calibri"/>
          <w:sz w:val="28"/>
          <w:szCs w:val="28"/>
          <w:lang w:eastAsia="en-US"/>
        </w:rPr>
        <w:t xml:space="preserve"> Серебрянского</w:t>
      </w:r>
      <w:r w:rsidRPr="00433455">
        <w:rPr>
          <w:rFonts w:eastAsia="Calibri"/>
          <w:sz w:val="28"/>
          <w:szCs w:val="28"/>
          <w:lang w:eastAsia="en-US"/>
        </w:rPr>
        <w:t xml:space="preserve"> сельсовета </w:t>
      </w:r>
      <w:r>
        <w:rPr>
          <w:rFonts w:eastAsia="Calibri"/>
          <w:sz w:val="28"/>
          <w:szCs w:val="28"/>
          <w:lang w:eastAsia="en-US"/>
        </w:rPr>
        <w:t>Чулымского</w:t>
      </w:r>
      <w:r w:rsidRPr="00433455">
        <w:rPr>
          <w:rFonts w:eastAsia="Calibri"/>
          <w:sz w:val="28"/>
          <w:szCs w:val="28"/>
          <w:lang w:eastAsia="en-US"/>
        </w:rPr>
        <w:t xml:space="preserve"> района Новосибирской области от "</w:t>
      </w:r>
      <w:r>
        <w:rPr>
          <w:rFonts w:eastAsia="Calibri"/>
          <w:sz w:val="28"/>
          <w:szCs w:val="28"/>
          <w:lang w:eastAsia="en-US"/>
        </w:rPr>
        <w:t>26</w:t>
      </w:r>
      <w:r w:rsidRPr="00433455">
        <w:rPr>
          <w:rFonts w:eastAsia="Calibri"/>
          <w:sz w:val="28"/>
          <w:szCs w:val="28"/>
          <w:lang w:eastAsia="en-US"/>
        </w:rPr>
        <w:t>"</w:t>
      </w:r>
      <w:r>
        <w:rPr>
          <w:rFonts w:eastAsia="Calibri"/>
          <w:sz w:val="28"/>
          <w:szCs w:val="28"/>
          <w:lang w:eastAsia="en-US"/>
        </w:rPr>
        <w:t xml:space="preserve"> декабря</w:t>
      </w:r>
      <w:r w:rsidRPr="00433455">
        <w:rPr>
          <w:rFonts w:eastAsia="Calibri"/>
          <w:sz w:val="28"/>
          <w:szCs w:val="28"/>
          <w:lang w:eastAsia="en-US"/>
        </w:rPr>
        <w:t xml:space="preserve"> 202</w:t>
      </w:r>
      <w:r>
        <w:rPr>
          <w:rFonts w:eastAsia="Calibri"/>
          <w:sz w:val="28"/>
          <w:szCs w:val="28"/>
          <w:lang w:eastAsia="en-US"/>
        </w:rPr>
        <w:t>4</w:t>
      </w:r>
      <w:r w:rsidRPr="00433455">
        <w:rPr>
          <w:rFonts w:eastAsia="Calibri"/>
          <w:sz w:val="28"/>
          <w:szCs w:val="28"/>
          <w:lang w:eastAsia="en-US"/>
        </w:rPr>
        <w:t>г. №</w:t>
      </w:r>
      <w:r>
        <w:rPr>
          <w:rFonts w:eastAsia="Calibri"/>
          <w:sz w:val="28"/>
          <w:szCs w:val="28"/>
          <w:lang w:eastAsia="en-US"/>
        </w:rPr>
        <w:t>45(4)</w:t>
      </w:r>
      <w:r w:rsidRPr="00433455">
        <w:rPr>
          <w:rFonts w:eastAsia="Calibri"/>
          <w:sz w:val="28"/>
          <w:szCs w:val="28"/>
          <w:lang w:eastAsia="en-US"/>
        </w:rPr>
        <w:t xml:space="preserve"> " О внесении изменений в решение Совета депутатов </w:t>
      </w:r>
      <w:r>
        <w:rPr>
          <w:rFonts w:eastAsia="Calibri"/>
          <w:sz w:val="28"/>
          <w:szCs w:val="28"/>
          <w:lang w:eastAsia="en-US"/>
        </w:rPr>
        <w:t>Серебрянского</w:t>
      </w:r>
      <w:r w:rsidRPr="00433455">
        <w:rPr>
          <w:rFonts w:eastAsia="Calibri"/>
          <w:sz w:val="28"/>
          <w:szCs w:val="28"/>
          <w:lang w:eastAsia="en-US"/>
        </w:rPr>
        <w:t xml:space="preserve"> сельсовета </w:t>
      </w:r>
      <w:r>
        <w:rPr>
          <w:rFonts w:eastAsia="Calibri"/>
          <w:sz w:val="28"/>
          <w:szCs w:val="28"/>
          <w:lang w:eastAsia="en-US"/>
        </w:rPr>
        <w:t>Чулымского</w:t>
      </w:r>
      <w:r w:rsidRPr="00433455">
        <w:rPr>
          <w:rFonts w:eastAsia="Calibri"/>
          <w:sz w:val="28"/>
          <w:szCs w:val="28"/>
          <w:lang w:eastAsia="en-US"/>
        </w:rPr>
        <w:t xml:space="preserve"> района Новосибирской области от </w:t>
      </w:r>
      <w:r>
        <w:rPr>
          <w:rFonts w:eastAsia="Calibri"/>
          <w:sz w:val="28"/>
          <w:szCs w:val="28"/>
          <w:lang w:eastAsia="en-US"/>
        </w:rPr>
        <w:t>26.08.2025</w:t>
      </w:r>
      <w:r w:rsidRPr="00433455">
        <w:rPr>
          <w:rFonts w:eastAsia="Calibri"/>
          <w:sz w:val="28"/>
          <w:szCs w:val="28"/>
          <w:lang w:eastAsia="en-US"/>
        </w:rPr>
        <w:t xml:space="preserve"> №</w:t>
      </w:r>
      <w:r>
        <w:rPr>
          <w:rFonts w:eastAsia="Calibri"/>
          <w:sz w:val="28"/>
          <w:szCs w:val="28"/>
          <w:lang w:eastAsia="en-US"/>
        </w:rPr>
        <w:t>12(12)</w:t>
      </w:r>
      <w:r w:rsidRPr="00433455">
        <w:rPr>
          <w:rFonts w:eastAsia="Calibri"/>
          <w:sz w:val="28"/>
          <w:szCs w:val="28"/>
          <w:lang w:eastAsia="en-US"/>
        </w:rPr>
        <w:t xml:space="preserve"> "Об утверждении</w:t>
      </w:r>
      <w:r w:rsidRPr="00433455">
        <w:rPr>
          <w:bCs/>
          <w:sz w:val="28"/>
          <w:szCs w:val="28"/>
        </w:rPr>
        <w:t xml:space="preserve"> Положения </w:t>
      </w:r>
      <w:r w:rsidRPr="00433455">
        <w:rPr>
          <w:sz w:val="28"/>
          <w:szCs w:val="28"/>
        </w:rPr>
        <w:t xml:space="preserve">о муниципальном жилищном контроле на территории </w:t>
      </w:r>
      <w:r>
        <w:rPr>
          <w:sz w:val="28"/>
          <w:szCs w:val="28"/>
        </w:rPr>
        <w:t>Серебрянского</w:t>
      </w:r>
      <w:r w:rsidRPr="00433455">
        <w:rPr>
          <w:sz w:val="28"/>
          <w:szCs w:val="28"/>
        </w:rPr>
        <w:t xml:space="preserve"> сельсовета </w:t>
      </w:r>
      <w:r>
        <w:rPr>
          <w:sz w:val="28"/>
          <w:szCs w:val="28"/>
        </w:rPr>
        <w:t>Чулымского</w:t>
      </w:r>
      <w:r w:rsidRPr="00433455">
        <w:rPr>
          <w:sz w:val="28"/>
          <w:szCs w:val="28"/>
        </w:rPr>
        <w:t xml:space="preserve"> района Новосибирской области ""</w:t>
      </w:r>
    </w:p>
    <w:p w14:paraId="1330414D" w14:textId="77777777" w:rsidR="00EB7774" w:rsidRPr="00433455" w:rsidRDefault="00EB7774" w:rsidP="00EB7774">
      <w:pPr>
        <w:autoSpaceDE w:val="0"/>
        <w:autoSpaceDN w:val="0"/>
        <w:adjustRightInd w:val="0"/>
        <w:ind w:firstLine="567"/>
        <w:jc w:val="both"/>
        <w:rPr>
          <w:sz w:val="28"/>
          <w:szCs w:val="28"/>
        </w:rPr>
      </w:pPr>
      <w:r w:rsidRPr="00433455">
        <w:rPr>
          <w:sz w:val="28"/>
          <w:szCs w:val="28"/>
        </w:rPr>
        <w:t xml:space="preserve">2.5. </w:t>
      </w:r>
      <w:r w:rsidRPr="00433455">
        <w:rPr>
          <w:rFonts w:eastAsia="Calibri"/>
          <w:sz w:val="28"/>
          <w:szCs w:val="28"/>
          <w:lang w:eastAsia="en-US"/>
        </w:rPr>
        <w:t>Решение Совета депутатов</w:t>
      </w:r>
      <w:r>
        <w:rPr>
          <w:rFonts w:eastAsia="Calibri"/>
          <w:sz w:val="28"/>
          <w:szCs w:val="28"/>
          <w:lang w:eastAsia="en-US"/>
        </w:rPr>
        <w:t xml:space="preserve"> Серебрянского</w:t>
      </w:r>
      <w:r w:rsidRPr="00433455">
        <w:rPr>
          <w:rFonts w:eastAsia="Calibri"/>
          <w:sz w:val="28"/>
          <w:szCs w:val="28"/>
          <w:lang w:eastAsia="en-US"/>
        </w:rPr>
        <w:t xml:space="preserve"> сельсовета </w:t>
      </w:r>
      <w:r>
        <w:rPr>
          <w:rFonts w:eastAsia="Calibri"/>
          <w:sz w:val="28"/>
          <w:szCs w:val="28"/>
          <w:lang w:eastAsia="en-US"/>
        </w:rPr>
        <w:t>Чулымского</w:t>
      </w:r>
      <w:r w:rsidRPr="00433455">
        <w:rPr>
          <w:rFonts w:eastAsia="Calibri"/>
          <w:sz w:val="28"/>
          <w:szCs w:val="28"/>
          <w:lang w:eastAsia="en-US"/>
        </w:rPr>
        <w:t xml:space="preserve"> района Новосибирской области от "</w:t>
      </w:r>
      <w:r>
        <w:rPr>
          <w:rFonts w:eastAsia="Calibri"/>
          <w:sz w:val="28"/>
          <w:szCs w:val="28"/>
          <w:lang w:eastAsia="en-US"/>
        </w:rPr>
        <w:t>28</w:t>
      </w:r>
      <w:r w:rsidRPr="00433455">
        <w:rPr>
          <w:rFonts w:eastAsia="Calibri"/>
          <w:sz w:val="28"/>
          <w:szCs w:val="28"/>
          <w:lang w:eastAsia="en-US"/>
        </w:rPr>
        <w:t>"</w:t>
      </w:r>
      <w:r>
        <w:rPr>
          <w:rFonts w:eastAsia="Calibri"/>
          <w:sz w:val="28"/>
          <w:szCs w:val="28"/>
          <w:lang w:eastAsia="en-US"/>
        </w:rPr>
        <w:t xml:space="preserve"> февраля</w:t>
      </w:r>
      <w:r w:rsidRPr="00433455">
        <w:rPr>
          <w:rFonts w:eastAsia="Calibri"/>
          <w:sz w:val="28"/>
          <w:szCs w:val="28"/>
          <w:lang w:eastAsia="en-US"/>
        </w:rPr>
        <w:t xml:space="preserve"> 202</w:t>
      </w:r>
      <w:r>
        <w:rPr>
          <w:rFonts w:eastAsia="Calibri"/>
          <w:sz w:val="28"/>
          <w:szCs w:val="28"/>
          <w:lang w:eastAsia="en-US"/>
        </w:rPr>
        <w:t>5</w:t>
      </w:r>
      <w:r w:rsidRPr="00433455">
        <w:rPr>
          <w:rFonts w:eastAsia="Calibri"/>
          <w:sz w:val="28"/>
          <w:szCs w:val="28"/>
          <w:lang w:eastAsia="en-US"/>
        </w:rPr>
        <w:t>г. №</w:t>
      </w:r>
      <w:r>
        <w:rPr>
          <w:rFonts w:eastAsia="Calibri"/>
          <w:sz w:val="28"/>
          <w:szCs w:val="28"/>
          <w:lang w:eastAsia="en-US"/>
        </w:rPr>
        <w:t>47(3)</w:t>
      </w:r>
      <w:r w:rsidRPr="00433455">
        <w:rPr>
          <w:rFonts w:eastAsia="Calibri"/>
          <w:sz w:val="28"/>
          <w:szCs w:val="28"/>
          <w:lang w:eastAsia="en-US"/>
        </w:rPr>
        <w:t xml:space="preserve"> " О внесении изменений в решение Совета депутатов </w:t>
      </w:r>
      <w:r>
        <w:rPr>
          <w:rFonts w:eastAsia="Calibri"/>
          <w:sz w:val="28"/>
          <w:szCs w:val="28"/>
          <w:lang w:eastAsia="en-US"/>
        </w:rPr>
        <w:t>Серебрянского</w:t>
      </w:r>
      <w:r w:rsidRPr="00433455">
        <w:rPr>
          <w:rFonts w:eastAsia="Calibri"/>
          <w:sz w:val="28"/>
          <w:szCs w:val="28"/>
          <w:lang w:eastAsia="en-US"/>
        </w:rPr>
        <w:t xml:space="preserve"> сельсовета </w:t>
      </w:r>
      <w:r>
        <w:rPr>
          <w:rFonts w:eastAsia="Calibri"/>
          <w:sz w:val="28"/>
          <w:szCs w:val="28"/>
          <w:lang w:eastAsia="en-US"/>
        </w:rPr>
        <w:t>Чулымского</w:t>
      </w:r>
      <w:r w:rsidRPr="00433455">
        <w:rPr>
          <w:rFonts w:eastAsia="Calibri"/>
          <w:sz w:val="28"/>
          <w:szCs w:val="28"/>
          <w:lang w:eastAsia="en-US"/>
        </w:rPr>
        <w:t xml:space="preserve"> района Новосибирской области от </w:t>
      </w:r>
      <w:r>
        <w:rPr>
          <w:rFonts w:eastAsia="Calibri"/>
          <w:sz w:val="28"/>
          <w:szCs w:val="28"/>
          <w:lang w:eastAsia="en-US"/>
        </w:rPr>
        <w:t>26.08.2025</w:t>
      </w:r>
      <w:r w:rsidRPr="00433455">
        <w:rPr>
          <w:rFonts w:eastAsia="Calibri"/>
          <w:sz w:val="28"/>
          <w:szCs w:val="28"/>
          <w:lang w:eastAsia="en-US"/>
        </w:rPr>
        <w:t xml:space="preserve"> №</w:t>
      </w:r>
      <w:r>
        <w:rPr>
          <w:rFonts w:eastAsia="Calibri"/>
          <w:sz w:val="28"/>
          <w:szCs w:val="28"/>
          <w:lang w:eastAsia="en-US"/>
        </w:rPr>
        <w:t>12(12)</w:t>
      </w:r>
      <w:r w:rsidRPr="00433455">
        <w:rPr>
          <w:rFonts w:eastAsia="Calibri"/>
          <w:sz w:val="28"/>
          <w:szCs w:val="28"/>
          <w:lang w:eastAsia="en-US"/>
        </w:rPr>
        <w:t xml:space="preserve"> "Об утверждении</w:t>
      </w:r>
      <w:r w:rsidRPr="00433455">
        <w:rPr>
          <w:bCs/>
          <w:sz w:val="28"/>
          <w:szCs w:val="28"/>
        </w:rPr>
        <w:t xml:space="preserve"> Положения </w:t>
      </w:r>
      <w:r w:rsidRPr="00433455">
        <w:rPr>
          <w:sz w:val="28"/>
          <w:szCs w:val="28"/>
        </w:rPr>
        <w:t xml:space="preserve">о муниципальном жилищном контроле на территории </w:t>
      </w:r>
      <w:r>
        <w:rPr>
          <w:sz w:val="28"/>
          <w:szCs w:val="28"/>
        </w:rPr>
        <w:t>Серебрянского</w:t>
      </w:r>
      <w:r w:rsidRPr="00433455">
        <w:rPr>
          <w:sz w:val="28"/>
          <w:szCs w:val="28"/>
        </w:rPr>
        <w:t xml:space="preserve"> сельсовета </w:t>
      </w:r>
      <w:r>
        <w:rPr>
          <w:sz w:val="28"/>
          <w:szCs w:val="28"/>
        </w:rPr>
        <w:t>Чулымского</w:t>
      </w:r>
      <w:r w:rsidRPr="00433455">
        <w:rPr>
          <w:sz w:val="28"/>
          <w:szCs w:val="28"/>
        </w:rPr>
        <w:t xml:space="preserve"> района Новосибирской области ""</w:t>
      </w:r>
    </w:p>
    <w:p w14:paraId="3D45D790" w14:textId="77777777" w:rsidR="00EB7774" w:rsidRPr="00433455" w:rsidRDefault="00EB7774" w:rsidP="00EB7774">
      <w:pPr>
        <w:autoSpaceDE w:val="0"/>
        <w:autoSpaceDN w:val="0"/>
        <w:adjustRightInd w:val="0"/>
        <w:ind w:firstLine="567"/>
        <w:jc w:val="both"/>
        <w:rPr>
          <w:sz w:val="28"/>
          <w:szCs w:val="28"/>
        </w:rPr>
      </w:pPr>
    </w:p>
    <w:p w14:paraId="3B6B946E" w14:textId="77777777" w:rsidR="00EB7774" w:rsidRPr="00433455" w:rsidRDefault="00EB7774" w:rsidP="00EB7774">
      <w:pPr>
        <w:pStyle w:val="ConsPlusNormal"/>
        <w:tabs>
          <w:tab w:val="left" w:pos="-5670"/>
        </w:tabs>
        <w:ind w:firstLine="567"/>
        <w:jc w:val="both"/>
        <w:rPr>
          <w:sz w:val="28"/>
          <w:szCs w:val="28"/>
        </w:rPr>
      </w:pPr>
      <w:r w:rsidRPr="00433455">
        <w:rPr>
          <w:sz w:val="28"/>
          <w:szCs w:val="28"/>
        </w:rPr>
        <w:t xml:space="preserve">3. Опубликовать настоящее решение в периодическом печатном издании </w:t>
      </w:r>
      <w:r>
        <w:rPr>
          <w:sz w:val="28"/>
          <w:szCs w:val="28"/>
        </w:rPr>
        <w:t xml:space="preserve">«Серебрянский вестник» </w:t>
      </w:r>
      <w:r w:rsidRPr="00433455">
        <w:rPr>
          <w:sz w:val="28"/>
          <w:szCs w:val="28"/>
        </w:rPr>
        <w:t xml:space="preserve">и разместить на официальном сайте </w:t>
      </w:r>
      <w:proofErr w:type="gramStart"/>
      <w:r w:rsidRPr="00433455">
        <w:rPr>
          <w:sz w:val="28"/>
          <w:szCs w:val="28"/>
        </w:rPr>
        <w:t xml:space="preserve">администрации  </w:t>
      </w:r>
      <w:r>
        <w:rPr>
          <w:sz w:val="28"/>
          <w:szCs w:val="28"/>
        </w:rPr>
        <w:t>Серебрянского</w:t>
      </w:r>
      <w:proofErr w:type="gramEnd"/>
      <w:r>
        <w:rPr>
          <w:sz w:val="28"/>
          <w:szCs w:val="28"/>
        </w:rPr>
        <w:t xml:space="preserve"> </w:t>
      </w:r>
      <w:r w:rsidRPr="00433455">
        <w:rPr>
          <w:sz w:val="28"/>
          <w:szCs w:val="28"/>
        </w:rPr>
        <w:t xml:space="preserve">сельсовета </w:t>
      </w:r>
      <w:r>
        <w:rPr>
          <w:sz w:val="28"/>
          <w:szCs w:val="28"/>
        </w:rPr>
        <w:t>Чулымского</w:t>
      </w:r>
      <w:r w:rsidRPr="00433455">
        <w:rPr>
          <w:sz w:val="28"/>
          <w:szCs w:val="28"/>
        </w:rPr>
        <w:t xml:space="preserve"> района Новосибирской области.</w:t>
      </w:r>
    </w:p>
    <w:p w14:paraId="292A0B57" w14:textId="77777777" w:rsidR="00EB7774" w:rsidRPr="00433455" w:rsidRDefault="00EB7774" w:rsidP="00EB7774">
      <w:pPr>
        <w:tabs>
          <w:tab w:val="left" w:pos="-5670"/>
        </w:tabs>
        <w:autoSpaceDE w:val="0"/>
        <w:ind w:firstLine="567"/>
        <w:jc w:val="both"/>
        <w:rPr>
          <w:sz w:val="28"/>
          <w:szCs w:val="28"/>
        </w:rPr>
      </w:pPr>
      <w:r w:rsidRPr="00433455">
        <w:rPr>
          <w:sz w:val="28"/>
          <w:szCs w:val="28"/>
        </w:rPr>
        <w:t>4. Настоящее решение вступает в силу после его официального опубликования.</w:t>
      </w:r>
    </w:p>
    <w:p w14:paraId="4D01D81B" w14:textId="77777777" w:rsidR="00EB7774" w:rsidRPr="00433455" w:rsidRDefault="00EB7774" w:rsidP="00EB7774">
      <w:pPr>
        <w:tabs>
          <w:tab w:val="left" w:pos="-5670"/>
        </w:tabs>
        <w:autoSpaceDE w:val="0"/>
        <w:ind w:firstLine="567"/>
        <w:rPr>
          <w:sz w:val="28"/>
          <w:szCs w:val="28"/>
        </w:rPr>
      </w:pPr>
    </w:p>
    <w:p w14:paraId="5ACC52EE" w14:textId="77777777" w:rsidR="00EB7774" w:rsidRPr="00433455" w:rsidRDefault="00EB7774" w:rsidP="00EB7774">
      <w:pPr>
        <w:tabs>
          <w:tab w:val="left" w:pos="-5670"/>
        </w:tabs>
        <w:autoSpaceDE w:val="0"/>
        <w:jc w:val="both"/>
        <w:rPr>
          <w:sz w:val="28"/>
          <w:szCs w:val="28"/>
        </w:rPr>
      </w:pPr>
      <w:r w:rsidRPr="00433455">
        <w:rPr>
          <w:sz w:val="28"/>
          <w:szCs w:val="28"/>
        </w:rPr>
        <w:t xml:space="preserve">Председатель Совета депутатов </w:t>
      </w:r>
      <w:r>
        <w:rPr>
          <w:sz w:val="28"/>
          <w:szCs w:val="28"/>
        </w:rPr>
        <w:t>Серебрянского</w:t>
      </w:r>
      <w:r w:rsidRPr="00433455">
        <w:rPr>
          <w:sz w:val="28"/>
          <w:szCs w:val="28"/>
        </w:rPr>
        <w:t xml:space="preserve"> сельсовета </w:t>
      </w:r>
    </w:p>
    <w:p w14:paraId="6B966D78" w14:textId="77777777" w:rsidR="00EB7774" w:rsidRPr="00433455" w:rsidRDefault="00EB7774" w:rsidP="00EB7774">
      <w:pPr>
        <w:tabs>
          <w:tab w:val="left" w:pos="-5670"/>
        </w:tabs>
        <w:autoSpaceDE w:val="0"/>
        <w:jc w:val="both"/>
        <w:rPr>
          <w:sz w:val="28"/>
          <w:szCs w:val="28"/>
        </w:rPr>
      </w:pPr>
      <w:r>
        <w:rPr>
          <w:sz w:val="28"/>
          <w:szCs w:val="28"/>
        </w:rPr>
        <w:t>Чулымского</w:t>
      </w:r>
      <w:r w:rsidRPr="00433455">
        <w:rPr>
          <w:sz w:val="28"/>
          <w:szCs w:val="28"/>
        </w:rPr>
        <w:t xml:space="preserve"> района Новосибирской области</w:t>
      </w:r>
      <w:r>
        <w:rPr>
          <w:sz w:val="28"/>
          <w:szCs w:val="28"/>
        </w:rPr>
        <w:t xml:space="preserve">                                 С.В. Бирюля</w:t>
      </w:r>
    </w:p>
    <w:p w14:paraId="04F27BD9" w14:textId="77777777" w:rsidR="00EB7774" w:rsidRPr="00433455" w:rsidRDefault="00EB7774" w:rsidP="00EB7774">
      <w:pPr>
        <w:tabs>
          <w:tab w:val="left" w:pos="-5670"/>
        </w:tabs>
        <w:autoSpaceDE w:val="0"/>
        <w:jc w:val="both"/>
        <w:rPr>
          <w:sz w:val="28"/>
          <w:szCs w:val="28"/>
        </w:rPr>
      </w:pPr>
    </w:p>
    <w:p w14:paraId="6585F2FF" w14:textId="77777777" w:rsidR="00EB7774" w:rsidRPr="00433455" w:rsidRDefault="00EB7774" w:rsidP="00EB7774">
      <w:pPr>
        <w:tabs>
          <w:tab w:val="left" w:pos="-5670"/>
        </w:tabs>
        <w:autoSpaceDE w:val="0"/>
        <w:jc w:val="both"/>
        <w:rPr>
          <w:sz w:val="28"/>
          <w:szCs w:val="28"/>
        </w:rPr>
      </w:pPr>
      <w:r w:rsidRPr="00433455">
        <w:rPr>
          <w:sz w:val="28"/>
          <w:szCs w:val="28"/>
        </w:rPr>
        <w:t xml:space="preserve">Глава </w:t>
      </w:r>
      <w:r>
        <w:rPr>
          <w:sz w:val="28"/>
          <w:szCs w:val="28"/>
        </w:rPr>
        <w:t>Серебрянского</w:t>
      </w:r>
      <w:r w:rsidRPr="00433455">
        <w:rPr>
          <w:sz w:val="28"/>
          <w:szCs w:val="28"/>
        </w:rPr>
        <w:t xml:space="preserve"> сельсовета </w:t>
      </w:r>
    </w:p>
    <w:p w14:paraId="5EC7FF32" w14:textId="77777777" w:rsidR="00EB7774" w:rsidRPr="00433455" w:rsidRDefault="00EB7774" w:rsidP="00EB7774">
      <w:pPr>
        <w:tabs>
          <w:tab w:val="left" w:pos="-5670"/>
        </w:tabs>
        <w:autoSpaceDE w:val="0"/>
        <w:jc w:val="both"/>
        <w:rPr>
          <w:sz w:val="28"/>
          <w:szCs w:val="28"/>
        </w:rPr>
      </w:pPr>
      <w:r>
        <w:rPr>
          <w:sz w:val="28"/>
          <w:szCs w:val="28"/>
        </w:rPr>
        <w:t>Чулымского</w:t>
      </w:r>
      <w:r w:rsidRPr="00433455">
        <w:rPr>
          <w:sz w:val="28"/>
          <w:szCs w:val="28"/>
        </w:rPr>
        <w:t xml:space="preserve"> района Новосибирской области</w:t>
      </w:r>
      <w:r>
        <w:rPr>
          <w:sz w:val="28"/>
          <w:szCs w:val="28"/>
        </w:rPr>
        <w:t xml:space="preserve">                                  А.А. Баутин</w:t>
      </w:r>
    </w:p>
    <w:p w14:paraId="399603D8" w14:textId="77777777" w:rsidR="00EB7774" w:rsidRPr="00433455" w:rsidRDefault="00EB7774" w:rsidP="00EB7774">
      <w:pPr>
        <w:rPr>
          <w:sz w:val="28"/>
          <w:szCs w:val="28"/>
        </w:rPr>
      </w:pPr>
      <w:r w:rsidRPr="00433455">
        <w:rPr>
          <w:sz w:val="28"/>
          <w:szCs w:val="28"/>
        </w:rPr>
        <w:br w:type="page"/>
      </w:r>
    </w:p>
    <w:p w14:paraId="4B1E57C6" w14:textId="77777777" w:rsidR="00EB7774" w:rsidRPr="00406369" w:rsidRDefault="00EB7774" w:rsidP="00EB7774">
      <w:pPr>
        <w:pStyle w:val="ConsPlusNormal"/>
        <w:ind w:left="5102" w:firstLine="0"/>
        <w:outlineLvl w:val="0"/>
        <w:rPr>
          <w:rFonts w:ascii="Times New Roman" w:hAnsi="Times New Roman" w:cs="Times New Roman"/>
          <w:sz w:val="28"/>
          <w:szCs w:val="28"/>
        </w:rPr>
      </w:pPr>
      <w:r w:rsidRPr="00406369">
        <w:rPr>
          <w:rFonts w:ascii="Times New Roman" w:hAnsi="Times New Roman" w:cs="Times New Roman"/>
          <w:sz w:val="28"/>
          <w:szCs w:val="28"/>
        </w:rPr>
        <w:lastRenderedPageBreak/>
        <w:t>УТВЕРЖДЕНО</w:t>
      </w:r>
    </w:p>
    <w:p w14:paraId="661A2CC1" w14:textId="77777777" w:rsidR="00EB7774" w:rsidRPr="00406369" w:rsidRDefault="00EB7774" w:rsidP="00EB7774">
      <w:pPr>
        <w:autoSpaceDE w:val="0"/>
        <w:ind w:left="5103"/>
        <w:jc w:val="both"/>
        <w:rPr>
          <w:i/>
          <w:sz w:val="28"/>
          <w:szCs w:val="28"/>
        </w:rPr>
      </w:pPr>
      <w:r w:rsidRPr="00406369">
        <w:rPr>
          <w:sz w:val="28"/>
          <w:szCs w:val="28"/>
        </w:rPr>
        <w:t>решением Совета депутатов Серебрянского сельсовета Чулымского района Новосибирской области</w:t>
      </w:r>
    </w:p>
    <w:p w14:paraId="1533E28D" w14:textId="77777777" w:rsidR="00EB7774" w:rsidRPr="00406369" w:rsidRDefault="00EB7774" w:rsidP="00EB7774">
      <w:pPr>
        <w:autoSpaceDE w:val="0"/>
        <w:ind w:left="5103"/>
        <w:jc w:val="both"/>
        <w:rPr>
          <w:sz w:val="28"/>
          <w:szCs w:val="28"/>
        </w:rPr>
      </w:pPr>
      <w:r w:rsidRPr="00406369">
        <w:rPr>
          <w:sz w:val="28"/>
          <w:szCs w:val="28"/>
        </w:rPr>
        <w:t>от "26" августа 2025 г. № 50(7)</w:t>
      </w:r>
    </w:p>
    <w:p w14:paraId="0286E70F" w14:textId="77777777" w:rsidR="00EB7774" w:rsidRPr="00406369" w:rsidRDefault="00EB7774" w:rsidP="00EB7774">
      <w:pPr>
        <w:pStyle w:val="ConsPlusTitle"/>
        <w:jc w:val="center"/>
        <w:rPr>
          <w:rFonts w:ascii="Times New Roman" w:hAnsi="Times New Roman" w:cs="Times New Roman"/>
          <w:b w:val="0"/>
          <w:sz w:val="28"/>
          <w:szCs w:val="28"/>
        </w:rPr>
      </w:pPr>
    </w:p>
    <w:p w14:paraId="0C5AE7E5" w14:textId="77777777" w:rsidR="00EB7774" w:rsidRPr="00406369" w:rsidRDefault="00EB7774" w:rsidP="00EB7774">
      <w:pPr>
        <w:pStyle w:val="ConsPlusTitle"/>
        <w:spacing w:line="240" w:lineRule="exact"/>
        <w:jc w:val="center"/>
        <w:rPr>
          <w:rFonts w:ascii="Times New Roman" w:hAnsi="Times New Roman" w:cs="Times New Roman"/>
          <w:b w:val="0"/>
          <w:sz w:val="28"/>
          <w:szCs w:val="28"/>
        </w:rPr>
      </w:pPr>
    </w:p>
    <w:p w14:paraId="167EED93" w14:textId="77777777" w:rsidR="00EB7774" w:rsidRPr="00406369" w:rsidRDefault="00EB7774" w:rsidP="00EB7774">
      <w:pPr>
        <w:pStyle w:val="ConsPlusTitle"/>
        <w:spacing w:line="240" w:lineRule="exact"/>
        <w:jc w:val="center"/>
        <w:rPr>
          <w:rFonts w:ascii="Times New Roman" w:hAnsi="Times New Roman" w:cs="Times New Roman"/>
          <w:sz w:val="28"/>
          <w:szCs w:val="28"/>
        </w:rPr>
      </w:pPr>
      <w:r w:rsidRPr="00406369">
        <w:rPr>
          <w:rFonts w:ascii="Times New Roman" w:hAnsi="Times New Roman" w:cs="Times New Roman"/>
          <w:sz w:val="28"/>
          <w:szCs w:val="28"/>
        </w:rPr>
        <w:t>ПОЛОЖЕНИЕ</w:t>
      </w:r>
    </w:p>
    <w:p w14:paraId="1E6CDF69" w14:textId="77777777" w:rsidR="00EB7774" w:rsidRPr="00406369" w:rsidRDefault="00EB7774" w:rsidP="00EB7774">
      <w:pPr>
        <w:pStyle w:val="ConsPlusTitle"/>
        <w:jc w:val="center"/>
        <w:rPr>
          <w:rFonts w:ascii="Times New Roman" w:hAnsi="Times New Roman" w:cs="Times New Roman"/>
          <w:sz w:val="28"/>
          <w:szCs w:val="28"/>
        </w:rPr>
      </w:pPr>
      <w:r w:rsidRPr="00406369">
        <w:rPr>
          <w:rFonts w:ascii="Times New Roman" w:hAnsi="Times New Roman" w:cs="Times New Roman"/>
          <w:sz w:val="28"/>
          <w:szCs w:val="28"/>
        </w:rPr>
        <w:t xml:space="preserve">о муниципальном жилищном контроле в границах </w:t>
      </w:r>
    </w:p>
    <w:p w14:paraId="51C38085" w14:textId="77777777" w:rsidR="00EB7774" w:rsidRPr="00406369" w:rsidRDefault="00EB7774" w:rsidP="00EB7774">
      <w:pPr>
        <w:pStyle w:val="ConsPlusTitle"/>
        <w:jc w:val="center"/>
        <w:rPr>
          <w:rFonts w:ascii="Times New Roman" w:hAnsi="Times New Roman" w:cs="Times New Roman"/>
          <w:sz w:val="28"/>
          <w:szCs w:val="28"/>
        </w:rPr>
      </w:pPr>
      <w:r w:rsidRPr="00406369">
        <w:rPr>
          <w:rFonts w:ascii="Times New Roman" w:hAnsi="Times New Roman" w:cs="Times New Roman"/>
          <w:sz w:val="28"/>
          <w:szCs w:val="28"/>
        </w:rPr>
        <w:t>Серебрянского сельсовета Чулымского района Новосибирской области</w:t>
      </w:r>
    </w:p>
    <w:p w14:paraId="54264771" w14:textId="77777777" w:rsidR="00EB7774" w:rsidRPr="00406369" w:rsidRDefault="00EB7774" w:rsidP="00EB7774">
      <w:pPr>
        <w:pStyle w:val="ConsPlusTitle"/>
        <w:jc w:val="center"/>
        <w:rPr>
          <w:rFonts w:ascii="Times New Roman" w:hAnsi="Times New Roman" w:cs="Times New Roman"/>
          <w:b w:val="0"/>
          <w:sz w:val="28"/>
          <w:szCs w:val="28"/>
        </w:rPr>
      </w:pPr>
    </w:p>
    <w:p w14:paraId="5B8FA965" w14:textId="77777777" w:rsidR="00EB7774" w:rsidRPr="00406369" w:rsidRDefault="00EB7774" w:rsidP="00EB7774">
      <w:pPr>
        <w:pStyle w:val="ConsPlusNormal"/>
        <w:ind w:firstLine="0"/>
        <w:jc w:val="center"/>
        <w:rPr>
          <w:rFonts w:ascii="Times New Roman" w:hAnsi="Times New Roman" w:cs="Times New Roman"/>
          <w:b/>
          <w:sz w:val="28"/>
          <w:szCs w:val="28"/>
        </w:rPr>
      </w:pPr>
      <w:r w:rsidRPr="00406369">
        <w:rPr>
          <w:rFonts w:ascii="Times New Roman" w:hAnsi="Times New Roman" w:cs="Times New Roman"/>
          <w:b/>
          <w:sz w:val="28"/>
          <w:szCs w:val="28"/>
        </w:rPr>
        <w:t>1.Общие положения</w:t>
      </w:r>
    </w:p>
    <w:p w14:paraId="31625E62" w14:textId="77777777" w:rsidR="00EB7774" w:rsidRPr="00406369" w:rsidRDefault="00EB7774" w:rsidP="00EB7774">
      <w:pPr>
        <w:pStyle w:val="ConsPlusNormal"/>
        <w:ind w:firstLine="567"/>
        <w:rPr>
          <w:rFonts w:ascii="Times New Roman" w:hAnsi="Times New Roman" w:cs="Times New Roman"/>
          <w:sz w:val="28"/>
          <w:szCs w:val="28"/>
        </w:rPr>
      </w:pPr>
    </w:p>
    <w:p w14:paraId="25CBB583"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1.1. Настоящее Положение устанавливает порядок осуществления муниципального жилищного контроля в границах Серебрянского сельсовета Чулымского района Новосибирской области (далее – муниципальный контроль).</w:t>
      </w:r>
    </w:p>
    <w:p w14:paraId="12FF2940" w14:textId="77777777" w:rsidR="00EB7774" w:rsidRPr="00406369" w:rsidRDefault="00EB7774" w:rsidP="00EB7774">
      <w:pPr>
        <w:pStyle w:val="a7"/>
        <w:ind w:firstLine="708"/>
        <w:jc w:val="both"/>
        <w:rPr>
          <w:rFonts w:ascii="Times New Roman" w:hAnsi="Times New Roman" w:cs="Times New Roman"/>
          <w:b/>
          <w:bCs/>
          <w:sz w:val="28"/>
          <w:szCs w:val="28"/>
        </w:rPr>
      </w:pPr>
      <w:r w:rsidRPr="00406369">
        <w:rPr>
          <w:rFonts w:ascii="Times New Roman" w:hAnsi="Times New Roman" w:cs="Times New Roman"/>
          <w:sz w:val="28"/>
          <w:szCs w:val="28"/>
        </w:rPr>
        <w:t>1.2. Предметом муниципального контроля является</w:t>
      </w:r>
      <w:r w:rsidRPr="00406369">
        <w:rPr>
          <w:rFonts w:ascii="Times New Roman" w:hAnsi="Times New Roman" w:cs="Times New Roman"/>
          <w:b/>
          <w:bCs/>
          <w:sz w:val="28"/>
          <w:szCs w:val="28"/>
        </w:rPr>
        <w:t xml:space="preserve">: </w:t>
      </w:r>
      <w:r w:rsidRPr="00406369">
        <w:rPr>
          <w:rFonts w:ascii="Times New Roman" w:hAnsi="Times New Roman" w:cs="Times New Roman"/>
          <w:sz w:val="28"/>
          <w:szCs w:val="28"/>
        </w:rPr>
        <w:t>соблюдение юридическими лицами, индивидуальными предпринимателями и гражданами (далее – контролируемые лица) обязательных требований, указанных в пунктах 1 - 12 части 1 статьи 20 Жилищного кодекса Российской Федерации, в отношении муниципального жилищного фонда (далее - обязательные требования).</w:t>
      </w:r>
    </w:p>
    <w:p w14:paraId="61DE3ABD" w14:textId="77777777" w:rsidR="00EB7774" w:rsidRPr="00406369" w:rsidRDefault="00EB7774" w:rsidP="00EB7774">
      <w:pPr>
        <w:pStyle w:val="a7"/>
        <w:ind w:firstLine="709"/>
        <w:jc w:val="both"/>
        <w:rPr>
          <w:rFonts w:ascii="Times New Roman" w:hAnsi="Times New Roman" w:cs="Times New Roman"/>
          <w:b/>
          <w:bCs/>
          <w:sz w:val="28"/>
          <w:szCs w:val="28"/>
        </w:rPr>
      </w:pPr>
      <w:r w:rsidRPr="00406369">
        <w:rPr>
          <w:rFonts w:ascii="Times New Roman" w:hAnsi="Times New Roman" w:cs="Times New Roman"/>
          <w:sz w:val="28"/>
          <w:szCs w:val="28"/>
        </w:rPr>
        <w:t>1.2.1</w:t>
      </w:r>
      <w:r w:rsidRPr="00406369">
        <w:rPr>
          <w:rFonts w:ascii="Times New Roman" w:hAnsi="Times New Roman" w:cs="Times New Roman"/>
          <w:sz w:val="28"/>
          <w:szCs w:val="28"/>
          <w:lang w:bidi="ru-RU"/>
        </w:rPr>
        <w:t>. Объектами муниципального контроля являются</w:t>
      </w:r>
      <w:r w:rsidRPr="00406369">
        <w:rPr>
          <w:rFonts w:ascii="Times New Roman" w:hAnsi="Times New Roman" w:cs="Times New Roman"/>
          <w:b/>
          <w:bCs/>
          <w:sz w:val="28"/>
          <w:szCs w:val="28"/>
        </w:rPr>
        <w:t>:</w:t>
      </w:r>
      <w:r w:rsidRPr="00406369">
        <w:rPr>
          <w:rFonts w:ascii="Times New Roman" w:hAnsi="Times New Roman" w:cs="Times New Roman"/>
          <w:sz w:val="28"/>
          <w:szCs w:val="28"/>
          <w:lang w:bidi="ru-RU"/>
        </w:rPr>
        <w:t xml:space="preserve"> жилые помещения муниципального жилищного фонда, а также деятельность, действия (бездействие) контролируемого лица, в рамках которых должны соблюдаться обязательные требования.</w:t>
      </w:r>
    </w:p>
    <w:p w14:paraId="2580513C"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 xml:space="preserve">1.3. Муниципальный контроль осуществляется </w:t>
      </w:r>
      <w:r w:rsidRPr="00406369">
        <w:rPr>
          <w:rFonts w:ascii="Times New Roman" w:hAnsi="Times New Roman" w:cs="Times New Roman"/>
          <w:iCs/>
          <w:sz w:val="28"/>
          <w:szCs w:val="28"/>
        </w:rPr>
        <w:t>администрацией Серебрянского сельсовета Чулымского района Новосибирской области</w:t>
      </w:r>
      <w:r w:rsidRPr="00406369">
        <w:rPr>
          <w:rFonts w:ascii="Times New Roman" w:hAnsi="Times New Roman" w:cs="Times New Roman"/>
          <w:i/>
          <w:iCs/>
          <w:sz w:val="28"/>
          <w:szCs w:val="28"/>
        </w:rPr>
        <w:t xml:space="preserve"> </w:t>
      </w:r>
      <w:r w:rsidRPr="00406369">
        <w:rPr>
          <w:rFonts w:ascii="Times New Roman" w:hAnsi="Times New Roman" w:cs="Times New Roman"/>
          <w:sz w:val="28"/>
          <w:szCs w:val="28"/>
        </w:rPr>
        <w:t>(далее – контрольный орган).</w:t>
      </w:r>
    </w:p>
    <w:p w14:paraId="46B925D7"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1.4. Должностными лицами, осуществляющими муниципальный контроль, являются должностные лица контрольного органа, перечень которых установлен приложением 1 к настоящему Положению.</w:t>
      </w:r>
    </w:p>
    <w:p w14:paraId="47ED880A"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1.5. К должностным лицам, указанным в пункте 1.4 настоящего Положения, относятся:</w:t>
      </w:r>
    </w:p>
    <w:p w14:paraId="7E88C6CA"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должностное лицо, уполномоченное на принятие решений о проведении контрольных мероприятий (далее - уполномоченное должностное лицо);</w:t>
      </w:r>
    </w:p>
    <w:p w14:paraId="603F2772"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должностное лицо, в должностные обязанности которого входит осуществление полномочий по муниципальному контролю, в том числе проведение профилактических и контрольных   мероприятий (далее - инспектор).</w:t>
      </w:r>
    </w:p>
    <w:p w14:paraId="71D92830"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 xml:space="preserve">На должностных лиц контрольного органа распространяются права, обязанности, предусмотренные статьей 29 Федерального закона от 31.07.2020 № 248-ФЗ "О государственном контроле (надзоре) и муниципальном контроле </w:t>
      </w:r>
      <w:r w:rsidRPr="00406369">
        <w:rPr>
          <w:rFonts w:ascii="Times New Roman" w:hAnsi="Times New Roman" w:cs="Times New Roman"/>
          <w:sz w:val="28"/>
          <w:szCs w:val="28"/>
        </w:rPr>
        <w:lastRenderedPageBreak/>
        <w:t xml:space="preserve">в Российской Федерации". За неисполнение или ненадлежащее исполнение служебных обязанностей при осуществлении муниципального контроля должностные лица контрольного органа несут ответственность в соответствии с законодательством Российской Федерации. </w:t>
      </w:r>
    </w:p>
    <w:p w14:paraId="32E7A93B"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 xml:space="preserve">1.6.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r w:rsidRPr="00406369">
        <w:rPr>
          <w:rStyle w:val="ab"/>
          <w:rFonts w:ascii="Times New Roman" w:eastAsia="Calibri" w:hAnsi="Times New Roman" w:cs="Times New Roman"/>
          <w:sz w:val="28"/>
          <w:szCs w:val="28"/>
        </w:rPr>
        <w:t xml:space="preserve">закона </w:t>
      </w:r>
      <w:r w:rsidRPr="00406369">
        <w:rPr>
          <w:rFonts w:ascii="Times New Roman" w:hAnsi="Times New Roman" w:cs="Times New Roman"/>
          <w:sz w:val="28"/>
          <w:szCs w:val="28"/>
        </w:rPr>
        <w:t>от 31.07.2020 №248-ФЗ "О государственном контроле (надзоре) и муниципальном контроле в Российской Федерации", а также иных нормативных правовых актов, в которых осуществляется нормативно-правовое регулирование отношений, возникающих в связи с организацией и осуществлением муниципального контроля.</w:t>
      </w:r>
    </w:p>
    <w:p w14:paraId="7C541692"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1.7. Контрольный орган в рамках осуществления муниципального контроля обеспечивает учет объектов муниципального контроля. При сборе, обработке, анализе и учете сведений об объектах муниципального контроля для целей их учета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При осуществлении учета объектов муниципального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40F2CC96"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 xml:space="preserve">1.8. Контрольный орган при осуществлении муниципального контроля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с учетом особенностей принятия отдельных видов решений контрольного органа, предусмотренных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w:t>
      </w:r>
    </w:p>
    <w:p w14:paraId="3D9F5F8C"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Контрольный орган вправе утверждать формы документов, используемых при осуществлении муниципального контроля, не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26215B86"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 xml:space="preserve">1.9.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способами, предусмотренными частями 4, 5, 9 статьи 21 Федерального </w:t>
      </w:r>
      <w:r w:rsidRPr="00406369">
        <w:rPr>
          <w:rStyle w:val="ab"/>
          <w:rFonts w:ascii="Times New Roman" w:eastAsia="Calibri" w:hAnsi="Times New Roman" w:cs="Times New Roman"/>
          <w:sz w:val="28"/>
          <w:szCs w:val="28"/>
        </w:rPr>
        <w:t xml:space="preserve">закона </w:t>
      </w:r>
      <w:r w:rsidRPr="00406369">
        <w:rPr>
          <w:rFonts w:ascii="Times New Roman" w:hAnsi="Times New Roman" w:cs="Times New Roman"/>
          <w:sz w:val="28"/>
          <w:szCs w:val="28"/>
        </w:rPr>
        <w:t>от 31.07.2020 № 248-ФЗ "О государственном контроле (надзоре) и муниципальном контроле в Российской Федерации".</w:t>
      </w:r>
    </w:p>
    <w:p w14:paraId="68C0D91A"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 xml:space="preserve">До 31 декабря 2025 года информирование контролируемого лица о совершаемых должностными лицами контрольного органа действиях и </w:t>
      </w:r>
      <w:r w:rsidRPr="00406369">
        <w:rPr>
          <w:rFonts w:ascii="Times New Roman" w:hAnsi="Times New Roman" w:cs="Times New Roman"/>
          <w:sz w:val="28"/>
          <w:szCs w:val="28"/>
        </w:rPr>
        <w:lastRenderedPageBreak/>
        <w:t>принимаемых решениях, направление документов и сведений контролируемому лицу может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4955A7D7" w14:textId="77777777" w:rsidR="00EB7774" w:rsidRPr="00406369" w:rsidRDefault="00EB7774" w:rsidP="00EB7774">
      <w:pPr>
        <w:pStyle w:val="a7"/>
        <w:ind w:firstLine="708"/>
        <w:jc w:val="both"/>
        <w:rPr>
          <w:rFonts w:ascii="Times New Roman" w:hAnsi="Times New Roman" w:cs="Times New Roman"/>
          <w:sz w:val="28"/>
          <w:szCs w:val="28"/>
        </w:rPr>
      </w:pPr>
    </w:p>
    <w:p w14:paraId="7614C46F" w14:textId="77777777" w:rsidR="00EB7774" w:rsidRPr="00406369" w:rsidRDefault="00EB7774" w:rsidP="00EB7774">
      <w:pPr>
        <w:pStyle w:val="a7"/>
        <w:jc w:val="center"/>
        <w:rPr>
          <w:rFonts w:ascii="Times New Roman" w:hAnsi="Times New Roman" w:cs="Times New Roman"/>
          <w:b/>
          <w:bCs/>
          <w:sz w:val="28"/>
          <w:szCs w:val="28"/>
        </w:rPr>
      </w:pPr>
      <w:r w:rsidRPr="00406369">
        <w:rPr>
          <w:rFonts w:ascii="Times New Roman" w:hAnsi="Times New Roman" w:cs="Times New Roman"/>
          <w:b/>
          <w:sz w:val="28"/>
          <w:szCs w:val="28"/>
        </w:rPr>
        <w:t>II. Управление рисками причинения вреда (ущерба) охраняемым законом ценностям при осуществлении муниципального контроля</w:t>
      </w:r>
    </w:p>
    <w:p w14:paraId="15C0D4A8" w14:textId="77777777" w:rsidR="00EB7774" w:rsidRPr="00406369" w:rsidRDefault="00EB7774" w:rsidP="00EB7774">
      <w:pPr>
        <w:pStyle w:val="a7"/>
        <w:jc w:val="center"/>
        <w:rPr>
          <w:rFonts w:ascii="Times New Roman" w:hAnsi="Times New Roman" w:cs="Times New Roman"/>
          <w:b/>
          <w:bCs/>
          <w:sz w:val="28"/>
          <w:szCs w:val="28"/>
        </w:rPr>
      </w:pPr>
    </w:p>
    <w:p w14:paraId="21AAEE1A"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2.1. Контрольный орган осуществляет муниципальный контроль на основе управления рисками причинения вреда (ущерба) охраняемым законом ценностям.</w:t>
      </w:r>
    </w:p>
    <w:p w14:paraId="357D1058"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2.2. В целях оценки риска причинения вреда (ущерба) охраняемым законом ценностям при принятии решения и выборе вида внепланового контрольного   мероприятия применяются индикаторы риска нарушения обязательных требований, используемые при осуществлении муниципального контроля.</w:t>
      </w:r>
    </w:p>
    <w:p w14:paraId="19E8E2F4" w14:textId="77777777" w:rsidR="00EB7774" w:rsidRPr="00406369" w:rsidRDefault="00EB7774" w:rsidP="00EB7774">
      <w:pPr>
        <w:pStyle w:val="listparagraph"/>
        <w:spacing w:before="0" w:beforeAutospacing="0" w:after="0" w:afterAutospacing="0"/>
        <w:ind w:firstLine="567"/>
        <w:jc w:val="both"/>
        <w:rPr>
          <w:sz w:val="28"/>
          <w:szCs w:val="28"/>
        </w:rPr>
      </w:pPr>
      <w:r w:rsidRPr="00406369">
        <w:rPr>
          <w:sz w:val="28"/>
          <w:szCs w:val="28"/>
        </w:rPr>
        <w:t>Перечень индикаторов риска нарушения обязательных требований, проверяемых в рамках осуществления муниципального контроля, установлен приложением №</w:t>
      </w:r>
      <w:proofErr w:type="gramStart"/>
      <w:r w:rsidRPr="00406369">
        <w:rPr>
          <w:sz w:val="28"/>
          <w:szCs w:val="28"/>
        </w:rPr>
        <w:t>2  к</w:t>
      </w:r>
      <w:proofErr w:type="gramEnd"/>
      <w:r w:rsidRPr="00406369">
        <w:rPr>
          <w:sz w:val="28"/>
          <w:szCs w:val="28"/>
        </w:rPr>
        <w:t xml:space="preserve"> настоящему Положению.</w:t>
      </w:r>
    </w:p>
    <w:p w14:paraId="16575C19"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2.3. Для целей управления рисками причинения вреда (ущерба) при осуществлении муниципального контроля объекты контроля подлежат отнесению к следующим категориям риска:</w:t>
      </w:r>
    </w:p>
    <w:p w14:paraId="3074DA10" w14:textId="77777777" w:rsidR="00EB7774" w:rsidRPr="00406369" w:rsidRDefault="00EB7774" w:rsidP="00EB7774">
      <w:pPr>
        <w:pStyle w:val="s12"/>
        <w:shd w:val="clear" w:color="auto" w:fill="FFFFFF"/>
        <w:spacing w:before="0" w:beforeAutospacing="0" w:after="0" w:afterAutospacing="0"/>
        <w:ind w:firstLine="567"/>
        <w:jc w:val="both"/>
        <w:rPr>
          <w:sz w:val="28"/>
          <w:szCs w:val="28"/>
        </w:rPr>
      </w:pPr>
      <w:r w:rsidRPr="00406369">
        <w:rPr>
          <w:sz w:val="28"/>
          <w:szCs w:val="28"/>
        </w:rPr>
        <w:t>-  средний риск;</w:t>
      </w:r>
    </w:p>
    <w:p w14:paraId="0DDE6D62" w14:textId="77777777" w:rsidR="00EB7774" w:rsidRPr="00406369" w:rsidRDefault="00EB7774" w:rsidP="00EB7774">
      <w:pPr>
        <w:pStyle w:val="s12"/>
        <w:shd w:val="clear" w:color="auto" w:fill="FFFFFF"/>
        <w:spacing w:before="0" w:beforeAutospacing="0" w:after="0" w:afterAutospacing="0"/>
        <w:ind w:firstLine="567"/>
        <w:jc w:val="both"/>
        <w:rPr>
          <w:sz w:val="28"/>
          <w:szCs w:val="28"/>
        </w:rPr>
      </w:pPr>
      <w:r w:rsidRPr="00406369">
        <w:rPr>
          <w:sz w:val="28"/>
          <w:szCs w:val="28"/>
        </w:rPr>
        <w:t>-  умеренный риск;</w:t>
      </w:r>
    </w:p>
    <w:p w14:paraId="29170CB7" w14:textId="77777777" w:rsidR="00EB7774" w:rsidRPr="00406369" w:rsidRDefault="00EB7774" w:rsidP="00EB7774">
      <w:pPr>
        <w:pStyle w:val="s12"/>
        <w:shd w:val="clear" w:color="auto" w:fill="FFFFFF"/>
        <w:spacing w:before="0" w:beforeAutospacing="0" w:after="0" w:afterAutospacing="0"/>
        <w:ind w:firstLine="567"/>
        <w:jc w:val="both"/>
        <w:rPr>
          <w:sz w:val="28"/>
          <w:szCs w:val="28"/>
        </w:rPr>
      </w:pPr>
      <w:r w:rsidRPr="00406369">
        <w:rPr>
          <w:sz w:val="28"/>
          <w:szCs w:val="28"/>
        </w:rPr>
        <w:t>-  низкий риск</w:t>
      </w:r>
      <w:r w:rsidRPr="00406369">
        <w:rPr>
          <w:bCs/>
          <w:i/>
          <w:iCs/>
          <w:sz w:val="28"/>
          <w:szCs w:val="28"/>
        </w:rPr>
        <w:t>.</w:t>
      </w:r>
    </w:p>
    <w:p w14:paraId="744F8039"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 xml:space="preserve">2.4. Отнесение объекта муниципального контроля к определенной категории риска осуществляется контрольным органом в соответствии с </w:t>
      </w:r>
      <w:r w:rsidRPr="00406369">
        <w:rPr>
          <w:rFonts w:ascii="Times New Roman" w:hAnsi="Times New Roman" w:cs="Times New Roman"/>
          <w:sz w:val="28"/>
          <w:szCs w:val="28"/>
          <w:lang w:val="x-none" w:eastAsia="x-none"/>
        </w:rPr>
        <w:t>критериями</w:t>
      </w:r>
      <w:r w:rsidRPr="00406369">
        <w:rPr>
          <w:rFonts w:ascii="Times New Roman" w:hAnsi="Times New Roman" w:cs="Times New Roman"/>
          <w:sz w:val="28"/>
          <w:szCs w:val="28"/>
        </w:rPr>
        <w:t>, установленными согласно приложению №2 к настоящему Положению.</w:t>
      </w:r>
    </w:p>
    <w:p w14:paraId="28F7104E"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Контрольный орган в течение пяти рабочих дней со дня поступления сведений о соответствии объекта муниципального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муниципального контроля.</w:t>
      </w:r>
    </w:p>
    <w:p w14:paraId="29395515"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 xml:space="preserve">Контролируемое лицо, в том числе с использованием единого портала государственных и муниципальных услуг,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муниципального контроля в случае их соответствия критериям риска для отнесения к иной категории риска, предусмотренной в пункте 2.3 настоящего Положения. Указанное заявление, подаваемое с использованием единого портала </w:t>
      </w:r>
      <w:proofErr w:type="gramStart"/>
      <w:r w:rsidRPr="00406369">
        <w:rPr>
          <w:rFonts w:ascii="Times New Roman" w:hAnsi="Times New Roman" w:cs="Times New Roman"/>
          <w:sz w:val="28"/>
          <w:szCs w:val="28"/>
        </w:rPr>
        <w:t>государственных и муниципальных услуг</w:t>
      </w:r>
      <w:proofErr w:type="gramEnd"/>
      <w:r w:rsidRPr="00406369">
        <w:rPr>
          <w:rFonts w:ascii="Times New Roman" w:hAnsi="Times New Roman" w:cs="Times New Roman"/>
          <w:sz w:val="28"/>
          <w:szCs w:val="28"/>
        </w:rPr>
        <w:t xml:space="preserve"> подписывается способами, указанными в пункте 11(2)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w:t>
      </w:r>
      <w:r w:rsidRPr="00406369">
        <w:rPr>
          <w:rFonts w:ascii="Times New Roman" w:hAnsi="Times New Roman" w:cs="Times New Roman"/>
          <w:sz w:val="28"/>
          <w:szCs w:val="28"/>
        </w:rPr>
        <w:lastRenderedPageBreak/>
        <w:t>контроля", и рассматривается в течении 10 рабочих дней со дня его регистрации.</w:t>
      </w:r>
    </w:p>
    <w:p w14:paraId="1781CAD1"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2.5. Решение об отнесении объектов муниципального контроля к категориям риска принимается путем подписания уполномоченным должностным лицом данных об объекте контроля с указанием сведений о контролируемом лице, описания объекта муниципального контроля и присвоенной категории риска в перечне объектов муниципального контроля, который 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 Принятие решения об отнесении объектов муниципального контроля к категории низкого риска не требуется.</w:t>
      </w:r>
    </w:p>
    <w:p w14:paraId="694E72A3"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Сведения, содержащиеся в перечне объектов муниципального контроля, размещаются на официальном сайте контрольного органа в информационно-телекоммуникационной сети "Интернет" (далее - официальный сайт).</w:t>
      </w:r>
    </w:p>
    <w:p w14:paraId="0190D8B2"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2.6. В зависимости от присвоенной категории риска периодичность проведения плановых контрольных   мероприятий, обязательных профилактических визитов составляет:</w:t>
      </w:r>
    </w:p>
    <w:p w14:paraId="2CD5D359" w14:textId="77777777" w:rsidR="00EB7774" w:rsidRPr="00406369" w:rsidRDefault="00EB7774" w:rsidP="00EB7774">
      <w:pPr>
        <w:pStyle w:val="a7"/>
        <w:ind w:firstLine="708"/>
        <w:jc w:val="both"/>
        <w:rPr>
          <w:rFonts w:ascii="Times New Roman" w:hAnsi="Times New Roman" w:cs="Times New Roman"/>
          <w:bCs/>
          <w:sz w:val="28"/>
          <w:szCs w:val="28"/>
        </w:rPr>
      </w:pPr>
      <w:r w:rsidRPr="00406369">
        <w:rPr>
          <w:rFonts w:ascii="Times New Roman" w:hAnsi="Times New Roman" w:cs="Times New Roman"/>
          <w:iCs/>
          <w:sz w:val="28"/>
          <w:szCs w:val="28"/>
        </w:rPr>
        <w:t>для категории среднего, умеренного – с периодичностью, определяемой в соответствии с пунктом 3 части 2 статьи 25 Федерального закона от 31.07.2020 № 248-ФЗ "О государственном контроле (надзоре) и муниципальном контроле в Российской Федерации"</w:t>
      </w:r>
      <w:r w:rsidRPr="00406369">
        <w:rPr>
          <w:rFonts w:ascii="Times New Roman" w:hAnsi="Times New Roman" w:cs="Times New Roman"/>
          <w:bCs/>
          <w:sz w:val="28"/>
          <w:szCs w:val="28"/>
        </w:rPr>
        <w:t>;</w:t>
      </w:r>
    </w:p>
    <w:p w14:paraId="2219B708" w14:textId="77777777" w:rsidR="00EB7774" w:rsidRPr="00406369" w:rsidRDefault="00EB7774" w:rsidP="00EB7774">
      <w:pPr>
        <w:pStyle w:val="a7"/>
        <w:ind w:firstLine="708"/>
        <w:jc w:val="both"/>
        <w:rPr>
          <w:rFonts w:ascii="Times New Roman" w:hAnsi="Times New Roman" w:cs="Times New Roman"/>
          <w:bCs/>
          <w:sz w:val="28"/>
          <w:szCs w:val="28"/>
        </w:rPr>
      </w:pPr>
      <w:r w:rsidRPr="00406369">
        <w:rPr>
          <w:rFonts w:ascii="Times New Roman" w:hAnsi="Times New Roman" w:cs="Times New Roman"/>
          <w:bCs/>
          <w:sz w:val="28"/>
          <w:szCs w:val="28"/>
        </w:rPr>
        <w:t>для категории низкого риска – обязательный профилактический визит не проводится;</w:t>
      </w:r>
    </w:p>
    <w:p w14:paraId="4F8F67A3" w14:textId="77777777" w:rsidR="00EB7774" w:rsidRPr="00406369" w:rsidRDefault="00EB7774" w:rsidP="00EB7774">
      <w:pPr>
        <w:pStyle w:val="a7"/>
        <w:ind w:firstLine="708"/>
        <w:jc w:val="both"/>
        <w:rPr>
          <w:rFonts w:ascii="Times New Roman" w:hAnsi="Times New Roman" w:cs="Times New Roman"/>
          <w:bCs/>
          <w:sz w:val="28"/>
          <w:szCs w:val="28"/>
        </w:rPr>
      </w:pPr>
      <w:r w:rsidRPr="00406369">
        <w:rPr>
          <w:rFonts w:ascii="Times New Roman" w:hAnsi="Times New Roman" w:cs="Times New Roman"/>
          <w:iCs/>
          <w:sz w:val="28"/>
          <w:szCs w:val="28"/>
        </w:rPr>
        <w:t>Плановые контрольные мероприятия в рамках муниципального контроля не проводятся.</w:t>
      </w:r>
    </w:p>
    <w:p w14:paraId="4B87C379" w14:textId="77777777" w:rsidR="00EB7774" w:rsidRPr="00406369" w:rsidRDefault="00EB7774" w:rsidP="00EB7774">
      <w:pPr>
        <w:pStyle w:val="a7"/>
        <w:ind w:firstLine="708"/>
        <w:jc w:val="both"/>
        <w:rPr>
          <w:rFonts w:ascii="Times New Roman" w:hAnsi="Times New Roman" w:cs="Times New Roman"/>
          <w:bCs/>
          <w:i/>
          <w:sz w:val="28"/>
          <w:szCs w:val="28"/>
        </w:rPr>
      </w:pPr>
    </w:p>
    <w:p w14:paraId="3262E6A7" w14:textId="77777777" w:rsidR="00EB7774" w:rsidRPr="00406369" w:rsidRDefault="00EB7774" w:rsidP="00EB7774">
      <w:pPr>
        <w:pStyle w:val="a7"/>
        <w:jc w:val="both"/>
        <w:rPr>
          <w:rFonts w:ascii="Times New Roman" w:hAnsi="Times New Roman" w:cs="Times New Roman"/>
          <w:b/>
          <w:sz w:val="28"/>
          <w:szCs w:val="28"/>
        </w:rPr>
      </w:pPr>
    </w:p>
    <w:p w14:paraId="17376B83" w14:textId="77777777" w:rsidR="00EB7774" w:rsidRPr="00406369" w:rsidRDefault="00EB7774" w:rsidP="00EB7774">
      <w:pPr>
        <w:pStyle w:val="a7"/>
        <w:jc w:val="center"/>
        <w:rPr>
          <w:rFonts w:ascii="Times New Roman" w:hAnsi="Times New Roman" w:cs="Times New Roman"/>
          <w:b/>
          <w:sz w:val="28"/>
          <w:szCs w:val="28"/>
        </w:rPr>
      </w:pPr>
      <w:r w:rsidRPr="00406369">
        <w:rPr>
          <w:rFonts w:ascii="Times New Roman" w:hAnsi="Times New Roman" w:cs="Times New Roman"/>
          <w:b/>
          <w:sz w:val="28"/>
          <w:szCs w:val="28"/>
        </w:rPr>
        <w:t xml:space="preserve">III. Профилактика рисков причинения вреда (ущерба) охраняемым </w:t>
      </w:r>
    </w:p>
    <w:p w14:paraId="44244812" w14:textId="77777777" w:rsidR="00EB7774" w:rsidRPr="00406369" w:rsidRDefault="00EB7774" w:rsidP="00EB7774">
      <w:pPr>
        <w:pStyle w:val="a7"/>
        <w:jc w:val="center"/>
        <w:rPr>
          <w:rFonts w:ascii="Times New Roman" w:hAnsi="Times New Roman" w:cs="Times New Roman"/>
          <w:b/>
          <w:bCs/>
          <w:sz w:val="28"/>
          <w:szCs w:val="28"/>
        </w:rPr>
      </w:pPr>
      <w:r w:rsidRPr="00406369">
        <w:rPr>
          <w:rFonts w:ascii="Times New Roman" w:hAnsi="Times New Roman" w:cs="Times New Roman"/>
          <w:b/>
          <w:sz w:val="28"/>
          <w:szCs w:val="28"/>
        </w:rPr>
        <w:t>законом ценностям</w:t>
      </w:r>
    </w:p>
    <w:p w14:paraId="3EEDBF51" w14:textId="77777777" w:rsidR="00EB7774" w:rsidRPr="00406369" w:rsidRDefault="00EB7774" w:rsidP="00EB7774">
      <w:pPr>
        <w:pStyle w:val="a7"/>
        <w:jc w:val="center"/>
        <w:rPr>
          <w:rFonts w:ascii="Times New Roman" w:hAnsi="Times New Roman" w:cs="Times New Roman"/>
          <w:b/>
          <w:bCs/>
          <w:sz w:val="28"/>
          <w:szCs w:val="28"/>
        </w:rPr>
      </w:pPr>
    </w:p>
    <w:p w14:paraId="41D16C07"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3.1. Контрольный орган осуществляет муниципальный контроль, в том числе посредством проведения профилактических мероприятий.</w:t>
      </w:r>
    </w:p>
    <w:p w14:paraId="1A2A2E13"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3.2.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5F364719"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3.3. При осуществлении муниципального контроля проведение профилактических мероприятий, направленных на снижение риска причинения вреда (ущерба) охраняемым законом ценностям, является приоритетным по отношению к проведению контрольных мероприятий.</w:t>
      </w:r>
    </w:p>
    <w:p w14:paraId="40526CC3"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 xml:space="preserve">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в порядке, предусмотренном </w:t>
      </w:r>
      <w:r w:rsidRPr="00406369">
        <w:rPr>
          <w:rFonts w:ascii="Times New Roman" w:hAnsi="Times New Roman" w:cs="Times New Roman"/>
          <w:sz w:val="28"/>
          <w:szCs w:val="28"/>
        </w:rPr>
        <w:lastRenderedPageBreak/>
        <w:t>постановлением Правительства Российской Федерации от 25.06.2021 № 990 "Об утверждении Правил разработки, утверждения и актуализации контрольными (надзорными) органами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программой профилактики рисков причинения вреда охраняемым законом ценностям.</w:t>
      </w:r>
    </w:p>
    <w:p w14:paraId="35235726"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для принятия решения о проведении контрольных   мероприятий, либо принимает иные меры, предусмотренные Федеральным законом от 31.07.2020 № 248-ФЗ "О государственном контроле (надзоре) и муниципальном контроле в Российской Федерации".</w:t>
      </w:r>
    </w:p>
    <w:p w14:paraId="27D30C45"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3.5. При осуществлении контрольным органом муниципального контроля могут проводиться следующие виды профилактических мероприятий:</w:t>
      </w:r>
    </w:p>
    <w:p w14:paraId="668A8722"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1) информирование;</w:t>
      </w:r>
    </w:p>
    <w:p w14:paraId="6B6F1BE9"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2) объявление предостережений о недопустимости нарушения обязательных требований (далее - предостережение);</w:t>
      </w:r>
    </w:p>
    <w:p w14:paraId="208E9D74"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3) консультирование;</w:t>
      </w:r>
    </w:p>
    <w:p w14:paraId="1A3B1C85"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4) профилактический визит.</w:t>
      </w:r>
    </w:p>
    <w:p w14:paraId="68C1E8B0" w14:textId="77777777" w:rsidR="00EB7774" w:rsidRPr="00406369" w:rsidRDefault="00EB7774" w:rsidP="00EB7774">
      <w:pPr>
        <w:pStyle w:val="a7"/>
        <w:ind w:firstLine="708"/>
        <w:jc w:val="both"/>
        <w:rPr>
          <w:rFonts w:ascii="Times New Roman" w:hAnsi="Times New Roman" w:cs="Times New Roman"/>
          <w:bCs/>
          <w:i/>
          <w:sz w:val="28"/>
          <w:szCs w:val="28"/>
        </w:rPr>
      </w:pPr>
    </w:p>
    <w:p w14:paraId="7208A7FD"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3.6. Информирование осуществляется контрольным органом по вопросам соблюдения обязательных требований посредством размещения соответствующих сведений на официальном сайте контрольного органа в специальном разделе, посвященном муниципальному контролю, в средствах массовой информации,</w:t>
      </w:r>
      <w:r w:rsidRPr="00406369">
        <w:rPr>
          <w:rFonts w:ascii="Times New Roman" w:hAnsi="Times New Roman" w:cs="Times New Roman"/>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51217F02"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Контрольный орган размещает и поддерживает в актуальном состоянии на своем официальном сайте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 относящиеся к осуществляемому виду муниципального контроля.</w:t>
      </w:r>
    </w:p>
    <w:p w14:paraId="0D12515D"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 xml:space="preserve">3.7. Предостережение объявляются контролируемому лицу в случае наличия у контрольного органа сведений о готовящихся нарушениях обязательных требований </w:t>
      </w:r>
      <w:r w:rsidRPr="00406369">
        <w:rPr>
          <w:rFonts w:ascii="Times New Roman" w:hAnsi="Times New Roman" w:cs="Times New Roman"/>
          <w:sz w:val="28"/>
          <w:szCs w:val="28"/>
          <w:shd w:val="clear" w:color="auto" w:fill="FFFFFF"/>
        </w:rPr>
        <w:t>или признаках нарушений обязательных требований </w:t>
      </w:r>
      <w:r w:rsidRPr="00406369">
        <w:rPr>
          <w:rFonts w:ascii="Times New Roman" w:hAnsi="Times New Roman" w:cs="Times New Roman"/>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w:t>
      </w:r>
      <w:r w:rsidRPr="00406369">
        <w:rPr>
          <w:rFonts w:ascii="Times New Roman" w:hAnsi="Times New Roman" w:cs="Times New Roman"/>
          <w:sz w:val="28"/>
          <w:szCs w:val="28"/>
        </w:rPr>
        <w:lastRenderedPageBreak/>
        <w:t xml:space="preserve">(бездействия) контролируемого лица, которые могут привести или приводят к нарушению обязательных требований. </w:t>
      </w:r>
    </w:p>
    <w:p w14:paraId="12C803E7"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 xml:space="preserve">Предостережения объявляются уполномоченным должностным лицом или инспектором в течении 30 дней со дня получения сведений, указанных в абзаце первом настоящего пункта настоящего Положения, в порядке, предусмотренном пунктом 11(13)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w:t>
      </w:r>
    </w:p>
    <w:p w14:paraId="1E4A615A"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3.8. Контролируемое лицо вправе в течение 60 календарных дней со дня получения предостережения подать в контрольный орган возражение на объявленное предостережение (далее - возражение).</w:t>
      </w:r>
    </w:p>
    <w:p w14:paraId="26858886"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В возражении указываются:</w:t>
      </w:r>
    </w:p>
    <w:p w14:paraId="6BD33373"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1) фамилия, имя и отчество (последнее - при наличии), сведения о месте жительства контролируемого лица - физического лица, индивидуального предпринимателя либо наименование, сведения о месте нахождения контролируемого лица - юридического лица;</w:t>
      </w:r>
    </w:p>
    <w:p w14:paraId="2069BA84"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2) идентификационный номер налогоплательщика - контролируемого лица;</w:t>
      </w:r>
    </w:p>
    <w:p w14:paraId="1325179F"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3) дата и номер предостережения;</w:t>
      </w:r>
    </w:p>
    <w:p w14:paraId="1107F50C"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4) доводы, на основании которых контролируемое лицо не согласно с предостережением (с приложением подтверждающих указанные доводы сведений и (или) документов или их заверенных надлежащим образом копий);</w:t>
      </w:r>
    </w:p>
    <w:p w14:paraId="79508F5E"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5) документ, удостоверяющий полномочия представителя (если возражение подается представителем контролируемого лица);</w:t>
      </w:r>
    </w:p>
    <w:p w14:paraId="22990A54"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6) способ получения ответа, контактный номер телефона, адрес электронной почты.</w:t>
      </w:r>
    </w:p>
    <w:p w14:paraId="642DF1AF"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Возражение направляется контролируемым лицом в бумажном виде почтовым отправлением в контрольный орган по официальному адресу либо в виде электронного документа, подписанного в соответствии с частью 6 статьи 21 Федерального закона от 31.07.2020 № 248-ФЗ "О государственном контроле (надзоре) и муниципальном контроле в Российской Федерации", на указанный в предостережении адрес электронной почты контрольного органа, либо с использованием единого портала государственных и муниципальных услуг, либо иными указанными в предостережении способами.</w:t>
      </w:r>
    </w:p>
    <w:p w14:paraId="519DB71E"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3.9. Контрольный орган возвращает контролируемому лицу поданное возражение без рассмотрения в течение трех рабочих дней со дня его регистрации по следующим основаниям:</w:t>
      </w:r>
    </w:p>
    <w:p w14:paraId="2A86CCFF"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1) возражение поступило по истечении срока, указанного в пункте 3.8 настоящего Положения;</w:t>
      </w:r>
    </w:p>
    <w:p w14:paraId="107316F9"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2) возражение не поддается прочтению;</w:t>
      </w:r>
    </w:p>
    <w:p w14:paraId="2A451B1C"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3) обработка возражения невозможна в связи с повреждением бумажного носителя или электронного файла возражения и (или) прилагаемых к нему документов;</w:t>
      </w:r>
    </w:p>
    <w:p w14:paraId="382DD40B"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lastRenderedPageBreak/>
        <w:t>4) возражение не подписано, в нем отсутствуют или невозможно достоверно определить сведения, указанные в пункте 3.8 настоящего Положения;</w:t>
      </w:r>
    </w:p>
    <w:p w14:paraId="512C7FCA"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5) к возражению не приложены:</w:t>
      </w:r>
    </w:p>
    <w:p w14:paraId="332F4166"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а) документы, подтверждающие доводы возражения;</w:t>
      </w:r>
    </w:p>
    <w:p w14:paraId="36ECB7CD"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б) документ, удостоверяющий полномочия представителя (если возражение подается представителем контролируемого лица).</w:t>
      </w:r>
    </w:p>
    <w:p w14:paraId="325413D5"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 xml:space="preserve">Решение контрольного органа о возвращении поданного возражения без рассмотрения принимается уполномоченным должностным лицом. </w:t>
      </w:r>
    </w:p>
    <w:p w14:paraId="5E899C7B"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3.10. При отсутствии оснований, указанных в пункте 3.9 настоящего Положения, возражение рассматривается контрольным органом в течение 30 календарных дней со дня регистрации возражения в контрольном органе.</w:t>
      </w:r>
    </w:p>
    <w:p w14:paraId="60450D2C"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По результатам рассмотрения возражения контрольный орган принимает одно из следующих решений:</w:t>
      </w:r>
    </w:p>
    <w:p w14:paraId="54173FCD"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1) об отмене объявленного предостережения;</w:t>
      </w:r>
    </w:p>
    <w:p w14:paraId="1AF78E1E"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2) о внесении изменений в объявленное предостережение в пользу контролируемого лица;</w:t>
      </w:r>
    </w:p>
    <w:p w14:paraId="2613C4EE"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3) об отказе в удовлетворении возражения.</w:t>
      </w:r>
    </w:p>
    <w:p w14:paraId="5F76A27F"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 xml:space="preserve">Указанные в настоящем пункте решения контрольного органа принимаются уполномоченным должностным лицом. </w:t>
      </w:r>
    </w:p>
    <w:p w14:paraId="6544B947"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 xml:space="preserve">Информация о принятых решениях, указанных в пункте 3.9 и в настоящем пункте, направляется контролируемому лицу не позднее рабочего дня, следующего за днем принятия решения, способом, в соответствии с которым было подано возражение, либо если в возражении был указан иной способ информирования о принятом решении, - способом, указанным в возражении. </w:t>
      </w:r>
    </w:p>
    <w:p w14:paraId="1884BC27"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 xml:space="preserve">3.11. Консультирование контролируемых лиц осуществляется инспектором по телефону, посредством видео-конференц-связи, на личном приеме либо в ходе проведения профилактических мероприятий, </w:t>
      </w:r>
      <w:proofErr w:type="gramStart"/>
      <w:r w:rsidRPr="00406369">
        <w:rPr>
          <w:rFonts w:ascii="Times New Roman" w:hAnsi="Times New Roman" w:cs="Times New Roman"/>
          <w:sz w:val="28"/>
          <w:szCs w:val="28"/>
        </w:rPr>
        <w:t>контрольных  мероприятий</w:t>
      </w:r>
      <w:proofErr w:type="gramEnd"/>
      <w:r w:rsidRPr="00406369">
        <w:rPr>
          <w:rFonts w:ascii="Times New Roman" w:hAnsi="Times New Roman" w:cs="Times New Roman"/>
          <w:sz w:val="28"/>
          <w:szCs w:val="28"/>
        </w:rPr>
        <w:t>.</w:t>
      </w:r>
    </w:p>
    <w:p w14:paraId="3732D21A"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Консультирование осуществляется в устной или письменной форме по следующим вопросам:</w:t>
      </w:r>
    </w:p>
    <w:p w14:paraId="33B2F02F"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1) организация и осуществление муниципального контроля;</w:t>
      </w:r>
    </w:p>
    <w:p w14:paraId="72B51283"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2) порядок осуществления контрольных и профилактических мероприятий, установленных настоящим Положением;</w:t>
      </w:r>
    </w:p>
    <w:p w14:paraId="27942AD2"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3) порядок обжалования решений контрольного органа, действий (бездействия) его должностных лиц;</w:t>
      </w:r>
    </w:p>
    <w:p w14:paraId="7A3B7E3F"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14:paraId="57672D6C"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Консультирование по телефону, посредством видео-конференц-связи осуществляется в соответствии с графиком, в котором указываются:</w:t>
      </w:r>
    </w:p>
    <w:p w14:paraId="2C466FDD"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дни недели, время проведения консультирования;</w:t>
      </w:r>
    </w:p>
    <w:p w14:paraId="253E2CC8"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номер телефона и (или) указание на специальный сервис видео-конференц-связи;</w:t>
      </w:r>
    </w:p>
    <w:p w14:paraId="5D48B0AC"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lastRenderedPageBreak/>
        <w:t>фамилия, имя, отчество (при наличии) инспектора, проводящего консультирование.</w:t>
      </w:r>
    </w:p>
    <w:p w14:paraId="48AEA348"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Консультирование на личном приеме проводится в соответствии с графиком, в котором указываются:</w:t>
      </w:r>
    </w:p>
    <w:p w14:paraId="6EBAD11A"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дни недели, время проведения консультирования;</w:t>
      </w:r>
    </w:p>
    <w:p w14:paraId="0FF4CB62"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место проведения консультирования;</w:t>
      </w:r>
    </w:p>
    <w:p w14:paraId="3D2B28AC"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фамилия, имя, отчество (при наличии) инспектора, проводящего консультирование.</w:t>
      </w:r>
    </w:p>
    <w:p w14:paraId="3BC41F8F"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Графики консультирования доводятся до сведения заинтересованных лиц посредством размещения на официальном сайте контрольного органа.</w:t>
      </w:r>
    </w:p>
    <w:p w14:paraId="6DFB78F4"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Время консультирования по телефону, посредством видео-конференц-связи, на личном приеме не может превышать 15 минут.</w:t>
      </w:r>
    </w:p>
    <w:p w14:paraId="635C17D5"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Консультирование в письменной форме осуществляется инспектором в следующих случаях:</w:t>
      </w:r>
    </w:p>
    <w:p w14:paraId="5F0B357F"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1) контролируемым лицом представлен письменный запрос о представлении письменного ответа по вопросам консультирования;</w:t>
      </w:r>
    </w:p>
    <w:p w14:paraId="4C103149"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2) за время консультирования предоставить в устной форме ответ на поставленные вопросы невозможно;</w:t>
      </w:r>
    </w:p>
    <w:p w14:paraId="243FA9CB"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3) ответ на поставленные вопросы требует дополнительного запроса сведений.</w:t>
      </w:r>
    </w:p>
    <w:p w14:paraId="39619648"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контрольного органа письменного разъяснения, подписанного уполномоченным должностным лицом.</w:t>
      </w:r>
    </w:p>
    <w:p w14:paraId="6FCF1135"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 Информация, ставшая известной инспектору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75D42246"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Контрольный орган обеспечивает учет проведенных консультирований, том числе посредством ведения журнала учета консультирований.</w:t>
      </w:r>
    </w:p>
    <w:p w14:paraId="6633D9BA"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 xml:space="preserve">3.12.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w:t>
      </w:r>
    </w:p>
    <w:p w14:paraId="6E34AFFA"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муниципального контроля, а инспектор </w:t>
      </w:r>
      <w:r w:rsidRPr="00406369">
        <w:rPr>
          <w:rFonts w:ascii="Times New Roman" w:hAnsi="Times New Roman" w:cs="Times New Roman"/>
          <w:sz w:val="28"/>
          <w:szCs w:val="28"/>
        </w:rPr>
        <w:lastRenderedPageBreak/>
        <w:t>осуществляет ознакомление с объектом муниципального контроля и проводит оценку уровня соблюдения контролируемым лицом обязательных требований.</w:t>
      </w:r>
    </w:p>
    <w:p w14:paraId="764FE9E0"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14:paraId="72CC317B"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 xml:space="preserve">Обязательный профилактический визит проводится в порядке, предусмотренном статьей 52.1 Федерального закона от 31.07.2020 № 248-ФЗ "О государственном контроле (надзоре) и муниципальном контроле в Российской Федерации". 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 </w:t>
      </w:r>
      <w:r w:rsidRPr="00406369">
        <w:rPr>
          <w:rFonts w:ascii="Times New Roman" w:eastAsia="Times New Roman" w:hAnsi="Times New Roman" w:cs="Times New Roman"/>
          <w:sz w:val="28"/>
          <w:szCs w:val="28"/>
        </w:rPr>
        <w:t>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1E93264F"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Решения контрольного органа о проведении обязательного профилактического визита, профилактического визита по инициативе контролируемого лица, об отказе в проведении профилактического визита по инициативе контролируемого лица принимаются уполномоченным должностным лицом с учетом требований, установленных пунктом 11(12)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14:paraId="0E316A76" w14:textId="77777777" w:rsidR="00EB7774" w:rsidRPr="00406369" w:rsidRDefault="00EB7774" w:rsidP="00EB7774">
      <w:pPr>
        <w:pStyle w:val="a7"/>
        <w:ind w:firstLine="708"/>
        <w:jc w:val="both"/>
        <w:rPr>
          <w:rFonts w:ascii="Times New Roman" w:hAnsi="Times New Roman" w:cs="Times New Roman"/>
          <w:sz w:val="28"/>
          <w:szCs w:val="28"/>
        </w:rPr>
      </w:pPr>
    </w:p>
    <w:p w14:paraId="18CDE877" w14:textId="77777777" w:rsidR="00EB7774" w:rsidRPr="00406369" w:rsidRDefault="00EB7774" w:rsidP="00EB7774">
      <w:pPr>
        <w:pStyle w:val="a7"/>
        <w:jc w:val="center"/>
        <w:rPr>
          <w:rFonts w:ascii="Times New Roman" w:hAnsi="Times New Roman" w:cs="Times New Roman"/>
          <w:b/>
          <w:bCs/>
          <w:sz w:val="28"/>
          <w:szCs w:val="28"/>
        </w:rPr>
      </w:pPr>
      <w:r w:rsidRPr="00406369">
        <w:rPr>
          <w:rFonts w:ascii="Times New Roman" w:hAnsi="Times New Roman" w:cs="Times New Roman"/>
          <w:b/>
          <w:sz w:val="28"/>
          <w:szCs w:val="28"/>
        </w:rPr>
        <w:t>IV. Осуществление контрольных   мероприятий и контрольных действий в рамках муниципального контроля</w:t>
      </w:r>
    </w:p>
    <w:p w14:paraId="2E5BEE87" w14:textId="77777777" w:rsidR="00EB7774" w:rsidRPr="00406369" w:rsidRDefault="00EB7774" w:rsidP="00EB7774">
      <w:pPr>
        <w:pStyle w:val="a7"/>
        <w:jc w:val="center"/>
        <w:rPr>
          <w:rFonts w:ascii="Times New Roman" w:hAnsi="Times New Roman" w:cs="Times New Roman"/>
          <w:b/>
          <w:bCs/>
          <w:sz w:val="28"/>
          <w:szCs w:val="28"/>
        </w:rPr>
      </w:pPr>
    </w:p>
    <w:p w14:paraId="17DA8DF5" w14:textId="77777777" w:rsidR="00EB7774" w:rsidRPr="00406369" w:rsidRDefault="00EB7774" w:rsidP="00EB7774">
      <w:pPr>
        <w:ind w:firstLine="708"/>
        <w:jc w:val="both"/>
        <w:rPr>
          <w:sz w:val="28"/>
          <w:szCs w:val="28"/>
        </w:rPr>
      </w:pPr>
      <w:r w:rsidRPr="00406369">
        <w:rPr>
          <w:sz w:val="28"/>
          <w:szCs w:val="28"/>
        </w:rPr>
        <w:t>4.1. При осуществлении муниципального контроля контрольным органом проводятся следующие контрольные   мероприятия:</w:t>
      </w:r>
    </w:p>
    <w:p w14:paraId="3684AC79" w14:textId="77777777" w:rsidR="00EB7774" w:rsidRPr="00406369" w:rsidRDefault="00EB7774" w:rsidP="00EB7774">
      <w:pPr>
        <w:ind w:firstLine="708"/>
        <w:jc w:val="both"/>
        <w:rPr>
          <w:sz w:val="28"/>
          <w:szCs w:val="28"/>
        </w:rPr>
      </w:pPr>
      <w:r w:rsidRPr="00406369">
        <w:rPr>
          <w:sz w:val="28"/>
          <w:szCs w:val="28"/>
        </w:rPr>
        <w:t>1) со взаимодействием с контролируемыми лицами:</w:t>
      </w:r>
    </w:p>
    <w:p w14:paraId="1AD967D7"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21715A54"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документарная проверка (посредством получения письменных объяснений, истребования документов, экспертизы);</w:t>
      </w:r>
    </w:p>
    <w:p w14:paraId="14A31D56"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50A93765"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2) без взаимодействия с контролируемыми лицами:</w:t>
      </w:r>
    </w:p>
    <w:p w14:paraId="06BEFEA7"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 xml:space="preserve">наблюдение за соблюдением обязательных требований (посредством сбора и анализа данных об объектах муниципального контроля, в том числе данных, которые поступают в ходе межведомственного информационного взаимодействия, </w:t>
      </w:r>
      <w:r w:rsidRPr="00406369">
        <w:rPr>
          <w:rFonts w:ascii="Times New Roman" w:hAnsi="Times New Roman" w:cs="Times New Roman"/>
          <w:sz w:val="28"/>
          <w:szCs w:val="28"/>
          <w:shd w:val="clear" w:color="auto" w:fill="FFFFFF"/>
        </w:rPr>
        <w:t xml:space="preserve">предоставляются контролируемыми лицами в рамках </w:t>
      </w:r>
      <w:r w:rsidRPr="00406369">
        <w:rPr>
          <w:rFonts w:ascii="Times New Roman" w:hAnsi="Times New Roman" w:cs="Times New Roman"/>
          <w:sz w:val="28"/>
          <w:szCs w:val="28"/>
          <w:shd w:val="clear" w:color="auto" w:fill="FFFFFF"/>
        </w:rPr>
        <w:lastRenderedPageBreak/>
        <w:t>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06369">
        <w:rPr>
          <w:rFonts w:ascii="Times New Roman" w:hAnsi="Times New Roman" w:cs="Times New Roman"/>
          <w:sz w:val="28"/>
          <w:szCs w:val="28"/>
        </w:rPr>
        <w:t>);</w:t>
      </w:r>
    </w:p>
    <w:p w14:paraId="683C01CA"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выездное обследование (посредством осмотра, инструментального обследования, испытания, экспертизы).</w:t>
      </w:r>
    </w:p>
    <w:p w14:paraId="611D9A44"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Взаимодействием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14:paraId="47B41485" w14:textId="77777777" w:rsidR="00EB7774" w:rsidRPr="00406369" w:rsidRDefault="00EB7774" w:rsidP="00EB7774">
      <w:pPr>
        <w:ind w:firstLine="708"/>
        <w:jc w:val="both"/>
        <w:rPr>
          <w:rFonts w:eastAsia="Calibri"/>
          <w:sz w:val="28"/>
          <w:szCs w:val="28"/>
          <w:lang w:eastAsia="en-US"/>
        </w:rPr>
      </w:pPr>
      <w:r w:rsidRPr="00406369">
        <w:rPr>
          <w:rFonts w:eastAsia="Calibri"/>
          <w:sz w:val="28"/>
          <w:szCs w:val="28"/>
          <w:lang w:eastAsia="en-US"/>
        </w:rPr>
        <w:t>Инспекционный визит, рейдовый осмотр, выездная проверка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628408C8"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4.2. Контрольные   мероприятия, указанные в подпунктах 1 – 2 пункта 4.1 настоящего Положения, проводятся в форме внеплановых контрольных мероприятий.</w:t>
      </w:r>
    </w:p>
    <w:p w14:paraId="7E51D205"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 xml:space="preserve">Внеплановые </w:t>
      </w:r>
      <w:proofErr w:type="gramStart"/>
      <w:r w:rsidRPr="00406369">
        <w:rPr>
          <w:rFonts w:ascii="Times New Roman" w:hAnsi="Times New Roman" w:cs="Times New Roman"/>
          <w:sz w:val="28"/>
          <w:szCs w:val="28"/>
        </w:rPr>
        <w:t>контрольные  мероприятия</w:t>
      </w:r>
      <w:proofErr w:type="gramEnd"/>
      <w:r w:rsidRPr="00406369">
        <w:rPr>
          <w:rFonts w:ascii="Times New Roman" w:hAnsi="Times New Roman" w:cs="Times New Roman"/>
          <w:sz w:val="28"/>
          <w:szCs w:val="28"/>
        </w:rPr>
        <w:t xml:space="preserve"> проводятся при наличии оснований, предусмотренных частью 1 статьи 66 Федерального закона от 31.07.2020 № 248-ФЗ "О государственном контроле (надзоре) и муниципальном контроле в Российской Федерации".</w:t>
      </w:r>
    </w:p>
    <w:p w14:paraId="23F30334"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4.3. Контрольные мероприятия, указанные в подпунктах 1 – 2 пункта 4.1 настоящего Положения, проводятся на основании решения контрольного органа о проведении контрольного мероприятия, принимаемого уполномоченным должностным лицом в соответствии с требованиями, установленными статьей 64 Федерального закона от 31.07.2020 № 248-ФЗ "О государственном контроле (надзоре) и муниципальном контроле в Российской Федерации", пунктом 11(12)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14:paraId="3CCE9F42"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решение контрольного органа о проведение контрольного мероприятия по указанным обстоятельствам принимается на основании мотивированного представления инспектора.</w:t>
      </w:r>
    </w:p>
    <w:p w14:paraId="5DC077BF"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 xml:space="preserve">Информация о контрольных   мероприятиях размещается в Едином реестре контрольных (надзорных) мероприятий в соответствии с требованиями, установленными постановлением Правительства Российской Федерации от 16.04.2021 № 604 "Об утверждении Правил формирования и ведения единого реестра контрольных (надзорных) мероприятий и о внесении </w:t>
      </w:r>
      <w:r w:rsidRPr="00406369">
        <w:rPr>
          <w:rFonts w:ascii="Times New Roman" w:hAnsi="Times New Roman" w:cs="Times New Roman"/>
          <w:sz w:val="28"/>
          <w:szCs w:val="28"/>
        </w:rPr>
        <w:lastRenderedPageBreak/>
        <w:t>изменения в постановление Правительства Российской Федерации от 28 апреля 2015 г. № 415".</w:t>
      </w:r>
    </w:p>
    <w:p w14:paraId="3BBED33F"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 xml:space="preserve">4.4. Контрольные   мероприятия в рамках муниципального контроля проводятся в порядке и сроки, установленные Федеральным </w:t>
      </w:r>
      <w:r w:rsidRPr="00406369">
        <w:rPr>
          <w:rFonts w:ascii="Times New Roman" w:hAnsi="Times New Roman" w:cs="Times New Roman"/>
          <w:sz w:val="28"/>
          <w:szCs w:val="28"/>
          <w:lang w:val="x-none" w:eastAsia="x-none"/>
        </w:rPr>
        <w:t>законом</w:t>
      </w:r>
      <w:r w:rsidRPr="00406369">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w:t>
      </w:r>
    </w:p>
    <w:p w14:paraId="22BAF134"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78C41F25"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Проведение выездных проверок осуществляется с использованием форм проверочных листов, разрабатываемых и утверждаемых контрольным органом в соответствии с требованиями, установленными постановлением Правительства Российской Федерации от 27.10.2021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w:t>
      </w:r>
    </w:p>
    <w:p w14:paraId="16EBC4AE"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4.5. </w:t>
      </w:r>
      <w:r w:rsidRPr="00406369">
        <w:rPr>
          <w:rFonts w:ascii="Times New Roman" w:hAnsi="Times New Roman" w:cs="Times New Roman"/>
          <w:sz w:val="28"/>
          <w:szCs w:val="28"/>
          <w:shd w:val="clear" w:color="auto" w:fill="FFFFFF"/>
        </w:rPr>
        <w:t xml:space="preserve">Контролируемое лицо, являющиеся индивидуальным предпринимателем или гражданином, вправе до начала проведения контрольных   мероприятий представить в контрольный орган в письменном виде информацию о невозможности присутствия при проведении контрольного мероприятия </w:t>
      </w:r>
      <w:proofErr w:type="gramStart"/>
      <w:r w:rsidRPr="00406369">
        <w:rPr>
          <w:rFonts w:ascii="Times New Roman" w:hAnsi="Times New Roman" w:cs="Times New Roman"/>
          <w:sz w:val="28"/>
          <w:szCs w:val="28"/>
          <w:shd w:val="clear" w:color="auto" w:fill="FFFFFF"/>
        </w:rPr>
        <w:t>при соблюдению</w:t>
      </w:r>
      <w:proofErr w:type="gramEnd"/>
      <w:r w:rsidRPr="00406369">
        <w:rPr>
          <w:rFonts w:ascii="Times New Roman" w:hAnsi="Times New Roman" w:cs="Times New Roman"/>
          <w:sz w:val="28"/>
          <w:szCs w:val="28"/>
          <w:shd w:val="clear" w:color="auto" w:fill="FFFFFF"/>
        </w:rPr>
        <w:t xml:space="preserve"> одновременно следующих условий:</w:t>
      </w:r>
    </w:p>
    <w:p w14:paraId="6DE512F6" w14:textId="77777777" w:rsidR="00EB7774" w:rsidRPr="00406369" w:rsidRDefault="00EB7774" w:rsidP="00EB7774">
      <w:pPr>
        <w:pStyle w:val="a7"/>
        <w:ind w:firstLine="708"/>
        <w:jc w:val="both"/>
        <w:rPr>
          <w:rFonts w:ascii="Times New Roman" w:hAnsi="Times New Roman" w:cs="Times New Roman"/>
          <w:sz w:val="28"/>
          <w:szCs w:val="28"/>
          <w:shd w:val="clear" w:color="auto" w:fill="FFFFFF"/>
        </w:rPr>
      </w:pPr>
      <w:r w:rsidRPr="00406369">
        <w:rPr>
          <w:rFonts w:ascii="Times New Roman" w:hAnsi="Times New Roman" w:cs="Times New Roman"/>
          <w:sz w:val="28"/>
          <w:szCs w:val="28"/>
        </w:rPr>
        <w:t>1) </w:t>
      </w:r>
      <w:proofErr w:type="gramStart"/>
      <w:r w:rsidRPr="00406369">
        <w:rPr>
          <w:rFonts w:ascii="Times New Roman" w:hAnsi="Times New Roman" w:cs="Times New Roman"/>
          <w:sz w:val="28"/>
          <w:szCs w:val="28"/>
          <w:shd w:val="clear" w:color="auto" w:fill="FFFFFF"/>
        </w:rPr>
        <w:t>контрольное  мероприятие</w:t>
      </w:r>
      <w:proofErr w:type="gramEnd"/>
      <w:r w:rsidRPr="00406369">
        <w:rPr>
          <w:rFonts w:ascii="Times New Roman" w:hAnsi="Times New Roman" w:cs="Times New Roman"/>
          <w:sz w:val="28"/>
          <w:szCs w:val="28"/>
          <w:shd w:val="clear" w:color="auto" w:fill="FFFFFF"/>
        </w:rPr>
        <w:t xml:space="preserve"> не может быть проведено без присутствия контролируемого лица либо его представителя; </w:t>
      </w:r>
    </w:p>
    <w:p w14:paraId="081559B6"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shd w:val="clear" w:color="auto" w:fill="FFFFFF"/>
        </w:rPr>
        <w:t xml:space="preserve">2) отсутствие признаков </w:t>
      </w:r>
      <w:r w:rsidRPr="00406369">
        <w:rPr>
          <w:rFonts w:ascii="Times New Roman" w:hAnsi="Times New Roman" w:cs="Times New Roman"/>
          <w:sz w:val="28"/>
          <w:szCs w:val="28"/>
        </w:rPr>
        <w:t>явной непосредственной угрозы причинения или фактического причинения вреда (ущерба) охраняемым законом ценностям;</w:t>
      </w:r>
    </w:p>
    <w:p w14:paraId="361F55C9"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3) имеются уважительные причины для отсутствия контролируемого лица (болезнь</w:t>
      </w:r>
      <w:r w:rsidRPr="00406369">
        <w:rPr>
          <w:rFonts w:ascii="Times New Roman" w:hAnsi="Times New Roman" w:cs="Times New Roman"/>
          <w:sz w:val="28"/>
          <w:szCs w:val="28"/>
          <w:shd w:val="clear" w:color="auto" w:fill="FFFFFF"/>
        </w:rPr>
        <w:t xml:space="preserve"> контролируемого лица</w:t>
      </w:r>
      <w:r w:rsidRPr="00406369">
        <w:rPr>
          <w:rFonts w:ascii="Times New Roman" w:hAnsi="Times New Roman" w:cs="Times New Roman"/>
          <w:sz w:val="28"/>
          <w:szCs w:val="28"/>
        </w:rPr>
        <w:t>, его командировка и т.п.) при проведении</w:t>
      </w:r>
      <w:r w:rsidRPr="00406369">
        <w:rPr>
          <w:rFonts w:ascii="Times New Roman" w:hAnsi="Times New Roman" w:cs="Times New Roman"/>
          <w:sz w:val="28"/>
          <w:szCs w:val="28"/>
          <w:shd w:val="clear" w:color="auto" w:fill="FFFFFF"/>
        </w:rPr>
        <w:t xml:space="preserve"> контрольного мероприятия и контролируемое лицо представила документы, подтверждающие указанные обстоятельства</w:t>
      </w:r>
      <w:r w:rsidRPr="00406369">
        <w:rPr>
          <w:rFonts w:ascii="Times New Roman" w:hAnsi="Times New Roman" w:cs="Times New Roman"/>
          <w:sz w:val="28"/>
          <w:szCs w:val="28"/>
        </w:rPr>
        <w:t>.</w:t>
      </w:r>
    </w:p>
    <w:p w14:paraId="6B2AE279"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shd w:val="clear" w:color="auto" w:fill="FFFFFF"/>
        </w:rPr>
        <w:t>В указанном случае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контролируемого лица (но не более чем на 20 рабочих дней)</w:t>
      </w:r>
      <w:r w:rsidRPr="00406369">
        <w:rPr>
          <w:rFonts w:ascii="Times New Roman" w:hAnsi="Times New Roman" w:cs="Times New Roman"/>
          <w:sz w:val="28"/>
          <w:szCs w:val="28"/>
        </w:rPr>
        <w:t xml:space="preserve">. </w:t>
      </w:r>
    </w:p>
    <w:p w14:paraId="673F2FB8"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 xml:space="preserve">4.6. Контрольный орган при организации и осуществлении муниципального контроля получает на безвозмездной основе документы и (или) сведения в соответствии с перечнем, утвержденным </w:t>
      </w:r>
      <w:r w:rsidRPr="00406369">
        <w:rPr>
          <w:rFonts w:ascii="Times New Roman" w:hAnsi="Times New Roman" w:cs="Times New Roman"/>
          <w:sz w:val="28"/>
          <w:szCs w:val="28"/>
          <w:shd w:val="clear" w:color="auto" w:fill="FFFFFF"/>
        </w:rPr>
        <w:t xml:space="preserve">распоряжением Правительства Российской Федерации от 19.04.2016 №724-р, </w:t>
      </w:r>
      <w:r w:rsidRPr="00406369">
        <w:rPr>
          <w:rFonts w:ascii="Times New Roman" w:hAnsi="Times New Roman" w:cs="Times New Roman"/>
          <w:sz w:val="28"/>
          <w:szCs w:val="28"/>
        </w:rPr>
        <w:t xml:space="preserve">от иных органов </w:t>
      </w:r>
      <w:r w:rsidRPr="00406369">
        <w:rPr>
          <w:rFonts w:ascii="Times New Roman" w:hAnsi="Times New Roman" w:cs="Times New Roman"/>
          <w:sz w:val="28"/>
          <w:szCs w:val="28"/>
        </w:rPr>
        <w:lastRenderedPageBreak/>
        <w:t>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в порядке, предусмотренном постановлением Правительства Российской Федерации от 06.03.2021 №338 "О межведомственном информационном взаимодействии в рамках осуществления государственного контроля (надзора), муниципального контроля".</w:t>
      </w:r>
    </w:p>
    <w:p w14:paraId="7E16981B"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 xml:space="preserve">4.7.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в том числе с использованием мобильного приложения "Инспектор". </w:t>
      </w:r>
    </w:p>
    <w:p w14:paraId="43D64416"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 xml:space="preserve">Решение о необходимости использования технических средств фиксации доказательств в рамках проведения контрольных мероприятий принимает инспектор. В обязательном порядке технические средства фиксации доказательств используются при проведении осмотра в случае отсутствия контролируемого лица или его представителя (фотосъемка или видеозапись), а также при проведении инструментального обследования в рамках выездного обследования (видеозапись). </w:t>
      </w:r>
    </w:p>
    <w:p w14:paraId="0DFED8A3"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Информация о проведении фотосъемки, аудио- и видеозаписи и использованных для этих целей технических средствах отражается в акте контрольного мероприятия, в протоколе контрольного действия, проводимого в рамках контрольного мероприятия.</w:t>
      </w:r>
    </w:p>
    <w:p w14:paraId="04C99420"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 xml:space="preserve">4.8. По окончании проведения контрольного мероприятия составляется акт контрольного мероприятия в порядке, предусмотренном статьей 87 Федерального закона от 31.07.2020 № 248-ФЗ "О государственном контроле (надзоре) и муниципальном контроле в Российской Федерации". Акт контрольного мероприятия, не предусматривающего взаимодействие с контролируемым лицом, составляется при выявлении нарушений обязательных требований. </w:t>
      </w:r>
    </w:p>
    <w:p w14:paraId="444437DD"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Ознакомление контролируемого лица с актом контрольного мероприятия осуществляется в порядке, предусмотренном статьей 88 Федерального закона от 31.07.2020 № 248-ФЗ "О государственном контроле (надзоре) и муниципальном контроле в Российской Федерации".</w:t>
      </w:r>
    </w:p>
    <w:p w14:paraId="081FE185"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 xml:space="preserve">4.9. По результатам проведения контрольных мероприятий контрольных орган совершает действия, принимает решения, предусмотренные статьей 90 Федерального закона от 31.07.2020 № 248-ФЗ "О государственном контроле (надзоре) и муниципальном контроле в Российской Федерации", федеральным законом о виде муниципального контроля. </w:t>
      </w:r>
    </w:p>
    <w:p w14:paraId="4A1B62B0"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 xml:space="preserve">Выдача предписаний об устранении выявленных нарушений обязательных требований по итогам проведения контрольных мероприятий допускается в случаях, предусмотренных Федеральным законом от 31.07.2020 № 248-ФЗ "О государственном контроле (надзоре) и муниципальном контроле в Российской Федерации" и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w:t>
      </w:r>
      <w:r w:rsidRPr="00406369">
        <w:rPr>
          <w:rFonts w:ascii="Times New Roman" w:hAnsi="Times New Roman" w:cs="Times New Roman"/>
          <w:sz w:val="28"/>
          <w:szCs w:val="28"/>
        </w:rPr>
        <w:lastRenderedPageBreak/>
        <w:t>контроля". Предписание об устранении выявленных нарушений обязательных требований выдается в порядке, установленном статьей 90.1 Федерального закона от 31.07.2020 № 248-ФЗ "О государственном контроле (надзоре) и муниципальном контроле в Российской Федерации".</w:t>
      </w:r>
    </w:p>
    <w:p w14:paraId="17A5DCB2" w14:textId="77777777" w:rsidR="00EB7774" w:rsidRPr="00406369" w:rsidRDefault="00EB7774" w:rsidP="00EB7774">
      <w:pPr>
        <w:pStyle w:val="a7"/>
        <w:jc w:val="both"/>
        <w:rPr>
          <w:rFonts w:ascii="Times New Roman" w:hAnsi="Times New Roman" w:cs="Times New Roman"/>
          <w:sz w:val="28"/>
          <w:szCs w:val="28"/>
        </w:rPr>
      </w:pPr>
    </w:p>
    <w:p w14:paraId="51105B93" w14:textId="77777777" w:rsidR="00EB7774" w:rsidRPr="00406369" w:rsidRDefault="00EB7774" w:rsidP="00EB7774">
      <w:pPr>
        <w:pStyle w:val="a7"/>
        <w:jc w:val="center"/>
        <w:rPr>
          <w:rFonts w:ascii="Times New Roman" w:hAnsi="Times New Roman" w:cs="Times New Roman"/>
          <w:b/>
          <w:bCs/>
          <w:sz w:val="28"/>
          <w:szCs w:val="28"/>
        </w:rPr>
      </w:pPr>
      <w:r w:rsidRPr="00406369">
        <w:rPr>
          <w:rFonts w:ascii="Times New Roman" w:hAnsi="Times New Roman" w:cs="Times New Roman"/>
          <w:b/>
          <w:sz w:val="28"/>
          <w:szCs w:val="28"/>
        </w:rPr>
        <w:t>V. Обжалование решений контрольного органа, действий (бездействия) его должностных лиц</w:t>
      </w:r>
    </w:p>
    <w:p w14:paraId="7B95F81B" w14:textId="77777777" w:rsidR="00EB7774" w:rsidRPr="00406369" w:rsidRDefault="00EB7774" w:rsidP="00EB7774">
      <w:pPr>
        <w:pStyle w:val="a7"/>
        <w:jc w:val="center"/>
        <w:rPr>
          <w:rFonts w:ascii="Times New Roman" w:hAnsi="Times New Roman" w:cs="Times New Roman"/>
          <w:b/>
          <w:bCs/>
          <w:sz w:val="28"/>
          <w:szCs w:val="28"/>
        </w:rPr>
      </w:pPr>
    </w:p>
    <w:p w14:paraId="435C1E9E"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5.1. Принятые решения контрольного органа, совершенные его должностными лицами действия (бездействие) в рамках муниципального контроля могут быть обжалованы в досудебном и (или) в судебном порядке.</w:t>
      </w:r>
    </w:p>
    <w:p w14:paraId="400F6226"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5.2. Судебное обжалование решений контрольного органа, действий (бездействия) его должностных лиц возможно только после их досудебного обжалования в контрольном органе, за исключением случаев обжалования в суд решений, действий (бездействия) гражданами, не осуществляющими предпринимательской деятельности.</w:t>
      </w:r>
    </w:p>
    <w:p w14:paraId="293521F9"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5.3. Правом на досудебное обжалование решений контрольного органа, действий (бездействия) его должностных лиц обладает контролируемое лицо, в отношении которого приняты решения и (или) совершены действия (бездействие), указанные в части 4 статьи 40 Федерального закона от 31.07.2020 № 248-ФЗ "О государственном контроле (надзоре) и муниципальном контроле в Российской Федерации".</w:t>
      </w:r>
    </w:p>
    <w:p w14:paraId="766522F2"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5.4. Жалоба подается в контрольный орган с использованием единого портала государственных и муниципальных услуг и подписывается способами, указанными в пункте 11(2)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14:paraId="20FAA7C9"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Поданная жалоба рассматривается</w:t>
      </w:r>
      <w:r w:rsidRPr="00406369">
        <w:rPr>
          <w:rFonts w:ascii="Times New Roman" w:hAnsi="Times New Roman" w:cs="Times New Roman"/>
          <w:i/>
          <w:iCs/>
          <w:sz w:val="28"/>
          <w:szCs w:val="28"/>
        </w:rPr>
        <w:t xml:space="preserve"> </w:t>
      </w:r>
      <w:r w:rsidRPr="00406369">
        <w:rPr>
          <w:rFonts w:ascii="Times New Roman" w:hAnsi="Times New Roman" w:cs="Times New Roman"/>
          <w:iCs/>
          <w:sz w:val="28"/>
          <w:szCs w:val="28"/>
        </w:rPr>
        <w:t>главой муниципального образования</w:t>
      </w:r>
      <w:r w:rsidRPr="00406369">
        <w:rPr>
          <w:rFonts w:ascii="Times New Roman" w:hAnsi="Times New Roman" w:cs="Times New Roman"/>
          <w:sz w:val="28"/>
          <w:szCs w:val="28"/>
        </w:rPr>
        <w:t xml:space="preserve"> в порядке, предусмотренном статьями 40 - 43 Федерального закона от 31.07.2020 № 248-ФЗ "О государственном контроле (надзоре) и муниципальном контроле в Российской Федерации". </w:t>
      </w:r>
    </w:p>
    <w:p w14:paraId="4B0385E3"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Жалоба подлежит рассмотрению в течении 15 рабочих дней со дня ее регистрации в подсистеме досудебного обжалования государственной информационной системы "Типовое облачное решение по автоматизации контрольной (надзорной) деятельности" (далее - подсистема досудебного обжалования). Жалоба на решение об отнесении объектов контроля к соответствующей категории риска рассматривается в срок не более 5 рабочих дней со дня ее регистрации в подсистеме досудебного обжалования.</w:t>
      </w:r>
    </w:p>
    <w:p w14:paraId="61343453"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5.5. Жалоба, содержащая сведения и документы, составляющие государственную или иную охраняемую законом тайну, подается и рассматривается с учетом следующих особенностей:</w:t>
      </w:r>
    </w:p>
    <w:p w14:paraId="2AC82C58"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1) жалоба подается в контрольный орган на бумажном носителе без использования единого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w:t>
      </w:r>
    </w:p>
    <w:p w14:paraId="5C59FDCA"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lastRenderedPageBreak/>
        <w:t>2) жалоба подписывается контролируемым лицом или его представителем, уполномоченным на подачу жалобы;</w:t>
      </w:r>
    </w:p>
    <w:p w14:paraId="036A15B7"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 xml:space="preserve">3) жалоба регистрируется в контрольном органе в день ее поступления и рассматривается в сроки, указанные в пункте 5.4 настоящего Положения, без использования подсистемы досудебного обжалования; </w:t>
      </w:r>
    </w:p>
    <w:p w14:paraId="17CFAD1A"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4) решение контрольного орган по итогам рассмотрения жалобы оформляется на бумажном носителе и вручается (направляется) контролируемому лицу или его представителю не позднее одного рабочего дня со дня его принятия способом, указанным в жалобе, с учетом требований законодательства Российской Федерации о государственной и иной охраняемой законом тайне.</w:t>
      </w:r>
    </w:p>
    <w:p w14:paraId="15308AF3"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5.6. В целях организации рассмотрения жалоб контролируемых лиц в подсистеме досудебного обжалования контрольный орган:</w:t>
      </w:r>
    </w:p>
    <w:p w14:paraId="024F5137"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1) определяет правовым актом должностное лицо, ответственное за координацию работы по рассмотрению жалоб контролируемых лиц в рамках досудебного обжалования, контроль соблюдения порядка и сроков рассмотрения таких жалоб, а также принятие решений по результатам рассмотрения жалоб контролируемых лиц в рамках досудебного обжалования, в должности не ниже руководителя (заместителя руководителя) контрольного органа;</w:t>
      </w:r>
    </w:p>
    <w:p w14:paraId="37EB62A7"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2) определяет правовым актом должностных лиц, ответственных за обеспечение работы по рассмотрению жалоб на решения контрольного органа, действия (бездействие) его должностных лиц, в соответствии с ролями, установленными абзацами третьим - шестым пункта 7 Правил ведения подсистемы досудебного обжалования государственной информационной системы "Типовое облачное решение по автоматизации контрольной (надзорной) деятельности", предусмотренных приложением № 1 к Положению о государственной информационной системы "Типовое облачное решение по автоматизации контрольной (надзорной) деятельности", утвержденному постановлением Правительства Российской Федерации от 21.04.2018 № 482 "О государственной информационной системе "Типовое облачное решение по автоматизации контрольной (надзорной) деятельности".</w:t>
      </w:r>
    </w:p>
    <w:p w14:paraId="5C3478EF" w14:textId="77777777" w:rsidR="00EB7774" w:rsidRPr="00406369" w:rsidRDefault="00EB7774" w:rsidP="00EB7774">
      <w:pPr>
        <w:pStyle w:val="a7"/>
        <w:jc w:val="center"/>
        <w:rPr>
          <w:rFonts w:ascii="Times New Roman" w:hAnsi="Times New Roman" w:cs="Times New Roman"/>
          <w:b/>
          <w:bCs/>
          <w:sz w:val="28"/>
          <w:szCs w:val="28"/>
        </w:rPr>
      </w:pPr>
    </w:p>
    <w:p w14:paraId="6410589E" w14:textId="77777777" w:rsidR="00EB7774" w:rsidRPr="00406369" w:rsidRDefault="00EB7774" w:rsidP="00EB7774">
      <w:pPr>
        <w:pStyle w:val="a7"/>
        <w:jc w:val="center"/>
        <w:rPr>
          <w:rFonts w:ascii="Times New Roman" w:hAnsi="Times New Roman" w:cs="Times New Roman"/>
          <w:b/>
          <w:bCs/>
          <w:sz w:val="28"/>
          <w:szCs w:val="28"/>
        </w:rPr>
      </w:pPr>
      <w:r w:rsidRPr="00406369">
        <w:rPr>
          <w:rFonts w:ascii="Times New Roman" w:hAnsi="Times New Roman" w:cs="Times New Roman"/>
          <w:b/>
          <w:sz w:val="28"/>
          <w:szCs w:val="28"/>
        </w:rPr>
        <w:t xml:space="preserve">VI. Оценка результативности и эффективности осуществления муниципального контроля </w:t>
      </w:r>
    </w:p>
    <w:p w14:paraId="62247F89" w14:textId="77777777" w:rsidR="00EB7774" w:rsidRPr="00406369" w:rsidRDefault="00EB7774" w:rsidP="00EB7774">
      <w:pPr>
        <w:pStyle w:val="a7"/>
        <w:jc w:val="center"/>
        <w:rPr>
          <w:rFonts w:ascii="Times New Roman" w:hAnsi="Times New Roman" w:cs="Times New Roman"/>
          <w:b/>
          <w:bCs/>
          <w:sz w:val="28"/>
          <w:szCs w:val="28"/>
        </w:rPr>
      </w:pPr>
    </w:p>
    <w:p w14:paraId="2D3D9851"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 xml:space="preserve">6.1. Оценка результативности и эффективности осуществления муниципального контроля осуществляется на основании статьи 30 Федерального закона от 31.07.2020 №248-ФЗ "О государственном контроле (надзоре) и муниципальном контроле в Российской Федерации". </w:t>
      </w:r>
    </w:p>
    <w:p w14:paraId="2F092455" w14:textId="77777777" w:rsidR="00EB7774" w:rsidRPr="00406369" w:rsidRDefault="00EB7774" w:rsidP="00EB7774">
      <w:pPr>
        <w:pStyle w:val="a7"/>
        <w:ind w:firstLine="708"/>
        <w:jc w:val="both"/>
        <w:rPr>
          <w:rFonts w:ascii="Times New Roman" w:hAnsi="Times New Roman" w:cs="Times New Roman"/>
          <w:bCs/>
          <w:i/>
          <w:sz w:val="28"/>
          <w:szCs w:val="28"/>
        </w:rPr>
      </w:pPr>
      <w:r w:rsidRPr="00406369">
        <w:rPr>
          <w:rFonts w:ascii="Times New Roman" w:hAnsi="Times New Roman" w:cs="Times New Roman"/>
          <w:sz w:val="28"/>
          <w:szCs w:val="28"/>
        </w:rPr>
        <w:t xml:space="preserve">6.2. Ключевые показатели муниципального контроля и их целевые значения, индикативные показатели для муниципального контроля утверждаются </w:t>
      </w:r>
      <w:r w:rsidRPr="00406369">
        <w:rPr>
          <w:rFonts w:ascii="Times New Roman" w:hAnsi="Times New Roman" w:cs="Times New Roman"/>
          <w:iCs/>
          <w:sz w:val="28"/>
          <w:szCs w:val="28"/>
        </w:rPr>
        <w:t>представительным органом поселения.</w:t>
      </w:r>
    </w:p>
    <w:p w14:paraId="0CC3A09B"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 xml:space="preserve">6.3. Контрольный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w:t>
      </w:r>
      <w:r w:rsidRPr="00406369">
        <w:rPr>
          <w:rFonts w:ascii="Times New Roman" w:hAnsi="Times New Roman" w:cs="Times New Roman"/>
          <w:sz w:val="28"/>
          <w:szCs w:val="28"/>
        </w:rPr>
        <w:lastRenderedPageBreak/>
        <w:t xml:space="preserve">контроля, в том числе о влиянии профилактических мероприятий и контрольных мероприятий на достижение ключевых показателей, в соответствии с требованиями, утвержденными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 </w:t>
      </w:r>
    </w:p>
    <w:p w14:paraId="47F517F9" w14:textId="77777777" w:rsidR="00EB7774" w:rsidRPr="00406369" w:rsidRDefault="00EB7774" w:rsidP="00EB7774">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Доклад о виде муниципального контроля размещается до 15 марта года, следующим за отчетным годом, в подсистеме сбора отчетности, обеспечивающей мониторинг и оценку эффективности контрольной (надзорной) деятельности и лицензирования, разрешительной деятельности, функционирующей в составе государственной информационной системы "Типовое облачное решение по автоматизации контрольной (надзорной) деятельности".</w:t>
      </w:r>
    </w:p>
    <w:p w14:paraId="20A5981B" w14:textId="77777777" w:rsidR="00EB7774" w:rsidRPr="00406369" w:rsidRDefault="00EB7774" w:rsidP="00EB7774">
      <w:pPr>
        <w:pStyle w:val="a7"/>
        <w:jc w:val="both"/>
        <w:rPr>
          <w:rFonts w:ascii="Times New Roman" w:hAnsi="Times New Roman" w:cs="Times New Roman"/>
          <w:bCs/>
          <w:i/>
          <w:sz w:val="28"/>
          <w:szCs w:val="28"/>
        </w:rPr>
      </w:pPr>
    </w:p>
    <w:p w14:paraId="0BC905D3" w14:textId="77777777" w:rsidR="00EB7774" w:rsidRPr="00406369" w:rsidRDefault="00EB7774" w:rsidP="00EB7774">
      <w:pPr>
        <w:rPr>
          <w:bCs/>
          <w:i/>
          <w:sz w:val="28"/>
          <w:szCs w:val="28"/>
        </w:rPr>
      </w:pPr>
      <w:r w:rsidRPr="00406369">
        <w:rPr>
          <w:bCs/>
          <w:i/>
          <w:sz w:val="28"/>
          <w:szCs w:val="28"/>
        </w:rPr>
        <w:br w:type="page" w:clear="all"/>
      </w:r>
    </w:p>
    <w:p w14:paraId="39F1241A" w14:textId="77777777" w:rsidR="00EB7774" w:rsidRPr="00406369" w:rsidRDefault="00EB7774" w:rsidP="00EB7774">
      <w:pPr>
        <w:ind w:left="4536"/>
        <w:rPr>
          <w:sz w:val="28"/>
          <w:szCs w:val="28"/>
        </w:rPr>
      </w:pPr>
      <w:r w:rsidRPr="00406369">
        <w:rPr>
          <w:sz w:val="28"/>
          <w:szCs w:val="28"/>
        </w:rPr>
        <w:lastRenderedPageBreak/>
        <w:t>Приложение 1</w:t>
      </w:r>
    </w:p>
    <w:p w14:paraId="7302D8FA" w14:textId="77777777" w:rsidR="00EB7774" w:rsidRPr="00406369" w:rsidRDefault="00EB7774" w:rsidP="00EB7774">
      <w:pPr>
        <w:ind w:left="4536"/>
        <w:rPr>
          <w:sz w:val="28"/>
          <w:szCs w:val="28"/>
        </w:rPr>
      </w:pPr>
      <w:r w:rsidRPr="00406369">
        <w:rPr>
          <w:sz w:val="28"/>
          <w:szCs w:val="28"/>
        </w:rPr>
        <w:t>к Положению о муниципальном</w:t>
      </w:r>
    </w:p>
    <w:p w14:paraId="4F4ADF5D" w14:textId="77777777" w:rsidR="00EB7774" w:rsidRPr="00406369" w:rsidRDefault="00EB7774" w:rsidP="00EB7774">
      <w:pPr>
        <w:ind w:left="4536"/>
        <w:rPr>
          <w:sz w:val="28"/>
          <w:szCs w:val="28"/>
        </w:rPr>
      </w:pPr>
      <w:r w:rsidRPr="00406369">
        <w:rPr>
          <w:sz w:val="28"/>
          <w:szCs w:val="28"/>
        </w:rPr>
        <w:t>жилищном контроле в границах   Серебрянского сельсовета Чулымского района Новосибирской области _</w:t>
      </w:r>
    </w:p>
    <w:p w14:paraId="0667C609" w14:textId="77777777" w:rsidR="00EB7774" w:rsidRPr="00406369" w:rsidRDefault="00EB7774" w:rsidP="00EB7774">
      <w:pPr>
        <w:pStyle w:val="ConsPlusNormal"/>
        <w:jc w:val="right"/>
        <w:rPr>
          <w:rFonts w:ascii="Times New Roman" w:hAnsi="Times New Roman" w:cs="Times New Roman"/>
          <w:sz w:val="28"/>
          <w:szCs w:val="28"/>
        </w:rPr>
      </w:pPr>
    </w:p>
    <w:p w14:paraId="5624F32D" w14:textId="77777777" w:rsidR="00EB7774" w:rsidRPr="00406369" w:rsidRDefault="00EB7774" w:rsidP="00EB7774">
      <w:pPr>
        <w:pStyle w:val="ConsPlusNormal"/>
        <w:jc w:val="right"/>
        <w:rPr>
          <w:rFonts w:ascii="Times New Roman" w:hAnsi="Times New Roman" w:cs="Times New Roman"/>
          <w:sz w:val="28"/>
          <w:szCs w:val="28"/>
          <w:shd w:val="clear" w:color="auto" w:fill="F1C100"/>
        </w:rPr>
      </w:pPr>
    </w:p>
    <w:p w14:paraId="6291F01E" w14:textId="77777777" w:rsidR="00EB7774" w:rsidRPr="00406369" w:rsidRDefault="00EB7774" w:rsidP="00EB7774">
      <w:pPr>
        <w:pStyle w:val="ConsPlusNormal"/>
        <w:jc w:val="center"/>
        <w:rPr>
          <w:rFonts w:ascii="Times New Roman" w:hAnsi="Times New Roman" w:cs="Times New Roman"/>
          <w:sz w:val="28"/>
          <w:szCs w:val="28"/>
        </w:rPr>
      </w:pPr>
      <w:r w:rsidRPr="00406369">
        <w:rPr>
          <w:rFonts w:ascii="Times New Roman" w:hAnsi="Times New Roman" w:cs="Times New Roman"/>
          <w:bCs/>
          <w:sz w:val="28"/>
          <w:szCs w:val="28"/>
        </w:rPr>
        <w:t xml:space="preserve">Перечень должностных лиц, уполномоченных на осуществление муниципального жилищного контроля на </w:t>
      </w:r>
      <w:proofErr w:type="gramStart"/>
      <w:r w:rsidRPr="00406369">
        <w:rPr>
          <w:rFonts w:ascii="Times New Roman" w:hAnsi="Times New Roman" w:cs="Times New Roman"/>
          <w:bCs/>
          <w:sz w:val="28"/>
          <w:szCs w:val="28"/>
        </w:rPr>
        <w:t xml:space="preserve">территории </w:t>
      </w:r>
      <w:r w:rsidRPr="00406369">
        <w:rPr>
          <w:rFonts w:ascii="Times New Roman" w:hAnsi="Times New Roman" w:cs="Times New Roman"/>
          <w:sz w:val="28"/>
          <w:szCs w:val="28"/>
        </w:rPr>
        <w:t xml:space="preserve"> Серебрянского</w:t>
      </w:r>
      <w:proofErr w:type="gramEnd"/>
      <w:r w:rsidRPr="00406369">
        <w:rPr>
          <w:rFonts w:ascii="Times New Roman" w:hAnsi="Times New Roman" w:cs="Times New Roman"/>
          <w:sz w:val="28"/>
          <w:szCs w:val="28"/>
        </w:rPr>
        <w:t xml:space="preserve"> сельсовета Чулымского района Новосибирской области</w:t>
      </w:r>
    </w:p>
    <w:p w14:paraId="13B5A8E2" w14:textId="77777777" w:rsidR="00EB7774" w:rsidRPr="00406369" w:rsidRDefault="00EB7774" w:rsidP="00EB7774">
      <w:pPr>
        <w:pStyle w:val="ConsPlusNormal"/>
        <w:jc w:val="both"/>
        <w:rPr>
          <w:rFonts w:ascii="Times New Roman" w:hAnsi="Times New Roman" w:cs="Times New Roman"/>
          <w:sz w:val="28"/>
          <w:szCs w:val="28"/>
        </w:rPr>
      </w:pPr>
    </w:p>
    <w:p w14:paraId="3B1CB4DA" w14:textId="77777777" w:rsidR="00EB7774" w:rsidRPr="00406369" w:rsidRDefault="00EB7774" w:rsidP="00EB7774">
      <w:pPr>
        <w:pStyle w:val="ConsPlusNormal"/>
        <w:jc w:val="both"/>
        <w:rPr>
          <w:rFonts w:ascii="Times New Roman" w:hAnsi="Times New Roman" w:cs="Times New Roman"/>
          <w:sz w:val="28"/>
          <w:szCs w:val="28"/>
        </w:rPr>
      </w:pPr>
    </w:p>
    <w:p w14:paraId="5752E55D" w14:textId="77777777" w:rsidR="00EB7774" w:rsidRPr="00406369" w:rsidRDefault="00EB7774" w:rsidP="00EB7774">
      <w:pPr>
        <w:pStyle w:val="ConsPlusNormal"/>
        <w:jc w:val="both"/>
        <w:rPr>
          <w:rFonts w:ascii="Times New Roman" w:hAnsi="Times New Roman" w:cs="Times New Roman"/>
          <w:sz w:val="28"/>
          <w:szCs w:val="28"/>
        </w:rPr>
      </w:pPr>
      <w:r w:rsidRPr="00406369">
        <w:rPr>
          <w:rFonts w:ascii="Times New Roman" w:hAnsi="Times New Roman" w:cs="Times New Roman"/>
          <w:sz w:val="28"/>
          <w:szCs w:val="28"/>
        </w:rPr>
        <w:t>1. Баутин А.А. - глава Серебрянского сельсовета Чулымского района Новосибирской области</w:t>
      </w:r>
    </w:p>
    <w:p w14:paraId="2235F648" w14:textId="77777777" w:rsidR="00EB7774" w:rsidRPr="00406369" w:rsidRDefault="00EB7774" w:rsidP="00EB7774">
      <w:pPr>
        <w:pStyle w:val="ConsPlusNormal"/>
        <w:jc w:val="both"/>
        <w:rPr>
          <w:rFonts w:ascii="Times New Roman" w:hAnsi="Times New Roman" w:cs="Times New Roman"/>
          <w:sz w:val="28"/>
          <w:szCs w:val="28"/>
        </w:rPr>
      </w:pPr>
      <w:r w:rsidRPr="00406369">
        <w:rPr>
          <w:rFonts w:ascii="Times New Roman" w:hAnsi="Times New Roman" w:cs="Times New Roman"/>
          <w:sz w:val="28"/>
          <w:szCs w:val="28"/>
        </w:rPr>
        <w:t>2. Романова Н.А. - специалист администрации Серебрянского сельсовета Чулымского района Новосибирской области</w:t>
      </w:r>
    </w:p>
    <w:p w14:paraId="0B35E54D" w14:textId="77777777" w:rsidR="00EB7774" w:rsidRPr="00406369" w:rsidRDefault="00EB7774" w:rsidP="00EB7774">
      <w:pPr>
        <w:pStyle w:val="ConsPlusNormal"/>
        <w:jc w:val="both"/>
        <w:rPr>
          <w:rFonts w:ascii="Times New Roman" w:hAnsi="Times New Roman" w:cs="Times New Roman"/>
          <w:sz w:val="28"/>
          <w:szCs w:val="28"/>
        </w:rPr>
      </w:pPr>
      <w:r w:rsidRPr="00406369">
        <w:rPr>
          <w:rFonts w:ascii="Times New Roman" w:hAnsi="Times New Roman" w:cs="Times New Roman"/>
          <w:sz w:val="28"/>
          <w:szCs w:val="28"/>
        </w:rPr>
        <w:t xml:space="preserve">3. </w:t>
      </w:r>
      <w:proofErr w:type="spellStart"/>
      <w:r w:rsidRPr="00406369">
        <w:rPr>
          <w:rFonts w:ascii="Times New Roman" w:hAnsi="Times New Roman" w:cs="Times New Roman"/>
          <w:sz w:val="28"/>
          <w:szCs w:val="28"/>
        </w:rPr>
        <w:t>Барбосенко</w:t>
      </w:r>
      <w:proofErr w:type="spellEnd"/>
      <w:r w:rsidRPr="00406369">
        <w:rPr>
          <w:rFonts w:ascii="Times New Roman" w:hAnsi="Times New Roman" w:cs="Times New Roman"/>
          <w:sz w:val="28"/>
          <w:szCs w:val="28"/>
        </w:rPr>
        <w:t xml:space="preserve"> Е.А. - специалист администрации Серебрянского сельсовета Чулымского района Новосибирской области</w:t>
      </w:r>
    </w:p>
    <w:p w14:paraId="2DAA76D8" w14:textId="77777777" w:rsidR="00EB7774" w:rsidRPr="00406369" w:rsidRDefault="00EB7774" w:rsidP="00EB7774">
      <w:pPr>
        <w:pBdr>
          <w:top w:val="none" w:sz="4" w:space="0" w:color="000000"/>
          <w:left w:val="none" w:sz="4" w:space="0" w:color="000000"/>
          <w:bottom w:val="none" w:sz="4" w:space="0" w:color="000000"/>
          <w:right w:val="none" w:sz="4" w:space="0" w:color="000000"/>
        </w:pBdr>
        <w:ind w:left="4535"/>
        <w:jc w:val="center"/>
        <w:rPr>
          <w:sz w:val="28"/>
          <w:szCs w:val="28"/>
        </w:rPr>
      </w:pPr>
    </w:p>
    <w:p w14:paraId="7F9DF4F6" w14:textId="77777777" w:rsidR="00EB7774" w:rsidRPr="00406369" w:rsidRDefault="00EB7774" w:rsidP="00EB7774">
      <w:pPr>
        <w:pBdr>
          <w:top w:val="none" w:sz="4" w:space="0" w:color="000000"/>
          <w:left w:val="none" w:sz="4" w:space="0" w:color="000000"/>
          <w:bottom w:val="none" w:sz="4" w:space="0" w:color="000000"/>
          <w:right w:val="none" w:sz="4" w:space="0" w:color="000000"/>
        </w:pBdr>
        <w:ind w:left="4535"/>
        <w:jc w:val="center"/>
        <w:rPr>
          <w:sz w:val="28"/>
          <w:szCs w:val="28"/>
        </w:rPr>
      </w:pPr>
    </w:p>
    <w:p w14:paraId="69CB7FEB" w14:textId="77777777" w:rsidR="00EB7774" w:rsidRPr="00406369" w:rsidRDefault="00EB7774" w:rsidP="00EB7774">
      <w:pPr>
        <w:pBdr>
          <w:top w:val="none" w:sz="4" w:space="0" w:color="000000"/>
          <w:left w:val="none" w:sz="4" w:space="0" w:color="000000"/>
          <w:bottom w:val="none" w:sz="4" w:space="0" w:color="000000"/>
          <w:right w:val="none" w:sz="4" w:space="0" w:color="000000"/>
        </w:pBdr>
        <w:ind w:left="4535"/>
        <w:jc w:val="both"/>
        <w:rPr>
          <w:sz w:val="28"/>
          <w:szCs w:val="28"/>
        </w:rPr>
      </w:pPr>
      <w:r w:rsidRPr="00406369">
        <w:rPr>
          <w:sz w:val="28"/>
          <w:szCs w:val="28"/>
        </w:rPr>
        <w:t>Приложение №2</w:t>
      </w:r>
    </w:p>
    <w:p w14:paraId="3EF752A2" w14:textId="77777777" w:rsidR="00EB7774" w:rsidRPr="00406369" w:rsidRDefault="00EB7774" w:rsidP="00EB7774">
      <w:pPr>
        <w:pBdr>
          <w:top w:val="none" w:sz="4" w:space="0" w:color="000000"/>
          <w:left w:val="none" w:sz="4" w:space="0" w:color="000000"/>
          <w:bottom w:val="none" w:sz="4" w:space="0" w:color="000000"/>
          <w:right w:val="none" w:sz="4" w:space="0" w:color="000000"/>
        </w:pBdr>
        <w:ind w:left="4535"/>
        <w:jc w:val="both"/>
        <w:rPr>
          <w:sz w:val="28"/>
          <w:szCs w:val="28"/>
        </w:rPr>
      </w:pPr>
      <w:r w:rsidRPr="00406369">
        <w:rPr>
          <w:sz w:val="28"/>
          <w:szCs w:val="28"/>
        </w:rPr>
        <w:t xml:space="preserve">к Положению о муниципальном </w:t>
      </w:r>
    </w:p>
    <w:p w14:paraId="3129D8C9" w14:textId="77777777" w:rsidR="00EB7774" w:rsidRPr="00406369" w:rsidRDefault="00EB7774" w:rsidP="00EB7774">
      <w:pPr>
        <w:pBdr>
          <w:top w:val="none" w:sz="4" w:space="0" w:color="000000"/>
          <w:left w:val="none" w:sz="4" w:space="0" w:color="000000"/>
          <w:bottom w:val="none" w:sz="4" w:space="0" w:color="000000"/>
          <w:right w:val="none" w:sz="4" w:space="0" w:color="000000"/>
        </w:pBdr>
        <w:ind w:left="4535"/>
        <w:jc w:val="both"/>
        <w:rPr>
          <w:sz w:val="28"/>
          <w:szCs w:val="28"/>
        </w:rPr>
      </w:pPr>
      <w:r w:rsidRPr="00406369">
        <w:rPr>
          <w:i/>
          <w:iCs/>
          <w:sz w:val="28"/>
          <w:szCs w:val="28"/>
        </w:rPr>
        <w:t xml:space="preserve">жилищном контроле </w:t>
      </w:r>
    </w:p>
    <w:p w14:paraId="2D6E58E2" w14:textId="77777777" w:rsidR="00EB7774" w:rsidRPr="00406369" w:rsidRDefault="00EB7774" w:rsidP="00EB7774">
      <w:pPr>
        <w:pBdr>
          <w:top w:val="none" w:sz="4" w:space="0" w:color="000000"/>
          <w:left w:val="none" w:sz="4" w:space="0" w:color="000000"/>
          <w:bottom w:val="none" w:sz="4" w:space="0" w:color="000000"/>
          <w:right w:val="none" w:sz="4" w:space="0" w:color="000000"/>
        </w:pBdr>
        <w:ind w:left="4535"/>
        <w:jc w:val="both"/>
        <w:rPr>
          <w:sz w:val="28"/>
          <w:szCs w:val="28"/>
        </w:rPr>
      </w:pPr>
      <w:r w:rsidRPr="00406369">
        <w:rPr>
          <w:sz w:val="28"/>
          <w:szCs w:val="28"/>
        </w:rPr>
        <w:t>в границах Серебрянского сельсовета Чулымского района Новосибирской области</w:t>
      </w:r>
    </w:p>
    <w:p w14:paraId="7D54A2F9" w14:textId="77777777" w:rsidR="00EB7774" w:rsidRPr="00406369" w:rsidRDefault="00EB7774" w:rsidP="00EB7774">
      <w:pPr>
        <w:pBdr>
          <w:top w:val="none" w:sz="4" w:space="0" w:color="000000"/>
          <w:left w:val="none" w:sz="4" w:space="0" w:color="000000"/>
          <w:bottom w:val="none" w:sz="4" w:space="0" w:color="000000"/>
          <w:right w:val="none" w:sz="4" w:space="0" w:color="000000"/>
        </w:pBdr>
        <w:contextualSpacing/>
        <w:jc w:val="center"/>
        <w:rPr>
          <w:sz w:val="28"/>
          <w:szCs w:val="28"/>
        </w:rPr>
      </w:pPr>
    </w:p>
    <w:p w14:paraId="32FD3899" w14:textId="77777777" w:rsidR="00EB7774" w:rsidRPr="00406369" w:rsidRDefault="00EB7774" w:rsidP="00EB7774">
      <w:pPr>
        <w:pBdr>
          <w:top w:val="none" w:sz="4" w:space="0" w:color="000000"/>
          <w:left w:val="none" w:sz="4" w:space="0" w:color="000000"/>
          <w:bottom w:val="none" w:sz="4" w:space="0" w:color="000000"/>
          <w:right w:val="none" w:sz="4" w:space="0" w:color="000000"/>
        </w:pBdr>
        <w:contextualSpacing/>
        <w:jc w:val="center"/>
        <w:rPr>
          <w:sz w:val="28"/>
          <w:szCs w:val="28"/>
        </w:rPr>
      </w:pPr>
    </w:p>
    <w:p w14:paraId="37710F16" w14:textId="77777777" w:rsidR="00EB7774" w:rsidRPr="00406369" w:rsidRDefault="00EB7774" w:rsidP="00EB7774">
      <w:pPr>
        <w:pBdr>
          <w:top w:val="none" w:sz="4" w:space="0" w:color="000000"/>
          <w:left w:val="none" w:sz="4" w:space="0" w:color="000000"/>
          <w:bottom w:val="none" w:sz="4" w:space="0" w:color="000000"/>
          <w:right w:val="none" w:sz="4" w:space="0" w:color="000000"/>
        </w:pBdr>
        <w:contextualSpacing/>
        <w:jc w:val="center"/>
        <w:rPr>
          <w:sz w:val="28"/>
          <w:szCs w:val="28"/>
        </w:rPr>
      </w:pPr>
    </w:p>
    <w:p w14:paraId="075CA01A" w14:textId="77777777" w:rsidR="00EB7774" w:rsidRPr="00406369" w:rsidRDefault="00EB7774" w:rsidP="00EB7774">
      <w:pPr>
        <w:pBdr>
          <w:top w:val="none" w:sz="4" w:space="0" w:color="000000"/>
          <w:left w:val="none" w:sz="4" w:space="0" w:color="000000"/>
          <w:bottom w:val="none" w:sz="4" w:space="0" w:color="000000"/>
          <w:right w:val="none" w:sz="4" w:space="0" w:color="000000"/>
        </w:pBdr>
        <w:jc w:val="center"/>
        <w:rPr>
          <w:b/>
          <w:bCs/>
          <w:sz w:val="28"/>
          <w:szCs w:val="28"/>
        </w:rPr>
      </w:pPr>
      <w:r w:rsidRPr="00406369">
        <w:rPr>
          <w:b/>
          <w:bCs/>
          <w:sz w:val="28"/>
          <w:szCs w:val="28"/>
        </w:rPr>
        <w:t>КРИТЕРИИ</w:t>
      </w:r>
    </w:p>
    <w:p w14:paraId="0776C883" w14:textId="77777777" w:rsidR="00EB7774" w:rsidRPr="00406369" w:rsidRDefault="00EB7774" w:rsidP="00EB7774">
      <w:pPr>
        <w:pBdr>
          <w:top w:val="none" w:sz="4" w:space="0" w:color="000000"/>
          <w:left w:val="none" w:sz="4" w:space="0" w:color="000000"/>
          <w:bottom w:val="none" w:sz="4" w:space="0" w:color="000000"/>
          <w:right w:val="none" w:sz="4" w:space="0" w:color="000000"/>
        </w:pBdr>
        <w:jc w:val="center"/>
        <w:rPr>
          <w:sz w:val="28"/>
          <w:szCs w:val="28"/>
        </w:rPr>
      </w:pPr>
      <w:r w:rsidRPr="00406369">
        <w:rPr>
          <w:b/>
          <w:bCs/>
          <w:sz w:val="28"/>
          <w:szCs w:val="28"/>
        </w:rPr>
        <w:t xml:space="preserve">отнесения объектов муниципального контроля к категориям риска </w:t>
      </w:r>
    </w:p>
    <w:p w14:paraId="72F6EC81" w14:textId="77777777" w:rsidR="00EB7774" w:rsidRPr="00406369" w:rsidRDefault="00EB7774" w:rsidP="00EB7774">
      <w:pPr>
        <w:pBdr>
          <w:top w:val="none" w:sz="4" w:space="0" w:color="000000"/>
          <w:left w:val="none" w:sz="4" w:space="0" w:color="000000"/>
          <w:bottom w:val="none" w:sz="4" w:space="0" w:color="000000"/>
          <w:right w:val="none" w:sz="4" w:space="0" w:color="000000"/>
        </w:pBdr>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2976"/>
        <w:gridCol w:w="5954"/>
      </w:tblGrid>
      <w:tr w:rsidR="00EB7774" w:rsidRPr="00406369" w14:paraId="036F47A0" w14:textId="77777777" w:rsidTr="00B31456">
        <w:tc>
          <w:tcPr>
            <w:tcW w:w="708" w:type="dxa"/>
            <w:noWrap/>
          </w:tcPr>
          <w:p w14:paraId="05DC036F" w14:textId="77777777" w:rsidR="00EB7774" w:rsidRPr="00406369" w:rsidRDefault="00EB7774" w:rsidP="00B31456">
            <w:pPr>
              <w:pBdr>
                <w:top w:val="none" w:sz="4" w:space="0" w:color="000000"/>
                <w:left w:val="none" w:sz="4" w:space="0" w:color="000000"/>
                <w:bottom w:val="none" w:sz="4" w:space="0" w:color="000000"/>
                <w:right w:val="none" w:sz="4" w:space="0" w:color="000000"/>
              </w:pBdr>
              <w:contextualSpacing/>
              <w:jc w:val="center"/>
              <w:rPr>
                <w:sz w:val="28"/>
                <w:szCs w:val="28"/>
              </w:rPr>
            </w:pPr>
            <w:r w:rsidRPr="00406369">
              <w:rPr>
                <w:sz w:val="28"/>
                <w:szCs w:val="28"/>
              </w:rPr>
              <w:t>№ </w:t>
            </w:r>
          </w:p>
          <w:p w14:paraId="647C6275" w14:textId="77777777" w:rsidR="00EB7774" w:rsidRPr="00406369" w:rsidRDefault="00EB7774" w:rsidP="00B31456">
            <w:pPr>
              <w:pBdr>
                <w:top w:val="none" w:sz="4" w:space="0" w:color="000000"/>
                <w:left w:val="none" w:sz="4" w:space="0" w:color="000000"/>
                <w:bottom w:val="none" w:sz="4" w:space="0" w:color="000000"/>
                <w:right w:val="none" w:sz="4" w:space="0" w:color="000000"/>
              </w:pBdr>
              <w:contextualSpacing/>
              <w:jc w:val="center"/>
              <w:rPr>
                <w:sz w:val="28"/>
                <w:szCs w:val="28"/>
              </w:rPr>
            </w:pPr>
            <w:r w:rsidRPr="00406369">
              <w:rPr>
                <w:sz w:val="28"/>
                <w:szCs w:val="28"/>
              </w:rPr>
              <w:t>п/п</w:t>
            </w:r>
          </w:p>
        </w:tc>
        <w:tc>
          <w:tcPr>
            <w:tcW w:w="2976" w:type="dxa"/>
            <w:noWrap/>
          </w:tcPr>
          <w:p w14:paraId="12DA17FF" w14:textId="77777777" w:rsidR="00EB7774" w:rsidRPr="00406369" w:rsidRDefault="00EB7774" w:rsidP="00B31456">
            <w:pPr>
              <w:pBdr>
                <w:top w:val="none" w:sz="4" w:space="0" w:color="000000"/>
                <w:left w:val="none" w:sz="4" w:space="0" w:color="000000"/>
                <w:bottom w:val="none" w:sz="4" w:space="0" w:color="000000"/>
                <w:right w:val="none" w:sz="4" w:space="0" w:color="000000"/>
              </w:pBdr>
              <w:contextualSpacing/>
              <w:jc w:val="center"/>
              <w:rPr>
                <w:sz w:val="28"/>
                <w:szCs w:val="28"/>
              </w:rPr>
            </w:pPr>
            <w:r w:rsidRPr="00406369">
              <w:rPr>
                <w:sz w:val="28"/>
                <w:szCs w:val="28"/>
              </w:rPr>
              <w:t>Категории риска</w:t>
            </w:r>
          </w:p>
        </w:tc>
        <w:tc>
          <w:tcPr>
            <w:tcW w:w="5954" w:type="dxa"/>
            <w:noWrap/>
          </w:tcPr>
          <w:p w14:paraId="53D73DEB" w14:textId="77777777" w:rsidR="00EB7774" w:rsidRPr="00406369" w:rsidRDefault="00EB7774" w:rsidP="00B31456">
            <w:pPr>
              <w:pBdr>
                <w:top w:val="none" w:sz="4" w:space="0" w:color="000000"/>
                <w:left w:val="none" w:sz="4" w:space="0" w:color="000000"/>
                <w:bottom w:val="none" w:sz="4" w:space="0" w:color="000000"/>
                <w:right w:val="none" w:sz="4" w:space="0" w:color="000000"/>
              </w:pBdr>
              <w:contextualSpacing/>
              <w:jc w:val="center"/>
              <w:rPr>
                <w:sz w:val="28"/>
                <w:szCs w:val="28"/>
              </w:rPr>
            </w:pPr>
            <w:r w:rsidRPr="00406369">
              <w:rPr>
                <w:sz w:val="28"/>
                <w:szCs w:val="28"/>
              </w:rPr>
              <w:t>Критерии отнесения объектов муниципального контроля к категориям риска</w:t>
            </w:r>
          </w:p>
        </w:tc>
      </w:tr>
      <w:tr w:rsidR="00EB7774" w:rsidRPr="00406369" w14:paraId="42C525D6" w14:textId="77777777" w:rsidTr="00B31456">
        <w:tc>
          <w:tcPr>
            <w:tcW w:w="708" w:type="dxa"/>
            <w:noWrap/>
          </w:tcPr>
          <w:p w14:paraId="5F1B8423" w14:textId="77777777" w:rsidR="00EB7774" w:rsidRPr="00406369" w:rsidRDefault="00EB7774" w:rsidP="00B31456">
            <w:pPr>
              <w:pBdr>
                <w:top w:val="none" w:sz="4" w:space="0" w:color="000000"/>
                <w:left w:val="none" w:sz="4" w:space="0" w:color="000000"/>
                <w:bottom w:val="none" w:sz="4" w:space="0" w:color="000000"/>
                <w:right w:val="none" w:sz="4" w:space="0" w:color="000000"/>
              </w:pBdr>
              <w:contextualSpacing/>
              <w:jc w:val="center"/>
              <w:rPr>
                <w:sz w:val="28"/>
                <w:szCs w:val="28"/>
              </w:rPr>
            </w:pPr>
          </w:p>
        </w:tc>
        <w:tc>
          <w:tcPr>
            <w:tcW w:w="2976" w:type="dxa"/>
            <w:noWrap/>
          </w:tcPr>
          <w:p w14:paraId="3DA929B4" w14:textId="77777777" w:rsidR="00EB7774" w:rsidRPr="00406369" w:rsidRDefault="00EB7774" w:rsidP="00B31456">
            <w:pPr>
              <w:pBdr>
                <w:top w:val="none" w:sz="4" w:space="0" w:color="000000"/>
                <w:left w:val="none" w:sz="4" w:space="0" w:color="000000"/>
                <w:bottom w:val="none" w:sz="4" w:space="0" w:color="000000"/>
                <w:right w:val="none" w:sz="4" w:space="0" w:color="000000"/>
              </w:pBdr>
              <w:contextualSpacing/>
              <w:jc w:val="center"/>
              <w:rPr>
                <w:bCs/>
                <w:sz w:val="28"/>
                <w:szCs w:val="28"/>
              </w:rPr>
            </w:pPr>
            <w:r w:rsidRPr="00406369">
              <w:rPr>
                <w:iCs/>
                <w:sz w:val="28"/>
                <w:szCs w:val="28"/>
              </w:rPr>
              <w:t>Средний риск</w:t>
            </w:r>
          </w:p>
        </w:tc>
        <w:tc>
          <w:tcPr>
            <w:tcW w:w="5954" w:type="dxa"/>
            <w:noWrap/>
          </w:tcPr>
          <w:p w14:paraId="1DB1A2F4" w14:textId="77777777" w:rsidR="00EB7774" w:rsidRPr="00406369" w:rsidRDefault="00EB7774" w:rsidP="00B31456">
            <w:pPr>
              <w:pBdr>
                <w:top w:val="none" w:sz="4" w:space="0" w:color="000000"/>
                <w:left w:val="none" w:sz="4" w:space="0" w:color="000000"/>
                <w:bottom w:val="none" w:sz="4" w:space="0" w:color="000000"/>
                <w:right w:val="none" w:sz="4" w:space="0" w:color="000000"/>
              </w:pBdr>
              <w:contextualSpacing/>
              <w:jc w:val="both"/>
              <w:rPr>
                <w:sz w:val="28"/>
                <w:szCs w:val="28"/>
              </w:rPr>
            </w:pPr>
            <w:r w:rsidRPr="00406369">
              <w:rPr>
                <w:iCs/>
                <w:sz w:val="28"/>
                <w:szCs w:val="28"/>
              </w:rPr>
              <w:t>Наличие в течение последних пяти лет, предшествующих году принятия решения об отнесении объектов муниципального контроля к категории риска, выданного контролируемому лицу по результатам оценки соблюдения обязательных требований в рамках вида муниципального контроля и неотмененного предписания об устранении выявленных нарушений обязательных требований в отношении соответствующего объекта муниципального контроля</w:t>
            </w:r>
          </w:p>
        </w:tc>
      </w:tr>
      <w:tr w:rsidR="00EB7774" w:rsidRPr="00406369" w14:paraId="3FD69E32" w14:textId="77777777" w:rsidTr="00B31456">
        <w:tc>
          <w:tcPr>
            <w:tcW w:w="708" w:type="dxa"/>
            <w:noWrap/>
          </w:tcPr>
          <w:p w14:paraId="20494941" w14:textId="77777777" w:rsidR="00EB7774" w:rsidRPr="00406369" w:rsidRDefault="00EB7774" w:rsidP="00B31456">
            <w:pPr>
              <w:pBdr>
                <w:top w:val="none" w:sz="4" w:space="0" w:color="000000"/>
                <w:left w:val="none" w:sz="4" w:space="0" w:color="000000"/>
                <w:bottom w:val="none" w:sz="4" w:space="0" w:color="000000"/>
                <w:right w:val="none" w:sz="4" w:space="0" w:color="000000"/>
              </w:pBdr>
              <w:contextualSpacing/>
              <w:jc w:val="center"/>
              <w:rPr>
                <w:sz w:val="28"/>
                <w:szCs w:val="28"/>
              </w:rPr>
            </w:pPr>
          </w:p>
        </w:tc>
        <w:tc>
          <w:tcPr>
            <w:tcW w:w="2976" w:type="dxa"/>
            <w:noWrap/>
          </w:tcPr>
          <w:p w14:paraId="368BF32B" w14:textId="77777777" w:rsidR="00EB7774" w:rsidRPr="00406369" w:rsidRDefault="00EB7774" w:rsidP="00B31456">
            <w:pPr>
              <w:pBdr>
                <w:top w:val="none" w:sz="4" w:space="0" w:color="000000"/>
                <w:left w:val="none" w:sz="4" w:space="0" w:color="000000"/>
                <w:bottom w:val="none" w:sz="4" w:space="0" w:color="000000"/>
                <w:right w:val="none" w:sz="4" w:space="0" w:color="000000"/>
              </w:pBdr>
              <w:contextualSpacing/>
              <w:jc w:val="center"/>
              <w:rPr>
                <w:sz w:val="28"/>
                <w:szCs w:val="28"/>
              </w:rPr>
            </w:pPr>
            <w:r w:rsidRPr="00406369">
              <w:rPr>
                <w:iCs/>
                <w:sz w:val="28"/>
                <w:szCs w:val="28"/>
              </w:rPr>
              <w:t>Умеренный риск</w:t>
            </w:r>
          </w:p>
        </w:tc>
        <w:tc>
          <w:tcPr>
            <w:tcW w:w="5954" w:type="dxa"/>
            <w:noWrap/>
          </w:tcPr>
          <w:p w14:paraId="31FC8712" w14:textId="77777777" w:rsidR="00EB7774" w:rsidRPr="00406369" w:rsidRDefault="00EB7774" w:rsidP="00B31456">
            <w:pPr>
              <w:pBdr>
                <w:top w:val="none" w:sz="4" w:space="0" w:color="000000"/>
                <w:left w:val="none" w:sz="4" w:space="0" w:color="000000"/>
                <w:bottom w:val="none" w:sz="4" w:space="0" w:color="000000"/>
                <w:right w:val="none" w:sz="4" w:space="0" w:color="000000"/>
              </w:pBdr>
              <w:contextualSpacing/>
              <w:jc w:val="both"/>
              <w:rPr>
                <w:sz w:val="28"/>
                <w:szCs w:val="28"/>
              </w:rPr>
            </w:pPr>
            <w:r w:rsidRPr="00406369">
              <w:rPr>
                <w:iCs/>
                <w:sz w:val="28"/>
                <w:szCs w:val="28"/>
              </w:rPr>
              <w:t xml:space="preserve">Наличие в течении последних пяти лет, </w:t>
            </w:r>
            <w:r w:rsidRPr="00406369">
              <w:rPr>
                <w:iCs/>
                <w:sz w:val="28"/>
                <w:szCs w:val="28"/>
              </w:rPr>
              <w:lastRenderedPageBreak/>
              <w:t>предшествующих году принятия решения об отнесении объектов муниципального контроля к категории риска, объявленного и неотмененного предостережения о недопустимости нарушения обязательных требований в отношении соответствующего объекта муниципального контроля</w:t>
            </w:r>
          </w:p>
        </w:tc>
      </w:tr>
      <w:tr w:rsidR="00EB7774" w:rsidRPr="00406369" w14:paraId="253A7A8B" w14:textId="77777777" w:rsidTr="00B31456">
        <w:tc>
          <w:tcPr>
            <w:tcW w:w="708" w:type="dxa"/>
            <w:noWrap/>
          </w:tcPr>
          <w:p w14:paraId="277FCA25" w14:textId="77777777" w:rsidR="00EB7774" w:rsidRPr="00406369" w:rsidRDefault="00EB7774" w:rsidP="00B31456">
            <w:pPr>
              <w:pBdr>
                <w:top w:val="none" w:sz="4" w:space="0" w:color="000000"/>
                <w:left w:val="none" w:sz="4" w:space="0" w:color="000000"/>
                <w:bottom w:val="none" w:sz="4" w:space="0" w:color="000000"/>
                <w:right w:val="none" w:sz="4" w:space="0" w:color="000000"/>
              </w:pBdr>
              <w:contextualSpacing/>
              <w:jc w:val="center"/>
              <w:rPr>
                <w:sz w:val="28"/>
                <w:szCs w:val="28"/>
              </w:rPr>
            </w:pPr>
          </w:p>
        </w:tc>
        <w:tc>
          <w:tcPr>
            <w:tcW w:w="2976" w:type="dxa"/>
            <w:noWrap/>
          </w:tcPr>
          <w:p w14:paraId="6C7AA915" w14:textId="77777777" w:rsidR="00EB7774" w:rsidRPr="00406369" w:rsidRDefault="00EB7774" w:rsidP="00B31456">
            <w:pPr>
              <w:pBdr>
                <w:top w:val="none" w:sz="4" w:space="0" w:color="000000"/>
                <w:left w:val="none" w:sz="4" w:space="0" w:color="000000"/>
                <w:bottom w:val="none" w:sz="4" w:space="0" w:color="000000"/>
                <w:right w:val="none" w:sz="4" w:space="0" w:color="000000"/>
              </w:pBdr>
              <w:contextualSpacing/>
              <w:jc w:val="center"/>
              <w:rPr>
                <w:sz w:val="28"/>
                <w:szCs w:val="28"/>
              </w:rPr>
            </w:pPr>
            <w:r w:rsidRPr="00406369">
              <w:rPr>
                <w:sz w:val="28"/>
                <w:szCs w:val="28"/>
              </w:rPr>
              <w:t>Низкий риск</w:t>
            </w:r>
          </w:p>
        </w:tc>
        <w:tc>
          <w:tcPr>
            <w:tcW w:w="5954" w:type="dxa"/>
            <w:noWrap/>
          </w:tcPr>
          <w:p w14:paraId="38B57AF2" w14:textId="77777777" w:rsidR="00EB7774" w:rsidRPr="00406369" w:rsidRDefault="00EB7774" w:rsidP="00B31456">
            <w:pPr>
              <w:pBdr>
                <w:top w:val="none" w:sz="4" w:space="0" w:color="000000"/>
                <w:left w:val="none" w:sz="4" w:space="0" w:color="000000"/>
                <w:bottom w:val="none" w:sz="4" w:space="0" w:color="000000"/>
                <w:right w:val="none" w:sz="4" w:space="0" w:color="000000"/>
              </w:pBdr>
              <w:contextualSpacing/>
              <w:jc w:val="both"/>
              <w:rPr>
                <w:sz w:val="28"/>
                <w:szCs w:val="28"/>
              </w:rPr>
            </w:pPr>
            <w:r w:rsidRPr="00406369">
              <w:rPr>
                <w:sz w:val="28"/>
                <w:szCs w:val="28"/>
              </w:rPr>
              <w:t>Объект муниципального контроля не соответствует критериям отнесения к иным категориям риска</w:t>
            </w:r>
          </w:p>
        </w:tc>
      </w:tr>
    </w:tbl>
    <w:p w14:paraId="4F7BFE29" w14:textId="77777777" w:rsidR="00EB7774" w:rsidRPr="00406369" w:rsidRDefault="00EB7774" w:rsidP="00EB7774">
      <w:pPr>
        <w:pBdr>
          <w:top w:val="none" w:sz="4" w:space="0" w:color="000000"/>
          <w:left w:val="none" w:sz="4" w:space="0" w:color="000000"/>
          <w:bottom w:val="none" w:sz="4" w:space="0" w:color="000000"/>
          <w:right w:val="none" w:sz="4" w:space="0" w:color="000000"/>
        </w:pBdr>
        <w:jc w:val="center"/>
        <w:rPr>
          <w:sz w:val="28"/>
          <w:szCs w:val="28"/>
        </w:rPr>
      </w:pPr>
    </w:p>
    <w:p w14:paraId="62D258AA" w14:textId="77777777" w:rsidR="00EB7774" w:rsidRPr="00406369" w:rsidRDefault="00EB7774" w:rsidP="00EB7774">
      <w:pPr>
        <w:pStyle w:val="ConsPlusNormal"/>
        <w:ind w:firstLine="0"/>
        <w:jc w:val="center"/>
        <w:rPr>
          <w:rFonts w:ascii="Times New Roman" w:hAnsi="Times New Roman" w:cs="Times New Roman"/>
          <w:sz w:val="28"/>
          <w:szCs w:val="28"/>
          <w:shd w:val="clear" w:color="auto" w:fill="F1C100"/>
        </w:rPr>
      </w:pPr>
      <w:r w:rsidRPr="00406369">
        <w:rPr>
          <w:rFonts w:ascii="Times New Roman" w:hAnsi="Times New Roman" w:cs="Times New Roman"/>
          <w:sz w:val="28"/>
          <w:szCs w:val="28"/>
        </w:rPr>
        <w:t xml:space="preserve">Перечень индикаторов риска </w:t>
      </w:r>
    </w:p>
    <w:p w14:paraId="3AA04F92" w14:textId="77777777" w:rsidR="00EB7774" w:rsidRPr="00406369" w:rsidRDefault="00EB7774" w:rsidP="00EB7774">
      <w:pPr>
        <w:pStyle w:val="ConsPlusNormal"/>
        <w:jc w:val="center"/>
        <w:rPr>
          <w:rFonts w:ascii="Times New Roman" w:hAnsi="Times New Roman" w:cs="Times New Roman"/>
          <w:sz w:val="28"/>
          <w:szCs w:val="28"/>
        </w:rPr>
      </w:pPr>
      <w:r w:rsidRPr="00406369">
        <w:rPr>
          <w:rFonts w:ascii="Times New Roman" w:hAnsi="Times New Roman" w:cs="Times New Roman"/>
          <w:sz w:val="28"/>
          <w:szCs w:val="28"/>
        </w:rPr>
        <w:t xml:space="preserve">нарушения обязательных требований, проверяемых в рамках осуществления муниципального жилищного контроля в границах  </w:t>
      </w:r>
    </w:p>
    <w:p w14:paraId="33195767" w14:textId="77777777" w:rsidR="00EB7774" w:rsidRPr="00406369" w:rsidRDefault="00EB7774" w:rsidP="00EB7774">
      <w:pPr>
        <w:pStyle w:val="ConsPlusNormal"/>
        <w:jc w:val="center"/>
        <w:rPr>
          <w:rFonts w:ascii="Times New Roman" w:hAnsi="Times New Roman" w:cs="Times New Roman"/>
          <w:i/>
          <w:sz w:val="28"/>
          <w:szCs w:val="28"/>
          <w:u w:val="single"/>
        </w:rPr>
      </w:pPr>
      <w:r w:rsidRPr="00406369">
        <w:rPr>
          <w:rFonts w:ascii="Times New Roman" w:hAnsi="Times New Roman" w:cs="Times New Roman"/>
          <w:sz w:val="28"/>
          <w:szCs w:val="28"/>
        </w:rPr>
        <w:t>Серебрянского сельсовета Чулымского района Новосибирской области</w:t>
      </w:r>
    </w:p>
    <w:p w14:paraId="6E3AC935" w14:textId="77777777" w:rsidR="00EB7774" w:rsidRPr="00406369" w:rsidRDefault="00EB7774" w:rsidP="00EB7774">
      <w:pPr>
        <w:pStyle w:val="ConsPlusNormal"/>
        <w:spacing w:line="240" w:lineRule="exact"/>
        <w:jc w:val="center"/>
        <w:rPr>
          <w:rFonts w:ascii="Times New Roman" w:hAnsi="Times New Roman" w:cs="Times New Roman"/>
          <w:i/>
          <w:sz w:val="28"/>
          <w:szCs w:val="28"/>
          <w:u w:val="single"/>
        </w:rPr>
      </w:pPr>
    </w:p>
    <w:p w14:paraId="6045D855" w14:textId="77777777" w:rsidR="00EB7774" w:rsidRPr="00406369" w:rsidRDefault="00EB7774" w:rsidP="00EB7774">
      <w:pPr>
        <w:pStyle w:val="ConsPlusNormal"/>
        <w:spacing w:line="240" w:lineRule="exact"/>
        <w:jc w:val="center"/>
        <w:rPr>
          <w:rFonts w:ascii="Times New Roman" w:hAnsi="Times New Roman" w:cs="Times New Roman"/>
          <w:sz w:val="28"/>
          <w:szCs w:val="28"/>
          <w:shd w:val="clear" w:color="auto" w:fill="F1C100"/>
        </w:rPr>
      </w:pPr>
    </w:p>
    <w:p w14:paraId="72892C3D" w14:textId="77777777" w:rsidR="00EB7774" w:rsidRPr="00406369" w:rsidRDefault="00EB7774" w:rsidP="00EB7774">
      <w:pPr>
        <w:pStyle w:val="s12"/>
        <w:shd w:val="clear" w:color="auto" w:fill="FFFFFF"/>
        <w:spacing w:before="0" w:beforeAutospacing="0" w:after="0" w:afterAutospacing="0"/>
        <w:ind w:firstLine="567"/>
        <w:jc w:val="both"/>
        <w:rPr>
          <w:sz w:val="28"/>
          <w:szCs w:val="28"/>
        </w:rPr>
      </w:pPr>
      <w:r w:rsidRPr="00406369">
        <w:rPr>
          <w:sz w:val="28"/>
          <w:szCs w:val="28"/>
        </w:rPr>
        <w:t>1. 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w:t>
      </w:r>
      <w:r w:rsidRPr="00406369">
        <w:rPr>
          <w:sz w:val="28"/>
          <w:szCs w:val="28"/>
          <w:vertAlign w:val="superscript"/>
        </w:rPr>
        <w:t> </w:t>
      </w:r>
      <w:r w:rsidRPr="00406369">
        <w:rPr>
          <w:sz w:val="28"/>
          <w:szCs w:val="28"/>
        </w:rPr>
        <w:t>установленных </w:t>
      </w:r>
      <w:r w:rsidRPr="00406369">
        <w:rPr>
          <w:sz w:val="28"/>
          <w:szCs w:val="28"/>
          <w:lang w:val="x-none" w:eastAsia="x-none"/>
        </w:rPr>
        <w:t>частью 1 статьи 20</w:t>
      </w:r>
      <w:r w:rsidRPr="00406369">
        <w:rPr>
          <w:sz w:val="28"/>
          <w:szCs w:val="28"/>
        </w:rPr>
        <w:t> Жилищного кодекса Российской Федерации</w:t>
      </w:r>
      <w:r w:rsidRPr="00406369">
        <w:rPr>
          <w:sz w:val="28"/>
          <w:szCs w:val="28"/>
          <w:vertAlign w:val="superscript"/>
        </w:rPr>
        <w:t> </w:t>
      </w:r>
      <w:r w:rsidRPr="00406369">
        <w:rPr>
          <w:sz w:val="28"/>
          <w:szCs w:val="28"/>
        </w:rPr>
        <w:t>.</w:t>
      </w:r>
    </w:p>
    <w:p w14:paraId="13730790" w14:textId="77777777" w:rsidR="00EB7774" w:rsidRPr="00406369" w:rsidRDefault="00EB7774" w:rsidP="00EB7774">
      <w:pPr>
        <w:pStyle w:val="s12"/>
        <w:shd w:val="clear" w:color="auto" w:fill="FFFFFF"/>
        <w:spacing w:before="0" w:beforeAutospacing="0" w:after="0" w:afterAutospacing="0"/>
        <w:ind w:firstLine="567"/>
        <w:jc w:val="both"/>
        <w:rPr>
          <w:sz w:val="28"/>
          <w:szCs w:val="28"/>
        </w:rPr>
      </w:pPr>
      <w:r w:rsidRPr="00406369">
        <w:rPr>
          <w:sz w:val="28"/>
          <w:szCs w:val="28"/>
        </w:rPr>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w:t>
      </w:r>
      <w:r w:rsidRPr="00406369">
        <w:rPr>
          <w:sz w:val="28"/>
          <w:szCs w:val="28"/>
          <w:lang w:val="x-none" w:eastAsia="x-none"/>
        </w:rPr>
        <w:t>частью 5 статьи 165</w:t>
      </w:r>
      <w:r w:rsidRPr="00406369">
        <w:rPr>
          <w:sz w:val="28"/>
          <w:szCs w:val="28"/>
        </w:rPr>
        <w:t xml:space="preserve"> Жилищного кодекса Российской </w:t>
      </w:r>
      <w:proofErr w:type="gramStart"/>
      <w:r w:rsidRPr="00406369">
        <w:rPr>
          <w:sz w:val="28"/>
          <w:szCs w:val="28"/>
        </w:rPr>
        <w:t>Федерации</w:t>
      </w:r>
      <w:r w:rsidRPr="00406369">
        <w:rPr>
          <w:sz w:val="28"/>
          <w:szCs w:val="28"/>
          <w:vertAlign w:val="superscript"/>
        </w:rPr>
        <w:t> </w:t>
      </w:r>
      <w:r w:rsidRPr="00406369">
        <w:rPr>
          <w:sz w:val="28"/>
          <w:szCs w:val="28"/>
        </w:rPr>
        <w:t>.</w:t>
      </w:r>
      <w:proofErr w:type="gramEnd"/>
      <w:r w:rsidRPr="00406369">
        <w:rPr>
          <w:sz w:val="28"/>
          <w:szCs w:val="28"/>
        </w:rPr>
        <w:t>".</w:t>
      </w:r>
    </w:p>
    <w:p w14:paraId="3EF5EC44" w14:textId="77777777" w:rsidR="00EB7774" w:rsidRPr="00406369" w:rsidRDefault="00EB7774" w:rsidP="00EB7774">
      <w:pPr>
        <w:pStyle w:val="ConsPlusNormal"/>
        <w:jc w:val="both"/>
        <w:rPr>
          <w:rFonts w:ascii="Times New Roman" w:hAnsi="Times New Roman" w:cs="Times New Roman"/>
          <w:sz w:val="28"/>
          <w:szCs w:val="28"/>
          <w:shd w:val="clear" w:color="auto" w:fill="F1C100"/>
        </w:rPr>
      </w:pPr>
    </w:p>
    <w:p w14:paraId="7B75B515" w14:textId="77777777" w:rsidR="00EB7774" w:rsidRPr="00406369" w:rsidRDefault="00EB7774" w:rsidP="00EB7774">
      <w:pPr>
        <w:jc w:val="center"/>
        <w:rPr>
          <w:sz w:val="28"/>
          <w:szCs w:val="28"/>
        </w:rPr>
      </w:pPr>
      <w:r w:rsidRPr="00406369">
        <w:rPr>
          <w:sz w:val="28"/>
          <w:szCs w:val="28"/>
        </w:rPr>
        <w:t>____________________</w:t>
      </w:r>
    </w:p>
    <w:p w14:paraId="7FCD4BE7" w14:textId="77777777" w:rsidR="00750558" w:rsidRPr="00406369" w:rsidRDefault="00750558" w:rsidP="00750558">
      <w:pPr>
        <w:rPr>
          <w:color w:val="000000"/>
          <w:sz w:val="28"/>
          <w:szCs w:val="28"/>
        </w:rPr>
      </w:pPr>
    </w:p>
    <w:p w14:paraId="01E5CF6A" w14:textId="77777777" w:rsidR="00750558" w:rsidRPr="00406369" w:rsidRDefault="00750558" w:rsidP="00750558">
      <w:pPr>
        <w:rPr>
          <w:color w:val="000000"/>
          <w:sz w:val="28"/>
          <w:szCs w:val="28"/>
        </w:rPr>
      </w:pPr>
    </w:p>
    <w:p w14:paraId="7AC9BB46" w14:textId="77777777" w:rsidR="00406369" w:rsidRPr="00433455" w:rsidRDefault="00406369" w:rsidP="00406369">
      <w:pPr>
        <w:suppressAutoHyphens/>
        <w:jc w:val="center"/>
        <w:rPr>
          <w:b/>
          <w:bCs/>
          <w:sz w:val="28"/>
          <w:szCs w:val="28"/>
          <w:lang w:eastAsia="zh-CN"/>
        </w:rPr>
      </w:pPr>
      <w:r w:rsidRPr="00433455">
        <w:rPr>
          <w:b/>
          <w:bCs/>
          <w:sz w:val="28"/>
          <w:szCs w:val="28"/>
          <w:lang w:eastAsia="zh-CN"/>
        </w:rPr>
        <w:t xml:space="preserve">СОВЕТ ДЕПУТАТОВ </w:t>
      </w:r>
      <w:r>
        <w:rPr>
          <w:b/>
          <w:bCs/>
          <w:sz w:val="28"/>
          <w:szCs w:val="28"/>
          <w:lang w:eastAsia="zh-CN"/>
        </w:rPr>
        <w:t>СЕРЕБРЯНСКОГО</w:t>
      </w:r>
      <w:r w:rsidRPr="00433455">
        <w:rPr>
          <w:b/>
          <w:bCs/>
          <w:sz w:val="28"/>
          <w:szCs w:val="28"/>
          <w:lang w:eastAsia="zh-CN"/>
        </w:rPr>
        <w:t xml:space="preserve"> СЕЛЬСОВЕТА </w:t>
      </w:r>
    </w:p>
    <w:p w14:paraId="28225EFF" w14:textId="77777777" w:rsidR="00406369" w:rsidRPr="00433455" w:rsidRDefault="00406369" w:rsidP="00406369">
      <w:pPr>
        <w:suppressAutoHyphens/>
        <w:jc w:val="center"/>
        <w:rPr>
          <w:b/>
          <w:bCs/>
          <w:sz w:val="28"/>
          <w:szCs w:val="28"/>
          <w:lang w:eastAsia="zh-CN"/>
        </w:rPr>
      </w:pPr>
      <w:r>
        <w:rPr>
          <w:b/>
          <w:bCs/>
          <w:sz w:val="28"/>
          <w:szCs w:val="28"/>
          <w:lang w:eastAsia="zh-CN"/>
        </w:rPr>
        <w:t>ЧУЛЫМСКОГО</w:t>
      </w:r>
      <w:r w:rsidRPr="00433455">
        <w:rPr>
          <w:b/>
          <w:bCs/>
          <w:sz w:val="28"/>
          <w:szCs w:val="28"/>
          <w:lang w:eastAsia="zh-CN"/>
        </w:rPr>
        <w:t xml:space="preserve"> РАЙОНА НОВОСИБИРСКОЙ ОБЛАСТИ</w:t>
      </w:r>
    </w:p>
    <w:p w14:paraId="49A32C23" w14:textId="77777777" w:rsidR="00406369" w:rsidRPr="00433455" w:rsidRDefault="00406369" w:rsidP="00406369">
      <w:pPr>
        <w:suppressAutoHyphens/>
        <w:jc w:val="center"/>
        <w:rPr>
          <w:bCs/>
          <w:sz w:val="28"/>
          <w:szCs w:val="28"/>
          <w:lang w:eastAsia="zh-CN"/>
        </w:rPr>
      </w:pPr>
      <w:r w:rsidRPr="00433455">
        <w:rPr>
          <w:bCs/>
          <w:sz w:val="28"/>
          <w:szCs w:val="28"/>
          <w:lang w:eastAsia="zh-CN"/>
        </w:rPr>
        <w:t>(шестого созыва)</w:t>
      </w:r>
    </w:p>
    <w:p w14:paraId="13E109D8" w14:textId="77777777" w:rsidR="00406369" w:rsidRPr="00433455" w:rsidRDefault="00406369" w:rsidP="00406369">
      <w:pPr>
        <w:suppressAutoHyphens/>
        <w:jc w:val="center"/>
        <w:rPr>
          <w:b/>
          <w:bCs/>
          <w:sz w:val="28"/>
          <w:szCs w:val="28"/>
          <w:lang w:eastAsia="zh-CN"/>
        </w:rPr>
      </w:pPr>
    </w:p>
    <w:p w14:paraId="3B434FC1" w14:textId="77777777" w:rsidR="00406369" w:rsidRPr="00433455" w:rsidRDefault="00406369" w:rsidP="00406369">
      <w:pPr>
        <w:suppressAutoHyphens/>
        <w:jc w:val="center"/>
        <w:rPr>
          <w:b/>
          <w:bCs/>
          <w:sz w:val="28"/>
          <w:szCs w:val="28"/>
          <w:u w:val="single"/>
          <w:lang w:eastAsia="zh-CN"/>
        </w:rPr>
      </w:pPr>
      <w:r w:rsidRPr="00433455">
        <w:rPr>
          <w:b/>
          <w:bCs/>
          <w:sz w:val="28"/>
          <w:szCs w:val="28"/>
          <w:lang w:eastAsia="zh-CN"/>
        </w:rPr>
        <w:t>РЕШЕНИЕ</w:t>
      </w:r>
    </w:p>
    <w:p w14:paraId="20576001" w14:textId="77777777" w:rsidR="00406369" w:rsidRPr="00433455" w:rsidRDefault="00406369" w:rsidP="00406369">
      <w:pPr>
        <w:suppressAutoHyphens/>
        <w:jc w:val="center"/>
        <w:rPr>
          <w:iCs/>
          <w:sz w:val="28"/>
          <w:szCs w:val="28"/>
          <w:lang w:eastAsia="zh-CN"/>
        </w:rPr>
      </w:pPr>
      <w:r w:rsidRPr="00433455">
        <w:rPr>
          <w:iCs/>
          <w:sz w:val="28"/>
          <w:szCs w:val="28"/>
          <w:lang w:eastAsia="zh-CN"/>
        </w:rPr>
        <w:t>(</w:t>
      </w:r>
      <w:r>
        <w:rPr>
          <w:iCs/>
          <w:sz w:val="28"/>
          <w:szCs w:val="28"/>
          <w:lang w:eastAsia="zh-CN"/>
        </w:rPr>
        <w:t>пятидесятой</w:t>
      </w:r>
      <w:r w:rsidRPr="00433455">
        <w:rPr>
          <w:iCs/>
          <w:sz w:val="28"/>
          <w:szCs w:val="28"/>
          <w:lang w:eastAsia="zh-CN"/>
        </w:rPr>
        <w:t xml:space="preserve"> сессии)</w:t>
      </w:r>
    </w:p>
    <w:p w14:paraId="530AC561" w14:textId="77777777" w:rsidR="00406369" w:rsidRPr="00433455" w:rsidRDefault="00406369" w:rsidP="00406369">
      <w:pPr>
        <w:suppressAutoHyphens/>
        <w:jc w:val="both"/>
        <w:rPr>
          <w:sz w:val="28"/>
          <w:szCs w:val="28"/>
          <w:lang w:eastAsia="zh-CN"/>
        </w:rPr>
      </w:pPr>
      <w:r w:rsidRPr="00433455">
        <w:rPr>
          <w:sz w:val="28"/>
          <w:szCs w:val="28"/>
          <w:lang w:eastAsia="zh-CN"/>
        </w:rPr>
        <w:t xml:space="preserve">от </w:t>
      </w:r>
      <w:r>
        <w:rPr>
          <w:sz w:val="28"/>
          <w:szCs w:val="28"/>
          <w:lang w:eastAsia="zh-CN"/>
        </w:rPr>
        <w:t>"26" августа</w:t>
      </w:r>
      <w:r w:rsidRPr="00433455">
        <w:rPr>
          <w:sz w:val="28"/>
          <w:szCs w:val="28"/>
          <w:lang w:eastAsia="zh-CN"/>
        </w:rPr>
        <w:t xml:space="preserve"> </w:t>
      </w:r>
      <w:r w:rsidRPr="00433455">
        <w:rPr>
          <w:spacing w:val="7"/>
          <w:sz w:val="28"/>
          <w:szCs w:val="28"/>
          <w:lang w:eastAsia="zh-CN"/>
        </w:rPr>
        <w:t>202</w:t>
      </w:r>
      <w:r>
        <w:rPr>
          <w:spacing w:val="7"/>
          <w:sz w:val="28"/>
          <w:szCs w:val="28"/>
          <w:lang w:eastAsia="zh-CN"/>
        </w:rPr>
        <w:t>5</w:t>
      </w:r>
      <w:r w:rsidRPr="00433455">
        <w:rPr>
          <w:spacing w:val="7"/>
          <w:sz w:val="28"/>
          <w:szCs w:val="28"/>
          <w:lang w:eastAsia="zh-CN"/>
        </w:rPr>
        <w:t xml:space="preserve">г.         с. </w:t>
      </w:r>
      <w:r>
        <w:rPr>
          <w:spacing w:val="7"/>
          <w:sz w:val="28"/>
          <w:szCs w:val="28"/>
          <w:lang w:eastAsia="zh-CN"/>
        </w:rPr>
        <w:t>Серебрянское</w:t>
      </w:r>
      <w:r w:rsidRPr="00433455">
        <w:rPr>
          <w:spacing w:val="7"/>
          <w:sz w:val="28"/>
          <w:szCs w:val="28"/>
          <w:lang w:eastAsia="zh-CN"/>
        </w:rPr>
        <w:t xml:space="preserve">                                      </w:t>
      </w:r>
      <w:r w:rsidRPr="00433455">
        <w:rPr>
          <w:sz w:val="28"/>
          <w:szCs w:val="28"/>
          <w:lang w:eastAsia="zh-CN"/>
        </w:rPr>
        <w:t>№</w:t>
      </w:r>
      <w:r w:rsidRPr="00433455">
        <w:rPr>
          <w:spacing w:val="7"/>
          <w:sz w:val="28"/>
          <w:szCs w:val="28"/>
          <w:lang w:eastAsia="zh-CN"/>
        </w:rPr>
        <w:t xml:space="preserve"> </w:t>
      </w:r>
      <w:r>
        <w:rPr>
          <w:spacing w:val="7"/>
          <w:sz w:val="28"/>
          <w:szCs w:val="28"/>
          <w:lang w:eastAsia="zh-CN"/>
        </w:rPr>
        <w:t>50(8)</w:t>
      </w:r>
    </w:p>
    <w:p w14:paraId="5F42EADC" w14:textId="77777777" w:rsidR="00406369" w:rsidRPr="00433455" w:rsidRDefault="00406369" w:rsidP="00406369">
      <w:pPr>
        <w:jc w:val="center"/>
        <w:outlineLvl w:val="0"/>
        <w:rPr>
          <w:sz w:val="28"/>
          <w:szCs w:val="28"/>
        </w:rPr>
      </w:pPr>
    </w:p>
    <w:p w14:paraId="2538E4D9" w14:textId="77777777" w:rsidR="00406369" w:rsidRPr="00433455" w:rsidRDefault="00406369" w:rsidP="00406369">
      <w:pPr>
        <w:jc w:val="center"/>
        <w:outlineLvl w:val="0"/>
        <w:rPr>
          <w:sz w:val="28"/>
          <w:szCs w:val="28"/>
        </w:rPr>
      </w:pPr>
      <w:r w:rsidRPr="00433455">
        <w:rPr>
          <w:sz w:val="28"/>
          <w:szCs w:val="28"/>
        </w:rPr>
        <w:t xml:space="preserve">Об утверждении Положения о муниципальном </w:t>
      </w:r>
      <w:r>
        <w:rPr>
          <w:sz w:val="28"/>
          <w:szCs w:val="28"/>
        </w:rPr>
        <w:t xml:space="preserve">контроле на автомобильном транспорте, городском наземном электрическом транспорте и в дорожном хозяйстве </w:t>
      </w:r>
      <w:r w:rsidRPr="00433455">
        <w:rPr>
          <w:sz w:val="28"/>
          <w:szCs w:val="28"/>
        </w:rPr>
        <w:t>в границах</w:t>
      </w:r>
      <w:r w:rsidRPr="00433455">
        <w:rPr>
          <w:b/>
          <w:sz w:val="28"/>
          <w:szCs w:val="28"/>
        </w:rPr>
        <w:t xml:space="preserve"> </w:t>
      </w:r>
      <w:r>
        <w:rPr>
          <w:sz w:val="28"/>
          <w:szCs w:val="28"/>
        </w:rPr>
        <w:t>Серебрянского</w:t>
      </w:r>
      <w:r w:rsidRPr="00433455">
        <w:rPr>
          <w:sz w:val="28"/>
          <w:szCs w:val="28"/>
        </w:rPr>
        <w:t xml:space="preserve"> сельсовета </w:t>
      </w:r>
      <w:r>
        <w:rPr>
          <w:sz w:val="28"/>
          <w:szCs w:val="28"/>
        </w:rPr>
        <w:t>Чулымского</w:t>
      </w:r>
      <w:r w:rsidRPr="00433455">
        <w:rPr>
          <w:sz w:val="28"/>
          <w:szCs w:val="28"/>
        </w:rPr>
        <w:t xml:space="preserve"> района Новосибирской области </w:t>
      </w:r>
    </w:p>
    <w:p w14:paraId="12B01407" w14:textId="77777777" w:rsidR="00406369" w:rsidRPr="00433455" w:rsidRDefault="00406369" w:rsidP="00406369">
      <w:pPr>
        <w:ind w:firstLine="720"/>
        <w:jc w:val="both"/>
        <w:rPr>
          <w:sz w:val="28"/>
          <w:szCs w:val="28"/>
        </w:rPr>
      </w:pPr>
    </w:p>
    <w:p w14:paraId="07FD170E" w14:textId="77777777" w:rsidR="00406369" w:rsidRPr="00433455" w:rsidRDefault="00406369" w:rsidP="00406369">
      <w:pPr>
        <w:ind w:firstLine="720"/>
        <w:jc w:val="both"/>
        <w:rPr>
          <w:sz w:val="28"/>
          <w:szCs w:val="28"/>
        </w:rPr>
      </w:pPr>
      <w:r w:rsidRPr="00433455">
        <w:rPr>
          <w:sz w:val="28"/>
          <w:szCs w:val="28"/>
        </w:rPr>
        <w:t xml:space="preserve">В </w:t>
      </w:r>
      <w:r>
        <w:rPr>
          <w:sz w:val="28"/>
          <w:szCs w:val="28"/>
        </w:rPr>
        <w:t xml:space="preserve">с </w:t>
      </w:r>
      <w:r w:rsidRPr="00433455">
        <w:rPr>
          <w:sz w:val="28"/>
          <w:szCs w:val="28"/>
        </w:rPr>
        <w:t xml:space="preserve">Федеральными законами </w:t>
      </w:r>
      <w:r w:rsidRPr="00433455">
        <w:rPr>
          <w:sz w:val="28"/>
          <w:szCs w:val="28"/>
          <w:shd w:val="clear" w:color="auto" w:fill="FFFFFF"/>
        </w:rPr>
        <w:t>от 20 марта 2025 г. N 33-ФЗ "Об общих принципах организации местного самоуправления в единой системе публичной власти"</w:t>
      </w:r>
      <w:r w:rsidRPr="00433455">
        <w:rPr>
          <w:sz w:val="28"/>
          <w:szCs w:val="28"/>
        </w:rPr>
        <w:t xml:space="preserve">, </w:t>
      </w:r>
      <w:r w:rsidRPr="0071723F">
        <w:rPr>
          <w:sz w:val="28"/>
          <w:szCs w:val="28"/>
        </w:rPr>
        <w:t xml:space="preserve">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w:t>
      </w:r>
      <w:proofErr w:type="spellStart"/>
      <w:r w:rsidRPr="0071723F">
        <w:rPr>
          <w:sz w:val="28"/>
          <w:szCs w:val="28"/>
        </w:rPr>
        <w:t>Федерации»,от</w:t>
      </w:r>
      <w:proofErr w:type="spellEnd"/>
      <w:r w:rsidRPr="0071723F">
        <w:rPr>
          <w:sz w:val="28"/>
          <w:szCs w:val="28"/>
        </w:rPr>
        <w:t xml:space="preserve"> 08.11.2007 № 259-ФЗ «Устав автомобильного транспорта и городского наземного электрического транспорта»</w:t>
      </w:r>
      <w:r>
        <w:rPr>
          <w:sz w:val="28"/>
          <w:szCs w:val="28"/>
        </w:rPr>
        <w:t xml:space="preserve">, </w:t>
      </w:r>
      <w:r w:rsidRPr="00433455">
        <w:rPr>
          <w:sz w:val="28"/>
          <w:szCs w:val="28"/>
        </w:rPr>
        <w:t xml:space="preserve">от 31 июля 2020 г. № 248-ФЗ "О государственном контроле (надзоре) и муниципальном контроле в Российской Федерации", Уставом сельского поселения </w:t>
      </w:r>
      <w:r>
        <w:rPr>
          <w:sz w:val="28"/>
          <w:szCs w:val="28"/>
        </w:rPr>
        <w:t>Серебрянского</w:t>
      </w:r>
      <w:r w:rsidRPr="00433455">
        <w:rPr>
          <w:sz w:val="28"/>
          <w:szCs w:val="28"/>
        </w:rPr>
        <w:t xml:space="preserve"> сельсовета </w:t>
      </w:r>
      <w:r>
        <w:rPr>
          <w:sz w:val="28"/>
          <w:szCs w:val="28"/>
        </w:rPr>
        <w:t>Чулымского</w:t>
      </w:r>
      <w:r w:rsidRPr="00433455">
        <w:rPr>
          <w:sz w:val="28"/>
          <w:szCs w:val="28"/>
        </w:rPr>
        <w:t xml:space="preserve"> муниципального района Новосибирской области, Совет депутатов  </w:t>
      </w:r>
      <w:r>
        <w:rPr>
          <w:sz w:val="28"/>
          <w:szCs w:val="28"/>
        </w:rPr>
        <w:t>Серебрянского</w:t>
      </w:r>
      <w:r w:rsidRPr="00433455">
        <w:rPr>
          <w:sz w:val="28"/>
          <w:szCs w:val="28"/>
        </w:rPr>
        <w:t xml:space="preserve"> сельсовета </w:t>
      </w:r>
      <w:r>
        <w:rPr>
          <w:sz w:val="28"/>
          <w:szCs w:val="28"/>
        </w:rPr>
        <w:t>Чулымского</w:t>
      </w:r>
      <w:r w:rsidRPr="00433455">
        <w:rPr>
          <w:sz w:val="28"/>
          <w:szCs w:val="28"/>
        </w:rPr>
        <w:t xml:space="preserve">   района Новосибирской области</w:t>
      </w:r>
    </w:p>
    <w:p w14:paraId="136A24A4" w14:textId="77777777" w:rsidR="00406369" w:rsidRPr="00433455" w:rsidRDefault="00406369" w:rsidP="00406369">
      <w:pPr>
        <w:ind w:firstLine="720"/>
        <w:jc w:val="both"/>
        <w:rPr>
          <w:b/>
          <w:sz w:val="28"/>
          <w:szCs w:val="28"/>
          <w:lang w:eastAsia="zh-CN"/>
        </w:rPr>
      </w:pPr>
      <w:r w:rsidRPr="00433455">
        <w:rPr>
          <w:b/>
          <w:sz w:val="28"/>
          <w:szCs w:val="28"/>
        </w:rPr>
        <w:t>РЕШИЛ:</w:t>
      </w:r>
    </w:p>
    <w:p w14:paraId="6A0C7607" w14:textId="77777777" w:rsidR="00406369" w:rsidRPr="00433455" w:rsidRDefault="00406369" w:rsidP="00406369">
      <w:pPr>
        <w:pStyle w:val="ConsPlusNormal"/>
        <w:tabs>
          <w:tab w:val="left" w:pos="-5670"/>
        </w:tabs>
        <w:ind w:firstLine="567"/>
        <w:jc w:val="both"/>
        <w:rPr>
          <w:sz w:val="28"/>
          <w:szCs w:val="28"/>
        </w:rPr>
      </w:pPr>
      <w:r w:rsidRPr="00433455">
        <w:rPr>
          <w:sz w:val="28"/>
          <w:szCs w:val="28"/>
        </w:rPr>
        <w:t xml:space="preserve">1. Утвердить прилагаемое Положение о муниципальном </w:t>
      </w:r>
      <w:r>
        <w:rPr>
          <w:sz w:val="28"/>
          <w:szCs w:val="28"/>
        </w:rPr>
        <w:t xml:space="preserve">контроле на автомобильном транспорте, городском наземном электрическом транспорте и в дорожном хозяйстве </w:t>
      </w:r>
      <w:r w:rsidRPr="00433455">
        <w:rPr>
          <w:sz w:val="28"/>
          <w:szCs w:val="28"/>
        </w:rPr>
        <w:t xml:space="preserve">в границах </w:t>
      </w:r>
      <w:r>
        <w:rPr>
          <w:sz w:val="28"/>
          <w:szCs w:val="28"/>
        </w:rPr>
        <w:t>Серебрянского</w:t>
      </w:r>
      <w:r w:rsidRPr="00433455">
        <w:rPr>
          <w:sz w:val="28"/>
          <w:szCs w:val="28"/>
        </w:rPr>
        <w:t xml:space="preserve"> сельсовета </w:t>
      </w:r>
      <w:r>
        <w:rPr>
          <w:sz w:val="28"/>
          <w:szCs w:val="28"/>
        </w:rPr>
        <w:t>Чулымского</w:t>
      </w:r>
      <w:r w:rsidRPr="00433455">
        <w:rPr>
          <w:sz w:val="28"/>
          <w:szCs w:val="28"/>
        </w:rPr>
        <w:t xml:space="preserve"> района Новосибирской области.</w:t>
      </w:r>
    </w:p>
    <w:p w14:paraId="7B18CB32" w14:textId="77777777" w:rsidR="00406369" w:rsidRPr="00433455" w:rsidRDefault="00406369" w:rsidP="00406369">
      <w:pPr>
        <w:autoSpaceDE w:val="0"/>
        <w:autoSpaceDN w:val="0"/>
        <w:adjustRightInd w:val="0"/>
        <w:ind w:firstLine="567"/>
        <w:jc w:val="both"/>
        <w:rPr>
          <w:rFonts w:eastAsia="Calibri"/>
          <w:sz w:val="28"/>
          <w:szCs w:val="28"/>
          <w:lang w:eastAsia="en-US"/>
        </w:rPr>
      </w:pPr>
      <w:r w:rsidRPr="00433455">
        <w:rPr>
          <w:rFonts w:eastAsia="Calibri"/>
          <w:sz w:val="28"/>
          <w:szCs w:val="28"/>
          <w:lang w:eastAsia="en-US"/>
        </w:rPr>
        <w:t>2. Признать утратившим силу:</w:t>
      </w:r>
    </w:p>
    <w:p w14:paraId="01384982" w14:textId="77777777" w:rsidR="00406369" w:rsidRPr="00433455" w:rsidRDefault="00406369" w:rsidP="00406369">
      <w:pPr>
        <w:spacing w:line="0" w:lineRule="atLeast"/>
        <w:ind w:firstLine="567"/>
        <w:jc w:val="both"/>
        <w:rPr>
          <w:rFonts w:eastAsia="Calibri"/>
          <w:sz w:val="28"/>
          <w:szCs w:val="28"/>
          <w:lang w:eastAsia="en-US"/>
        </w:rPr>
      </w:pPr>
      <w:r w:rsidRPr="00433455">
        <w:rPr>
          <w:rFonts w:eastAsia="Calibri"/>
          <w:sz w:val="28"/>
          <w:szCs w:val="28"/>
          <w:lang w:eastAsia="en-US"/>
        </w:rPr>
        <w:t xml:space="preserve">2.1. Решение Совета депутатов </w:t>
      </w:r>
      <w:r>
        <w:rPr>
          <w:rFonts w:eastAsia="Calibri"/>
          <w:sz w:val="28"/>
          <w:szCs w:val="28"/>
          <w:lang w:eastAsia="en-US"/>
        </w:rPr>
        <w:t>Серебрянского</w:t>
      </w:r>
      <w:r w:rsidRPr="00433455">
        <w:rPr>
          <w:rFonts w:eastAsia="Calibri"/>
          <w:sz w:val="28"/>
          <w:szCs w:val="28"/>
          <w:lang w:eastAsia="en-US"/>
        </w:rPr>
        <w:t xml:space="preserve"> сельсовета </w:t>
      </w:r>
      <w:r>
        <w:rPr>
          <w:rFonts w:eastAsia="Calibri"/>
          <w:sz w:val="28"/>
          <w:szCs w:val="28"/>
          <w:lang w:eastAsia="en-US"/>
        </w:rPr>
        <w:t>Чулымского</w:t>
      </w:r>
      <w:r w:rsidRPr="00433455">
        <w:rPr>
          <w:rFonts w:eastAsia="Calibri"/>
          <w:sz w:val="28"/>
          <w:szCs w:val="28"/>
          <w:lang w:eastAsia="en-US"/>
        </w:rPr>
        <w:t xml:space="preserve"> района Новосибирской области от "</w:t>
      </w:r>
      <w:r>
        <w:rPr>
          <w:rFonts w:eastAsia="Calibri"/>
          <w:sz w:val="28"/>
          <w:szCs w:val="28"/>
          <w:lang w:eastAsia="en-US"/>
        </w:rPr>
        <w:t>26</w:t>
      </w:r>
      <w:r w:rsidRPr="00433455">
        <w:rPr>
          <w:rFonts w:eastAsia="Calibri"/>
          <w:sz w:val="28"/>
          <w:szCs w:val="28"/>
          <w:lang w:eastAsia="en-US"/>
        </w:rPr>
        <w:t>"</w:t>
      </w:r>
      <w:r>
        <w:rPr>
          <w:rFonts w:eastAsia="Calibri"/>
          <w:sz w:val="28"/>
          <w:szCs w:val="28"/>
          <w:lang w:eastAsia="en-US"/>
        </w:rPr>
        <w:t>августа</w:t>
      </w:r>
      <w:r w:rsidRPr="00433455">
        <w:rPr>
          <w:rFonts w:eastAsia="Calibri"/>
          <w:sz w:val="28"/>
          <w:szCs w:val="28"/>
          <w:lang w:eastAsia="en-US"/>
        </w:rPr>
        <w:t xml:space="preserve"> 202</w:t>
      </w:r>
      <w:r>
        <w:rPr>
          <w:rFonts w:eastAsia="Calibri"/>
          <w:sz w:val="28"/>
          <w:szCs w:val="28"/>
          <w:lang w:eastAsia="en-US"/>
        </w:rPr>
        <w:t>1</w:t>
      </w:r>
      <w:r w:rsidRPr="00433455">
        <w:rPr>
          <w:rFonts w:eastAsia="Calibri"/>
          <w:sz w:val="28"/>
          <w:szCs w:val="28"/>
          <w:lang w:eastAsia="en-US"/>
        </w:rPr>
        <w:t>г. №</w:t>
      </w:r>
      <w:r>
        <w:rPr>
          <w:rFonts w:eastAsia="Calibri"/>
          <w:sz w:val="28"/>
          <w:szCs w:val="28"/>
          <w:lang w:eastAsia="en-US"/>
        </w:rPr>
        <w:t>12(10)</w:t>
      </w:r>
      <w:r w:rsidRPr="00433455">
        <w:rPr>
          <w:rFonts w:eastAsia="Calibri"/>
          <w:sz w:val="28"/>
          <w:szCs w:val="28"/>
          <w:lang w:eastAsia="en-US"/>
        </w:rPr>
        <w:t xml:space="preserve"> "Об утверждении</w:t>
      </w:r>
      <w:r w:rsidRPr="00433455">
        <w:rPr>
          <w:bCs/>
          <w:sz w:val="28"/>
          <w:szCs w:val="28"/>
        </w:rPr>
        <w:t xml:space="preserve"> Положения </w:t>
      </w:r>
      <w:r w:rsidRPr="00433455">
        <w:rPr>
          <w:sz w:val="28"/>
          <w:szCs w:val="28"/>
        </w:rPr>
        <w:t xml:space="preserve">о муниципальном </w:t>
      </w:r>
      <w:r>
        <w:rPr>
          <w:sz w:val="28"/>
          <w:szCs w:val="28"/>
        </w:rPr>
        <w:t xml:space="preserve">контроле на автомобильном транспорте, городском наземном электрическом транспорте и в дорожном хозяйстве </w:t>
      </w:r>
      <w:r w:rsidRPr="00433455">
        <w:rPr>
          <w:sz w:val="28"/>
          <w:szCs w:val="28"/>
        </w:rPr>
        <w:t xml:space="preserve">на территории </w:t>
      </w:r>
      <w:r>
        <w:rPr>
          <w:sz w:val="28"/>
          <w:szCs w:val="28"/>
        </w:rPr>
        <w:t>Серебрянского</w:t>
      </w:r>
      <w:r w:rsidRPr="00433455">
        <w:rPr>
          <w:sz w:val="28"/>
          <w:szCs w:val="28"/>
        </w:rPr>
        <w:t xml:space="preserve"> сельсовета </w:t>
      </w:r>
      <w:r>
        <w:rPr>
          <w:sz w:val="28"/>
          <w:szCs w:val="28"/>
        </w:rPr>
        <w:t>Чулымского</w:t>
      </w:r>
      <w:r w:rsidRPr="00433455">
        <w:rPr>
          <w:sz w:val="28"/>
          <w:szCs w:val="28"/>
        </w:rPr>
        <w:t xml:space="preserve"> района Новосибирской области ";</w:t>
      </w:r>
    </w:p>
    <w:p w14:paraId="6768BBF1" w14:textId="77777777" w:rsidR="00406369" w:rsidRPr="00433455" w:rsidRDefault="00406369" w:rsidP="00406369">
      <w:pPr>
        <w:autoSpaceDE w:val="0"/>
        <w:autoSpaceDN w:val="0"/>
        <w:adjustRightInd w:val="0"/>
        <w:ind w:firstLine="567"/>
        <w:jc w:val="both"/>
        <w:rPr>
          <w:sz w:val="28"/>
          <w:szCs w:val="28"/>
        </w:rPr>
      </w:pPr>
      <w:r w:rsidRPr="00433455">
        <w:rPr>
          <w:sz w:val="28"/>
          <w:szCs w:val="28"/>
        </w:rPr>
        <w:t xml:space="preserve">2.2. </w:t>
      </w:r>
      <w:r w:rsidRPr="00433455">
        <w:rPr>
          <w:rFonts w:eastAsia="Calibri"/>
          <w:sz w:val="28"/>
          <w:szCs w:val="28"/>
          <w:lang w:eastAsia="en-US"/>
        </w:rPr>
        <w:t xml:space="preserve"> Решение Совета депутатов </w:t>
      </w:r>
      <w:r>
        <w:rPr>
          <w:rFonts w:eastAsia="Calibri"/>
          <w:sz w:val="28"/>
          <w:szCs w:val="28"/>
          <w:lang w:eastAsia="en-US"/>
        </w:rPr>
        <w:t>Серебрянского</w:t>
      </w:r>
      <w:r w:rsidRPr="00433455">
        <w:rPr>
          <w:rFonts w:eastAsia="Calibri"/>
          <w:sz w:val="28"/>
          <w:szCs w:val="28"/>
          <w:lang w:eastAsia="en-US"/>
        </w:rPr>
        <w:t xml:space="preserve"> сельсовета </w:t>
      </w:r>
      <w:r>
        <w:rPr>
          <w:rFonts w:eastAsia="Calibri"/>
          <w:sz w:val="28"/>
          <w:szCs w:val="28"/>
          <w:lang w:eastAsia="en-US"/>
        </w:rPr>
        <w:t>Чулымского</w:t>
      </w:r>
      <w:r w:rsidRPr="00433455">
        <w:rPr>
          <w:rFonts w:eastAsia="Calibri"/>
          <w:sz w:val="28"/>
          <w:szCs w:val="28"/>
          <w:lang w:eastAsia="en-US"/>
        </w:rPr>
        <w:t xml:space="preserve"> района Новосибирской области от "</w:t>
      </w:r>
      <w:r>
        <w:rPr>
          <w:rFonts w:eastAsia="Calibri"/>
          <w:sz w:val="28"/>
          <w:szCs w:val="28"/>
          <w:lang w:eastAsia="en-US"/>
        </w:rPr>
        <w:t>24</w:t>
      </w:r>
      <w:r w:rsidRPr="00433455">
        <w:rPr>
          <w:rFonts w:eastAsia="Calibri"/>
          <w:sz w:val="28"/>
          <w:szCs w:val="28"/>
          <w:lang w:eastAsia="en-US"/>
        </w:rPr>
        <w:t>"</w:t>
      </w:r>
      <w:r>
        <w:rPr>
          <w:rFonts w:eastAsia="Calibri"/>
          <w:sz w:val="28"/>
          <w:szCs w:val="28"/>
          <w:lang w:eastAsia="en-US"/>
        </w:rPr>
        <w:t xml:space="preserve"> декабря</w:t>
      </w:r>
      <w:r w:rsidRPr="00433455">
        <w:rPr>
          <w:rFonts w:eastAsia="Calibri"/>
          <w:sz w:val="28"/>
          <w:szCs w:val="28"/>
          <w:lang w:eastAsia="en-US"/>
        </w:rPr>
        <w:t xml:space="preserve"> 202</w:t>
      </w:r>
      <w:r>
        <w:rPr>
          <w:rFonts w:eastAsia="Calibri"/>
          <w:sz w:val="28"/>
          <w:szCs w:val="28"/>
          <w:lang w:eastAsia="en-US"/>
        </w:rPr>
        <w:t>1</w:t>
      </w:r>
      <w:r w:rsidRPr="00433455">
        <w:rPr>
          <w:rFonts w:eastAsia="Calibri"/>
          <w:sz w:val="28"/>
          <w:szCs w:val="28"/>
          <w:lang w:eastAsia="en-US"/>
        </w:rPr>
        <w:t>г. №</w:t>
      </w:r>
      <w:r>
        <w:rPr>
          <w:rFonts w:eastAsia="Calibri"/>
          <w:sz w:val="28"/>
          <w:szCs w:val="28"/>
          <w:lang w:eastAsia="en-US"/>
        </w:rPr>
        <w:t>14(4)</w:t>
      </w:r>
      <w:r w:rsidRPr="00433455">
        <w:rPr>
          <w:rFonts w:eastAsia="Calibri"/>
          <w:sz w:val="28"/>
          <w:szCs w:val="28"/>
          <w:lang w:eastAsia="en-US"/>
        </w:rPr>
        <w:t xml:space="preserve"> " О внесении изменений в решение Совета депутатов </w:t>
      </w:r>
      <w:r>
        <w:rPr>
          <w:rFonts w:eastAsia="Calibri"/>
          <w:sz w:val="28"/>
          <w:szCs w:val="28"/>
          <w:lang w:eastAsia="en-US"/>
        </w:rPr>
        <w:t>Серебрянского</w:t>
      </w:r>
      <w:r w:rsidRPr="00433455">
        <w:rPr>
          <w:rFonts w:eastAsia="Calibri"/>
          <w:sz w:val="28"/>
          <w:szCs w:val="28"/>
          <w:lang w:eastAsia="en-US"/>
        </w:rPr>
        <w:t xml:space="preserve"> сельсовета </w:t>
      </w:r>
      <w:r>
        <w:rPr>
          <w:rFonts w:eastAsia="Calibri"/>
          <w:sz w:val="28"/>
          <w:szCs w:val="28"/>
          <w:lang w:eastAsia="en-US"/>
        </w:rPr>
        <w:t>Чулымского</w:t>
      </w:r>
      <w:r w:rsidRPr="00433455">
        <w:rPr>
          <w:rFonts w:eastAsia="Calibri"/>
          <w:sz w:val="28"/>
          <w:szCs w:val="28"/>
          <w:lang w:eastAsia="en-US"/>
        </w:rPr>
        <w:t xml:space="preserve"> района Новосибирской области от </w:t>
      </w:r>
      <w:r>
        <w:rPr>
          <w:rFonts w:eastAsia="Calibri"/>
          <w:sz w:val="28"/>
          <w:szCs w:val="28"/>
          <w:lang w:eastAsia="en-US"/>
        </w:rPr>
        <w:t>26.08.2021</w:t>
      </w:r>
      <w:r w:rsidRPr="00433455">
        <w:rPr>
          <w:rFonts w:eastAsia="Calibri"/>
          <w:sz w:val="28"/>
          <w:szCs w:val="28"/>
          <w:lang w:eastAsia="en-US"/>
        </w:rPr>
        <w:t xml:space="preserve"> №</w:t>
      </w:r>
      <w:r>
        <w:rPr>
          <w:rFonts w:eastAsia="Calibri"/>
          <w:sz w:val="28"/>
          <w:szCs w:val="28"/>
          <w:lang w:eastAsia="en-US"/>
        </w:rPr>
        <w:t>12(10)</w:t>
      </w:r>
      <w:r w:rsidRPr="00433455">
        <w:rPr>
          <w:rFonts w:eastAsia="Calibri"/>
          <w:sz w:val="28"/>
          <w:szCs w:val="28"/>
          <w:lang w:eastAsia="en-US"/>
        </w:rPr>
        <w:t xml:space="preserve"> "Об утверждении</w:t>
      </w:r>
      <w:r w:rsidRPr="00433455">
        <w:rPr>
          <w:bCs/>
          <w:sz w:val="28"/>
          <w:szCs w:val="28"/>
        </w:rPr>
        <w:t xml:space="preserve"> Положения </w:t>
      </w:r>
      <w:r w:rsidRPr="00433455">
        <w:rPr>
          <w:sz w:val="28"/>
          <w:szCs w:val="28"/>
        </w:rPr>
        <w:t xml:space="preserve">о муниципальном </w:t>
      </w:r>
      <w:r>
        <w:rPr>
          <w:sz w:val="28"/>
          <w:szCs w:val="28"/>
        </w:rPr>
        <w:t xml:space="preserve">контроле на автомобильном транспорте, городском наземном электрическом транспорте и в дорожном хозяйстве </w:t>
      </w:r>
      <w:r w:rsidRPr="00433455">
        <w:rPr>
          <w:sz w:val="28"/>
          <w:szCs w:val="28"/>
        </w:rPr>
        <w:t xml:space="preserve">на территории </w:t>
      </w:r>
      <w:r>
        <w:rPr>
          <w:sz w:val="28"/>
          <w:szCs w:val="28"/>
        </w:rPr>
        <w:t>Серебрянского</w:t>
      </w:r>
      <w:r w:rsidRPr="00433455">
        <w:rPr>
          <w:sz w:val="28"/>
          <w:szCs w:val="28"/>
        </w:rPr>
        <w:t xml:space="preserve"> сельсовета </w:t>
      </w:r>
      <w:r>
        <w:rPr>
          <w:sz w:val="28"/>
          <w:szCs w:val="28"/>
        </w:rPr>
        <w:t>Чулымского</w:t>
      </w:r>
      <w:r w:rsidRPr="00433455">
        <w:rPr>
          <w:sz w:val="28"/>
          <w:szCs w:val="28"/>
        </w:rPr>
        <w:t xml:space="preserve"> района Новосибирской области "";</w:t>
      </w:r>
    </w:p>
    <w:p w14:paraId="37FF03D7" w14:textId="77777777" w:rsidR="00406369" w:rsidRPr="00433455" w:rsidRDefault="00406369" w:rsidP="00406369">
      <w:pPr>
        <w:autoSpaceDE w:val="0"/>
        <w:autoSpaceDN w:val="0"/>
        <w:adjustRightInd w:val="0"/>
        <w:ind w:firstLine="567"/>
        <w:jc w:val="both"/>
        <w:rPr>
          <w:sz w:val="28"/>
          <w:szCs w:val="28"/>
        </w:rPr>
      </w:pPr>
      <w:r w:rsidRPr="00433455">
        <w:rPr>
          <w:sz w:val="28"/>
          <w:szCs w:val="28"/>
        </w:rPr>
        <w:t xml:space="preserve">2.3. </w:t>
      </w:r>
      <w:r w:rsidRPr="00433455">
        <w:rPr>
          <w:rFonts w:eastAsia="Calibri"/>
          <w:sz w:val="28"/>
          <w:szCs w:val="28"/>
          <w:lang w:eastAsia="en-US"/>
        </w:rPr>
        <w:t xml:space="preserve"> Решение Совета депутатов </w:t>
      </w:r>
      <w:r>
        <w:rPr>
          <w:rFonts w:eastAsia="Calibri"/>
          <w:sz w:val="28"/>
          <w:szCs w:val="28"/>
          <w:lang w:eastAsia="en-US"/>
        </w:rPr>
        <w:t>Серебрянского</w:t>
      </w:r>
      <w:r w:rsidRPr="00433455">
        <w:rPr>
          <w:rFonts w:eastAsia="Calibri"/>
          <w:sz w:val="28"/>
          <w:szCs w:val="28"/>
          <w:lang w:eastAsia="en-US"/>
        </w:rPr>
        <w:t xml:space="preserve"> сельсовета </w:t>
      </w:r>
      <w:r>
        <w:rPr>
          <w:rFonts w:eastAsia="Calibri"/>
          <w:sz w:val="28"/>
          <w:szCs w:val="28"/>
          <w:lang w:eastAsia="en-US"/>
        </w:rPr>
        <w:t>Чулымского</w:t>
      </w:r>
      <w:r w:rsidRPr="00433455">
        <w:rPr>
          <w:rFonts w:eastAsia="Calibri"/>
          <w:sz w:val="28"/>
          <w:szCs w:val="28"/>
          <w:lang w:eastAsia="en-US"/>
        </w:rPr>
        <w:t xml:space="preserve"> района Новосибирской области от "</w:t>
      </w:r>
      <w:r>
        <w:rPr>
          <w:rFonts w:eastAsia="Calibri"/>
          <w:sz w:val="28"/>
          <w:szCs w:val="28"/>
          <w:lang w:eastAsia="en-US"/>
        </w:rPr>
        <w:t>22</w:t>
      </w:r>
      <w:r w:rsidRPr="00433455">
        <w:rPr>
          <w:rFonts w:eastAsia="Calibri"/>
          <w:sz w:val="28"/>
          <w:szCs w:val="28"/>
          <w:lang w:eastAsia="en-US"/>
        </w:rPr>
        <w:t>"</w:t>
      </w:r>
      <w:r>
        <w:rPr>
          <w:rFonts w:eastAsia="Calibri"/>
          <w:sz w:val="28"/>
          <w:szCs w:val="28"/>
          <w:lang w:eastAsia="en-US"/>
        </w:rPr>
        <w:t xml:space="preserve"> сентября</w:t>
      </w:r>
      <w:r w:rsidRPr="00433455">
        <w:rPr>
          <w:rFonts w:eastAsia="Calibri"/>
          <w:sz w:val="28"/>
          <w:szCs w:val="28"/>
          <w:lang w:eastAsia="en-US"/>
        </w:rPr>
        <w:t xml:space="preserve"> 202</w:t>
      </w:r>
      <w:r>
        <w:rPr>
          <w:rFonts w:eastAsia="Calibri"/>
          <w:sz w:val="28"/>
          <w:szCs w:val="28"/>
          <w:lang w:eastAsia="en-US"/>
        </w:rPr>
        <w:t>3</w:t>
      </w:r>
      <w:r w:rsidRPr="00433455">
        <w:rPr>
          <w:rFonts w:eastAsia="Calibri"/>
          <w:sz w:val="28"/>
          <w:szCs w:val="28"/>
          <w:lang w:eastAsia="en-US"/>
        </w:rPr>
        <w:t>г. №</w:t>
      </w:r>
      <w:r>
        <w:rPr>
          <w:rFonts w:eastAsia="Calibri"/>
          <w:sz w:val="28"/>
          <w:szCs w:val="28"/>
          <w:lang w:eastAsia="en-US"/>
        </w:rPr>
        <w:t>31(5)</w:t>
      </w:r>
      <w:r w:rsidRPr="00433455">
        <w:rPr>
          <w:rFonts w:eastAsia="Calibri"/>
          <w:sz w:val="28"/>
          <w:szCs w:val="28"/>
          <w:lang w:eastAsia="en-US"/>
        </w:rPr>
        <w:t xml:space="preserve"> " О внесении изменений в решение Совета депутатов </w:t>
      </w:r>
      <w:r>
        <w:rPr>
          <w:rFonts w:eastAsia="Calibri"/>
          <w:sz w:val="28"/>
          <w:szCs w:val="28"/>
          <w:lang w:eastAsia="en-US"/>
        </w:rPr>
        <w:t>Серебрянского</w:t>
      </w:r>
      <w:r w:rsidRPr="00433455">
        <w:rPr>
          <w:rFonts w:eastAsia="Calibri"/>
          <w:sz w:val="28"/>
          <w:szCs w:val="28"/>
          <w:lang w:eastAsia="en-US"/>
        </w:rPr>
        <w:t xml:space="preserve"> сельсовета </w:t>
      </w:r>
      <w:r>
        <w:rPr>
          <w:rFonts w:eastAsia="Calibri"/>
          <w:sz w:val="28"/>
          <w:szCs w:val="28"/>
          <w:lang w:eastAsia="en-US"/>
        </w:rPr>
        <w:t>Чулымского</w:t>
      </w:r>
      <w:r w:rsidRPr="00433455">
        <w:rPr>
          <w:rFonts w:eastAsia="Calibri"/>
          <w:sz w:val="28"/>
          <w:szCs w:val="28"/>
          <w:lang w:eastAsia="en-US"/>
        </w:rPr>
        <w:t xml:space="preserve"> района Новосибирской области от </w:t>
      </w:r>
      <w:r>
        <w:rPr>
          <w:rFonts w:eastAsia="Calibri"/>
          <w:sz w:val="28"/>
          <w:szCs w:val="28"/>
          <w:lang w:eastAsia="en-US"/>
        </w:rPr>
        <w:t>26.08.2021</w:t>
      </w:r>
      <w:r w:rsidRPr="00433455">
        <w:rPr>
          <w:rFonts w:eastAsia="Calibri"/>
          <w:sz w:val="28"/>
          <w:szCs w:val="28"/>
          <w:lang w:eastAsia="en-US"/>
        </w:rPr>
        <w:t xml:space="preserve"> №</w:t>
      </w:r>
      <w:r>
        <w:rPr>
          <w:rFonts w:eastAsia="Calibri"/>
          <w:sz w:val="28"/>
          <w:szCs w:val="28"/>
          <w:lang w:eastAsia="en-US"/>
        </w:rPr>
        <w:t>12(10)</w:t>
      </w:r>
      <w:r w:rsidRPr="00433455">
        <w:rPr>
          <w:rFonts w:eastAsia="Calibri"/>
          <w:sz w:val="28"/>
          <w:szCs w:val="28"/>
          <w:lang w:eastAsia="en-US"/>
        </w:rPr>
        <w:t xml:space="preserve"> "Об утверждении</w:t>
      </w:r>
      <w:r w:rsidRPr="00433455">
        <w:rPr>
          <w:bCs/>
          <w:sz w:val="28"/>
          <w:szCs w:val="28"/>
        </w:rPr>
        <w:t xml:space="preserve"> Положения </w:t>
      </w:r>
      <w:r w:rsidRPr="00433455">
        <w:rPr>
          <w:sz w:val="28"/>
          <w:szCs w:val="28"/>
        </w:rPr>
        <w:t xml:space="preserve">о муниципальном </w:t>
      </w:r>
      <w:r>
        <w:rPr>
          <w:sz w:val="28"/>
          <w:szCs w:val="28"/>
        </w:rPr>
        <w:t xml:space="preserve">контроле на автомобильном транспорте, городском наземном электрическом транспорте и в дорожном хозяйстве </w:t>
      </w:r>
      <w:r w:rsidRPr="00433455">
        <w:rPr>
          <w:sz w:val="28"/>
          <w:szCs w:val="28"/>
        </w:rPr>
        <w:t xml:space="preserve">на территории </w:t>
      </w:r>
      <w:r>
        <w:rPr>
          <w:sz w:val="28"/>
          <w:szCs w:val="28"/>
        </w:rPr>
        <w:t>Серебрянского</w:t>
      </w:r>
      <w:r w:rsidRPr="00433455">
        <w:rPr>
          <w:sz w:val="28"/>
          <w:szCs w:val="28"/>
        </w:rPr>
        <w:t xml:space="preserve"> сельсовета </w:t>
      </w:r>
      <w:r>
        <w:rPr>
          <w:sz w:val="28"/>
          <w:szCs w:val="28"/>
        </w:rPr>
        <w:t>Чулымского</w:t>
      </w:r>
      <w:r w:rsidRPr="00433455">
        <w:rPr>
          <w:sz w:val="28"/>
          <w:szCs w:val="28"/>
        </w:rPr>
        <w:t xml:space="preserve"> района Новосибирской области "";</w:t>
      </w:r>
    </w:p>
    <w:p w14:paraId="4D4314A3" w14:textId="77777777" w:rsidR="00406369" w:rsidRPr="00433455" w:rsidRDefault="00406369" w:rsidP="00406369">
      <w:pPr>
        <w:autoSpaceDE w:val="0"/>
        <w:autoSpaceDN w:val="0"/>
        <w:adjustRightInd w:val="0"/>
        <w:ind w:firstLine="567"/>
        <w:jc w:val="both"/>
        <w:rPr>
          <w:sz w:val="28"/>
          <w:szCs w:val="28"/>
        </w:rPr>
      </w:pPr>
      <w:r w:rsidRPr="00433455">
        <w:rPr>
          <w:sz w:val="28"/>
          <w:szCs w:val="28"/>
        </w:rPr>
        <w:lastRenderedPageBreak/>
        <w:t xml:space="preserve">2.4. </w:t>
      </w:r>
      <w:r w:rsidRPr="00433455">
        <w:rPr>
          <w:rFonts w:eastAsia="Calibri"/>
          <w:sz w:val="28"/>
          <w:szCs w:val="28"/>
          <w:lang w:eastAsia="en-US"/>
        </w:rPr>
        <w:t xml:space="preserve"> Решение Совета депутатов </w:t>
      </w:r>
      <w:r>
        <w:rPr>
          <w:rFonts w:eastAsia="Calibri"/>
          <w:sz w:val="28"/>
          <w:szCs w:val="28"/>
          <w:lang w:eastAsia="en-US"/>
        </w:rPr>
        <w:t>Серебрянского</w:t>
      </w:r>
      <w:r w:rsidRPr="00433455">
        <w:rPr>
          <w:rFonts w:eastAsia="Calibri"/>
          <w:sz w:val="28"/>
          <w:szCs w:val="28"/>
          <w:lang w:eastAsia="en-US"/>
        </w:rPr>
        <w:t xml:space="preserve"> сельсовета </w:t>
      </w:r>
      <w:r>
        <w:rPr>
          <w:rFonts w:eastAsia="Calibri"/>
          <w:sz w:val="28"/>
          <w:szCs w:val="28"/>
          <w:lang w:eastAsia="en-US"/>
        </w:rPr>
        <w:t>Чулымского</w:t>
      </w:r>
      <w:r w:rsidRPr="00433455">
        <w:rPr>
          <w:rFonts w:eastAsia="Calibri"/>
          <w:sz w:val="28"/>
          <w:szCs w:val="28"/>
          <w:lang w:eastAsia="en-US"/>
        </w:rPr>
        <w:t xml:space="preserve"> района Новосибирской области от "</w:t>
      </w:r>
      <w:r>
        <w:rPr>
          <w:rFonts w:eastAsia="Calibri"/>
          <w:sz w:val="28"/>
          <w:szCs w:val="28"/>
          <w:lang w:eastAsia="en-US"/>
        </w:rPr>
        <w:t>28</w:t>
      </w:r>
      <w:r w:rsidRPr="00433455">
        <w:rPr>
          <w:rFonts w:eastAsia="Calibri"/>
          <w:sz w:val="28"/>
          <w:szCs w:val="28"/>
          <w:lang w:eastAsia="en-US"/>
        </w:rPr>
        <w:t>"</w:t>
      </w:r>
      <w:r>
        <w:rPr>
          <w:rFonts w:eastAsia="Calibri"/>
          <w:sz w:val="28"/>
          <w:szCs w:val="28"/>
          <w:lang w:eastAsia="en-US"/>
        </w:rPr>
        <w:t>февраля</w:t>
      </w:r>
      <w:r w:rsidRPr="00433455">
        <w:rPr>
          <w:rFonts w:eastAsia="Calibri"/>
          <w:sz w:val="28"/>
          <w:szCs w:val="28"/>
          <w:lang w:eastAsia="en-US"/>
        </w:rPr>
        <w:t xml:space="preserve"> 202</w:t>
      </w:r>
      <w:r>
        <w:rPr>
          <w:rFonts w:eastAsia="Calibri"/>
          <w:sz w:val="28"/>
          <w:szCs w:val="28"/>
          <w:lang w:eastAsia="en-US"/>
        </w:rPr>
        <w:t>5</w:t>
      </w:r>
      <w:r w:rsidRPr="00433455">
        <w:rPr>
          <w:rFonts w:eastAsia="Calibri"/>
          <w:sz w:val="28"/>
          <w:szCs w:val="28"/>
          <w:lang w:eastAsia="en-US"/>
        </w:rPr>
        <w:t>г. №</w:t>
      </w:r>
      <w:r>
        <w:rPr>
          <w:rFonts w:eastAsia="Calibri"/>
          <w:sz w:val="28"/>
          <w:szCs w:val="28"/>
          <w:lang w:eastAsia="en-US"/>
        </w:rPr>
        <w:t>47(4)</w:t>
      </w:r>
      <w:r w:rsidRPr="00433455">
        <w:rPr>
          <w:rFonts w:eastAsia="Calibri"/>
          <w:sz w:val="28"/>
          <w:szCs w:val="28"/>
          <w:lang w:eastAsia="en-US"/>
        </w:rPr>
        <w:t xml:space="preserve"> " О внесении изменений в решение Совета депутатов </w:t>
      </w:r>
      <w:r>
        <w:rPr>
          <w:rFonts w:eastAsia="Calibri"/>
          <w:sz w:val="28"/>
          <w:szCs w:val="28"/>
          <w:lang w:eastAsia="en-US"/>
        </w:rPr>
        <w:t>Серебрянского</w:t>
      </w:r>
      <w:r w:rsidRPr="00433455">
        <w:rPr>
          <w:rFonts w:eastAsia="Calibri"/>
          <w:sz w:val="28"/>
          <w:szCs w:val="28"/>
          <w:lang w:eastAsia="en-US"/>
        </w:rPr>
        <w:t xml:space="preserve"> сельсовета </w:t>
      </w:r>
      <w:r>
        <w:rPr>
          <w:rFonts w:eastAsia="Calibri"/>
          <w:sz w:val="28"/>
          <w:szCs w:val="28"/>
          <w:lang w:eastAsia="en-US"/>
        </w:rPr>
        <w:t>Чулымского</w:t>
      </w:r>
      <w:r w:rsidRPr="00433455">
        <w:rPr>
          <w:rFonts w:eastAsia="Calibri"/>
          <w:sz w:val="28"/>
          <w:szCs w:val="28"/>
          <w:lang w:eastAsia="en-US"/>
        </w:rPr>
        <w:t xml:space="preserve"> района Новосибирской области от </w:t>
      </w:r>
      <w:r>
        <w:rPr>
          <w:rFonts w:eastAsia="Calibri"/>
          <w:sz w:val="28"/>
          <w:szCs w:val="28"/>
          <w:lang w:eastAsia="en-US"/>
        </w:rPr>
        <w:t>26.08.2021</w:t>
      </w:r>
      <w:r w:rsidRPr="00433455">
        <w:rPr>
          <w:rFonts w:eastAsia="Calibri"/>
          <w:sz w:val="28"/>
          <w:szCs w:val="28"/>
          <w:lang w:eastAsia="en-US"/>
        </w:rPr>
        <w:t xml:space="preserve"> №</w:t>
      </w:r>
      <w:r>
        <w:rPr>
          <w:rFonts w:eastAsia="Calibri"/>
          <w:sz w:val="28"/>
          <w:szCs w:val="28"/>
          <w:lang w:eastAsia="en-US"/>
        </w:rPr>
        <w:t>12(10)</w:t>
      </w:r>
      <w:r w:rsidRPr="00433455">
        <w:rPr>
          <w:rFonts w:eastAsia="Calibri"/>
          <w:sz w:val="28"/>
          <w:szCs w:val="28"/>
          <w:lang w:eastAsia="en-US"/>
        </w:rPr>
        <w:t xml:space="preserve"> "Об утверждении</w:t>
      </w:r>
      <w:r w:rsidRPr="00433455">
        <w:rPr>
          <w:bCs/>
          <w:sz w:val="28"/>
          <w:szCs w:val="28"/>
        </w:rPr>
        <w:t xml:space="preserve"> Положения </w:t>
      </w:r>
      <w:r w:rsidRPr="00433455">
        <w:rPr>
          <w:sz w:val="28"/>
          <w:szCs w:val="28"/>
        </w:rPr>
        <w:t xml:space="preserve">о муниципальном </w:t>
      </w:r>
      <w:r>
        <w:rPr>
          <w:sz w:val="28"/>
          <w:szCs w:val="28"/>
        </w:rPr>
        <w:t xml:space="preserve">контроле на автомобильном транспорте, городском наземном электрическом транспорте и в дорожном хозяйстве </w:t>
      </w:r>
      <w:r w:rsidRPr="00433455">
        <w:rPr>
          <w:sz w:val="28"/>
          <w:szCs w:val="28"/>
        </w:rPr>
        <w:t xml:space="preserve">на территории </w:t>
      </w:r>
      <w:r>
        <w:rPr>
          <w:sz w:val="28"/>
          <w:szCs w:val="28"/>
        </w:rPr>
        <w:t>Серебрянского</w:t>
      </w:r>
      <w:r w:rsidRPr="00433455">
        <w:rPr>
          <w:sz w:val="28"/>
          <w:szCs w:val="28"/>
        </w:rPr>
        <w:t xml:space="preserve"> сельсовета </w:t>
      </w:r>
      <w:r>
        <w:rPr>
          <w:sz w:val="28"/>
          <w:szCs w:val="28"/>
        </w:rPr>
        <w:t>Чулымского</w:t>
      </w:r>
      <w:r w:rsidRPr="00433455">
        <w:rPr>
          <w:sz w:val="28"/>
          <w:szCs w:val="28"/>
        </w:rPr>
        <w:t xml:space="preserve"> района Новосибирской области "";</w:t>
      </w:r>
    </w:p>
    <w:p w14:paraId="217BA0A3" w14:textId="77777777" w:rsidR="00406369" w:rsidRPr="00433455" w:rsidRDefault="00406369" w:rsidP="00406369">
      <w:pPr>
        <w:autoSpaceDE w:val="0"/>
        <w:autoSpaceDN w:val="0"/>
        <w:adjustRightInd w:val="0"/>
        <w:ind w:firstLine="567"/>
        <w:jc w:val="both"/>
        <w:rPr>
          <w:sz w:val="28"/>
          <w:szCs w:val="28"/>
        </w:rPr>
      </w:pPr>
      <w:r w:rsidRPr="00433455">
        <w:rPr>
          <w:sz w:val="28"/>
          <w:szCs w:val="28"/>
        </w:rPr>
        <w:t xml:space="preserve">2.5. </w:t>
      </w:r>
      <w:r w:rsidRPr="00433455">
        <w:rPr>
          <w:rFonts w:eastAsia="Calibri"/>
          <w:sz w:val="28"/>
          <w:szCs w:val="28"/>
          <w:lang w:eastAsia="en-US"/>
        </w:rPr>
        <w:t xml:space="preserve">Решение Совета депутатов </w:t>
      </w:r>
      <w:r>
        <w:rPr>
          <w:rFonts w:eastAsia="Calibri"/>
          <w:sz w:val="28"/>
          <w:szCs w:val="28"/>
          <w:lang w:eastAsia="en-US"/>
        </w:rPr>
        <w:t>Серебрянского</w:t>
      </w:r>
      <w:r w:rsidRPr="00433455">
        <w:rPr>
          <w:rFonts w:eastAsia="Calibri"/>
          <w:sz w:val="28"/>
          <w:szCs w:val="28"/>
          <w:lang w:eastAsia="en-US"/>
        </w:rPr>
        <w:t xml:space="preserve"> сельсовета </w:t>
      </w:r>
      <w:r>
        <w:rPr>
          <w:rFonts w:eastAsia="Calibri"/>
          <w:sz w:val="28"/>
          <w:szCs w:val="28"/>
          <w:lang w:eastAsia="en-US"/>
        </w:rPr>
        <w:t>Чулымского</w:t>
      </w:r>
      <w:r w:rsidRPr="00433455">
        <w:rPr>
          <w:rFonts w:eastAsia="Calibri"/>
          <w:sz w:val="28"/>
          <w:szCs w:val="28"/>
          <w:lang w:eastAsia="en-US"/>
        </w:rPr>
        <w:t xml:space="preserve"> района Новосибирской области от "</w:t>
      </w:r>
      <w:r>
        <w:rPr>
          <w:rFonts w:eastAsia="Calibri"/>
          <w:sz w:val="28"/>
          <w:szCs w:val="28"/>
          <w:lang w:eastAsia="en-US"/>
        </w:rPr>
        <w:t>20</w:t>
      </w:r>
      <w:r w:rsidRPr="00433455">
        <w:rPr>
          <w:rFonts w:eastAsia="Calibri"/>
          <w:sz w:val="28"/>
          <w:szCs w:val="28"/>
          <w:lang w:eastAsia="en-US"/>
        </w:rPr>
        <w:t>"</w:t>
      </w:r>
      <w:r>
        <w:rPr>
          <w:rFonts w:eastAsia="Calibri"/>
          <w:sz w:val="28"/>
          <w:szCs w:val="28"/>
          <w:lang w:eastAsia="en-US"/>
        </w:rPr>
        <w:t>июня</w:t>
      </w:r>
      <w:r w:rsidRPr="00433455">
        <w:rPr>
          <w:rFonts w:eastAsia="Calibri"/>
          <w:sz w:val="28"/>
          <w:szCs w:val="28"/>
          <w:lang w:eastAsia="en-US"/>
        </w:rPr>
        <w:t xml:space="preserve"> 202</w:t>
      </w:r>
      <w:r>
        <w:rPr>
          <w:rFonts w:eastAsia="Calibri"/>
          <w:sz w:val="28"/>
          <w:szCs w:val="28"/>
          <w:lang w:eastAsia="en-US"/>
        </w:rPr>
        <w:t>5</w:t>
      </w:r>
      <w:r w:rsidRPr="00433455">
        <w:rPr>
          <w:rFonts w:eastAsia="Calibri"/>
          <w:sz w:val="28"/>
          <w:szCs w:val="28"/>
          <w:lang w:eastAsia="en-US"/>
        </w:rPr>
        <w:t>г. №</w:t>
      </w:r>
      <w:r>
        <w:rPr>
          <w:rFonts w:eastAsia="Calibri"/>
          <w:sz w:val="28"/>
          <w:szCs w:val="28"/>
          <w:lang w:eastAsia="en-US"/>
        </w:rPr>
        <w:t>49(2)</w:t>
      </w:r>
      <w:r w:rsidRPr="00433455">
        <w:rPr>
          <w:rFonts w:eastAsia="Calibri"/>
          <w:sz w:val="28"/>
          <w:szCs w:val="28"/>
          <w:lang w:eastAsia="en-US"/>
        </w:rPr>
        <w:t xml:space="preserve"> " О внесении изменений в решение Совета депутатов </w:t>
      </w:r>
      <w:r>
        <w:rPr>
          <w:rFonts w:eastAsia="Calibri"/>
          <w:sz w:val="28"/>
          <w:szCs w:val="28"/>
          <w:lang w:eastAsia="en-US"/>
        </w:rPr>
        <w:t>Серебрянского</w:t>
      </w:r>
      <w:r w:rsidRPr="00433455">
        <w:rPr>
          <w:rFonts w:eastAsia="Calibri"/>
          <w:sz w:val="28"/>
          <w:szCs w:val="28"/>
          <w:lang w:eastAsia="en-US"/>
        </w:rPr>
        <w:t xml:space="preserve"> сельсовета </w:t>
      </w:r>
      <w:r>
        <w:rPr>
          <w:rFonts w:eastAsia="Calibri"/>
          <w:sz w:val="28"/>
          <w:szCs w:val="28"/>
          <w:lang w:eastAsia="en-US"/>
        </w:rPr>
        <w:t>Чулымского</w:t>
      </w:r>
      <w:r w:rsidRPr="00433455">
        <w:rPr>
          <w:rFonts w:eastAsia="Calibri"/>
          <w:sz w:val="28"/>
          <w:szCs w:val="28"/>
          <w:lang w:eastAsia="en-US"/>
        </w:rPr>
        <w:t xml:space="preserve"> района Новосибирской области от </w:t>
      </w:r>
      <w:r>
        <w:rPr>
          <w:rFonts w:eastAsia="Calibri"/>
          <w:sz w:val="28"/>
          <w:szCs w:val="28"/>
          <w:lang w:eastAsia="en-US"/>
        </w:rPr>
        <w:t>26.08.2021</w:t>
      </w:r>
      <w:r w:rsidRPr="00433455">
        <w:rPr>
          <w:rFonts w:eastAsia="Calibri"/>
          <w:sz w:val="28"/>
          <w:szCs w:val="28"/>
          <w:lang w:eastAsia="en-US"/>
        </w:rPr>
        <w:t xml:space="preserve"> №</w:t>
      </w:r>
      <w:r>
        <w:rPr>
          <w:rFonts w:eastAsia="Calibri"/>
          <w:sz w:val="28"/>
          <w:szCs w:val="28"/>
          <w:lang w:eastAsia="en-US"/>
        </w:rPr>
        <w:t>12(10)</w:t>
      </w:r>
      <w:r w:rsidRPr="00433455">
        <w:rPr>
          <w:rFonts w:eastAsia="Calibri"/>
          <w:sz w:val="28"/>
          <w:szCs w:val="28"/>
          <w:lang w:eastAsia="en-US"/>
        </w:rPr>
        <w:t xml:space="preserve"> "Об утверждении</w:t>
      </w:r>
      <w:r w:rsidRPr="00433455">
        <w:rPr>
          <w:bCs/>
          <w:sz w:val="28"/>
          <w:szCs w:val="28"/>
        </w:rPr>
        <w:t xml:space="preserve"> Положения </w:t>
      </w:r>
      <w:r w:rsidRPr="00433455">
        <w:rPr>
          <w:sz w:val="28"/>
          <w:szCs w:val="28"/>
        </w:rPr>
        <w:t xml:space="preserve">о муниципальном </w:t>
      </w:r>
      <w:r>
        <w:rPr>
          <w:sz w:val="28"/>
          <w:szCs w:val="28"/>
        </w:rPr>
        <w:t xml:space="preserve">контроле на автомобильном транспорте, городском наземном электрическом транспорте и в дорожном хозяйстве </w:t>
      </w:r>
      <w:r w:rsidRPr="00433455">
        <w:rPr>
          <w:sz w:val="28"/>
          <w:szCs w:val="28"/>
        </w:rPr>
        <w:t xml:space="preserve">на территории </w:t>
      </w:r>
      <w:r>
        <w:rPr>
          <w:sz w:val="28"/>
          <w:szCs w:val="28"/>
        </w:rPr>
        <w:t>Серебрянского</w:t>
      </w:r>
      <w:r w:rsidRPr="00433455">
        <w:rPr>
          <w:sz w:val="28"/>
          <w:szCs w:val="28"/>
        </w:rPr>
        <w:t xml:space="preserve"> сельсовета </w:t>
      </w:r>
      <w:r>
        <w:rPr>
          <w:sz w:val="28"/>
          <w:szCs w:val="28"/>
        </w:rPr>
        <w:t>Чулымского</w:t>
      </w:r>
      <w:r w:rsidRPr="00433455">
        <w:rPr>
          <w:sz w:val="28"/>
          <w:szCs w:val="28"/>
        </w:rPr>
        <w:t xml:space="preserve"> района Новосибирской области "".</w:t>
      </w:r>
    </w:p>
    <w:p w14:paraId="1ECE4484" w14:textId="77777777" w:rsidR="00406369" w:rsidRPr="00433455" w:rsidRDefault="00406369" w:rsidP="00406369">
      <w:pPr>
        <w:autoSpaceDE w:val="0"/>
        <w:autoSpaceDN w:val="0"/>
        <w:adjustRightInd w:val="0"/>
        <w:ind w:firstLine="567"/>
        <w:jc w:val="both"/>
        <w:rPr>
          <w:sz w:val="28"/>
          <w:szCs w:val="28"/>
        </w:rPr>
      </w:pPr>
    </w:p>
    <w:p w14:paraId="6A273160" w14:textId="77777777" w:rsidR="00406369" w:rsidRPr="00433455" w:rsidRDefault="00406369" w:rsidP="00406369">
      <w:pPr>
        <w:pStyle w:val="ConsPlusNormal"/>
        <w:tabs>
          <w:tab w:val="left" w:pos="-5670"/>
        </w:tabs>
        <w:ind w:firstLine="567"/>
        <w:jc w:val="both"/>
        <w:rPr>
          <w:sz w:val="28"/>
          <w:szCs w:val="28"/>
        </w:rPr>
      </w:pPr>
      <w:r w:rsidRPr="00433455">
        <w:rPr>
          <w:sz w:val="28"/>
          <w:szCs w:val="28"/>
        </w:rPr>
        <w:t xml:space="preserve">3. Опубликовать настоящее решение в периодическом печатном издании </w:t>
      </w:r>
      <w:r>
        <w:rPr>
          <w:sz w:val="28"/>
          <w:szCs w:val="28"/>
        </w:rPr>
        <w:t>«Серебрянский вестник»</w:t>
      </w:r>
      <w:r w:rsidRPr="00433455">
        <w:rPr>
          <w:sz w:val="28"/>
          <w:szCs w:val="28"/>
        </w:rPr>
        <w:t xml:space="preserve"> и разместить на официальном сайте администрации </w:t>
      </w:r>
      <w:r>
        <w:rPr>
          <w:sz w:val="28"/>
          <w:szCs w:val="28"/>
        </w:rPr>
        <w:t>Серебрянского</w:t>
      </w:r>
      <w:r w:rsidRPr="00433455">
        <w:rPr>
          <w:sz w:val="28"/>
          <w:szCs w:val="28"/>
        </w:rPr>
        <w:t xml:space="preserve"> сельсовета </w:t>
      </w:r>
      <w:r>
        <w:rPr>
          <w:sz w:val="28"/>
          <w:szCs w:val="28"/>
        </w:rPr>
        <w:t>Чулымского</w:t>
      </w:r>
      <w:r w:rsidRPr="00433455">
        <w:rPr>
          <w:sz w:val="28"/>
          <w:szCs w:val="28"/>
        </w:rPr>
        <w:t xml:space="preserve"> района Новосибирской области.</w:t>
      </w:r>
    </w:p>
    <w:p w14:paraId="7C9E1D44" w14:textId="77777777" w:rsidR="00406369" w:rsidRPr="00433455" w:rsidRDefault="00406369" w:rsidP="00406369">
      <w:pPr>
        <w:tabs>
          <w:tab w:val="left" w:pos="-5670"/>
        </w:tabs>
        <w:autoSpaceDE w:val="0"/>
        <w:ind w:firstLine="567"/>
        <w:jc w:val="both"/>
        <w:rPr>
          <w:sz w:val="28"/>
          <w:szCs w:val="28"/>
        </w:rPr>
      </w:pPr>
      <w:r w:rsidRPr="00433455">
        <w:rPr>
          <w:sz w:val="28"/>
          <w:szCs w:val="28"/>
        </w:rPr>
        <w:t>4. Настоящее решение вступает в силу после его официального опубликования.</w:t>
      </w:r>
    </w:p>
    <w:p w14:paraId="58D5C166" w14:textId="77777777" w:rsidR="00406369" w:rsidRPr="00433455" w:rsidRDefault="00406369" w:rsidP="00406369">
      <w:pPr>
        <w:tabs>
          <w:tab w:val="left" w:pos="-5670"/>
        </w:tabs>
        <w:autoSpaceDE w:val="0"/>
        <w:ind w:firstLine="567"/>
        <w:rPr>
          <w:sz w:val="28"/>
          <w:szCs w:val="28"/>
        </w:rPr>
      </w:pPr>
    </w:p>
    <w:p w14:paraId="1B693E19" w14:textId="77777777" w:rsidR="00406369" w:rsidRPr="00433455" w:rsidRDefault="00406369" w:rsidP="00406369">
      <w:pPr>
        <w:tabs>
          <w:tab w:val="left" w:pos="-5670"/>
        </w:tabs>
        <w:autoSpaceDE w:val="0"/>
        <w:jc w:val="both"/>
        <w:rPr>
          <w:sz w:val="28"/>
          <w:szCs w:val="28"/>
        </w:rPr>
      </w:pPr>
      <w:r w:rsidRPr="00433455">
        <w:rPr>
          <w:sz w:val="28"/>
          <w:szCs w:val="28"/>
        </w:rPr>
        <w:t xml:space="preserve">Председатель Совета депутатов </w:t>
      </w:r>
      <w:r>
        <w:rPr>
          <w:sz w:val="28"/>
          <w:szCs w:val="28"/>
        </w:rPr>
        <w:t>Серебрянского</w:t>
      </w:r>
      <w:r w:rsidRPr="00433455">
        <w:rPr>
          <w:sz w:val="28"/>
          <w:szCs w:val="28"/>
        </w:rPr>
        <w:t xml:space="preserve"> сельсовета </w:t>
      </w:r>
    </w:p>
    <w:p w14:paraId="2F8008F8" w14:textId="77777777" w:rsidR="00406369" w:rsidRPr="00433455" w:rsidRDefault="00406369" w:rsidP="00406369">
      <w:pPr>
        <w:tabs>
          <w:tab w:val="left" w:pos="-5670"/>
        </w:tabs>
        <w:autoSpaceDE w:val="0"/>
        <w:jc w:val="both"/>
        <w:rPr>
          <w:sz w:val="28"/>
          <w:szCs w:val="28"/>
        </w:rPr>
      </w:pPr>
      <w:r>
        <w:rPr>
          <w:sz w:val="28"/>
          <w:szCs w:val="28"/>
        </w:rPr>
        <w:t>Чулымского</w:t>
      </w:r>
      <w:r w:rsidRPr="00433455">
        <w:rPr>
          <w:sz w:val="28"/>
          <w:szCs w:val="28"/>
        </w:rPr>
        <w:t xml:space="preserve"> района Новосибирской области</w:t>
      </w:r>
      <w:r>
        <w:rPr>
          <w:sz w:val="28"/>
          <w:szCs w:val="28"/>
        </w:rPr>
        <w:t xml:space="preserve">                                  С.В. Бирюля</w:t>
      </w:r>
    </w:p>
    <w:p w14:paraId="5DE4DB4C" w14:textId="77777777" w:rsidR="00406369" w:rsidRPr="00433455" w:rsidRDefault="00406369" w:rsidP="00406369">
      <w:pPr>
        <w:tabs>
          <w:tab w:val="left" w:pos="-5670"/>
        </w:tabs>
        <w:autoSpaceDE w:val="0"/>
        <w:jc w:val="both"/>
        <w:rPr>
          <w:sz w:val="28"/>
          <w:szCs w:val="28"/>
        </w:rPr>
      </w:pPr>
    </w:p>
    <w:p w14:paraId="2FBDDE35" w14:textId="77777777" w:rsidR="00406369" w:rsidRPr="00433455" w:rsidRDefault="00406369" w:rsidP="00406369">
      <w:pPr>
        <w:tabs>
          <w:tab w:val="left" w:pos="-5670"/>
        </w:tabs>
        <w:autoSpaceDE w:val="0"/>
        <w:jc w:val="both"/>
        <w:rPr>
          <w:sz w:val="28"/>
          <w:szCs w:val="28"/>
        </w:rPr>
      </w:pPr>
      <w:r w:rsidRPr="00433455">
        <w:rPr>
          <w:sz w:val="28"/>
          <w:szCs w:val="28"/>
        </w:rPr>
        <w:t xml:space="preserve">Глава </w:t>
      </w:r>
      <w:r>
        <w:rPr>
          <w:sz w:val="28"/>
          <w:szCs w:val="28"/>
        </w:rPr>
        <w:t>Серебрянского</w:t>
      </w:r>
      <w:r w:rsidRPr="00433455">
        <w:rPr>
          <w:sz w:val="28"/>
          <w:szCs w:val="28"/>
        </w:rPr>
        <w:t xml:space="preserve"> сельсовета </w:t>
      </w:r>
    </w:p>
    <w:p w14:paraId="22026ACD" w14:textId="77777777" w:rsidR="00406369" w:rsidRPr="00433455" w:rsidRDefault="00406369" w:rsidP="00406369">
      <w:pPr>
        <w:tabs>
          <w:tab w:val="left" w:pos="-5670"/>
        </w:tabs>
        <w:autoSpaceDE w:val="0"/>
        <w:jc w:val="both"/>
        <w:rPr>
          <w:sz w:val="28"/>
          <w:szCs w:val="28"/>
        </w:rPr>
      </w:pPr>
      <w:r>
        <w:rPr>
          <w:sz w:val="28"/>
          <w:szCs w:val="28"/>
        </w:rPr>
        <w:t>Чулымского</w:t>
      </w:r>
      <w:r w:rsidRPr="00433455">
        <w:rPr>
          <w:sz w:val="28"/>
          <w:szCs w:val="28"/>
        </w:rPr>
        <w:t xml:space="preserve"> района Новосибирской области</w:t>
      </w:r>
      <w:r>
        <w:rPr>
          <w:sz w:val="28"/>
          <w:szCs w:val="28"/>
        </w:rPr>
        <w:t xml:space="preserve">                                  А.А. Баутин</w:t>
      </w:r>
    </w:p>
    <w:p w14:paraId="51C80241" w14:textId="77777777" w:rsidR="00406369" w:rsidRPr="00433455" w:rsidRDefault="00406369" w:rsidP="00406369">
      <w:pPr>
        <w:rPr>
          <w:sz w:val="28"/>
          <w:szCs w:val="28"/>
        </w:rPr>
      </w:pPr>
      <w:r w:rsidRPr="00433455">
        <w:rPr>
          <w:sz w:val="28"/>
          <w:szCs w:val="28"/>
        </w:rPr>
        <w:br w:type="page"/>
      </w:r>
    </w:p>
    <w:p w14:paraId="010B51E8" w14:textId="77777777" w:rsidR="00406369" w:rsidRPr="00406369" w:rsidRDefault="00406369" w:rsidP="00406369">
      <w:pPr>
        <w:pStyle w:val="ConsPlusNormal"/>
        <w:ind w:left="5102" w:firstLine="0"/>
        <w:outlineLvl w:val="0"/>
        <w:rPr>
          <w:rFonts w:ascii="Times New Roman" w:hAnsi="Times New Roman" w:cs="Times New Roman"/>
          <w:sz w:val="28"/>
          <w:szCs w:val="28"/>
        </w:rPr>
      </w:pPr>
      <w:r w:rsidRPr="00406369">
        <w:rPr>
          <w:rFonts w:ascii="Times New Roman" w:hAnsi="Times New Roman" w:cs="Times New Roman"/>
          <w:sz w:val="28"/>
          <w:szCs w:val="28"/>
        </w:rPr>
        <w:lastRenderedPageBreak/>
        <w:t>УТВЕРЖДЕНО</w:t>
      </w:r>
    </w:p>
    <w:p w14:paraId="2A51E00A" w14:textId="77777777" w:rsidR="00406369" w:rsidRPr="00406369" w:rsidRDefault="00406369" w:rsidP="00406369">
      <w:pPr>
        <w:autoSpaceDE w:val="0"/>
        <w:ind w:left="5103"/>
        <w:jc w:val="both"/>
        <w:rPr>
          <w:i/>
          <w:sz w:val="28"/>
          <w:szCs w:val="28"/>
        </w:rPr>
      </w:pPr>
      <w:r w:rsidRPr="00406369">
        <w:rPr>
          <w:sz w:val="28"/>
          <w:szCs w:val="28"/>
        </w:rPr>
        <w:t>решением Совета депутатов Серебрянского сельсовета Чулымского района Новосибирской области</w:t>
      </w:r>
    </w:p>
    <w:p w14:paraId="220CA04D" w14:textId="77777777" w:rsidR="00406369" w:rsidRPr="00406369" w:rsidRDefault="00406369" w:rsidP="00406369">
      <w:pPr>
        <w:autoSpaceDE w:val="0"/>
        <w:ind w:left="5103"/>
        <w:jc w:val="both"/>
        <w:rPr>
          <w:sz w:val="28"/>
          <w:szCs w:val="28"/>
        </w:rPr>
      </w:pPr>
      <w:r w:rsidRPr="00406369">
        <w:rPr>
          <w:sz w:val="28"/>
          <w:szCs w:val="28"/>
        </w:rPr>
        <w:t>от "26" августа г. № 50(8)</w:t>
      </w:r>
    </w:p>
    <w:p w14:paraId="596E5F95" w14:textId="77777777" w:rsidR="00406369" w:rsidRPr="00406369" w:rsidRDefault="00406369" w:rsidP="00406369">
      <w:pPr>
        <w:pStyle w:val="ConsPlusTitle"/>
        <w:jc w:val="center"/>
        <w:rPr>
          <w:rFonts w:ascii="Times New Roman" w:hAnsi="Times New Roman" w:cs="Times New Roman"/>
          <w:b w:val="0"/>
          <w:sz w:val="28"/>
          <w:szCs w:val="28"/>
        </w:rPr>
      </w:pPr>
    </w:p>
    <w:p w14:paraId="7A55C2C3" w14:textId="77777777" w:rsidR="00406369" w:rsidRPr="00406369" w:rsidRDefault="00406369" w:rsidP="00406369">
      <w:pPr>
        <w:pStyle w:val="ConsPlusTitle"/>
        <w:spacing w:line="240" w:lineRule="exact"/>
        <w:jc w:val="center"/>
        <w:rPr>
          <w:rFonts w:ascii="Times New Roman" w:hAnsi="Times New Roman" w:cs="Times New Roman"/>
          <w:b w:val="0"/>
          <w:sz w:val="28"/>
          <w:szCs w:val="28"/>
        </w:rPr>
      </w:pPr>
    </w:p>
    <w:p w14:paraId="471D9D17" w14:textId="77777777" w:rsidR="00406369" w:rsidRPr="00406369" w:rsidRDefault="00406369" w:rsidP="00406369">
      <w:pPr>
        <w:pStyle w:val="ConsPlusTitle"/>
        <w:spacing w:line="240" w:lineRule="exact"/>
        <w:jc w:val="center"/>
        <w:rPr>
          <w:rFonts w:ascii="Times New Roman" w:hAnsi="Times New Roman" w:cs="Times New Roman"/>
          <w:sz w:val="28"/>
          <w:szCs w:val="28"/>
        </w:rPr>
      </w:pPr>
      <w:r w:rsidRPr="00406369">
        <w:rPr>
          <w:rFonts w:ascii="Times New Roman" w:hAnsi="Times New Roman" w:cs="Times New Roman"/>
          <w:sz w:val="28"/>
          <w:szCs w:val="28"/>
        </w:rPr>
        <w:t>ПОЛОЖЕНИЕ</w:t>
      </w:r>
    </w:p>
    <w:p w14:paraId="562044B6" w14:textId="77777777" w:rsidR="00406369" w:rsidRPr="00406369" w:rsidRDefault="00406369" w:rsidP="00406369">
      <w:pPr>
        <w:pStyle w:val="ConsPlusTitle"/>
        <w:jc w:val="center"/>
        <w:rPr>
          <w:rFonts w:ascii="Times New Roman" w:hAnsi="Times New Roman" w:cs="Times New Roman"/>
          <w:sz w:val="28"/>
          <w:szCs w:val="28"/>
        </w:rPr>
      </w:pPr>
      <w:r w:rsidRPr="00406369">
        <w:rPr>
          <w:rFonts w:ascii="Times New Roman" w:hAnsi="Times New Roman" w:cs="Times New Roman"/>
          <w:sz w:val="28"/>
          <w:szCs w:val="28"/>
        </w:rPr>
        <w:t xml:space="preserve">о муниципальном контроле на автомобильном транспорте, городском наземном электрическом транспорте и в дорожном хозяйстве в границах </w:t>
      </w:r>
    </w:p>
    <w:p w14:paraId="2EF8CD4A" w14:textId="77777777" w:rsidR="00406369" w:rsidRPr="00406369" w:rsidRDefault="00406369" w:rsidP="00406369">
      <w:pPr>
        <w:pStyle w:val="ConsPlusTitle"/>
        <w:jc w:val="center"/>
        <w:rPr>
          <w:rFonts w:ascii="Times New Roman" w:hAnsi="Times New Roman" w:cs="Times New Roman"/>
          <w:sz w:val="28"/>
          <w:szCs w:val="28"/>
        </w:rPr>
      </w:pPr>
      <w:r w:rsidRPr="00406369">
        <w:rPr>
          <w:rFonts w:ascii="Times New Roman" w:hAnsi="Times New Roman" w:cs="Times New Roman"/>
          <w:sz w:val="28"/>
          <w:szCs w:val="28"/>
        </w:rPr>
        <w:t>Серебрянского сельсовета Чулымского района Новосибирской области</w:t>
      </w:r>
    </w:p>
    <w:p w14:paraId="19E85B30" w14:textId="77777777" w:rsidR="00406369" w:rsidRPr="00406369" w:rsidRDefault="00406369" w:rsidP="00406369">
      <w:pPr>
        <w:pStyle w:val="ConsPlusTitle"/>
        <w:jc w:val="center"/>
        <w:rPr>
          <w:rFonts w:ascii="Times New Roman" w:hAnsi="Times New Roman" w:cs="Times New Roman"/>
          <w:b w:val="0"/>
          <w:sz w:val="28"/>
          <w:szCs w:val="28"/>
        </w:rPr>
      </w:pPr>
    </w:p>
    <w:p w14:paraId="01FF08F9" w14:textId="77777777" w:rsidR="00406369" w:rsidRPr="00406369" w:rsidRDefault="00406369" w:rsidP="00406369">
      <w:pPr>
        <w:pStyle w:val="ConsPlusNormal"/>
        <w:ind w:firstLine="0"/>
        <w:jc w:val="center"/>
        <w:rPr>
          <w:rFonts w:ascii="Times New Roman" w:hAnsi="Times New Roman" w:cs="Times New Roman"/>
          <w:b/>
          <w:sz w:val="28"/>
          <w:szCs w:val="28"/>
        </w:rPr>
      </w:pPr>
      <w:r w:rsidRPr="00406369">
        <w:rPr>
          <w:rFonts w:ascii="Times New Roman" w:hAnsi="Times New Roman" w:cs="Times New Roman"/>
          <w:b/>
          <w:sz w:val="28"/>
          <w:szCs w:val="28"/>
        </w:rPr>
        <w:t>1.Общие положения</w:t>
      </w:r>
    </w:p>
    <w:p w14:paraId="3007E557" w14:textId="77777777" w:rsidR="00406369" w:rsidRPr="00406369" w:rsidRDefault="00406369" w:rsidP="00406369">
      <w:pPr>
        <w:pStyle w:val="ConsPlusNormal"/>
        <w:ind w:firstLine="567"/>
        <w:rPr>
          <w:rFonts w:ascii="Times New Roman" w:hAnsi="Times New Roman" w:cs="Times New Roman"/>
          <w:sz w:val="28"/>
          <w:szCs w:val="28"/>
        </w:rPr>
      </w:pPr>
    </w:p>
    <w:p w14:paraId="39F60CE1"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 xml:space="preserve">1.1. Настоящее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в границах Серебрянского сельсовета Чулымского района Новосибирской </w:t>
      </w:r>
      <w:proofErr w:type="gramStart"/>
      <w:r w:rsidRPr="00406369">
        <w:rPr>
          <w:rFonts w:ascii="Times New Roman" w:hAnsi="Times New Roman" w:cs="Times New Roman"/>
          <w:sz w:val="28"/>
          <w:szCs w:val="28"/>
        </w:rPr>
        <w:t xml:space="preserve">области </w:t>
      </w:r>
      <w:r w:rsidRPr="00406369">
        <w:rPr>
          <w:rFonts w:ascii="Times New Roman" w:hAnsi="Times New Roman" w:cs="Times New Roman"/>
          <w:i/>
          <w:iCs/>
          <w:sz w:val="28"/>
          <w:szCs w:val="28"/>
        </w:rPr>
        <w:t xml:space="preserve"> </w:t>
      </w:r>
      <w:r w:rsidRPr="00406369">
        <w:rPr>
          <w:rFonts w:ascii="Times New Roman" w:hAnsi="Times New Roman" w:cs="Times New Roman"/>
          <w:sz w:val="28"/>
          <w:szCs w:val="28"/>
        </w:rPr>
        <w:t>(</w:t>
      </w:r>
      <w:proofErr w:type="gramEnd"/>
      <w:r w:rsidRPr="00406369">
        <w:rPr>
          <w:rFonts w:ascii="Times New Roman" w:hAnsi="Times New Roman" w:cs="Times New Roman"/>
          <w:sz w:val="28"/>
          <w:szCs w:val="28"/>
        </w:rPr>
        <w:t>далее – муниципальный контроль).</w:t>
      </w:r>
    </w:p>
    <w:p w14:paraId="2F58EF27"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1.2. Предметом муниципального контроля является</w:t>
      </w:r>
      <w:r w:rsidRPr="00406369">
        <w:rPr>
          <w:rFonts w:ascii="Times New Roman" w:hAnsi="Times New Roman" w:cs="Times New Roman"/>
          <w:b/>
          <w:bCs/>
          <w:sz w:val="28"/>
          <w:szCs w:val="28"/>
        </w:rPr>
        <w:t xml:space="preserve">: </w:t>
      </w:r>
      <w:r w:rsidRPr="00406369">
        <w:rPr>
          <w:rFonts w:ascii="Times New Roman" w:eastAsia="Times New Roman" w:hAnsi="Times New Roman" w:cs="Times New Roman"/>
          <w:sz w:val="28"/>
          <w:szCs w:val="28"/>
        </w:rPr>
        <w:t>соблюдение юридическими лицами, индивидуальными предпринимателями и гражданами (далее - контролируемые лица) обязательных требований:</w:t>
      </w:r>
    </w:p>
    <w:p w14:paraId="01DB75BA"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eastAsia="Times New Roman" w:hAnsi="Times New Roman" w:cs="Times New Roman"/>
          <w:sz w:val="28"/>
          <w:szCs w:val="28"/>
        </w:rPr>
        <w:t>1) в области автомобильных дорог и дорожной деятельности, установленных в отношении автомобильных дорог местного значения:</w:t>
      </w:r>
    </w:p>
    <w:p w14:paraId="5B4009C8"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eastAsia="Times New Roman" w:hAnsi="Times New Roman" w:cs="Times New Roman"/>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42C413C0"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eastAsia="Times New Roman" w:hAnsi="Times New Roman" w:cs="Times New Roman"/>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77369246"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eastAsia="Times New Roman" w:hAnsi="Times New Roman" w:cs="Times New Roman"/>
          <w:sz w:val="28"/>
          <w:szCs w:val="28"/>
        </w:rPr>
        <w:t>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14:paraId="03968C5B" w14:textId="77777777" w:rsidR="00406369" w:rsidRPr="00406369" w:rsidRDefault="00406369" w:rsidP="00406369">
      <w:pPr>
        <w:pStyle w:val="a7"/>
        <w:ind w:firstLine="708"/>
        <w:jc w:val="both"/>
        <w:rPr>
          <w:rFonts w:ascii="Times New Roman" w:eastAsia="Times New Roman" w:hAnsi="Times New Roman" w:cs="Times New Roman"/>
          <w:sz w:val="28"/>
          <w:szCs w:val="28"/>
        </w:rPr>
      </w:pPr>
      <w:r w:rsidRPr="00406369">
        <w:rPr>
          <w:rFonts w:ascii="Times New Roman" w:eastAsia="Times New Roman" w:hAnsi="Times New Roman" w:cs="Times New Roman"/>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(далее - обязательные требования).</w:t>
      </w:r>
    </w:p>
    <w:p w14:paraId="41933B87" w14:textId="77777777" w:rsidR="00406369" w:rsidRPr="00406369" w:rsidRDefault="00406369" w:rsidP="00406369">
      <w:pPr>
        <w:pStyle w:val="a7"/>
        <w:ind w:firstLine="708"/>
        <w:jc w:val="both"/>
        <w:rPr>
          <w:rFonts w:ascii="Times New Roman" w:hAnsi="Times New Roman" w:cs="Times New Roman"/>
          <w:b/>
          <w:bCs/>
          <w:sz w:val="28"/>
          <w:szCs w:val="28"/>
        </w:rPr>
      </w:pPr>
      <w:r w:rsidRPr="00406369">
        <w:rPr>
          <w:rFonts w:ascii="Times New Roman" w:hAnsi="Times New Roman" w:cs="Times New Roman"/>
          <w:sz w:val="28"/>
          <w:szCs w:val="28"/>
        </w:rPr>
        <w:lastRenderedPageBreak/>
        <w:t>1.2.1</w:t>
      </w:r>
      <w:r w:rsidRPr="00406369">
        <w:rPr>
          <w:rFonts w:ascii="Times New Roman" w:hAnsi="Times New Roman" w:cs="Times New Roman"/>
          <w:sz w:val="28"/>
          <w:szCs w:val="28"/>
          <w:lang w:bidi="ru-RU"/>
        </w:rPr>
        <w:t>. Объектами муниципального контроля являются</w:t>
      </w:r>
      <w:r w:rsidRPr="00406369">
        <w:rPr>
          <w:rFonts w:ascii="Times New Roman" w:hAnsi="Times New Roman" w:cs="Times New Roman"/>
          <w:b/>
          <w:bCs/>
          <w:sz w:val="28"/>
          <w:szCs w:val="28"/>
        </w:rPr>
        <w:t>:</w:t>
      </w:r>
      <w:r w:rsidRPr="00406369">
        <w:rPr>
          <w:rFonts w:ascii="Times New Roman" w:hAnsi="Times New Roman" w:cs="Times New Roman"/>
          <w:sz w:val="28"/>
          <w:szCs w:val="28"/>
          <w:lang w:bidi="ru-RU"/>
        </w:rPr>
        <w:t xml:space="preserve"> </w:t>
      </w:r>
      <w:r w:rsidRPr="00406369">
        <w:rPr>
          <w:rFonts w:ascii="Times New Roman" w:hAnsi="Times New Roman" w:cs="Times New Roman"/>
          <w:sz w:val="28"/>
          <w:szCs w:val="28"/>
        </w:rPr>
        <w:t xml:space="preserve">автомобильные дороги местного значения поселения, работы по капитальному ремонту, ремонту и содержанию автомобильных дорог общего пользования местного значения поселения и искусственных дорожных сооружений, к которым предъявляются обязательные требования, а также деятельность, действия (бездействие) контролируемого лица, </w:t>
      </w:r>
      <w:r w:rsidRPr="00406369">
        <w:rPr>
          <w:rFonts w:ascii="Times New Roman" w:hAnsi="Times New Roman" w:cs="Times New Roman"/>
          <w:color w:val="000000"/>
          <w:sz w:val="28"/>
          <w:szCs w:val="28"/>
          <w:lang w:bidi="ru-RU"/>
        </w:rPr>
        <w:t>в рамках которых должны соблюдаться обязательные требования.</w:t>
      </w:r>
    </w:p>
    <w:p w14:paraId="485F73EC"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 xml:space="preserve">1.3. Муниципальный контроль осуществляется </w:t>
      </w:r>
      <w:r w:rsidRPr="00406369">
        <w:rPr>
          <w:rFonts w:ascii="Times New Roman" w:hAnsi="Times New Roman" w:cs="Times New Roman"/>
          <w:iCs/>
          <w:sz w:val="28"/>
          <w:szCs w:val="28"/>
        </w:rPr>
        <w:t>администрацией Серебрянского сельсовета Чулымского района Новосибирской области</w:t>
      </w:r>
      <w:r w:rsidRPr="00406369">
        <w:rPr>
          <w:rFonts w:ascii="Times New Roman" w:hAnsi="Times New Roman" w:cs="Times New Roman"/>
          <w:i/>
          <w:iCs/>
          <w:sz w:val="28"/>
          <w:szCs w:val="28"/>
        </w:rPr>
        <w:t xml:space="preserve"> </w:t>
      </w:r>
      <w:r w:rsidRPr="00406369">
        <w:rPr>
          <w:rFonts w:ascii="Times New Roman" w:hAnsi="Times New Roman" w:cs="Times New Roman"/>
          <w:sz w:val="28"/>
          <w:szCs w:val="28"/>
        </w:rPr>
        <w:t>(далее – контрольный орган).</w:t>
      </w:r>
    </w:p>
    <w:p w14:paraId="10EF0253"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1.4. Должностными лицами, осуществляющими муниципальный контроль, являются должностные лица контрольного органа, перечень которых установлен приложением 1 к настоящему Положению.</w:t>
      </w:r>
    </w:p>
    <w:p w14:paraId="3C38D89C"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1.5. К должностным лицам, указанным в пункте 1.4 настоящего Положения, относятся:</w:t>
      </w:r>
    </w:p>
    <w:p w14:paraId="6BDAA3D3"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должностное лицо, уполномоченное на принятие решений о проведении контрольных мероприятий (далее - уполномоченное должностное лицо);</w:t>
      </w:r>
    </w:p>
    <w:p w14:paraId="3DCBB69C"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должностное лицо, в должностные обязанности которого входит осуществление полномочий по муниципальному контролю, в том числе проведение профилактических и контрольных   мероприятий (далее - инспектор).</w:t>
      </w:r>
    </w:p>
    <w:p w14:paraId="4B295A4F"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 xml:space="preserve">На должностных лиц контрольного органа распространяются права, обязанности, предусмотренные статьей 29 Федерального закона от 31.07.2020 № 248-ФЗ "О государственном контроле (надзоре) и муниципальном контроле в Российской Федерации". За неисполнение или ненадлежащее исполнение служебных обязанностей при осуществлении муниципального контроля должностные лица контрольного органа несут ответственность в соответствии с законодательством Российской Федерации. </w:t>
      </w:r>
    </w:p>
    <w:p w14:paraId="0C7A6829"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 xml:space="preserve">1.6.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r w:rsidRPr="00406369">
        <w:rPr>
          <w:rStyle w:val="ab"/>
          <w:rFonts w:ascii="Times New Roman" w:eastAsia="Calibri" w:hAnsi="Times New Roman" w:cs="Times New Roman"/>
          <w:sz w:val="28"/>
          <w:szCs w:val="28"/>
        </w:rPr>
        <w:t xml:space="preserve">закона </w:t>
      </w:r>
      <w:r w:rsidRPr="00406369">
        <w:rPr>
          <w:rFonts w:ascii="Times New Roman" w:hAnsi="Times New Roman" w:cs="Times New Roman"/>
          <w:sz w:val="28"/>
          <w:szCs w:val="28"/>
        </w:rPr>
        <w:t>от 31.07.2020 №248-ФЗ "О государственном контроле (надзоре) и муниципальном контроле в Российской Федерации", а также иных нормативных правовых актов, в которых осуществляется нормативно-правовое регулирование отношений, возникающих в связи с организацией и осуществлением муниципального контроля.</w:t>
      </w:r>
    </w:p>
    <w:p w14:paraId="4EFAB01B"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 xml:space="preserve">1.7. Контрольный орган в рамках осуществления муниципального контроля обеспечивает учет объектов муниципального контроля. При сборе, обработке, анализе и учете сведений об объектах муниципального контроля для целей их учета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При осуществлении учета объектов муниципального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w:t>
      </w:r>
      <w:r w:rsidRPr="00406369">
        <w:rPr>
          <w:rFonts w:ascii="Times New Roman" w:hAnsi="Times New Roman" w:cs="Times New Roman"/>
          <w:sz w:val="28"/>
          <w:szCs w:val="28"/>
        </w:rPr>
        <w:lastRenderedPageBreak/>
        <w:t>сведения, документы содержатся в государственных или муниципальных информационных ресурсах.</w:t>
      </w:r>
    </w:p>
    <w:p w14:paraId="0242D307"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 xml:space="preserve">1.8. Контрольный орган при осуществлении муниципального контроля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с учетом особенностей принятия отдельных видов решений контрольного органа, предусмотренных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w:t>
      </w:r>
    </w:p>
    <w:p w14:paraId="58A67780"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Контрольный орган вправе утверждать формы документов, используемых при осуществлении муниципального контроля, не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0543600B"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 xml:space="preserve">1.9.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способами, предусмотренными частями 4, 5, 9 статьи 21 Федерального </w:t>
      </w:r>
      <w:r w:rsidRPr="00406369">
        <w:rPr>
          <w:rStyle w:val="ab"/>
          <w:rFonts w:ascii="Times New Roman" w:eastAsia="Calibri" w:hAnsi="Times New Roman" w:cs="Times New Roman"/>
          <w:sz w:val="28"/>
          <w:szCs w:val="28"/>
        </w:rPr>
        <w:t xml:space="preserve">закона </w:t>
      </w:r>
      <w:r w:rsidRPr="00406369">
        <w:rPr>
          <w:rFonts w:ascii="Times New Roman" w:hAnsi="Times New Roman" w:cs="Times New Roman"/>
          <w:sz w:val="28"/>
          <w:szCs w:val="28"/>
        </w:rPr>
        <w:t>от 31.07.2020 № 248-ФЗ "О государственном контроле (надзоре) и муниципальном контроле в Российской Федерации".</w:t>
      </w:r>
    </w:p>
    <w:p w14:paraId="04C837C1"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До 31 декабря 2025 года информирование контролируемого лица о совершаемых должностными лицами контрольного органа действиях и принимаемых решениях, направление документов и сведений контролируемому лицу может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100F8B9B" w14:textId="77777777" w:rsidR="00406369" w:rsidRPr="00406369" w:rsidRDefault="00406369" w:rsidP="00406369">
      <w:pPr>
        <w:pStyle w:val="a7"/>
        <w:ind w:firstLine="708"/>
        <w:jc w:val="both"/>
        <w:rPr>
          <w:rFonts w:ascii="Times New Roman" w:hAnsi="Times New Roman" w:cs="Times New Roman"/>
          <w:sz w:val="28"/>
          <w:szCs w:val="28"/>
        </w:rPr>
      </w:pPr>
    </w:p>
    <w:p w14:paraId="3F6B7E65" w14:textId="77777777" w:rsidR="00406369" w:rsidRPr="00406369" w:rsidRDefault="00406369" w:rsidP="00406369">
      <w:pPr>
        <w:pStyle w:val="a7"/>
        <w:jc w:val="center"/>
        <w:rPr>
          <w:rFonts w:ascii="Times New Roman" w:hAnsi="Times New Roman" w:cs="Times New Roman"/>
          <w:b/>
          <w:bCs/>
          <w:sz w:val="28"/>
          <w:szCs w:val="28"/>
        </w:rPr>
      </w:pPr>
      <w:r w:rsidRPr="00406369">
        <w:rPr>
          <w:rFonts w:ascii="Times New Roman" w:hAnsi="Times New Roman" w:cs="Times New Roman"/>
          <w:b/>
          <w:sz w:val="28"/>
          <w:szCs w:val="28"/>
        </w:rPr>
        <w:t>II. Управление рисками причинения вреда (ущерба) охраняемым законом ценностям при осуществлении муниципального контроля</w:t>
      </w:r>
    </w:p>
    <w:p w14:paraId="19DCAE4D" w14:textId="77777777" w:rsidR="00406369" w:rsidRPr="00406369" w:rsidRDefault="00406369" w:rsidP="00406369">
      <w:pPr>
        <w:pStyle w:val="a7"/>
        <w:jc w:val="center"/>
        <w:rPr>
          <w:rFonts w:ascii="Times New Roman" w:hAnsi="Times New Roman" w:cs="Times New Roman"/>
          <w:b/>
          <w:bCs/>
          <w:sz w:val="28"/>
          <w:szCs w:val="28"/>
        </w:rPr>
      </w:pPr>
    </w:p>
    <w:p w14:paraId="42178FFF"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2.1. Контрольный орган осуществляет муниципальный контроль на основе управления рисками причинения вреда (ущерба) охраняемым законом ценностям.</w:t>
      </w:r>
    </w:p>
    <w:p w14:paraId="1CFC032E"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2.2. В целях оценки риска причинения вреда (ущерба) охраняемым законом ценностям при принятии решения и выборе вида внепланового контрольного   мероприятия применяются индикаторы риска нарушения обязательных требований, используемые при осуществлении муниципального контроля.</w:t>
      </w:r>
    </w:p>
    <w:p w14:paraId="0B12B183" w14:textId="77777777" w:rsidR="00406369" w:rsidRPr="00406369" w:rsidRDefault="00406369" w:rsidP="00406369">
      <w:pPr>
        <w:pStyle w:val="listparagraph"/>
        <w:spacing w:before="0" w:beforeAutospacing="0" w:after="0" w:afterAutospacing="0"/>
        <w:ind w:firstLine="567"/>
        <w:jc w:val="both"/>
        <w:rPr>
          <w:sz w:val="28"/>
          <w:szCs w:val="28"/>
        </w:rPr>
      </w:pPr>
      <w:r w:rsidRPr="00406369">
        <w:rPr>
          <w:sz w:val="28"/>
          <w:szCs w:val="28"/>
        </w:rPr>
        <w:t>Перечень индикаторов риска нарушения обязательных требований, проверяемых в рамках осуществления муниципального контроля, установлен приложением №</w:t>
      </w:r>
      <w:proofErr w:type="gramStart"/>
      <w:r w:rsidRPr="00406369">
        <w:rPr>
          <w:sz w:val="28"/>
          <w:szCs w:val="28"/>
        </w:rPr>
        <w:t>2  к</w:t>
      </w:r>
      <w:proofErr w:type="gramEnd"/>
      <w:r w:rsidRPr="00406369">
        <w:rPr>
          <w:sz w:val="28"/>
          <w:szCs w:val="28"/>
        </w:rPr>
        <w:t xml:space="preserve"> настоящему Положению.</w:t>
      </w:r>
    </w:p>
    <w:p w14:paraId="6730B219"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lastRenderedPageBreak/>
        <w:t>2.3. Для целей управления рисками причинения вреда (ущерба) при осуществлении муниципального контроля объекты контроля подлежат отнесению к следующим категориям риска:</w:t>
      </w:r>
    </w:p>
    <w:p w14:paraId="522D5C2C" w14:textId="77777777" w:rsidR="00406369" w:rsidRPr="00406369" w:rsidRDefault="00406369" w:rsidP="00406369">
      <w:pPr>
        <w:pStyle w:val="s12"/>
        <w:shd w:val="clear" w:color="auto" w:fill="FFFFFF"/>
        <w:spacing w:before="0" w:beforeAutospacing="0" w:after="0" w:afterAutospacing="0"/>
        <w:ind w:firstLine="567"/>
        <w:jc w:val="both"/>
        <w:rPr>
          <w:sz w:val="28"/>
          <w:szCs w:val="28"/>
        </w:rPr>
      </w:pPr>
      <w:r w:rsidRPr="00406369">
        <w:rPr>
          <w:sz w:val="28"/>
          <w:szCs w:val="28"/>
        </w:rPr>
        <w:t>-  средний риск;</w:t>
      </w:r>
    </w:p>
    <w:p w14:paraId="3135DDD3" w14:textId="77777777" w:rsidR="00406369" w:rsidRPr="00406369" w:rsidRDefault="00406369" w:rsidP="00406369">
      <w:pPr>
        <w:pStyle w:val="s12"/>
        <w:shd w:val="clear" w:color="auto" w:fill="FFFFFF"/>
        <w:spacing w:before="0" w:beforeAutospacing="0" w:after="0" w:afterAutospacing="0"/>
        <w:ind w:firstLine="567"/>
        <w:jc w:val="both"/>
        <w:rPr>
          <w:sz w:val="28"/>
          <w:szCs w:val="28"/>
        </w:rPr>
      </w:pPr>
      <w:r w:rsidRPr="00406369">
        <w:rPr>
          <w:sz w:val="28"/>
          <w:szCs w:val="28"/>
        </w:rPr>
        <w:t>-  умеренный риск;</w:t>
      </w:r>
    </w:p>
    <w:p w14:paraId="7A8BB952" w14:textId="77777777" w:rsidR="00406369" w:rsidRPr="00406369" w:rsidRDefault="00406369" w:rsidP="00406369">
      <w:pPr>
        <w:pStyle w:val="s12"/>
        <w:shd w:val="clear" w:color="auto" w:fill="FFFFFF"/>
        <w:spacing w:before="0" w:beforeAutospacing="0" w:after="0" w:afterAutospacing="0"/>
        <w:ind w:firstLine="567"/>
        <w:jc w:val="both"/>
        <w:rPr>
          <w:sz w:val="28"/>
          <w:szCs w:val="28"/>
        </w:rPr>
      </w:pPr>
      <w:r w:rsidRPr="00406369">
        <w:rPr>
          <w:sz w:val="28"/>
          <w:szCs w:val="28"/>
        </w:rPr>
        <w:t>-  низкий риск</w:t>
      </w:r>
      <w:r w:rsidRPr="00406369">
        <w:rPr>
          <w:bCs/>
          <w:i/>
          <w:iCs/>
          <w:sz w:val="28"/>
          <w:szCs w:val="28"/>
        </w:rPr>
        <w:t>.</w:t>
      </w:r>
    </w:p>
    <w:p w14:paraId="5D517E8A"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 xml:space="preserve">2.4. Отнесение объекта муниципального контроля к определенной категории риска осуществляется контрольным органом в соответствии с </w:t>
      </w:r>
      <w:r w:rsidRPr="00406369">
        <w:rPr>
          <w:rFonts w:ascii="Times New Roman" w:hAnsi="Times New Roman" w:cs="Times New Roman"/>
          <w:sz w:val="28"/>
          <w:szCs w:val="28"/>
          <w:lang w:val="x-none" w:eastAsia="x-none"/>
        </w:rPr>
        <w:t>критериями</w:t>
      </w:r>
      <w:r w:rsidRPr="00406369">
        <w:rPr>
          <w:rFonts w:ascii="Times New Roman" w:hAnsi="Times New Roman" w:cs="Times New Roman"/>
          <w:sz w:val="28"/>
          <w:szCs w:val="28"/>
        </w:rPr>
        <w:t>, установленными согласно приложению №2 к настоящему Положению.</w:t>
      </w:r>
    </w:p>
    <w:p w14:paraId="1A7068CC"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Контрольный орган в течение пяти рабочих дней со дня поступления сведений о соответствии объекта муниципального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муниципального контроля.</w:t>
      </w:r>
    </w:p>
    <w:p w14:paraId="65712CD4"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 xml:space="preserve">Контролируемое лицо, в том числе с использованием единого портала государственных и муниципальных услуг,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муниципального контроля в случае их соответствия критериям риска для отнесения к иной категории риска, предусмотренной в пункте 2.3 настоящего Положения. Указанное заявление, подаваемое с использованием единого портала </w:t>
      </w:r>
      <w:proofErr w:type="gramStart"/>
      <w:r w:rsidRPr="00406369">
        <w:rPr>
          <w:rFonts w:ascii="Times New Roman" w:hAnsi="Times New Roman" w:cs="Times New Roman"/>
          <w:sz w:val="28"/>
          <w:szCs w:val="28"/>
        </w:rPr>
        <w:t>государственных и муниципальных услуг</w:t>
      </w:r>
      <w:proofErr w:type="gramEnd"/>
      <w:r w:rsidRPr="00406369">
        <w:rPr>
          <w:rFonts w:ascii="Times New Roman" w:hAnsi="Times New Roman" w:cs="Times New Roman"/>
          <w:sz w:val="28"/>
          <w:szCs w:val="28"/>
        </w:rPr>
        <w:t xml:space="preserve"> подписывается способами, указанными в пункте 11(2)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и рассматривается в течении 10 рабочих дней со дня его регистрации.</w:t>
      </w:r>
    </w:p>
    <w:p w14:paraId="41D1AF3C"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2.5. Решение об отнесении объектов муниципального контроля к категориям риска принимается путем подписания уполномоченным должностным лицом данных об объекте контроля с указанием сведений о контролируемом лице, описания объекта муниципального контроля и присвоенной категории риска в перечне объектов муниципального контроля, который 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 Принятие решения об отнесении объектов муниципального контроля к категории низкого риска не требуется.</w:t>
      </w:r>
    </w:p>
    <w:p w14:paraId="243C720E"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Сведения, содержащиеся в перечне объектов муниципального контроля, размещаются на официальном сайте контрольного органа в информационно-телекоммуникационной сети "Интернет" (далее - официальный сайт).</w:t>
      </w:r>
    </w:p>
    <w:p w14:paraId="3DF05415"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2.6. В зависимости от присвоенной категории риска периодичность проведения плановых контрольных   мероприятий, обязательных профилактических визитов составляет:</w:t>
      </w:r>
    </w:p>
    <w:p w14:paraId="47D69108" w14:textId="77777777" w:rsidR="00406369" w:rsidRPr="00406369" w:rsidRDefault="00406369" w:rsidP="00406369">
      <w:pPr>
        <w:pStyle w:val="a7"/>
        <w:ind w:firstLine="708"/>
        <w:jc w:val="both"/>
        <w:rPr>
          <w:rFonts w:ascii="Times New Roman" w:hAnsi="Times New Roman" w:cs="Times New Roman"/>
          <w:bCs/>
          <w:sz w:val="28"/>
          <w:szCs w:val="28"/>
        </w:rPr>
      </w:pPr>
      <w:r w:rsidRPr="00406369">
        <w:rPr>
          <w:rFonts w:ascii="Times New Roman" w:hAnsi="Times New Roman" w:cs="Times New Roman"/>
          <w:iCs/>
          <w:sz w:val="28"/>
          <w:szCs w:val="28"/>
        </w:rPr>
        <w:t xml:space="preserve">для категории среднего, умеренного – с периодичностью, определяемой в соответствии с пунктом 3 части 2 статьи 25 Федерального закона от </w:t>
      </w:r>
      <w:r w:rsidRPr="00406369">
        <w:rPr>
          <w:rFonts w:ascii="Times New Roman" w:hAnsi="Times New Roman" w:cs="Times New Roman"/>
          <w:iCs/>
          <w:sz w:val="28"/>
          <w:szCs w:val="28"/>
        </w:rPr>
        <w:lastRenderedPageBreak/>
        <w:t>31.07.2020 № 248-ФЗ "О государственном контроле (надзоре) и муниципальном контроле в Российской Федерации"</w:t>
      </w:r>
      <w:r w:rsidRPr="00406369">
        <w:rPr>
          <w:rFonts w:ascii="Times New Roman" w:hAnsi="Times New Roman" w:cs="Times New Roman"/>
          <w:bCs/>
          <w:sz w:val="28"/>
          <w:szCs w:val="28"/>
        </w:rPr>
        <w:t>;</w:t>
      </w:r>
    </w:p>
    <w:p w14:paraId="0D86ACDC" w14:textId="77777777" w:rsidR="00406369" w:rsidRPr="00406369" w:rsidRDefault="00406369" w:rsidP="00406369">
      <w:pPr>
        <w:pStyle w:val="a7"/>
        <w:ind w:firstLine="708"/>
        <w:jc w:val="both"/>
        <w:rPr>
          <w:rFonts w:ascii="Times New Roman" w:hAnsi="Times New Roman" w:cs="Times New Roman"/>
          <w:bCs/>
          <w:sz w:val="28"/>
          <w:szCs w:val="28"/>
        </w:rPr>
      </w:pPr>
      <w:r w:rsidRPr="00406369">
        <w:rPr>
          <w:rFonts w:ascii="Times New Roman" w:hAnsi="Times New Roman" w:cs="Times New Roman"/>
          <w:bCs/>
          <w:sz w:val="28"/>
          <w:szCs w:val="28"/>
        </w:rPr>
        <w:t>для категории низкого риска – обязательный профилактический визит не проводится;</w:t>
      </w:r>
    </w:p>
    <w:p w14:paraId="02A23C4F" w14:textId="77777777" w:rsidR="00406369" w:rsidRPr="00406369" w:rsidRDefault="00406369" w:rsidP="00406369">
      <w:pPr>
        <w:pStyle w:val="a7"/>
        <w:ind w:firstLine="708"/>
        <w:jc w:val="both"/>
        <w:rPr>
          <w:rFonts w:ascii="Times New Roman" w:hAnsi="Times New Roman" w:cs="Times New Roman"/>
          <w:bCs/>
          <w:sz w:val="28"/>
          <w:szCs w:val="28"/>
        </w:rPr>
      </w:pPr>
      <w:r w:rsidRPr="00406369">
        <w:rPr>
          <w:rFonts w:ascii="Times New Roman" w:hAnsi="Times New Roman" w:cs="Times New Roman"/>
          <w:iCs/>
          <w:sz w:val="28"/>
          <w:szCs w:val="28"/>
        </w:rPr>
        <w:t>Плановые контрольные мероприятия в рамках муниципального контроля не проводятся.</w:t>
      </w:r>
    </w:p>
    <w:p w14:paraId="24F041A6" w14:textId="77777777" w:rsidR="00406369" w:rsidRPr="00406369" w:rsidRDefault="00406369" w:rsidP="00406369">
      <w:pPr>
        <w:pStyle w:val="a7"/>
        <w:ind w:firstLine="708"/>
        <w:jc w:val="both"/>
        <w:rPr>
          <w:rFonts w:ascii="Times New Roman" w:hAnsi="Times New Roman" w:cs="Times New Roman"/>
          <w:bCs/>
          <w:i/>
          <w:sz w:val="28"/>
          <w:szCs w:val="28"/>
        </w:rPr>
      </w:pPr>
    </w:p>
    <w:p w14:paraId="30133175" w14:textId="77777777" w:rsidR="00406369" w:rsidRPr="00406369" w:rsidRDefault="00406369" w:rsidP="00406369">
      <w:pPr>
        <w:pStyle w:val="a7"/>
        <w:jc w:val="both"/>
        <w:rPr>
          <w:rFonts w:ascii="Times New Roman" w:hAnsi="Times New Roman" w:cs="Times New Roman"/>
          <w:b/>
          <w:sz w:val="28"/>
          <w:szCs w:val="28"/>
        </w:rPr>
      </w:pPr>
    </w:p>
    <w:p w14:paraId="6B5D302A" w14:textId="77777777" w:rsidR="00406369" w:rsidRPr="00406369" w:rsidRDefault="00406369" w:rsidP="00406369">
      <w:pPr>
        <w:pStyle w:val="a7"/>
        <w:jc w:val="center"/>
        <w:rPr>
          <w:rFonts w:ascii="Times New Roman" w:hAnsi="Times New Roman" w:cs="Times New Roman"/>
          <w:b/>
          <w:sz w:val="28"/>
          <w:szCs w:val="28"/>
        </w:rPr>
      </w:pPr>
      <w:r w:rsidRPr="00406369">
        <w:rPr>
          <w:rFonts w:ascii="Times New Roman" w:hAnsi="Times New Roman" w:cs="Times New Roman"/>
          <w:b/>
          <w:sz w:val="28"/>
          <w:szCs w:val="28"/>
        </w:rPr>
        <w:t xml:space="preserve">III. Профилактика рисков причинения вреда (ущерба) охраняемым </w:t>
      </w:r>
    </w:p>
    <w:p w14:paraId="710DB337" w14:textId="77777777" w:rsidR="00406369" w:rsidRPr="00406369" w:rsidRDefault="00406369" w:rsidP="00406369">
      <w:pPr>
        <w:pStyle w:val="a7"/>
        <w:jc w:val="center"/>
        <w:rPr>
          <w:rFonts w:ascii="Times New Roman" w:hAnsi="Times New Roman" w:cs="Times New Roman"/>
          <w:b/>
          <w:bCs/>
          <w:sz w:val="28"/>
          <w:szCs w:val="28"/>
        </w:rPr>
      </w:pPr>
      <w:r w:rsidRPr="00406369">
        <w:rPr>
          <w:rFonts w:ascii="Times New Roman" w:hAnsi="Times New Roman" w:cs="Times New Roman"/>
          <w:b/>
          <w:sz w:val="28"/>
          <w:szCs w:val="28"/>
        </w:rPr>
        <w:t>законом ценностям</w:t>
      </w:r>
    </w:p>
    <w:p w14:paraId="35A13DD7" w14:textId="77777777" w:rsidR="00406369" w:rsidRPr="00406369" w:rsidRDefault="00406369" w:rsidP="00406369">
      <w:pPr>
        <w:pStyle w:val="a7"/>
        <w:jc w:val="center"/>
        <w:rPr>
          <w:rFonts w:ascii="Times New Roman" w:hAnsi="Times New Roman" w:cs="Times New Roman"/>
          <w:b/>
          <w:bCs/>
          <w:sz w:val="28"/>
          <w:szCs w:val="28"/>
        </w:rPr>
      </w:pPr>
    </w:p>
    <w:p w14:paraId="05CE3A80"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3.1. Контрольный орган осуществляет муниципальный контроль, в том числе посредством проведения профилактических мероприятий.</w:t>
      </w:r>
    </w:p>
    <w:p w14:paraId="53A6E85C"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3.2.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452D038A"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3.3. При осуществлении муниципального контроля проведение профилактических мероприятий, направленных на снижение риска причинения вреда (ущерба) охраняемым законом ценностям, является приоритетным по отношению к проведению контрольных мероприятий.</w:t>
      </w:r>
    </w:p>
    <w:p w14:paraId="6AED911C"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в порядке, предусмотренном постановлением Правительства Российской Федерации от 25.06.2021 № 990 "Об утверждении Правил разработки, утверждения и актуализации контрольными (надзорными) органами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программой профилактики рисков причинения вреда охраняемым законом ценностям.</w:t>
      </w:r>
    </w:p>
    <w:p w14:paraId="36E4C00E"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для принятия решения о проведении контрольных   мероприятий, либо принимает иные меры, предусмотренные Федеральным законом от 31.07.2020 № 248-ФЗ "О государственном контроле (надзоре) и муниципальном контроле в Российской Федерации".</w:t>
      </w:r>
    </w:p>
    <w:p w14:paraId="00A8ADAF"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3.5. При осуществлении контрольным органом муниципального контроля могут проводиться следующие виды профилактических мероприятий:</w:t>
      </w:r>
    </w:p>
    <w:p w14:paraId="621BC8D2"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lastRenderedPageBreak/>
        <w:t>1) информирование;</w:t>
      </w:r>
    </w:p>
    <w:p w14:paraId="5EF40D9C"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2) объявление предостережений о недопустимости нарушения обязательных требований (далее - предостережение);</w:t>
      </w:r>
    </w:p>
    <w:p w14:paraId="53BAFF80"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3) консультирование;</w:t>
      </w:r>
    </w:p>
    <w:p w14:paraId="47E8A592"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4) профилактический визит.</w:t>
      </w:r>
    </w:p>
    <w:p w14:paraId="4324A43C" w14:textId="77777777" w:rsidR="00406369" w:rsidRPr="00406369" w:rsidRDefault="00406369" w:rsidP="00406369">
      <w:pPr>
        <w:pStyle w:val="a7"/>
        <w:ind w:firstLine="708"/>
        <w:jc w:val="both"/>
        <w:rPr>
          <w:rFonts w:ascii="Times New Roman" w:hAnsi="Times New Roman" w:cs="Times New Roman"/>
          <w:bCs/>
          <w:i/>
          <w:sz w:val="28"/>
          <w:szCs w:val="28"/>
        </w:rPr>
      </w:pPr>
    </w:p>
    <w:p w14:paraId="6FBD7599"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3.6. Информирование осуществляется контрольным органом по вопросам соблюдения обязательных требований посредством размещения соответствующих сведений на официальном сайте контрольного органа в специальном разделе, посвященном муниципальному контролю, в средствах массовой информации,</w:t>
      </w:r>
      <w:r w:rsidRPr="00406369">
        <w:rPr>
          <w:rFonts w:ascii="Times New Roman" w:hAnsi="Times New Roman" w:cs="Times New Roman"/>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52556CB0"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Контрольный орган размещает и поддерживает в актуальном состоянии на своем официальном сайте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 относящиеся к осуществляемому виду муниципального контроля.</w:t>
      </w:r>
    </w:p>
    <w:p w14:paraId="32376A63"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 xml:space="preserve">3.7. Предостережение объявляются контролируемому лицу в случае наличия у контрольного органа сведений о готовящихся нарушениях обязательных требований </w:t>
      </w:r>
      <w:r w:rsidRPr="00406369">
        <w:rPr>
          <w:rFonts w:ascii="Times New Roman" w:hAnsi="Times New Roman" w:cs="Times New Roman"/>
          <w:sz w:val="28"/>
          <w:szCs w:val="28"/>
          <w:shd w:val="clear" w:color="auto" w:fill="FFFFFF"/>
        </w:rPr>
        <w:t>или признаках нарушений обязательных требований </w:t>
      </w:r>
      <w:r w:rsidRPr="00406369">
        <w:rPr>
          <w:rFonts w:ascii="Times New Roman" w:hAnsi="Times New Roman" w:cs="Times New Roman"/>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w:t>
      </w:r>
    </w:p>
    <w:p w14:paraId="12F938A0"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 xml:space="preserve">Предостережения объявляются уполномоченным должностным лицом или инспектором в течении 30 дней со дня получения сведений, указанных в абзаце первом настоящего пункта настоящего Положения, в порядке, предусмотренном пунктом 11(13)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w:t>
      </w:r>
    </w:p>
    <w:p w14:paraId="7DFE11BC"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3.8. Контролируемое лицо вправе в течение 60 календарных дней со дня получения предостережения подать в контрольный орган возражение на объявленное предостережение (далее - возражение).</w:t>
      </w:r>
    </w:p>
    <w:p w14:paraId="16FB61AB"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В возражении указываются:</w:t>
      </w:r>
    </w:p>
    <w:p w14:paraId="44DEA713"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1) фамилия, имя и отчество (последнее - при наличии), сведения о месте жительства контролируемого лица - физического лица, индивидуального предпринимателя либо наименование, сведения о месте нахождения контролируемого лица - юридического лица;</w:t>
      </w:r>
    </w:p>
    <w:p w14:paraId="2CBC6875"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2) идентификационный номер налогоплательщика - контролируемого лица;</w:t>
      </w:r>
    </w:p>
    <w:p w14:paraId="53002133"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lastRenderedPageBreak/>
        <w:t>3) дата и номер предостережения;</w:t>
      </w:r>
    </w:p>
    <w:p w14:paraId="4706936B"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4) доводы, на основании которых контролируемое лицо не согласно с предостережением (с приложением подтверждающих указанные доводы сведений и (или) документов или их заверенных надлежащим образом копий);</w:t>
      </w:r>
    </w:p>
    <w:p w14:paraId="62524D4E"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5) документ, удостоверяющий полномочия представителя (если возражение подается представителем контролируемого лица);</w:t>
      </w:r>
    </w:p>
    <w:p w14:paraId="0A6C9696"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6) способ получения ответа, контактный номер телефона, адрес электронной почты.</w:t>
      </w:r>
    </w:p>
    <w:p w14:paraId="02D9A587"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Возражение направляется контролируемым лицом в бумажном виде почтовым отправлением в контрольный орган по официальному адресу либо в виде электронного документа, подписанного в соответствии с частью 6 статьи 21 Федерального закона от 31.07.2020 № 248-ФЗ "О государственном контроле (надзоре) и муниципальном контроле в Российской Федерации", на указанный в предостережении адрес электронной почты контрольного органа, либо с использованием единого портала государственных и муниципальных услуг, либо иными указанными в предостережении способами.</w:t>
      </w:r>
    </w:p>
    <w:p w14:paraId="72AFE5E3"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3.9. Контрольный орган возвращает контролируемому лицу поданное возражение без рассмотрения в течение трех рабочих дней со дня его регистрации по следующим основаниям:</w:t>
      </w:r>
    </w:p>
    <w:p w14:paraId="611317FF"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1) возражение поступило по истечении срока, указанного в пункте 3.8 настоящего Положения;</w:t>
      </w:r>
    </w:p>
    <w:p w14:paraId="348C7D03"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2) возражение не поддается прочтению;</w:t>
      </w:r>
    </w:p>
    <w:p w14:paraId="0CA49ABC"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3) обработка возражения невозможна в связи с повреждением бумажного носителя или электронного файла возражения и (или) прилагаемых к нему документов;</w:t>
      </w:r>
    </w:p>
    <w:p w14:paraId="21D0CC15"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4) возражение не подписано, в нем отсутствуют или невозможно достоверно определить сведения, указанные в пункте 3.8 настоящего Положения;</w:t>
      </w:r>
    </w:p>
    <w:p w14:paraId="6231F46E"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5) к возражению не приложены:</w:t>
      </w:r>
    </w:p>
    <w:p w14:paraId="317AFFA5"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а) документы, подтверждающие доводы возражения;</w:t>
      </w:r>
    </w:p>
    <w:p w14:paraId="56AE350E"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б) документ, удостоверяющий полномочия представителя (если возражение подается представителем контролируемого лица).</w:t>
      </w:r>
    </w:p>
    <w:p w14:paraId="74364B4D"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 xml:space="preserve">Решение контрольного органа о возвращении поданного возражения без рассмотрения принимается уполномоченным должностным лицом. </w:t>
      </w:r>
    </w:p>
    <w:p w14:paraId="61F3B46B"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3.10. При отсутствии оснований, указанных в пункте 3.9 настоящего Положения, возражение рассматривается контрольным органом в течение 30 календарных дней со дня регистрации возражения в контрольном органе.</w:t>
      </w:r>
    </w:p>
    <w:p w14:paraId="5D5D58FE"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По результатам рассмотрения возражения контрольный орган принимает одно из следующих решений:</w:t>
      </w:r>
    </w:p>
    <w:p w14:paraId="612BE63B"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1) об отмене объявленного предостережения;</w:t>
      </w:r>
    </w:p>
    <w:p w14:paraId="6C2C5D17"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2) о внесении изменений в объявленное предостережение в пользу контролируемого лица;</w:t>
      </w:r>
    </w:p>
    <w:p w14:paraId="7CFC3EA0"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3) об отказе в удовлетворении возражения.</w:t>
      </w:r>
    </w:p>
    <w:p w14:paraId="73FB8951"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 xml:space="preserve">Указанные в настоящем пункте решения контрольного органа принимаются уполномоченным должностным лицом. </w:t>
      </w:r>
    </w:p>
    <w:p w14:paraId="13CFD8BF"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lastRenderedPageBreak/>
        <w:t xml:space="preserve">Информация о принятых решениях, указанных в пункте 3.9 и в настоящем пункте, направляется контролируемому лицу не позднее рабочего дня, следующего за днем принятия решения, способом, в соответствии с которым было подано возражение, либо если в возражении был указан иной способ информирования о принятом решении, - способом, указанным в возражении. </w:t>
      </w:r>
    </w:p>
    <w:p w14:paraId="27BAD5A7"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3.11. Консультирование контролируемых лиц осуществляется инспектором по телефону, посредством видео-конференц-связи, на личном приеме либо в ходе проведения профилактических мероприятий, контрольных мероприятий.</w:t>
      </w:r>
    </w:p>
    <w:p w14:paraId="45A33F56"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Консультирование осуществляется в устной или письменной форме по следующим вопросам:</w:t>
      </w:r>
    </w:p>
    <w:p w14:paraId="22C18DA7"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1) организация и осуществление муниципального контроля;</w:t>
      </w:r>
    </w:p>
    <w:p w14:paraId="7663F71D"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2) порядок осуществления контрольных и профилактических мероприятий, установленных настоящим Положением;</w:t>
      </w:r>
    </w:p>
    <w:p w14:paraId="740BFD42"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3) порядок обжалования решений контрольного органа, действий (бездействия) его должностных лиц;</w:t>
      </w:r>
    </w:p>
    <w:p w14:paraId="0AFFB235"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14:paraId="0E645E05"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Консультирование по телефону, посредством видео-конференц-связи осуществляется в соответствии с графиком, в котором указываются:</w:t>
      </w:r>
    </w:p>
    <w:p w14:paraId="3B779339"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дни недели, время проведения консультирования;</w:t>
      </w:r>
    </w:p>
    <w:p w14:paraId="7557CE64"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номер телефона и (или) указание на специальный сервис видео-конференц-связи;</w:t>
      </w:r>
    </w:p>
    <w:p w14:paraId="4495C69E"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фамилия, имя, отчество (при наличии) инспектора, проводящего консультирование.</w:t>
      </w:r>
    </w:p>
    <w:p w14:paraId="40F171A4"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Консультирование на личном приеме проводится в соответствии с графиком, в котором указываются:</w:t>
      </w:r>
    </w:p>
    <w:p w14:paraId="09A17D0B"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дни недели, время проведения консультирования;</w:t>
      </w:r>
    </w:p>
    <w:p w14:paraId="1346C805"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место проведения консультирования;</w:t>
      </w:r>
    </w:p>
    <w:p w14:paraId="1D742410"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фамилия, имя, отчество (при наличии) инспектора, проводящего консультирование.</w:t>
      </w:r>
    </w:p>
    <w:p w14:paraId="0B982ECA"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Графики консультирования доводятся до сведения заинтересованных лиц посредством размещения на официальном сайте контрольного органа.</w:t>
      </w:r>
    </w:p>
    <w:p w14:paraId="6847BEF7"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Время консультирования по телефону, посредством видео-конференц-связи, на личном приеме не может превышать 15 минут.</w:t>
      </w:r>
    </w:p>
    <w:p w14:paraId="237603CA"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Консультирование в письменной форме осуществляется инспектором в следующих случаях:</w:t>
      </w:r>
    </w:p>
    <w:p w14:paraId="017C321B"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1) контролируемым лицом представлен письменный запрос о представлении письменного ответа по вопросам консультирования;</w:t>
      </w:r>
    </w:p>
    <w:p w14:paraId="149AE17F"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2) за время консультирования предоставить в устной форме ответ на поставленные вопросы невозможно;</w:t>
      </w:r>
    </w:p>
    <w:p w14:paraId="14C974A5"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3) ответ на поставленные вопросы требует дополнительного запроса сведений.</w:t>
      </w:r>
    </w:p>
    <w:p w14:paraId="0F8CA311"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lastRenderedPageBreak/>
        <w:t>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контрольного органа письменного разъяснения, подписанного уполномоченным должностным лицом.</w:t>
      </w:r>
    </w:p>
    <w:p w14:paraId="21587917"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 Информация, ставшая известной инспектору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5A2A2223"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Контрольный орган обеспечивает учет проведенных консультирований, том числе посредством ведения журнала учета консультирований.</w:t>
      </w:r>
    </w:p>
    <w:p w14:paraId="1D6C7272"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 xml:space="preserve">3.12.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w:t>
      </w:r>
    </w:p>
    <w:p w14:paraId="646F336A"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муниципального контроля, а инспектор осуществляет ознакомление с объектом муниципального контроля и проводит оценку уровня соблюдения контролируемым лицом обязательных требований.</w:t>
      </w:r>
    </w:p>
    <w:p w14:paraId="19144599"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14:paraId="39BEBB20"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 xml:space="preserve">Обязательный профилактический визит проводится в порядке, предусмотренном статьей 52.1 Федерального закона от 31.07.2020 № 248-ФЗ "О государственном контроле (надзоре) и муниципальном контроле в Российской Федерации". 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 </w:t>
      </w:r>
      <w:r w:rsidRPr="00406369">
        <w:rPr>
          <w:rFonts w:ascii="Times New Roman" w:eastAsia="Times New Roman" w:hAnsi="Times New Roman" w:cs="Times New Roman"/>
          <w:sz w:val="28"/>
          <w:szCs w:val="28"/>
        </w:rPr>
        <w:t>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651D8B78"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 xml:space="preserve">Решения контрольного органа о проведении обязательного профилактического визита, профилактического визита по инициативе контролируемого лица, об отказе в проведении профилактического визита по инициативе контролируемого лица принимаются уполномоченным должностным лицом с учетом требований, установленных пунктом 11(12) постановления Правительства Российской Федерации от 10.03.2022 № 336 "Об </w:t>
      </w:r>
      <w:r w:rsidRPr="00406369">
        <w:rPr>
          <w:rFonts w:ascii="Times New Roman" w:hAnsi="Times New Roman" w:cs="Times New Roman"/>
          <w:sz w:val="28"/>
          <w:szCs w:val="28"/>
        </w:rPr>
        <w:lastRenderedPageBreak/>
        <w:t>особенностях организации и осуществления государственного контроля (надзора), муниципального контроля".</w:t>
      </w:r>
    </w:p>
    <w:p w14:paraId="397C7A6C" w14:textId="77777777" w:rsidR="00406369" w:rsidRPr="00406369" w:rsidRDefault="00406369" w:rsidP="00406369">
      <w:pPr>
        <w:pStyle w:val="a7"/>
        <w:ind w:firstLine="708"/>
        <w:jc w:val="both"/>
        <w:rPr>
          <w:rFonts w:ascii="Times New Roman" w:hAnsi="Times New Roman" w:cs="Times New Roman"/>
          <w:sz w:val="28"/>
          <w:szCs w:val="28"/>
        </w:rPr>
      </w:pPr>
    </w:p>
    <w:p w14:paraId="7771566D" w14:textId="77777777" w:rsidR="00406369" w:rsidRPr="00406369" w:rsidRDefault="00406369" w:rsidP="00406369">
      <w:pPr>
        <w:pStyle w:val="a7"/>
        <w:jc w:val="center"/>
        <w:rPr>
          <w:rFonts w:ascii="Times New Roman" w:hAnsi="Times New Roman" w:cs="Times New Roman"/>
          <w:b/>
          <w:bCs/>
          <w:sz w:val="28"/>
          <w:szCs w:val="28"/>
        </w:rPr>
      </w:pPr>
      <w:r w:rsidRPr="00406369">
        <w:rPr>
          <w:rFonts w:ascii="Times New Roman" w:hAnsi="Times New Roman" w:cs="Times New Roman"/>
          <w:b/>
          <w:sz w:val="28"/>
          <w:szCs w:val="28"/>
        </w:rPr>
        <w:t>IV. Осуществление контрольных   мероприятий и контрольных действий в рамках муниципального контроля</w:t>
      </w:r>
    </w:p>
    <w:p w14:paraId="520D8197" w14:textId="77777777" w:rsidR="00406369" w:rsidRPr="00406369" w:rsidRDefault="00406369" w:rsidP="00406369">
      <w:pPr>
        <w:pStyle w:val="a7"/>
        <w:jc w:val="center"/>
        <w:rPr>
          <w:rFonts w:ascii="Times New Roman" w:hAnsi="Times New Roman" w:cs="Times New Roman"/>
          <w:b/>
          <w:bCs/>
          <w:sz w:val="28"/>
          <w:szCs w:val="28"/>
        </w:rPr>
      </w:pPr>
    </w:p>
    <w:p w14:paraId="6B317092" w14:textId="77777777" w:rsidR="00406369" w:rsidRPr="00406369" w:rsidRDefault="00406369" w:rsidP="00406369">
      <w:pPr>
        <w:ind w:firstLine="708"/>
        <w:jc w:val="both"/>
        <w:rPr>
          <w:sz w:val="28"/>
          <w:szCs w:val="28"/>
        </w:rPr>
      </w:pPr>
      <w:r w:rsidRPr="00406369">
        <w:rPr>
          <w:sz w:val="28"/>
          <w:szCs w:val="28"/>
        </w:rPr>
        <w:t>4.1. При осуществлении муниципального контроля контрольным органом проводятся следующие контрольные   мероприятия:</w:t>
      </w:r>
    </w:p>
    <w:p w14:paraId="62B86E66" w14:textId="77777777" w:rsidR="00406369" w:rsidRPr="00406369" w:rsidRDefault="00406369" w:rsidP="00406369">
      <w:pPr>
        <w:ind w:firstLine="708"/>
        <w:jc w:val="both"/>
        <w:rPr>
          <w:sz w:val="28"/>
          <w:szCs w:val="28"/>
        </w:rPr>
      </w:pPr>
      <w:r w:rsidRPr="00406369">
        <w:rPr>
          <w:sz w:val="28"/>
          <w:szCs w:val="28"/>
        </w:rPr>
        <w:t>1) со взаимодействием с контролируемыми лицами:</w:t>
      </w:r>
    </w:p>
    <w:p w14:paraId="5870257B"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615AC523"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документарная проверка (посредством получения письменных объяснений, истребования документов, экспертизы);</w:t>
      </w:r>
    </w:p>
    <w:p w14:paraId="7249A74E"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0EA44224"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2) без взаимодействия с контролируемыми лицами:</w:t>
      </w:r>
    </w:p>
    <w:p w14:paraId="4E8A1AA5"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 xml:space="preserve">наблюдение за соблюдением обязательных требований (посредством сбора и анализа данных об объектах муниципального контроля, в том числе данных, которые поступают в ходе межведомственного информационного взаимодействия, </w:t>
      </w:r>
      <w:r w:rsidRPr="00406369">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06369">
        <w:rPr>
          <w:rFonts w:ascii="Times New Roman" w:hAnsi="Times New Roman" w:cs="Times New Roman"/>
          <w:sz w:val="28"/>
          <w:szCs w:val="28"/>
        </w:rPr>
        <w:t>);</w:t>
      </w:r>
    </w:p>
    <w:p w14:paraId="232D154B"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выездное обследование (посредством осмотра, инструментального обследования, испытания, экспертизы).</w:t>
      </w:r>
    </w:p>
    <w:p w14:paraId="1396A090"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Взаимодействием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14:paraId="149A5E46" w14:textId="77777777" w:rsidR="00406369" w:rsidRPr="00406369" w:rsidRDefault="00406369" w:rsidP="00406369">
      <w:pPr>
        <w:ind w:firstLine="708"/>
        <w:jc w:val="both"/>
        <w:rPr>
          <w:rFonts w:eastAsia="Calibri"/>
          <w:sz w:val="28"/>
          <w:szCs w:val="28"/>
          <w:lang w:eastAsia="en-US"/>
        </w:rPr>
      </w:pPr>
      <w:r w:rsidRPr="00406369">
        <w:rPr>
          <w:rFonts w:eastAsia="Calibri"/>
          <w:sz w:val="28"/>
          <w:szCs w:val="28"/>
          <w:lang w:eastAsia="en-US"/>
        </w:rPr>
        <w:t>Инспекционный визит, рейдовый осмотр, выездная проверка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011F727C"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4.2. Контрольные   мероприятия, указанные в подпунктах 1 – 2 пункта 4.1 настоящего Положения, проводятся в форме внеплановых контрольных мероприятий.</w:t>
      </w:r>
    </w:p>
    <w:p w14:paraId="2E77A45D"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lastRenderedPageBreak/>
        <w:t>Внеплановые контрольные мероприятия проводятся при наличии оснований, предусмотренных частью 1 статьи 66 Федерального закона от 31.07.2020 № 248-ФЗ "О государственном контроле (надзоре) и муниципальном контроле в Российской Федерации".</w:t>
      </w:r>
    </w:p>
    <w:p w14:paraId="3EE948CC"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4.3. Контрольные мероприятия, указанные в подпунктах 1 – 2 пункта 4.1 настоящего Положения, проводятся на основании решения контрольного органа о проведении контрольного мероприятия, принимаемого уполномоченным должностным лицом в соответствии с требованиями, установленными статьей 64 Федерального закона от 31.07.2020 № 248-ФЗ "О государственном контроле (надзоре) и муниципальном контроле в Российской Федерации", пунктом 11(12)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14:paraId="169A8441"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решение контрольного органа о проведение контрольного мероприятия по указанным обстоятельствам принимается на основании мотивированного представления инспектора.</w:t>
      </w:r>
    </w:p>
    <w:p w14:paraId="40D06E01"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Информация о контрольных   мероприятиях размещается в Едином реестре контрольных (надзорных) мероприятий в соответствии с требованиями, установленными постановлением Правительства Российской Федерации от 16.04.2021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w:t>
      </w:r>
    </w:p>
    <w:p w14:paraId="171905A4"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 xml:space="preserve">4.4. Контрольные   мероприятия в рамках муниципального контроля проводятся в порядке и сроки, установленные Федеральным </w:t>
      </w:r>
      <w:r w:rsidRPr="00406369">
        <w:rPr>
          <w:rFonts w:ascii="Times New Roman" w:hAnsi="Times New Roman" w:cs="Times New Roman"/>
          <w:sz w:val="28"/>
          <w:szCs w:val="28"/>
          <w:lang w:val="x-none" w:eastAsia="x-none"/>
        </w:rPr>
        <w:t>законом</w:t>
      </w:r>
      <w:r w:rsidRPr="00406369">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w:t>
      </w:r>
    </w:p>
    <w:p w14:paraId="35FA1FEC"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57A7752D"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 xml:space="preserve">Проведение выездных проверок осуществляется с использованием форм проверочных листов, разрабатываемых и утверждаемых контрольным органом в соответствии с требованиями, установленными постановлением Правительства Российской Федерации от 27.10.2021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w:t>
      </w:r>
      <w:r w:rsidRPr="00406369">
        <w:rPr>
          <w:rFonts w:ascii="Times New Roman" w:hAnsi="Times New Roman" w:cs="Times New Roman"/>
          <w:sz w:val="28"/>
          <w:szCs w:val="28"/>
        </w:rPr>
        <w:lastRenderedPageBreak/>
        <w:t>проверочных листов, а также случаев обязательного применения проверочных листов".</w:t>
      </w:r>
    </w:p>
    <w:p w14:paraId="4E473463"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4.5. </w:t>
      </w:r>
      <w:r w:rsidRPr="00406369">
        <w:rPr>
          <w:rFonts w:ascii="Times New Roman" w:hAnsi="Times New Roman" w:cs="Times New Roman"/>
          <w:sz w:val="28"/>
          <w:szCs w:val="28"/>
          <w:shd w:val="clear" w:color="auto" w:fill="FFFFFF"/>
        </w:rPr>
        <w:t xml:space="preserve">Контролируемое лицо, являющиеся индивидуальным предпринимателем или гражданином, вправе до начала проведения контрольных   мероприятий представить в контрольный орган в письменном виде информацию о невозможности присутствия при проведении контрольного мероприятия </w:t>
      </w:r>
      <w:proofErr w:type="gramStart"/>
      <w:r w:rsidRPr="00406369">
        <w:rPr>
          <w:rFonts w:ascii="Times New Roman" w:hAnsi="Times New Roman" w:cs="Times New Roman"/>
          <w:sz w:val="28"/>
          <w:szCs w:val="28"/>
          <w:shd w:val="clear" w:color="auto" w:fill="FFFFFF"/>
        </w:rPr>
        <w:t>при соблюдению</w:t>
      </w:r>
      <w:proofErr w:type="gramEnd"/>
      <w:r w:rsidRPr="00406369">
        <w:rPr>
          <w:rFonts w:ascii="Times New Roman" w:hAnsi="Times New Roman" w:cs="Times New Roman"/>
          <w:sz w:val="28"/>
          <w:szCs w:val="28"/>
          <w:shd w:val="clear" w:color="auto" w:fill="FFFFFF"/>
        </w:rPr>
        <w:t xml:space="preserve"> одновременно следующих условий:</w:t>
      </w:r>
    </w:p>
    <w:p w14:paraId="1CB1892B" w14:textId="77777777" w:rsidR="00406369" w:rsidRPr="00406369" w:rsidRDefault="00406369" w:rsidP="00406369">
      <w:pPr>
        <w:pStyle w:val="a7"/>
        <w:ind w:firstLine="708"/>
        <w:jc w:val="both"/>
        <w:rPr>
          <w:rFonts w:ascii="Times New Roman" w:hAnsi="Times New Roman" w:cs="Times New Roman"/>
          <w:sz w:val="28"/>
          <w:szCs w:val="28"/>
          <w:shd w:val="clear" w:color="auto" w:fill="FFFFFF"/>
        </w:rPr>
      </w:pPr>
      <w:r w:rsidRPr="00406369">
        <w:rPr>
          <w:rFonts w:ascii="Times New Roman" w:hAnsi="Times New Roman" w:cs="Times New Roman"/>
          <w:sz w:val="28"/>
          <w:szCs w:val="28"/>
        </w:rPr>
        <w:t>1) </w:t>
      </w:r>
      <w:r w:rsidRPr="00406369">
        <w:rPr>
          <w:rFonts w:ascii="Times New Roman" w:hAnsi="Times New Roman" w:cs="Times New Roman"/>
          <w:sz w:val="28"/>
          <w:szCs w:val="28"/>
          <w:shd w:val="clear" w:color="auto" w:fill="FFFFFF"/>
        </w:rPr>
        <w:t xml:space="preserve">контрольное мероприятие не может быть проведено без присутствия контролируемого лица либо его представителя; </w:t>
      </w:r>
    </w:p>
    <w:p w14:paraId="61E7E9DF"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shd w:val="clear" w:color="auto" w:fill="FFFFFF"/>
        </w:rPr>
        <w:t xml:space="preserve">2) отсутствие признаков </w:t>
      </w:r>
      <w:r w:rsidRPr="00406369">
        <w:rPr>
          <w:rFonts w:ascii="Times New Roman" w:hAnsi="Times New Roman" w:cs="Times New Roman"/>
          <w:sz w:val="28"/>
          <w:szCs w:val="28"/>
        </w:rPr>
        <w:t>явной непосредственной угрозы причинения или фактического причинения вреда (ущерба) охраняемым законом ценностям;</w:t>
      </w:r>
    </w:p>
    <w:p w14:paraId="1903F325"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3) имеются уважительные причины для отсутствия контролируемого лица (болезнь</w:t>
      </w:r>
      <w:r w:rsidRPr="00406369">
        <w:rPr>
          <w:rFonts w:ascii="Times New Roman" w:hAnsi="Times New Roman" w:cs="Times New Roman"/>
          <w:sz w:val="28"/>
          <w:szCs w:val="28"/>
          <w:shd w:val="clear" w:color="auto" w:fill="FFFFFF"/>
        </w:rPr>
        <w:t xml:space="preserve"> контролируемого лица</w:t>
      </w:r>
      <w:r w:rsidRPr="00406369">
        <w:rPr>
          <w:rFonts w:ascii="Times New Roman" w:hAnsi="Times New Roman" w:cs="Times New Roman"/>
          <w:sz w:val="28"/>
          <w:szCs w:val="28"/>
        </w:rPr>
        <w:t>, его командировка и т.п.) при проведении</w:t>
      </w:r>
      <w:r w:rsidRPr="00406369">
        <w:rPr>
          <w:rFonts w:ascii="Times New Roman" w:hAnsi="Times New Roman" w:cs="Times New Roman"/>
          <w:sz w:val="28"/>
          <w:szCs w:val="28"/>
          <w:shd w:val="clear" w:color="auto" w:fill="FFFFFF"/>
        </w:rPr>
        <w:t xml:space="preserve"> контрольного мероприятия и контролируемое лицо представила документы, подтверждающие указанные обстоятельства</w:t>
      </w:r>
      <w:r w:rsidRPr="00406369">
        <w:rPr>
          <w:rFonts w:ascii="Times New Roman" w:hAnsi="Times New Roman" w:cs="Times New Roman"/>
          <w:sz w:val="28"/>
          <w:szCs w:val="28"/>
        </w:rPr>
        <w:t>.</w:t>
      </w:r>
    </w:p>
    <w:p w14:paraId="479391D5"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shd w:val="clear" w:color="auto" w:fill="FFFFFF"/>
        </w:rPr>
        <w:t>В указанном случае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контролируемого лица (но не более чем на 20 рабочих дней)</w:t>
      </w:r>
      <w:r w:rsidRPr="00406369">
        <w:rPr>
          <w:rFonts w:ascii="Times New Roman" w:hAnsi="Times New Roman" w:cs="Times New Roman"/>
          <w:sz w:val="28"/>
          <w:szCs w:val="28"/>
        </w:rPr>
        <w:t xml:space="preserve">. </w:t>
      </w:r>
    </w:p>
    <w:p w14:paraId="034E657C"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 xml:space="preserve">4.6. Контрольный орган при организации и осуществлении муниципального контроля получает на безвозмездной основе документы и (или) сведения в соответствии с перечнем, утвержденным </w:t>
      </w:r>
      <w:r w:rsidRPr="00406369">
        <w:rPr>
          <w:rFonts w:ascii="Times New Roman" w:hAnsi="Times New Roman" w:cs="Times New Roman"/>
          <w:sz w:val="28"/>
          <w:szCs w:val="28"/>
          <w:shd w:val="clear" w:color="auto" w:fill="FFFFFF"/>
        </w:rPr>
        <w:t xml:space="preserve">распоряжением Правительства Российской Федерации от 19.04.2016 №724-р, </w:t>
      </w:r>
      <w:r w:rsidRPr="00406369">
        <w:rPr>
          <w:rFonts w:ascii="Times New Roman" w:hAnsi="Times New Roman" w:cs="Times New Roman"/>
          <w:sz w:val="28"/>
          <w:szCs w:val="28"/>
        </w:rPr>
        <w:t>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в порядке, предусмотренном постановлением Правительства Российской Федерации от 06.03.2021 №338 "О межведомственном информационном взаимодействии в рамках осуществления государственного контроля (надзора), муниципального контроля".</w:t>
      </w:r>
    </w:p>
    <w:p w14:paraId="7197F600"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 xml:space="preserve">4.7.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в том числе с использованием мобильного приложения "Инспектор". </w:t>
      </w:r>
    </w:p>
    <w:p w14:paraId="6DC5416E"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 xml:space="preserve">Решение о необходимости использования технических средств фиксации доказательств в рамках проведения контрольных мероприятий принимает инспектор. В обязательном порядке технические средства фиксации доказательств используются при проведении осмотра в случае отсутствия контролируемого лица или его представителя (фотосъемка или видеозапись), а также при проведении инструментального обследования в рамках выездного обследования (видеозапись). </w:t>
      </w:r>
    </w:p>
    <w:p w14:paraId="436C0B3A"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 xml:space="preserve">Информация о проведении фотосъемки, аудио- и видеозаписи и использованных для этих целей технических средствах отражается в акте </w:t>
      </w:r>
      <w:r w:rsidRPr="00406369">
        <w:rPr>
          <w:rFonts w:ascii="Times New Roman" w:hAnsi="Times New Roman" w:cs="Times New Roman"/>
          <w:sz w:val="28"/>
          <w:szCs w:val="28"/>
        </w:rPr>
        <w:lastRenderedPageBreak/>
        <w:t>контрольного мероприятия, в протоколе контрольного действия, проводимого в рамках контрольного мероприятия.</w:t>
      </w:r>
    </w:p>
    <w:p w14:paraId="22F78A10"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 xml:space="preserve">4.8. По окончании проведения контрольного мероприятия составляется акт контрольного мероприятия в порядке, предусмотренном статьей 87 Федерального закона от 31.07.2020 № 248-ФЗ "О государственном контроле (надзоре) и муниципальном контроле в Российской Федерации". Акт контрольного мероприятия, не предусматривающего взаимодействие с контролируемым лицом, составляется при выявлении нарушений обязательных требований. </w:t>
      </w:r>
    </w:p>
    <w:p w14:paraId="0D784110"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Ознакомление контролируемого лица с актом контрольного мероприятия осуществляется в порядке, предусмотренном статьей 88 Федерального закона от 31.07.2020 № 248-ФЗ "О государственном контроле (надзоре) и муниципальном контроле в Российской Федерации".</w:t>
      </w:r>
    </w:p>
    <w:p w14:paraId="5964AD98"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 xml:space="preserve">4.9. По результатам проведения контрольных мероприятий контрольных орган совершает действия, принимает решения, предусмотренные статьей 90 Федерального закона от 31.07.2020 № 248-ФЗ "О государственном контроле (надзоре) и муниципальном контроле в Российской Федерации", федеральным законом о виде муниципального контроля. </w:t>
      </w:r>
    </w:p>
    <w:p w14:paraId="0664958F"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Выдача предписаний об устранении выявленных нарушений обязательных требований по итогам проведения контрольных мероприятий допускается в случаях, предусмотренных Федеральным законом от 31.07.2020 № 248-ФЗ "О государственном контроле (надзоре) и муниципальном контроле в Российской Федерации" и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Предписание об устранении выявленных нарушений обязательных требований выдается в порядке, установленном статьей 90.1 Федерального закона от 31.07.2020 № 248-ФЗ "О государственном контроле (надзоре) и муниципальном контроле в Российской Федерации".</w:t>
      </w:r>
    </w:p>
    <w:p w14:paraId="5BCA53A8" w14:textId="77777777" w:rsidR="00406369" w:rsidRPr="00406369" w:rsidRDefault="00406369" w:rsidP="00406369">
      <w:pPr>
        <w:pStyle w:val="a7"/>
        <w:jc w:val="both"/>
        <w:rPr>
          <w:rFonts w:ascii="Times New Roman" w:hAnsi="Times New Roman" w:cs="Times New Roman"/>
          <w:sz w:val="28"/>
          <w:szCs w:val="28"/>
        </w:rPr>
      </w:pPr>
    </w:p>
    <w:p w14:paraId="7BF84385" w14:textId="77777777" w:rsidR="00406369" w:rsidRPr="00406369" w:rsidRDefault="00406369" w:rsidP="00406369">
      <w:pPr>
        <w:pStyle w:val="a7"/>
        <w:jc w:val="center"/>
        <w:rPr>
          <w:rFonts w:ascii="Times New Roman" w:hAnsi="Times New Roman" w:cs="Times New Roman"/>
          <w:b/>
          <w:bCs/>
          <w:sz w:val="28"/>
          <w:szCs w:val="28"/>
        </w:rPr>
      </w:pPr>
      <w:r w:rsidRPr="00406369">
        <w:rPr>
          <w:rFonts w:ascii="Times New Roman" w:hAnsi="Times New Roman" w:cs="Times New Roman"/>
          <w:b/>
          <w:sz w:val="28"/>
          <w:szCs w:val="28"/>
        </w:rPr>
        <w:t>V. Обжалование решений контрольного органа, действий (бездействия) его должностных лиц</w:t>
      </w:r>
    </w:p>
    <w:p w14:paraId="7E43504E" w14:textId="77777777" w:rsidR="00406369" w:rsidRPr="00406369" w:rsidRDefault="00406369" w:rsidP="00406369">
      <w:pPr>
        <w:pStyle w:val="a7"/>
        <w:jc w:val="center"/>
        <w:rPr>
          <w:rFonts w:ascii="Times New Roman" w:hAnsi="Times New Roman" w:cs="Times New Roman"/>
          <w:b/>
          <w:bCs/>
          <w:sz w:val="28"/>
          <w:szCs w:val="28"/>
        </w:rPr>
      </w:pPr>
    </w:p>
    <w:p w14:paraId="776CBE70"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5.1. Принятые решения контрольного органа, совершенные его должностными лицами действия (бездействие) в рамках муниципального контроля могут быть обжалованы в досудебном и (или) в судебном порядке.</w:t>
      </w:r>
    </w:p>
    <w:p w14:paraId="21D2C381"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5.2. Судебное обжалование решений контрольного органа, действий (бездействия) его должностных лиц возможно только после их досудебного обжалования в контрольном органе, за исключением случаев обжалования в суд решений, действий (бездействия) гражданами, не осуществляющими предпринимательской деятельности.</w:t>
      </w:r>
    </w:p>
    <w:p w14:paraId="2DA2E63C"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 xml:space="preserve">5.3. Правом на досудебное обжалование решений контрольного органа, действий (бездействия) его должностных лиц обладает контролируемое лицо, в отношении которого приняты решения и (или) совершены действия (бездействие), указанные в части 4 статьи 40 Федерального закона от </w:t>
      </w:r>
      <w:r w:rsidRPr="00406369">
        <w:rPr>
          <w:rFonts w:ascii="Times New Roman" w:hAnsi="Times New Roman" w:cs="Times New Roman"/>
          <w:sz w:val="28"/>
          <w:szCs w:val="28"/>
        </w:rPr>
        <w:lastRenderedPageBreak/>
        <w:t>31.07.2020 № 248-ФЗ "О государственном контроле (надзоре) и муниципальном контроле в Российской Федерации".</w:t>
      </w:r>
    </w:p>
    <w:p w14:paraId="5D675261"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5.4. Жалоба подается в контрольный орган с использованием единого портала государственных и муниципальных услуг и подписывается способами, указанными в пункте 11(2)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14:paraId="5FD0311F"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Поданная жалоба рассматривается</w:t>
      </w:r>
      <w:r w:rsidRPr="00406369">
        <w:rPr>
          <w:rFonts w:ascii="Times New Roman" w:hAnsi="Times New Roman" w:cs="Times New Roman"/>
          <w:i/>
          <w:iCs/>
          <w:sz w:val="28"/>
          <w:szCs w:val="28"/>
        </w:rPr>
        <w:t xml:space="preserve"> </w:t>
      </w:r>
      <w:r w:rsidRPr="00406369">
        <w:rPr>
          <w:rFonts w:ascii="Times New Roman" w:hAnsi="Times New Roman" w:cs="Times New Roman"/>
          <w:iCs/>
          <w:sz w:val="28"/>
          <w:szCs w:val="28"/>
        </w:rPr>
        <w:t>главой муниципального образования</w:t>
      </w:r>
      <w:r w:rsidRPr="00406369">
        <w:rPr>
          <w:rFonts w:ascii="Times New Roman" w:hAnsi="Times New Roman" w:cs="Times New Roman"/>
          <w:sz w:val="28"/>
          <w:szCs w:val="28"/>
        </w:rPr>
        <w:t xml:space="preserve"> в порядке, предусмотренном статьями 40 - 43 Федерального закона от 31.07.2020 № 248-ФЗ "О государственном контроле (надзоре) и муниципальном контроле в Российской Федерации". </w:t>
      </w:r>
    </w:p>
    <w:p w14:paraId="50F962F4"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Жалоба подлежит рассмотрению в течении 15 рабочих дней со дня ее регистрации в подсистеме досудебного обжалования государственной информационной системы "Типовое облачное решение по автоматизации контрольной (надзорной) деятельности" (далее - подсистема досудебного обжалования). Жалоба на решение об отнесении объектов контроля к соответствующей категории риска рассматривается в срок не более 5 рабочих дней со дня ее регистрации в подсистеме досудебного обжалования.</w:t>
      </w:r>
    </w:p>
    <w:p w14:paraId="0A560BAD"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5.5. Жалоба, содержащая сведения и документы, составляющие государственную или иную охраняемую законом тайну, подается и рассматривается с учетом следующих особенностей:</w:t>
      </w:r>
    </w:p>
    <w:p w14:paraId="220AA7F1"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1) жалоба подается в контрольный орган на бумажном носителе без использования единого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w:t>
      </w:r>
    </w:p>
    <w:p w14:paraId="0DD995F5"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2) жалоба подписывается контролируемым лицом или его представителем, уполномоченным на подачу жалобы;</w:t>
      </w:r>
    </w:p>
    <w:p w14:paraId="6F5A7D77"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 xml:space="preserve">3) жалоба регистрируется в контрольном органе в день ее поступления и рассматривается в сроки, указанные в пункте 5.4 настоящего Положения, без использования подсистемы досудебного обжалования; </w:t>
      </w:r>
    </w:p>
    <w:p w14:paraId="7D8C3789"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4) решение контрольного орган по итогам рассмотрения жалобы оформляется на бумажном носителе и вручается (направляется) контролируемому лицу или его представителю не позднее одного рабочего дня со дня его принятия способом, указанным в жалобе, с учетом требований законодательства Российской Федерации о государственной и иной охраняемой законом тайне.</w:t>
      </w:r>
    </w:p>
    <w:p w14:paraId="073B85F9"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5.6. В целях организации рассмотрения жалоб контролируемых лиц в подсистеме досудебного обжалования контрольный орган:</w:t>
      </w:r>
    </w:p>
    <w:p w14:paraId="118F5709"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1) определяет правовым актом должностное лицо, ответственное за координацию работы по рассмотрению жалоб контролируемых лиц в рамках досудебного обжалования, контроль соблюдения порядка и сроков рассмотрения таких жалоб, а также принятие решений по результатам рассмотрения жалоб контролируемых лиц в рамках досудебного обжалования, в должности не ниже руководителя (заместителя руководителя) контрольного органа;</w:t>
      </w:r>
    </w:p>
    <w:p w14:paraId="430AA2E0"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lastRenderedPageBreak/>
        <w:t>2) определяет правовым актом должностных лиц, ответственных за обеспечение работы по рассмотрению жалоб на решения контрольного органа, действия (бездействие) его должностных лиц, в соответствии с ролями, установленными абзацами третьим - шестым пункта 7 Правил ведения подсистемы досудебного обжалования государственной информационной системы "Типовое облачное решение по автоматизации контрольной (надзорной) деятельности", предусмотренных приложением № 1 к Положению о государственной информационной системы "Типовое облачное решение по автоматизации контрольной (надзорной) деятельности", утвержденному постановлением Правительства Российской Федерации от 21.04.2018 № 482 "О государственной информационной системе "Типовое облачное решение по автоматизации контрольной (надзорной) деятельности".</w:t>
      </w:r>
    </w:p>
    <w:p w14:paraId="0A174478" w14:textId="77777777" w:rsidR="00406369" w:rsidRPr="00406369" w:rsidRDefault="00406369" w:rsidP="00406369">
      <w:pPr>
        <w:pStyle w:val="a7"/>
        <w:jc w:val="center"/>
        <w:rPr>
          <w:rFonts w:ascii="Times New Roman" w:hAnsi="Times New Roman" w:cs="Times New Roman"/>
          <w:b/>
          <w:bCs/>
          <w:sz w:val="28"/>
          <w:szCs w:val="28"/>
        </w:rPr>
      </w:pPr>
    </w:p>
    <w:p w14:paraId="39AA61F2" w14:textId="77777777" w:rsidR="00406369" w:rsidRPr="00406369" w:rsidRDefault="00406369" w:rsidP="00406369">
      <w:pPr>
        <w:pStyle w:val="a7"/>
        <w:jc w:val="center"/>
        <w:rPr>
          <w:rFonts w:ascii="Times New Roman" w:hAnsi="Times New Roman" w:cs="Times New Roman"/>
          <w:b/>
          <w:bCs/>
          <w:sz w:val="28"/>
          <w:szCs w:val="28"/>
        </w:rPr>
      </w:pPr>
      <w:r w:rsidRPr="00406369">
        <w:rPr>
          <w:rFonts w:ascii="Times New Roman" w:hAnsi="Times New Roman" w:cs="Times New Roman"/>
          <w:b/>
          <w:sz w:val="28"/>
          <w:szCs w:val="28"/>
        </w:rPr>
        <w:t xml:space="preserve">VI. Оценка результативности и эффективности осуществления муниципального контроля </w:t>
      </w:r>
    </w:p>
    <w:p w14:paraId="587C5D26" w14:textId="77777777" w:rsidR="00406369" w:rsidRPr="00406369" w:rsidRDefault="00406369" w:rsidP="00406369">
      <w:pPr>
        <w:pStyle w:val="a7"/>
        <w:jc w:val="center"/>
        <w:rPr>
          <w:rFonts w:ascii="Times New Roman" w:hAnsi="Times New Roman" w:cs="Times New Roman"/>
          <w:b/>
          <w:bCs/>
          <w:sz w:val="28"/>
          <w:szCs w:val="28"/>
        </w:rPr>
      </w:pPr>
    </w:p>
    <w:p w14:paraId="360E6BA6"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 xml:space="preserve">6.1. Оценка результативности и эффективности осуществления муниципального контроля осуществляется на основании статьи 30 Федерального закона от 31.07.2020 №248-ФЗ "О государственном контроле (надзоре) и муниципальном контроле в Российской Федерации". </w:t>
      </w:r>
    </w:p>
    <w:p w14:paraId="624487E9" w14:textId="77777777" w:rsidR="00406369" w:rsidRPr="00406369" w:rsidRDefault="00406369" w:rsidP="00406369">
      <w:pPr>
        <w:pStyle w:val="a7"/>
        <w:ind w:firstLine="708"/>
        <w:jc w:val="both"/>
        <w:rPr>
          <w:rFonts w:ascii="Times New Roman" w:hAnsi="Times New Roman" w:cs="Times New Roman"/>
          <w:bCs/>
          <w:i/>
          <w:sz w:val="28"/>
          <w:szCs w:val="28"/>
        </w:rPr>
      </w:pPr>
      <w:r w:rsidRPr="00406369">
        <w:rPr>
          <w:rFonts w:ascii="Times New Roman" w:hAnsi="Times New Roman" w:cs="Times New Roman"/>
          <w:sz w:val="28"/>
          <w:szCs w:val="28"/>
        </w:rPr>
        <w:t xml:space="preserve">6.2. Ключевые показатели муниципального контроля и их целевые значения, индикативные показатели для муниципального контроля утверждаются </w:t>
      </w:r>
      <w:r w:rsidRPr="00406369">
        <w:rPr>
          <w:rFonts w:ascii="Times New Roman" w:hAnsi="Times New Roman" w:cs="Times New Roman"/>
          <w:iCs/>
          <w:sz w:val="28"/>
          <w:szCs w:val="28"/>
        </w:rPr>
        <w:t>представительным органом поселения.</w:t>
      </w:r>
    </w:p>
    <w:p w14:paraId="7A1ECFDB" w14:textId="77777777" w:rsidR="00406369" w:rsidRP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 xml:space="preserve">6.3. Контрольный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 в соответствии с требованиями, утвержденными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 </w:t>
      </w:r>
    </w:p>
    <w:p w14:paraId="0B18F913" w14:textId="77777777" w:rsidR="00406369" w:rsidRDefault="00406369" w:rsidP="00406369">
      <w:pPr>
        <w:pStyle w:val="a7"/>
        <w:ind w:firstLine="708"/>
        <w:jc w:val="both"/>
        <w:rPr>
          <w:rFonts w:ascii="Times New Roman" w:hAnsi="Times New Roman" w:cs="Times New Roman"/>
          <w:sz w:val="28"/>
          <w:szCs w:val="28"/>
        </w:rPr>
      </w:pPr>
      <w:r w:rsidRPr="00406369">
        <w:rPr>
          <w:rFonts w:ascii="Times New Roman" w:hAnsi="Times New Roman" w:cs="Times New Roman"/>
          <w:sz w:val="28"/>
          <w:szCs w:val="28"/>
        </w:rPr>
        <w:t>Доклад о виде муниципального контроля размещается до 15 марта года, следующим за отчетным годом, в подсистеме сбора отчетности, обеспечивающей мониторинг и оценку эффективности контрольной (надзорной) деятельности и лицензирования, разрешительной деятельности, функционирующей в составе государственной информационной системы "Типовое облачное решение по автоматизации контрольной (надзорной) деятельности".</w:t>
      </w:r>
    </w:p>
    <w:p w14:paraId="6D8A4F81" w14:textId="77777777" w:rsidR="00406369" w:rsidRPr="002D07FF" w:rsidRDefault="00406369" w:rsidP="00406369">
      <w:pPr>
        <w:ind w:left="4536"/>
        <w:rPr>
          <w:sz w:val="28"/>
          <w:szCs w:val="28"/>
        </w:rPr>
      </w:pPr>
      <w:r w:rsidRPr="002D07FF">
        <w:rPr>
          <w:sz w:val="28"/>
          <w:szCs w:val="28"/>
        </w:rPr>
        <w:t>Приложение 1</w:t>
      </w:r>
    </w:p>
    <w:p w14:paraId="6E190B6F" w14:textId="77777777" w:rsidR="00406369" w:rsidRPr="002D07FF" w:rsidRDefault="00406369" w:rsidP="00406369">
      <w:pPr>
        <w:ind w:left="4536"/>
        <w:rPr>
          <w:sz w:val="28"/>
          <w:szCs w:val="28"/>
        </w:rPr>
      </w:pPr>
      <w:r w:rsidRPr="002D07FF">
        <w:rPr>
          <w:sz w:val="28"/>
          <w:szCs w:val="28"/>
        </w:rPr>
        <w:t>к Положению о муниципальном</w:t>
      </w:r>
    </w:p>
    <w:p w14:paraId="51D8A007" w14:textId="77777777" w:rsidR="00406369" w:rsidRPr="002D07FF" w:rsidRDefault="00406369" w:rsidP="00406369">
      <w:pPr>
        <w:ind w:left="4536"/>
        <w:rPr>
          <w:sz w:val="28"/>
          <w:szCs w:val="28"/>
        </w:rPr>
      </w:pPr>
      <w:r>
        <w:rPr>
          <w:sz w:val="28"/>
          <w:szCs w:val="28"/>
        </w:rPr>
        <w:t xml:space="preserve">контроле на автомобильном транспорте, городском наземном электрическом транспорте и в дорожном хозяйстве в границах </w:t>
      </w:r>
      <w:r w:rsidRPr="002D07FF">
        <w:rPr>
          <w:sz w:val="28"/>
          <w:szCs w:val="28"/>
        </w:rPr>
        <w:t xml:space="preserve">  </w:t>
      </w:r>
      <w:r>
        <w:rPr>
          <w:sz w:val="28"/>
          <w:szCs w:val="28"/>
        </w:rPr>
        <w:t>Серебрянского</w:t>
      </w:r>
      <w:r w:rsidRPr="002D07FF">
        <w:rPr>
          <w:sz w:val="28"/>
          <w:szCs w:val="28"/>
        </w:rPr>
        <w:t xml:space="preserve"> сельсовета </w:t>
      </w:r>
      <w:r>
        <w:rPr>
          <w:sz w:val="28"/>
          <w:szCs w:val="28"/>
        </w:rPr>
        <w:lastRenderedPageBreak/>
        <w:t xml:space="preserve">Чулымского </w:t>
      </w:r>
      <w:r w:rsidRPr="002D07FF">
        <w:rPr>
          <w:sz w:val="28"/>
          <w:szCs w:val="28"/>
        </w:rPr>
        <w:t>района Новосибирской области _</w:t>
      </w:r>
    </w:p>
    <w:p w14:paraId="7E800C5F" w14:textId="77777777" w:rsidR="00406369" w:rsidRPr="002D07FF" w:rsidRDefault="00406369" w:rsidP="00406369">
      <w:pPr>
        <w:pStyle w:val="ConsPlusNormal"/>
        <w:jc w:val="right"/>
        <w:rPr>
          <w:sz w:val="28"/>
          <w:szCs w:val="28"/>
        </w:rPr>
      </w:pPr>
    </w:p>
    <w:p w14:paraId="1167A4EE" w14:textId="77777777" w:rsidR="00406369" w:rsidRPr="002D07FF" w:rsidRDefault="00406369" w:rsidP="00406369">
      <w:pPr>
        <w:pStyle w:val="ConsPlusNormal"/>
        <w:jc w:val="right"/>
        <w:rPr>
          <w:sz w:val="28"/>
          <w:szCs w:val="28"/>
          <w:shd w:val="clear" w:color="auto" w:fill="F1C100"/>
        </w:rPr>
      </w:pPr>
    </w:p>
    <w:p w14:paraId="502F0139" w14:textId="77777777" w:rsidR="00406369" w:rsidRPr="00406369" w:rsidRDefault="00406369" w:rsidP="00406369">
      <w:pPr>
        <w:pStyle w:val="ConsPlusNormal"/>
        <w:jc w:val="center"/>
        <w:rPr>
          <w:rFonts w:ascii="Times New Roman" w:hAnsi="Times New Roman" w:cs="Times New Roman"/>
          <w:sz w:val="28"/>
          <w:szCs w:val="28"/>
        </w:rPr>
      </w:pPr>
      <w:r w:rsidRPr="00406369">
        <w:rPr>
          <w:rFonts w:ascii="Times New Roman" w:hAnsi="Times New Roman" w:cs="Times New Roman"/>
          <w:bCs/>
          <w:sz w:val="28"/>
          <w:szCs w:val="28"/>
        </w:rPr>
        <w:t xml:space="preserve">Перечень должностных лиц, уполномоченных на осуществление муниципального   контроля на автомобильном транспорте, городском наземном электрическом транспорте и в дорожном </w:t>
      </w:r>
      <w:proofErr w:type="gramStart"/>
      <w:r w:rsidRPr="00406369">
        <w:rPr>
          <w:rFonts w:ascii="Times New Roman" w:hAnsi="Times New Roman" w:cs="Times New Roman"/>
          <w:bCs/>
          <w:sz w:val="28"/>
          <w:szCs w:val="28"/>
        </w:rPr>
        <w:t>хозяйстве</w:t>
      </w:r>
      <w:r w:rsidRPr="00406369">
        <w:rPr>
          <w:rFonts w:ascii="Times New Roman" w:hAnsi="Times New Roman" w:cs="Times New Roman"/>
          <w:sz w:val="28"/>
          <w:szCs w:val="28"/>
        </w:rPr>
        <w:t xml:space="preserve">  в</w:t>
      </w:r>
      <w:proofErr w:type="gramEnd"/>
      <w:r w:rsidRPr="00406369">
        <w:rPr>
          <w:rFonts w:ascii="Times New Roman" w:hAnsi="Times New Roman" w:cs="Times New Roman"/>
          <w:sz w:val="28"/>
          <w:szCs w:val="28"/>
        </w:rPr>
        <w:t xml:space="preserve"> границах Серебрянского сельсовета Чулымского района Новосибирской области</w:t>
      </w:r>
    </w:p>
    <w:p w14:paraId="364EBB7A" w14:textId="77777777" w:rsidR="00406369" w:rsidRPr="00406369" w:rsidRDefault="00406369" w:rsidP="00406369">
      <w:pPr>
        <w:pStyle w:val="ConsPlusNormal"/>
        <w:jc w:val="both"/>
        <w:rPr>
          <w:rFonts w:ascii="Times New Roman" w:hAnsi="Times New Roman" w:cs="Times New Roman"/>
          <w:sz w:val="28"/>
          <w:szCs w:val="28"/>
        </w:rPr>
      </w:pPr>
    </w:p>
    <w:p w14:paraId="057B1403" w14:textId="77777777" w:rsidR="00406369" w:rsidRPr="00406369" w:rsidRDefault="00406369" w:rsidP="00406369">
      <w:pPr>
        <w:pStyle w:val="ConsPlusNormal"/>
        <w:jc w:val="both"/>
        <w:rPr>
          <w:rFonts w:ascii="Times New Roman" w:hAnsi="Times New Roman" w:cs="Times New Roman"/>
          <w:sz w:val="28"/>
          <w:szCs w:val="28"/>
        </w:rPr>
      </w:pPr>
    </w:p>
    <w:p w14:paraId="5DBB5EA7" w14:textId="77777777" w:rsidR="00406369" w:rsidRPr="00406369" w:rsidRDefault="00406369" w:rsidP="00406369">
      <w:pPr>
        <w:pStyle w:val="ConsPlusNormal"/>
        <w:jc w:val="both"/>
        <w:rPr>
          <w:rFonts w:ascii="Times New Roman" w:hAnsi="Times New Roman" w:cs="Times New Roman"/>
          <w:sz w:val="28"/>
          <w:szCs w:val="28"/>
        </w:rPr>
      </w:pPr>
      <w:r w:rsidRPr="00406369">
        <w:rPr>
          <w:rFonts w:ascii="Times New Roman" w:hAnsi="Times New Roman" w:cs="Times New Roman"/>
          <w:sz w:val="28"/>
          <w:szCs w:val="28"/>
        </w:rPr>
        <w:t>1.   Баутин А.А. - глава Серебрянского сельсовета Чулымского района Новосибирской области</w:t>
      </w:r>
    </w:p>
    <w:p w14:paraId="782B02E8" w14:textId="77777777" w:rsidR="00406369" w:rsidRPr="00406369" w:rsidRDefault="00406369" w:rsidP="00406369">
      <w:pPr>
        <w:pStyle w:val="ConsPlusNormal"/>
        <w:jc w:val="both"/>
        <w:rPr>
          <w:rFonts w:ascii="Times New Roman" w:hAnsi="Times New Roman" w:cs="Times New Roman"/>
          <w:sz w:val="28"/>
          <w:szCs w:val="28"/>
        </w:rPr>
      </w:pPr>
      <w:r w:rsidRPr="00406369">
        <w:rPr>
          <w:rFonts w:ascii="Times New Roman" w:hAnsi="Times New Roman" w:cs="Times New Roman"/>
          <w:sz w:val="28"/>
          <w:szCs w:val="28"/>
        </w:rPr>
        <w:t>2. Романова Н.А. - специалист администрации Серебрянского сельсовета Чулымского района Новосибирской области</w:t>
      </w:r>
    </w:p>
    <w:p w14:paraId="251B811C" w14:textId="77777777" w:rsidR="00406369" w:rsidRPr="00406369" w:rsidRDefault="00406369" w:rsidP="00406369">
      <w:pPr>
        <w:pStyle w:val="ConsPlusNormal"/>
        <w:jc w:val="both"/>
        <w:rPr>
          <w:rFonts w:ascii="Times New Roman" w:hAnsi="Times New Roman" w:cs="Times New Roman"/>
          <w:sz w:val="28"/>
          <w:szCs w:val="28"/>
        </w:rPr>
      </w:pPr>
      <w:r w:rsidRPr="00406369">
        <w:rPr>
          <w:rFonts w:ascii="Times New Roman" w:hAnsi="Times New Roman" w:cs="Times New Roman"/>
          <w:sz w:val="28"/>
          <w:szCs w:val="28"/>
        </w:rPr>
        <w:t xml:space="preserve">3. </w:t>
      </w:r>
      <w:proofErr w:type="spellStart"/>
      <w:r w:rsidRPr="00406369">
        <w:rPr>
          <w:rFonts w:ascii="Times New Roman" w:hAnsi="Times New Roman" w:cs="Times New Roman"/>
          <w:sz w:val="28"/>
          <w:szCs w:val="28"/>
        </w:rPr>
        <w:t>Барбосенко</w:t>
      </w:r>
      <w:proofErr w:type="spellEnd"/>
      <w:r w:rsidRPr="00406369">
        <w:rPr>
          <w:rFonts w:ascii="Times New Roman" w:hAnsi="Times New Roman" w:cs="Times New Roman"/>
          <w:sz w:val="28"/>
          <w:szCs w:val="28"/>
        </w:rPr>
        <w:t xml:space="preserve"> Е.А. - специалист администрации Серебрянского сельсовета Чулымского района Новосибирской области</w:t>
      </w:r>
    </w:p>
    <w:p w14:paraId="2B34C858" w14:textId="77777777" w:rsidR="00406369" w:rsidRDefault="00406369" w:rsidP="00406369">
      <w:pPr>
        <w:pBdr>
          <w:top w:val="none" w:sz="4" w:space="0" w:color="000000"/>
          <w:left w:val="none" w:sz="4" w:space="0" w:color="000000"/>
          <w:bottom w:val="none" w:sz="4" w:space="0" w:color="000000"/>
          <w:right w:val="none" w:sz="4" w:space="0" w:color="000000"/>
        </w:pBdr>
        <w:ind w:left="4535"/>
        <w:jc w:val="center"/>
        <w:rPr>
          <w:sz w:val="28"/>
          <w:szCs w:val="28"/>
        </w:rPr>
      </w:pPr>
    </w:p>
    <w:p w14:paraId="22F6A226" w14:textId="77777777" w:rsidR="00406369" w:rsidRDefault="00406369" w:rsidP="00406369">
      <w:pPr>
        <w:pBdr>
          <w:top w:val="none" w:sz="4" w:space="0" w:color="000000"/>
          <w:left w:val="none" w:sz="4" w:space="0" w:color="000000"/>
          <w:bottom w:val="none" w:sz="4" w:space="0" w:color="000000"/>
          <w:right w:val="none" w:sz="4" w:space="0" w:color="000000"/>
        </w:pBdr>
        <w:ind w:left="4535"/>
        <w:jc w:val="center"/>
        <w:rPr>
          <w:sz w:val="28"/>
          <w:szCs w:val="28"/>
        </w:rPr>
      </w:pPr>
    </w:p>
    <w:p w14:paraId="6AB75EE6" w14:textId="77777777" w:rsidR="00406369" w:rsidRPr="00433455" w:rsidRDefault="00406369" w:rsidP="00406369">
      <w:pPr>
        <w:pBdr>
          <w:top w:val="none" w:sz="4" w:space="0" w:color="000000"/>
          <w:left w:val="none" w:sz="4" w:space="0" w:color="000000"/>
          <w:bottom w:val="none" w:sz="4" w:space="0" w:color="000000"/>
          <w:right w:val="none" w:sz="4" w:space="0" w:color="000000"/>
        </w:pBdr>
        <w:ind w:left="4535"/>
        <w:jc w:val="both"/>
        <w:rPr>
          <w:sz w:val="28"/>
          <w:szCs w:val="28"/>
        </w:rPr>
      </w:pPr>
      <w:r>
        <w:rPr>
          <w:sz w:val="28"/>
          <w:szCs w:val="28"/>
        </w:rPr>
        <w:t>Приложение №2</w:t>
      </w:r>
    </w:p>
    <w:p w14:paraId="17C08841" w14:textId="77777777" w:rsidR="00406369" w:rsidRPr="00433455" w:rsidRDefault="00406369" w:rsidP="00406369">
      <w:pPr>
        <w:pBdr>
          <w:top w:val="none" w:sz="4" w:space="0" w:color="000000"/>
          <w:left w:val="none" w:sz="4" w:space="0" w:color="000000"/>
          <w:bottom w:val="none" w:sz="4" w:space="0" w:color="000000"/>
          <w:right w:val="none" w:sz="4" w:space="0" w:color="000000"/>
        </w:pBdr>
        <w:ind w:left="4535"/>
        <w:jc w:val="both"/>
        <w:rPr>
          <w:sz w:val="28"/>
          <w:szCs w:val="28"/>
        </w:rPr>
      </w:pPr>
      <w:r w:rsidRPr="00433455">
        <w:rPr>
          <w:sz w:val="28"/>
          <w:szCs w:val="28"/>
        </w:rPr>
        <w:t xml:space="preserve">к Положению о муниципальном </w:t>
      </w:r>
    </w:p>
    <w:p w14:paraId="5037F244" w14:textId="77777777" w:rsidR="00406369" w:rsidRPr="00467499" w:rsidRDefault="00406369" w:rsidP="00406369">
      <w:pPr>
        <w:pBdr>
          <w:top w:val="none" w:sz="4" w:space="0" w:color="000000"/>
          <w:left w:val="none" w:sz="4" w:space="0" w:color="000000"/>
          <w:bottom w:val="none" w:sz="4" w:space="0" w:color="000000"/>
          <w:right w:val="none" w:sz="4" w:space="0" w:color="000000"/>
        </w:pBdr>
        <w:ind w:left="4535"/>
        <w:jc w:val="both"/>
        <w:rPr>
          <w:sz w:val="28"/>
          <w:szCs w:val="28"/>
        </w:rPr>
      </w:pPr>
      <w:r w:rsidRPr="00467499">
        <w:rPr>
          <w:iCs/>
          <w:sz w:val="28"/>
          <w:szCs w:val="28"/>
        </w:rPr>
        <w:t xml:space="preserve">контроле </w:t>
      </w:r>
      <w:r>
        <w:rPr>
          <w:iCs/>
          <w:sz w:val="28"/>
          <w:szCs w:val="28"/>
        </w:rPr>
        <w:t xml:space="preserve">на автомобильном транспорте, городском наземном электрическом транспорте и в дорожном хозяйстве </w:t>
      </w:r>
    </w:p>
    <w:p w14:paraId="0D55ED94" w14:textId="77777777" w:rsidR="00406369" w:rsidRPr="00433455" w:rsidRDefault="00406369" w:rsidP="00406369">
      <w:pPr>
        <w:pBdr>
          <w:top w:val="none" w:sz="4" w:space="0" w:color="000000"/>
          <w:left w:val="none" w:sz="4" w:space="0" w:color="000000"/>
          <w:bottom w:val="none" w:sz="4" w:space="0" w:color="000000"/>
          <w:right w:val="none" w:sz="4" w:space="0" w:color="000000"/>
        </w:pBdr>
        <w:ind w:left="4535"/>
        <w:jc w:val="both"/>
        <w:rPr>
          <w:sz w:val="28"/>
          <w:szCs w:val="28"/>
        </w:rPr>
      </w:pPr>
      <w:r w:rsidRPr="00433455">
        <w:rPr>
          <w:sz w:val="28"/>
          <w:szCs w:val="28"/>
        </w:rPr>
        <w:t xml:space="preserve">в границах </w:t>
      </w:r>
      <w:r>
        <w:rPr>
          <w:sz w:val="28"/>
          <w:szCs w:val="28"/>
        </w:rPr>
        <w:t>Серебрянского</w:t>
      </w:r>
      <w:r w:rsidRPr="00433455">
        <w:rPr>
          <w:sz w:val="28"/>
          <w:szCs w:val="28"/>
        </w:rPr>
        <w:t xml:space="preserve"> </w:t>
      </w:r>
      <w:r>
        <w:rPr>
          <w:sz w:val="28"/>
          <w:szCs w:val="28"/>
        </w:rPr>
        <w:t xml:space="preserve">сельсовета Чулымского района </w:t>
      </w:r>
      <w:r w:rsidRPr="00433455">
        <w:rPr>
          <w:sz w:val="28"/>
          <w:szCs w:val="28"/>
        </w:rPr>
        <w:t>Новосибирской области</w:t>
      </w:r>
    </w:p>
    <w:p w14:paraId="3487F632" w14:textId="77777777" w:rsidR="00406369" w:rsidRPr="00433455" w:rsidRDefault="00406369" w:rsidP="00406369">
      <w:pPr>
        <w:pBdr>
          <w:top w:val="none" w:sz="4" w:space="0" w:color="000000"/>
          <w:left w:val="none" w:sz="4" w:space="0" w:color="000000"/>
          <w:bottom w:val="none" w:sz="4" w:space="0" w:color="000000"/>
          <w:right w:val="none" w:sz="4" w:space="0" w:color="000000"/>
        </w:pBdr>
        <w:contextualSpacing/>
        <w:jc w:val="center"/>
        <w:rPr>
          <w:sz w:val="28"/>
          <w:szCs w:val="28"/>
        </w:rPr>
      </w:pPr>
    </w:p>
    <w:p w14:paraId="5EFCB52D" w14:textId="77777777" w:rsidR="00406369" w:rsidRPr="00433455" w:rsidRDefault="00406369" w:rsidP="00406369">
      <w:pPr>
        <w:pBdr>
          <w:top w:val="none" w:sz="4" w:space="0" w:color="000000"/>
          <w:left w:val="none" w:sz="4" w:space="0" w:color="000000"/>
          <w:bottom w:val="none" w:sz="4" w:space="0" w:color="000000"/>
          <w:right w:val="none" w:sz="4" w:space="0" w:color="000000"/>
        </w:pBdr>
        <w:contextualSpacing/>
        <w:jc w:val="center"/>
        <w:rPr>
          <w:sz w:val="28"/>
          <w:szCs w:val="28"/>
        </w:rPr>
      </w:pPr>
    </w:p>
    <w:p w14:paraId="1FBF7776" w14:textId="77777777" w:rsidR="00406369" w:rsidRPr="00433455" w:rsidRDefault="00406369" w:rsidP="00406369">
      <w:pPr>
        <w:pBdr>
          <w:top w:val="none" w:sz="4" w:space="0" w:color="000000"/>
          <w:left w:val="none" w:sz="4" w:space="0" w:color="000000"/>
          <w:bottom w:val="none" w:sz="4" w:space="0" w:color="000000"/>
          <w:right w:val="none" w:sz="4" w:space="0" w:color="000000"/>
        </w:pBdr>
        <w:contextualSpacing/>
        <w:jc w:val="center"/>
        <w:rPr>
          <w:sz w:val="28"/>
          <w:szCs w:val="28"/>
        </w:rPr>
      </w:pPr>
    </w:p>
    <w:p w14:paraId="0F56A3DD" w14:textId="77777777" w:rsidR="00406369" w:rsidRPr="00433455" w:rsidRDefault="00406369" w:rsidP="00406369">
      <w:pPr>
        <w:pBdr>
          <w:top w:val="none" w:sz="4" w:space="0" w:color="000000"/>
          <w:left w:val="none" w:sz="4" w:space="0" w:color="000000"/>
          <w:bottom w:val="none" w:sz="4" w:space="0" w:color="000000"/>
          <w:right w:val="none" w:sz="4" w:space="0" w:color="000000"/>
        </w:pBdr>
        <w:jc w:val="center"/>
        <w:rPr>
          <w:b/>
          <w:bCs/>
          <w:sz w:val="28"/>
          <w:szCs w:val="28"/>
        </w:rPr>
      </w:pPr>
      <w:r w:rsidRPr="00433455">
        <w:rPr>
          <w:b/>
          <w:bCs/>
          <w:sz w:val="28"/>
          <w:szCs w:val="28"/>
        </w:rPr>
        <w:t>КРИТЕРИИ</w:t>
      </w:r>
    </w:p>
    <w:p w14:paraId="09D91F65" w14:textId="77777777" w:rsidR="00406369" w:rsidRPr="00433455" w:rsidRDefault="00406369" w:rsidP="00406369">
      <w:pPr>
        <w:pBdr>
          <w:top w:val="none" w:sz="4" w:space="0" w:color="000000"/>
          <w:left w:val="none" w:sz="4" w:space="0" w:color="000000"/>
          <w:bottom w:val="none" w:sz="4" w:space="0" w:color="000000"/>
          <w:right w:val="none" w:sz="4" w:space="0" w:color="000000"/>
        </w:pBdr>
        <w:jc w:val="center"/>
        <w:rPr>
          <w:sz w:val="28"/>
          <w:szCs w:val="28"/>
        </w:rPr>
      </w:pPr>
      <w:r w:rsidRPr="00433455">
        <w:rPr>
          <w:b/>
          <w:bCs/>
          <w:sz w:val="28"/>
          <w:szCs w:val="28"/>
        </w:rPr>
        <w:t xml:space="preserve">отнесения объектов муниципального контроля к категориям риска </w:t>
      </w:r>
    </w:p>
    <w:p w14:paraId="69960B74" w14:textId="77777777" w:rsidR="00406369" w:rsidRPr="00433455" w:rsidRDefault="00406369" w:rsidP="00406369">
      <w:pPr>
        <w:pBdr>
          <w:top w:val="none" w:sz="4" w:space="0" w:color="000000"/>
          <w:left w:val="none" w:sz="4" w:space="0" w:color="000000"/>
          <w:bottom w:val="none" w:sz="4" w:space="0" w:color="000000"/>
          <w:right w:val="none" w:sz="4" w:space="0" w:color="000000"/>
        </w:pBdr>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2976"/>
        <w:gridCol w:w="5954"/>
      </w:tblGrid>
      <w:tr w:rsidR="00406369" w:rsidRPr="00433455" w14:paraId="1CED01F0" w14:textId="77777777" w:rsidTr="007A6BC8">
        <w:tc>
          <w:tcPr>
            <w:tcW w:w="708" w:type="dxa"/>
            <w:noWrap/>
          </w:tcPr>
          <w:p w14:paraId="3C424FF6" w14:textId="77777777" w:rsidR="00406369" w:rsidRPr="00746414" w:rsidRDefault="00406369" w:rsidP="007A6BC8">
            <w:pPr>
              <w:pBdr>
                <w:top w:val="none" w:sz="4" w:space="0" w:color="000000"/>
                <w:left w:val="none" w:sz="4" w:space="0" w:color="000000"/>
                <w:bottom w:val="none" w:sz="4" w:space="0" w:color="000000"/>
                <w:right w:val="none" w:sz="4" w:space="0" w:color="000000"/>
              </w:pBdr>
              <w:contextualSpacing/>
              <w:jc w:val="center"/>
              <w:rPr>
                <w:sz w:val="28"/>
                <w:szCs w:val="28"/>
              </w:rPr>
            </w:pPr>
            <w:r w:rsidRPr="00746414">
              <w:rPr>
                <w:sz w:val="28"/>
                <w:szCs w:val="28"/>
              </w:rPr>
              <w:t>№ </w:t>
            </w:r>
          </w:p>
          <w:p w14:paraId="57025CA5" w14:textId="77777777" w:rsidR="00406369" w:rsidRPr="00746414" w:rsidRDefault="00406369" w:rsidP="007A6BC8">
            <w:pPr>
              <w:pBdr>
                <w:top w:val="none" w:sz="4" w:space="0" w:color="000000"/>
                <w:left w:val="none" w:sz="4" w:space="0" w:color="000000"/>
                <w:bottom w:val="none" w:sz="4" w:space="0" w:color="000000"/>
                <w:right w:val="none" w:sz="4" w:space="0" w:color="000000"/>
              </w:pBdr>
              <w:contextualSpacing/>
              <w:jc w:val="center"/>
              <w:rPr>
                <w:sz w:val="28"/>
                <w:szCs w:val="28"/>
              </w:rPr>
            </w:pPr>
            <w:r w:rsidRPr="00746414">
              <w:rPr>
                <w:sz w:val="28"/>
                <w:szCs w:val="28"/>
              </w:rPr>
              <w:t>п/п</w:t>
            </w:r>
          </w:p>
        </w:tc>
        <w:tc>
          <w:tcPr>
            <w:tcW w:w="2976" w:type="dxa"/>
            <w:noWrap/>
          </w:tcPr>
          <w:p w14:paraId="10A8FC56" w14:textId="77777777" w:rsidR="00406369" w:rsidRPr="00746414" w:rsidRDefault="00406369" w:rsidP="007A6BC8">
            <w:pPr>
              <w:pBdr>
                <w:top w:val="none" w:sz="4" w:space="0" w:color="000000"/>
                <w:left w:val="none" w:sz="4" w:space="0" w:color="000000"/>
                <w:bottom w:val="none" w:sz="4" w:space="0" w:color="000000"/>
                <w:right w:val="none" w:sz="4" w:space="0" w:color="000000"/>
              </w:pBdr>
              <w:contextualSpacing/>
              <w:jc w:val="center"/>
              <w:rPr>
                <w:sz w:val="28"/>
                <w:szCs w:val="28"/>
              </w:rPr>
            </w:pPr>
            <w:r w:rsidRPr="00746414">
              <w:rPr>
                <w:sz w:val="28"/>
                <w:szCs w:val="28"/>
              </w:rPr>
              <w:t>Категории риска</w:t>
            </w:r>
          </w:p>
        </w:tc>
        <w:tc>
          <w:tcPr>
            <w:tcW w:w="5954" w:type="dxa"/>
            <w:noWrap/>
          </w:tcPr>
          <w:p w14:paraId="3DE53347" w14:textId="77777777" w:rsidR="00406369" w:rsidRPr="00746414" w:rsidRDefault="00406369" w:rsidP="007A6BC8">
            <w:pPr>
              <w:pBdr>
                <w:top w:val="none" w:sz="4" w:space="0" w:color="000000"/>
                <w:left w:val="none" w:sz="4" w:space="0" w:color="000000"/>
                <w:bottom w:val="none" w:sz="4" w:space="0" w:color="000000"/>
                <w:right w:val="none" w:sz="4" w:space="0" w:color="000000"/>
              </w:pBdr>
              <w:contextualSpacing/>
              <w:jc w:val="center"/>
              <w:rPr>
                <w:sz w:val="28"/>
                <w:szCs w:val="28"/>
              </w:rPr>
            </w:pPr>
            <w:r w:rsidRPr="00746414">
              <w:rPr>
                <w:sz w:val="28"/>
                <w:szCs w:val="28"/>
              </w:rPr>
              <w:t>Критерии отнесения объектов муниципального контроля к категориям риска</w:t>
            </w:r>
          </w:p>
        </w:tc>
      </w:tr>
      <w:tr w:rsidR="00406369" w:rsidRPr="00433455" w14:paraId="4153FBAC" w14:textId="77777777" w:rsidTr="007A6BC8">
        <w:tc>
          <w:tcPr>
            <w:tcW w:w="708" w:type="dxa"/>
            <w:noWrap/>
          </w:tcPr>
          <w:p w14:paraId="4B70112E" w14:textId="77777777" w:rsidR="00406369" w:rsidRPr="00746414" w:rsidRDefault="00406369" w:rsidP="007A6BC8">
            <w:pPr>
              <w:pBdr>
                <w:top w:val="none" w:sz="4" w:space="0" w:color="000000"/>
                <w:left w:val="none" w:sz="4" w:space="0" w:color="000000"/>
                <w:bottom w:val="none" w:sz="4" w:space="0" w:color="000000"/>
                <w:right w:val="none" w:sz="4" w:space="0" w:color="000000"/>
              </w:pBdr>
              <w:contextualSpacing/>
              <w:jc w:val="center"/>
              <w:rPr>
                <w:sz w:val="28"/>
                <w:szCs w:val="28"/>
              </w:rPr>
            </w:pPr>
          </w:p>
        </w:tc>
        <w:tc>
          <w:tcPr>
            <w:tcW w:w="2976" w:type="dxa"/>
            <w:noWrap/>
          </w:tcPr>
          <w:p w14:paraId="254FE602" w14:textId="77777777" w:rsidR="00406369" w:rsidRPr="00746414" w:rsidRDefault="00406369" w:rsidP="007A6BC8">
            <w:pPr>
              <w:pBdr>
                <w:top w:val="none" w:sz="4" w:space="0" w:color="000000"/>
                <w:left w:val="none" w:sz="4" w:space="0" w:color="000000"/>
                <w:bottom w:val="none" w:sz="4" w:space="0" w:color="000000"/>
                <w:right w:val="none" w:sz="4" w:space="0" w:color="000000"/>
              </w:pBdr>
              <w:contextualSpacing/>
              <w:jc w:val="center"/>
              <w:rPr>
                <w:bCs/>
                <w:sz w:val="28"/>
                <w:szCs w:val="28"/>
              </w:rPr>
            </w:pPr>
            <w:r w:rsidRPr="00746414">
              <w:rPr>
                <w:iCs/>
                <w:sz w:val="28"/>
                <w:szCs w:val="28"/>
              </w:rPr>
              <w:t>Средний риск</w:t>
            </w:r>
          </w:p>
        </w:tc>
        <w:tc>
          <w:tcPr>
            <w:tcW w:w="5954" w:type="dxa"/>
            <w:noWrap/>
          </w:tcPr>
          <w:p w14:paraId="05379B78" w14:textId="77777777" w:rsidR="00406369" w:rsidRPr="00746414" w:rsidRDefault="00406369" w:rsidP="007A6BC8">
            <w:pPr>
              <w:pBdr>
                <w:top w:val="none" w:sz="4" w:space="0" w:color="000000"/>
                <w:left w:val="none" w:sz="4" w:space="0" w:color="000000"/>
                <w:bottom w:val="none" w:sz="4" w:space="0" w:color="000000"/>
                <w:right w:val="none" w:sz="4" w:space="0" w:color="000000"/>
              </w:pBdr>
              <w:contextualSpacing/>
              <w:jc w:val="both"/>
              <w:rPr>
                <w:sz w:val="28"/>
                <w:szCs w:val="28"/>
              </w:rPr>
            </w:pPr>
            <w:r w:rsidRPr="00746414">
              <w:rPr>
                <w:iCs/>
                <w:sz w:val="28"/>
                <w:szCs w:val="28"/>
              </w:rPr>
              <w:t>Наличие в течение последних пяти лет, предшествующих году принятия решения об отнесении объектов муниципального контроля к категории риска, выданного контролируемому лицу по результатам оценки соблюдения обязательных требований в рамках вида муниципального контроля и неотмененного предписания об устранении выявленных нарушений обязательных требований в отношении соответствующего объекта муниципального контроля</w:t>
            </w:r>
          </w:p>
        </w:tc>
      </w:tr>
      <w:tr w:rsidR="00406369" w:rsidRPr="00433455" w14:paraId="68450D95" w14:textId="77777777" w:rsidTr="007A6BC8">
        <w:tc>
          <w:tcPr>
            <w:tcW w:w="708" w:type="dxa"/>
            <w:noWrap/>
          </w:tcPr>
          <w:p w14:paraId="4DEACE59" w14:textId="77777777" w:rsidR="00406369" w:rsidRPr="00746414" w:rsidRDefault="00406369" w:rsidP="007A6BC8">
            <w:pPr>
              <w:pBdr>
                <w:top w:val="none" w:sz="4" w:space="0" w:color="000000"/>
                <w:left w:val="none" w:sz="4" w:space="0" w:color="000000"/>
                <w:bottom w:val="none" w:sz="4" w:space="0" w:color="000000"/>
                <w:right w:val="none" w:sz="4" w:space="0" w:color="000000"/>
              </w:pBdr>
              <w:contextualSpacing/>
              <w:jc w:val="center"/>
              <w:rPr>
                <w:sz w:val="28"/>
                <w:szCs w:val="28"/>
              </w:rPr>
            </w:pPr>
          </w:p>
        </w:tc>
        <w:tc>
          <w:tcPr>
            <w:tcW w:w="2976" w:type="dxa"/>
            <w:noWrap/>
          </w:tcPr>
          <w:p w14:paraId="43FB1681" w14:textId="77777777" w:rsidR="00406369" w:rsidRPr="00746414" w:rsidRDefault="00406369" w:rsidP="007A6BC8">
            <w:pPr>
              <w:pBdr>
                <w:top w:val="none" w:sz="4" w:space="0" w:color="000000"/>
                <w:left w:val="none" w:sz="4" w:space="0" w:color="000000"/>
                <w:bottom w:val="none" w:sz="4" w:space="0" w:color="000000"/>
                <w:right w:val="none" w:sz="4" w:space="0" w:color="000000"/>
              </w:pBdr>
              <w:contextualSpacing/>
              <w:jc w:val="center"/>
              <w:rPr>
                <w:sz w:val="28"/>
                <w:szCs w:val="28"/>
              </w:rPr>
            </w:pPr>
            <w:r w:rsidRPr="00746414">
              <w:rPr>
                <w:iCs/>
                <w:sz w:val="28"/>
                <w:szCs w:val="28"/>
              </w:rPr>
              <w:t>Умеренный риск</w:t>
            </w:r>
          </w:p>
        </w:tc>
        <w:tc>
          <w:tcPr>
            <w:tcW w:w="5954" w:type="dxa"/>
            <w:noWrap/>
          </w:tcPr>
          <w:p w14:paraId="129B3B77" w14:textId="77777777" w:rsidR="00406369" w:rsidRPr="00746414" w:rsidRDefault="00406369" w:rsidP="007A6BC8">
            <w:pPr>
              <w:pBdr>
                <w:top w:val="none" w:sz="4" w:space="0" w:color="000000"/>
                <w:left w:val="none" w:sz="4" w:space="0" w:color="000000"/>
                <w:bottom w:val="none" w:sz="4" w:space="0" w:color="000000"/>
                <w:right w:val="none" w:sz="4" w:space="0" w:color="000000"/>
              </w:pBdr>
              <w:contextualSpacing/>
              <w:jc w:val="both"/>
              <w:rPr>
                <w:sz w:val="28"/>
                <w:szCs w:val="28"/>
              </w:rPr>
            </w:pPr>
            <w:r w:rsidRPr="00746414">
              <w:rPr>
                <w:iCs/>
                <w:sz w:val="28"/>
                <w:szCs w:val="28"/>
              </w:rPr>
              <w:t xml:space="preserve">Наличие в течении последних пяти лет, </w:t>
            </w:r>
            <w:r w:rsidRPr="00746414">
              <w:rPr>
                <w:iCs/>
                <w:sz w:val="28"/>
                <w:szCs w:val="28"/>
              </w:rPr>
              <w:lastRenderedPageBreak/>
              <w:t>предшествующих году принятия решения об отнесении объектов муниципального контроля к категории риска, объявленного и неотмененного предостережения о недопустимости нарушения обязательных требований в отношении соответствующего объекта муниципального контроля</w:t>
            </w:r>
          </w:p>
        </w:tc>
      </w:tr>
      <w:tr w:rsidR="00406369" w:rsidRPr="00433455" w14:paraId="58E20436" w14:textId="77777777" w:rsidTr="007A6BC8">
        <w:tc>
          <w:tcPr>
            <w:tcW w:w="708" w:type="dxa"/>
            <w:noWrap/>
          </w:tcPr>
          <w:p w14:paraId="3C2706AA" w14:textId="77777777" w:rsidR="00406369" w:rsidRPr="00433455" w:rsidRDefault="00406369" w:rsidP="007A6BC8">
            <w:pPr>
              <w:pBdr>
                <w:top w:val="none" w:sz="4" w:space="0" w:color="000000"/>
                <w:left w:val="none" w:sz="4" w:space="0" w:color="000000"/>
                <w:bottom w:val="none" w:sz="4" w:space="0" w:color="000000"/>
                <w:right w:val="none" w:sz="4" w:space="0" w:color="000000"/>
              </w:pBdr>
              <w:contextualSpacing/>
              <w:jc w:val="center"/>
              <w:rPr>
                <w:sz w:val="28"/>
                <w:szCs w:val="28"/>
              </w:rPr>
            </w:pPr>
          </w:p>
        </w:tc>
        <w:tc>
          <w:tcPr>
            <w:tcW w:w="2976" w:type="dxa"/>
            <w:noWrap/>
          </w:tcPr>
          <w:p w14:paraId="40377310" w14:textId="77777777" w:rsidR="00406369" w:rsidRPr="00433455" w:rsidRDefault="00406369" w:rsidP="007A6BC8">
            <w:pPr>
              <w:pBdr>
                <w:top w:val="none" w:sz="4" w:space="0" w:color="000000"/>
                <w:left w:val="none" w:sz="4" w:space="0" w:color="000000"/>
                <w:bottom w:val="none" w:sz="4" w:space="0" w:color="000000"/>
                <w:right w:val="none" w:sz="4" w:space="0" w:color="000000"/>
              </w:pBdr>
              <w:contextualSpacing/>
              <w:jc w:val="center"/>
              <w:rPr>
                <w:sz w:val="28"/>
                <w:szCs w:val="28"/>
              </w:rPr>
            </w:pPr>
            <w:r w:rsidRPr="00433455">
              <w:rPr>
                <w:sz w:val="28"/>
                <w:szCs w:val="28"/>
              </w:rPr>
              <w:t>Низкий риск</w:t>
            </w:r>
          </w:p>
        </w:tc>
        <w:tc>
          <w:tcPr>
            <w:tcW w:w="5954" w:type="dxa"/>
            <w:noWrap/>
          </w:tcPr>
          <w:p w14:paraId="2A45F558" w14:textId="77777777" w:rsidR="00406369" w:rsidRPr="00433455" w:rsidRDefault="00406369" w:rsidP="007A6BC8">
            <w:pPr>
              <w:pBdr>
                <w:top w:val="none" w:sz="4" w:space="0" w:color="000000"/>
                <w:left w:val="none" w:sz="4" w:space="0" w:color="000000"/>
                <w:bottom w:val="none" w:sz="4" w:space="0" w:color="000000"/>
                <w:right w:val="none" w:sz="4" w:space="0" w:color="000000"/>
              </w:pBdr>
              <w:contextualSpacing/>
              <w:jc w:val="both"/>
              <w:rPr>
                <w:sz w:val="28"/>
                <w:szCs w:val="28"/>
              </w:rPr>
            </w:pPr>
            <w:r w:rsidRPr="00433455">
              <w:rPr>
                <w:sz w:val="28"/>
                <w:szCs w:val="28"/>
              </w:rPr>
              <w:t>Объект муниципального контроля не соответствует критериям отнесения к иным категориям риска</w:t>
            </w:r>
          </w:p>
        </w:tc>
      </w:tr>
    </w:tbl>
    <w:p w14:paraId="71C88440" w14:textId="77777777" w:rsidR="00406369" w:rsidRPr="00433455" w:rsidRDefault="00406369" w:rsidP="00406369">
      <w:pPr>
        <w:pBdr>
          <w:top w:val="none" w:sz="4" w:space="0" w:color="000000"/>
          <w:left w:val="none" w:sz="4" w:space="0" w:color="000000"/>
          <w:bottom w:val="none" w:sz="4" w:space="0" w:color="000000"/>
          <w:right w:val="none" w:sz="4" w:space="0" w:color="000000"/>
        </w:pBdr>
        <w:jc w:val="center"/>
        <w:rPr>
          <w:sz w:val="28"/>
          <w:szCs w:val="28"/>
        </w:rPr>
      </w:pPr>
    </w:p>
    <w:p w14:paraId="34867606" w14:textId="77777777" w:rsidR="00406369" w:rsidRPr="002D07FF" w:rsidRDefault="00406369" w:rsidP="00406369">
      <w:pPr>
        <w:pStyle w:val="ConsPlusNormal"/>
        <w:ind w:firstLine="0"/>
        <w:jc w:val="center"/>
        <w:rPr>
          <w:shd w:val="clear" w:color="auto" w:fill="F1C100"/>
        </w:rPr>
      </w:pPr>
      <w:r w:rsidRPr="002D07FF">
        <w:rPr>
          <w:sz w:val="28"/>
        </w:rPr>
        <w:t xml:space="preserve">Перечень индикаторов риска </w:t>
      </w:r>
    </w:p>
    <w:p w14:paraId="256A97E0" w14:textId="77777777" w:rsidR="00406369" w:rsidRPr="002D07FF" w:rsidRDefault="00406369" w:rsidP="00406369">
      <w:pPr>
        <w:pStyle w:val="ConsPlusNormal"/>
        <w:jc w:val="center"/>
        <w:rPr>
          <w:sz w:val="28"/>
          <w:szCs w:val="28"/>
        </w:rPr>
      </w:pPr>
      <w:r w:rsidRPr="002D07FF">
        <w:rPr>
          <w:sz w:val="28"/>
        </w:rPr>
        <w:t xml:space="preserve">нарушения обязательных требований, проверяемых в рамках осуществления муниципального </w:t>
      </w:r>
      <w:r>
        <w:rPr>
          <w:sz w:val="28"/>
        </w:rPr>
        <w:t xml:space="preserve"> </w:t>
      </w:r>
      <w:r w:rsidRPr="002D07FF">
        <w:rPr>
          <w:sz w:val="28"/>
        </w:rPr>
        <w:t xml:space="preserve"> контроля</w:t>
      </w:r>
      <w:r>
        <w:rPr>
          <w:sz w:val="28"/>
        </w:rPr>
        <w:t xml:space="preserve"> на автомобильном транспорте, городском наземном электрическом транспорте и в дорожном </w:t>
      </w:r>
      <w:proofErr w:type="gramStart"/>
      <w:r>
        <w:rPr>
          <w:sz w:val="28"/>
        </w:rPr>
        <w:t xml:space="preserve">хозяйстве </w:t>
      </w:r>
      <w:r w:rsidRPr="002D07FF">
        <w:rPr>
          <w:sz w:val="28"/>
        </w:rPr>
        <w:t xml:space="preserve"> </w:t>
      </w:r>
      <w:r>
        <w:rPr>
          <w:sz w:val="28"/>
        </w:rPr>
        <w:t>в</w:t>
      </w:r>
      <w:proofErr w:type="gramEnd"/>
      <w:r>
        <w:rPr>
          <w:sz w:val="28"/>
        </w:rPr>
        <w:t xml:space="preserve"> границах </w:t>
      </w:r>
    </w:p>
    <w:p w14:paraId="05514219" w14:textId="77777777" w:rsidR="00406369" w:rsidRPr="002D07FF" w:rsidRDefault="00406369" w:rsidP="00406369">
      <w:pPr>
        <w:pStyle w:val="ConsPlusNormal"/>
        <w:jc w:val="center"/>
        <w:rPr>
          <w:i/>
          <w:u w:val="single"/>
        </w:rPr>
      </w:pPr>
      <w:r>
        <w:rPr>
          <w:sz w:val="28"/>
          <w:szCs w:val="28"/>
        </w:rPr>
        <w:t>Серебрянского</w:t>
      </w:r>
      <w:r w:rsidRPr="002D07FF">
        <w:rPr>
          <w:sz w:val="28"/>
          <w:szCs w:val="28"/>
        </w:rPr>
        <w:t xml:space="preserve"> сельсовета </w:t>
      </w:r>
      <w:r>
        <w:rPr>
          <w:sz w:val="28"/>
          <w:szCs w:val="28"/>
        </w:rPr>
        <w:t xml:space="preserve">Чулымского </w:t>
      </w:r>
      <w:r w:rsidRPr="002D07FF">
        <w:rPr>
          <w:sz w:val="28"/>
          <w:szCs w:val="28"/>
        </w:rPr>
        <w:t>района Новосибирской области</w:t>
      </w:r>
    </w:p>
    <w:p w14:paraId="196164C5" w14:textId="77777777" w:rsidR="00406369" w:rsidRPr="002D07FF" w:rsidRDefault="00406369" w:rsidP="00406369">
      <w:pPr>
        <w:pStyle w:val="ConsPlusNormal"/>
        <w:spacing w:line="240" w:lineRule="exact"/>
        <w:jc w:val="center"/>
        <w:rPr>
          <w:i/>
          <w:u w:val="single"/>
        </w:rPr>
      </w:pPr>
    </w:p>
    <w:p w14:paraId="48638912" w14:textId="77777777" w:rsidR="00406369" w:rsidRPr="002D07FF" w:rsidRDefault="00406369" w:rsidP="00406369">
      <w:pPr>
        <w:pStyle w:val="ConsPlusNormal"/>
        <w:spacing w:line="240" w:lineRule="exact"/>
        <w:jc w:val="center"/>
        <w:rPr>
          <w:shd w:val="clear" w:color="auto" w:fill="F1C100"/>
        </w:rPr>
      </w:pPr>
    </w:p>
    <w:p w14:paraId="2D8E5786" w14:textId="77777777" w:rsidR="00406369" w:rsidRPr="0071723F" w:rsidRDefault="00406369" w:rsidP="00406369">
      <w:pPr>
        <w:ind w:right="1" w:firstLine="567"/>
        <w:jc w:val="both"/>
        <w:rPr>
          <w:sz w:val="28"/>
          <w:szCs w:val="28"/>
        </w:rPr>
      </w:pPr>
      <w:r w:rsidRPr="0071723F">
        <w:rPr>
          <w:sz w:val="28"/>
          <w:szCs w:val="28"/>
        </w:rPr>
        <w:t>1. Поступление в орган местного самоуправления от заказчика работ по строительству, реконструкции, капитальному ремонту автомобильной дороги местного значения информации о наличии в период проведения указанных работ пяти и более замечаний одного вида или пятнадцати и более замечаний независимо от их вида к подрядчику, осуществляющему выполнение работ на объекте, зафиксированных в журнале производства работ заказчиком и (или) иным лицом, осуществляющим строительный контроль.</w:t>
      </w:r>
    </w:p>
    <w:p w14:paraId="48C07D4E" w14:textId="77777777" w:rsidR="00406369" w:rsidRPr="00406369" w:rsidRDefault="00406369" w:rsidP="00406369">
      <w:pPr>
        <w:pStyle w:val="ConsPlusNormal"/>
        <w:ind w:firstLine="567"/>
        <w:jc w:val="both"/>
        <w:rPr>
          <w:rFonts w:ascii="Times New Roman" w:hAnsi="Times New Roman" w:cs="Times New Roman"/>
          <w:shd w:val="clear" w:color="auto" w:fill="F1C100"/>
        </w:rPr>
      </w:pPr>
      <w:r w:rsidRPr="00406369">
        <w:rPr>
          <w:rFonts w:ascii="Times New Roman" w:hAnsi="Times New Roman" w:cs="Times New Roman"/>
          <w:sz w:val="28"/>
          <w:szCs w:val="28"/>
        </w:rPr>
        <w:t>2. Выявление органом местного самоуправления полученных на основании архива отчетов оператора Региональной навигационно-информационной системы Новосибирской области сведений о невыполнении контролируемым лицом, которому выданы свидетельства об осуществлении регулярных перевозок пассажиров и багажа по муниципальному маршруту по нерегулируемым тарифам, более 3% рейсов в течение одного квартала от общего количества рейсов, предусмотренных для выполнения в течение данного квартала установленным расписанием.</w:t>
      </w:r>
    </w:p>
    <w:p w14:paraId="1B93FA12" w14:textId="77777777" w:rsidR="00406369" w:rsidRPr="00406369" w:rsidRDefault="00406369" w:rsidP="00406369">
      <w:pPr>
        <w:pStyle w:val="ConsPlusNormal"/>
        <w:jc w:val="both"/>
        <w:rPr>
          <w:rFonts w:ascii="Times New Roman" w:hAnsi="Times New Roman" w:cs="Times New Roman"/>
          <w:shd w:val="clear" w:color="auto" w:fill="F1C100"/>
        </w:rPr>
      </w:pPr>
    </w:p>
    <w:p w14:paraId="16ED4B20" w14:textId="77777777" w:rsidR="00406369" w:rsidRPr="00406369" w:rsidRDefault="00406369" w:rsidP="00406369">
      <w:pPr>
        <w:jc w:val="center"/>
        <w:rPr>
          <w:sz w:val="28"/>
          <w:szCs w:val="28"/>
        </w:rPr>
      </w:pPr>
      <w:r w:rsidRPr="00406369">
        <w:rPr>
          <w:sz w:val="28"/>
          <w:szCs w:val="28"/>
        </w:rPr>
        <w:t>____________________</w:t>
      </w:r>
    </w:p>
    <w:p w14:paraId="442C2B6A" w14:textId="77777777" w:rsidR="00406369" w:rsidRPr="00406369" w:rsidRDefault="00406369" w:rsidP="00406369">
      <w:pPr>
        <w:pStyle w:val="a7"/>
        <w:ind w:firstLine="708"/>
        <w:jc w:val="both"/>
        <w:rPr>
          <w:rFonts w:ascii="Times New Roman" w:hAnsi="Times New Roman" w:cs="Times New Roman"/>
          <w:sz w:val="28"/>
          <w:szCs w:val="28"/>
        </w:rPr>
      </w:pPr>
    </w:p>
    <w:p w14:paraId="581812C3" w14:textId="77777777" w:rsidR="00406369" w:rsidRPr="00406369" w:rsidRDefault="00406369" w:rsidP="00406369">
      <w:pPr>
        <w:pStyle w:val="a7"/>
        <w:jc w:val="both"/>
        <w:rPr>
          <w:rFonts w:ascii="Times New Roman" w:hAnsi="Times New Roman" w:cs="Times New Roman"/>
          <w:bCs/>
          <w:i/>
          <w:sz w:val="28"/>
          <w:szCs w:val="28"/>
        </w:rPr>
      </w:pPr>
    </w:p>
    <w:p w14:paraId="0ED2A388" w14:textId="77777777" w:rsidR="00750558" w:rsidRPr="00406369" w:rsidRDefault="00750558" w:rsidP="00750558">
      <w:pPr>
        <w:pStyle w:val="22"/>
        <w:rPr>
          <w:color w:val="000000"/>
          <w:sz w:val="28"/>
          <w:szCs w:val="28"/>
        </w:rPr>
      </w:pPr>
    </w:p>
    <w:p w14:paraId="61A1DB88" w14:textId="77777777" w:rsidR="00750558" w:rsidRPr="00406369" w:rsidRDefault="00750558" w:rsidP="00750558">
      <w:pPr>
        <w:pStyle w:val="22"/>
        <w:rPr>
          <w:color w:val="000000"/>
          <w:sz w:val="28"/>
          <w:szCs w:val="28"/>
        </w:rPr>
      </w:pPr>
    </w:p>
    <w:p w14:paraId="604B590F" w14:textId="77777777" w:rsidR="009B5857" w:rsidRPr="00A503EC" w:rsidRDefault="009B5857" w:rsidP="009B5857">
      <w:pPr>
        <w:rPr>
          <w:color w:val="000000"/>
        </w:rPr>
      </w:pPr>
    </w:p>
    <w:p w14:paraId="45A480DF" w14:textId="77777777" w:rsidR="009B5857" w:rsidRPr="00A503EC" w:rsidRDefault="009B5857" w:rsidP="009B5857">
      <w:pPr>
        <w:rPr>
          <w:color w:val="000000"/>
        </w:rPr>
      </w:pPr>
    </w:p>
    <w:p w14:paraId="52F0BE7B" w14:textId="77777777" w:rsidR="009B5857" w:rsidRPr="00A503EC" w:rsidRDefault="009B5857" w:rsidP="009B5857">
      <w:pPr>
        <w:rPr>
          <w:color w:val="000000"/>
        </w:rPr>
      </w:pPr>
    </w:p>
    <w:p w14:paraId="5CB80338" w14:textId="77777777" w:rsidR="002C030E" w:rsidRDefault="002C030E" w:rsidP="002C030E">
      <w:pPr>
        <w:autoSpaceDE w:val="0"/>
        <w:autoSpaceDN w:val="0"/>
        <w:rPr>
          <w:sz w:val="20"/>
          <w:szCs w:val="20"/>
        </w:rPr>
      </w:pPr>
    </w:p>
    <w:p w14:paraId="1A607375" w14:textId="77777777" w:rsidR="002C030E" w:rsidRDefault="002C030E" w:rsidP="002C030E">
      <w:pPr>
        <w:autoSpaceDE w:val="0"/>
        <w:autoSpaceDN w:val="0"/>
        <w:rPr>
          <w:sz w:val="20"/>
          <w:szCs w:val="20"/>
        </w:rPr>
      </w:pPr>
    </w:p>
    <w:p w14:paraId="013A0981" w14:textId="77777777" w:rsidR="002C030E" w:rsidRDefault="002C030E" w:rsidP="002C030E">
      <w:pPr>
        <w:autoSpaceDE w:val="0"/>
        <w:autoSpaceDN w:val="0"/>
        <w:rPr>
          <w:sz w:val="20"/>
          <w:szCs w:val="20"/>
        </w:rPr>
      </w:pPr>
    </w:p>
    <w:p w14:paraId="6E5C808D" w14:textId="77777777" w:rsidR="002C030E" w:rsidRDefault="002C030E" w:rsidP="000B6D36">
      <w:pPr>
        <w:jc w:val="center"/>
        <w:rPr>
          <w:b/>
          <w:sz w:val="28"/>
          <w:szCs w:val="28"/>
        </w:rPr>
      </w:pPr>
    </w:p>
    <w:tbl>
      <w:tblPr>
        <w:tblpPr w:leftFromText="180" w:rightFromText="180" w:vertAnchor="text" w:horzAnchor="margin" w:tblpY="127"/>
        <w:tblW w:w="0" w:type="auto"/>
        <w:tblLayout w:type="fixed"/>
        <w:tblLook w:val="01E0" w:firstRow="1" w:lastRow="1" w:firstColumn="1" w:lastColumn="1" w:noHBand="0" w:noVBand="0"/>
      </w:tblPr>
      <w:tblGrid>
        <w:gridCol w:w="3652"/>
        <w:gridCol w:w="3827"/>
        <w:gridCol w:w="1806"/>
      </w:tblGrid>
      <w:tr w:rsidR="00BD05D2" w:rsidRPr="00374B8B" w14:paraId="6937D66B" w14:textId="77777777" w:rsidTr="00BD05D2">
        <w:trPr>
          <w:trHeight w:val="1170"/>
        </w:trPr>
        <w:tc>
          <w:tcPr>
            <w:tcW w:w="3652" w:type="dxa"/>
            <w:tcBorders>
              <w:top w:val="single" w:sz="4" w:space="0" w:color="auto"/>
              <w:left w:val="single" w:sz="4" w:space="0" w:color="auto"/>
              <w:bottom w:val="single" w:sz="4" w:space="0" w:color="auto"/>
              <w:right w:val="single" w:sz="4" w:space="0" w:color="auto"/>
            </w:tcBorders>
          </w:tcPr>
          <w:p w14:paraId="0260B4A8" w14:textId="77777777" w:rsidR="00BD05D2" w:rsidRPr="008D65F2" w:rsidRDefault="00BD05D2" w:rsidP="00BD05D2">
            <w:pPr>
              <w:jc w:val="both"/>
            </w:pPr>
            <w:r w:rsidRPr="008D65F2">
              <w:t>Администрация Серебрянского сельсовета Чулымского района Новосибирской области Почтовый адрес: 632580 Новосибирская область Чулымский район с. Серебрянское ул. Советская 40 б</w:t>
            </w:r>
          </w:p>
        </w:tc>
        <w:tc>
          <w:tcPr>
            <w:tcW w:w="3827" w:type="dxa"/>
            <w:tcBorders>
              <w:top w:val="single" w:sz="4" w:space="0" w:color="auto"/>
              <w:left w:val="single" w:sz="4" w:space="0" w:color="auto"/>
              <w:bottom w:val="single" w:sz="4" w:space="0" w:color="auto"/>
              <w:right w:val="single" w:sz="4" w:space="0" w:color="auto"/>
            </w:tcBorders>
          </w:tcPr>
          <w:p w14:paraId="52FF403C" w14:textId="77777777" w:rsidR="00BD05D2" w:rsidRPr="008D65F2" w:rsidRDefault="00BD05D2" w:rsidP="00BD05D2">
            <w:pPr>
              <w:jc w:val="both"/>
            </w:pPr>
            <w:r w:rsidRPr="008D65F2">
              <w:t xml:space="preserve">Периодическое печатное издание утверждено решением Советом депутатов Серебрянского сельсовета Чулымского района Новосибирской области (четвертого созыва) от 28.02.2012г. 18 сессией </w:t>
            </w:r>
          </w:p>
          <w:p w14:paraId="25502846" w14:textId="77777777" w:rsidR="00BD05D2" w:rsidRPr="008D65F2" w:rsidRDefault="00BD05D2" w:rsidP="00BD05D2">
            <w:pPr>
              <w:jc w:val="both"/>
            </w:pPr>
            <w:r w:rsidRPr="008D65F2">
              <w:t>Тираж 15 экземпляров</w:t>
            </w:r>
          </w:p>
        </w:tc>
        <w:tc>
          <w:tcPr>
            <w:tcW w:w="1806" w:type="dxa"/>
            <w:tcBorders>
              <w:top w:val="single" w:sz="4" w:space="0" w:color="auto"/>
              <w:left w:val="single" w:sz="4" w:space="0" w:color="auto"/>
              <w:bottom w:val="single" w:sz="4" w:space="0" w:color="auto"/>
              <w:right w:val="single" w:sz="4" w:space="0" w:color="auto"/>
            </w:tcBorders>
          </w:tcPr>
          <w:p w14:paraId="0F25D42F" w14:textId="77777777" w:rsidR="00BD05D2" w:rsidRPr="008D65F2" w:rsidRDefault="00BD05D2" w:rsidP="00BD05D2">
            <w:pPr>
              <w:jc w:val="both"/>
            </w:pPr>
            <w:r w:rsidRPr="008D65F2">
              <w:t xml:space="preserve">Редакционный совет:   </w:t>
            </w:r>
          </w:p>
          <w:p w14:paraId="3949BEE1" w14:textId="77777777" w:rsidR="00BD05D2" w:rsidRPr="008D65F2" w:rsidRDefault="00BD05D2" w:rsidP="00BD05D2">
            <w:pPr>
              <w:jc w:val="both"/>
            </w:pPr>
          </w:p>
          <w:p w14:paraId="5D2C933B" w14:textId="77777777" w:rsidR="00BD05D2" w:rsidRPr="008D65F2" w:rsidRDefault="00BD05D2" w:rsidP="00BD05D2">
            <w:pPr>
              <w:jc w:val="both"/>
            </w:pPr>
            <w:r w:rsidRPr="008D65F2">
              <w:t>Н.А. Романова</w:t>
            </w:r>
            <w:r>
              <w:t xml:space="preserve">, Е.А. </w:t>
            </w:r>
            <w:proofErr w:type="spellStart"/>
            <w:r>
              <w:t>Барбосенко</w:t>
            </w:r>
            <w:proofErr w:type="spellEnd"/>
          </w:p>
          <w:p w14:paraId="121921F1" w14:textId="77777777" w:rsidR="00BD05D2" w:rsidRPr="008D65F2" w:rsidRDefault="00BD05D2" w:rsidP="00BD05D2">
            <w:pPr>
              <w:jc w:val="both"/>
            </w:pPr>
            <w:r w:rsidRPr="008D65F2">
              <w:t>тел. 8(38350)48373</w:t>
            </w:r>
          </w:p>
        </w:tc>
      </w:tr>
    </w:tbl>
    <w:p w14:paraId="553181A0" w14:textId="77777777" w:rsidR="00BD05D2" w:rsidRDefault="00BD05D2" w:rsidP="00BD05D2"/>
    <w:p w14:paraId="5C1C6CAC" w14:textId="77777777" w:rsidR="00BD05D2" w:rsidRDefault="00BD05D2" w:rsidP="00BD05D2">
      <w:pPr>
        <w:rPr>
          <w:b/>
          <w:bCs/>
          <w:sz w:val="30"/>
          <w:szCs w:val="30"/>
        </w:rPr>
      </w:pPr>
    </w:p>
    <w:p w14:paraId="511F675D" w14:textId="77777777" w:rsidR="008D65F2" w:rsidRDefault="008D65F2" w:rsidP="00D54EEA">
      <w:pPr>
        <w:tabs>
          <w:tab w:val="left" w:pos="5076"/>
        </w:tabs>
        <w:jc w:val="both"/>
      </w:pPr>
    </w:p>
    <w:p w14:paraId="7B56523A" w14:textId="77777777" w:rsidR="00A05E1D" w:rsidRDefault="00A05E1D" w:rsidP="00D54EEA">
      <w:pPr>
        <w:tabs>
          <w:tab w:val="left" w:pos="5076"/>
        </w:tabs>
        <w:jc w:val="both"/>
      </w:pPr>
    </w:p>
    <w:p w14:paraId="399D8131" w14:textId="77777777" w:rsidR="00A05E1D" w:rsidRDefault="00A05E1D" w:rsidP="00D54EEA">
      <w:pPr>
        <w:tabs>
          <w:tab w:val="left" w:pos="5076"/>
        </w:tabs>
        <w:jc w:val="both"/>
      </w:pPr>
    </w:p>
    <w:p w14:paraId="71B01FB2" w14:textId="77777777" w:rsidR="00A05E1D" w:rsidRPr="00A05E1D" w:rsidRDefault="00A05E1D" w:rsidP="00A05E1D">
      <w:pPr>
        <w:tabs>
          <w:tab w:val="left" w:pos="5076"/>
        </w:tabs>
        <w:jc w:val="both"/>
        <w:rPr>
          <w:sz w:val="28"/>
          <w:szCs w:val="28"/>
        </w:rPr>
      </w:pPr>
    </w:p>
    <w:sectPr w:rsidR="00A05E1D" w:rsidRPr="00A05E1D" w:rsidSect="00FC4C97">
      <w:headerReference w:type="even" r:id="rId18"/>
      <w:headerReference w:type="default" r:id="rId19"/>
      <w:footerReference w:type="even" r:id="rId20"/>
      <w:footerReference w:type="default" r:id="rId21"/>
      <w:headerReference w:type="first" r:id="rId22"/>
      <w:footerReference w:type="first" r:id="rId23"/>
      <w:pgSz w:w="11906" w:h="16838"/>
      <w:pgMar w:top="709" w:right="707" w:bottom="540" w:left="1701"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907B2" w14:textId="77777777" w:rsidR="006D2415" w:rsidRDefault="006D2415" w:rsidP="00534519">
      <w:r>
        <w:separator/>
      </w:r>
    </w:p>
  </w:endnote>
  <w:endnote w:type="continuationSeparator" w:id="0">
    <w:p w14:paraId="415EC66F" w14:textId="77777777" w:rsidR="006D2415" w:rsidRDefault="006D2415" w:rsidP="00534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Yu Gothic"/>
    <w:charset w:val="8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eterburg">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default"/>
  </w:font>
  <w:font w:name="Monotype Corsiva">
    <w:panose1 w:val="03010101010201010101"/>
    <w:charset w:val="CC"/>
    <w:family w:val="script"/>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DejaVu Sans">
    <w:charset w:val="80"/>
    <w:family w:val="auto"/>
    <w:pitch w:val="variable"/>
  </w:font>
  <w:font w:name="OctavaC">
    <w:altName w:val="Times New Roman"/>
    <w:panose1 w:val="00000000000000000000"/>
    <w:charset w:val="00"/>
    <w:family w:val="roman"/>
    <w:notTrueType/>
    <w:pitch w:val="default"/>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03223" w14:textId="77777777" w:rsidR="00BD2F27" w:rsidRPr="00BD2F27" w:rsidRDefault="00BD2F27" w:rsidP="00BD2F2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4AEAC" w14:textId="77777777" w:rsidR="00BD2F27" w:rsidRPr="00BD2F27" w:rsidRDefault="00BD2F27" w:rsidP="00BD2F2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E724D" w14:textId="77777777" w:rsidR="00BD2F27" w:rsidRPr="00BD2F27" w:rsidRDefault="00BD2F27" w:rsidP="00BD2F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9E1BA" w14:textId="77777777" w:rsidR="006D2415" w:rsidRDefault="006D2415" w:rsidP="00534519">
      <w:r>
        <w:separator/>
      </w:r>
    </w:p>
  </w:footnote>
  <w:footnote w:type="continuationSeparator" w:id="0">
    <w:p w14:paraId="6CF934EC" w14:textId="77777777" w:rsidR="006D2415" w:rsidRDefault="006D2415" w:rsidP="00534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F4BA8" w14:textId="77777777" w:rsidR="00BD2F27" w:rsidRPr="00BD2F27" w:rsidRDefault="00BD2F27" w:rsidP="00BD2F2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E6158" w14:textId="77777777" w:rsidR="00BD2F27" w:rsidRPr="00BD2F27" w:rsidRDefault="00BD2F27" w:rsidP="00BD2F2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50D64" w14:textId="77777777" w:rsidR="00BD2F27" w:rsidRPr="00BD2F27" w:rsidRDefault="00BD2F27" w:rsidP="00BD2F2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5894C2E4"/>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D056047A"/>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OpenSymbol" w:hAnsi="OpenSymbo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OpenSymbol" w:hAnsi="OpenSymbo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OpenSymbol" w:hAnsi="OpenSymbol"/>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OpenSymbol" w:hAnsi="OpenSymbo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OpenSymbol" w:hAnsi="OpenSymbo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OpenSymbol" w:hAnsi="OpenSymbol"/>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436420F"/>
    <w:multiLevelType w:val="multilevel"/>
    <w:tmpl w:val="483CA6B0"/>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389" w:hanging="1800"/>
      </w:pPr>
      <w:rPr>
        <w:rFonts w:hint="default"/>
      </w:rPr>
    </w:lvl>
  </w:abstractNum>
  <w:abstractNum w:abstractNumId="5" w15:restartNumberingAfterBreak="0">
    <w:nsid w:val="115055CE"/>
    <w:multiLevelType w:val="hybridMultilevel"/>
    <w:tmpl w:val="334436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2CE1BA1"/>
    <w:multiLevelType w:val="hybridMultilevel"/>
    <w:tmpl w:val="88C46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3D4859"/>
    <w:multiLevelType w:val="hybridMultilevel"/>
    <w:tmpl w:val="EDE40876"/>
    <w:lvl w:ilvl="0" w:tplc="EDF43B6C">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71D643F"/>
    <w:multiLevelType w:val="hybridMultilevel"/>
    <w:tmpl w:val="332C93A2"/>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9" w15:restartNumberingAfterBreak="0">
    <w:nsid w:val="18E955C8"/>
    <w:multiLevelType w:val="hybridMultilevel"/>
    <w:tmpl w:val="91C810A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A26018"/>
    <w:multiLevelType w:val="hybridMultilevel"/>
    <w:tmpl w:val="4516B7FA"/>
    <w:lvl w:ilvl="0" w:tplc="A754F4F4">
      <w:start w:val="1"/>
      <w:numFmt w:val="bullet"/>
      <w:pStyle w:val="a0"/>
      <w:lvlText w:val=""/>
      <w:lvlJc w:val="left"/>
      <w:pPr>
        <w:tabs>
          <w:tab w:val="num" w:pos="360"/>
        </w:tabs>
        <w:ind w:left="0"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1B5C4855"/>
    <w:multiLevelType w:val="hybridMultilevel"/>
    <w:tmpl w:val="3FA63B9A"/>
    <w:lvl w:ilvl="0" w:tplc="DF2A02B6">
      <w:numFmt w:val="bullet"/>
      <w:lvlText w:val="•"/>
      <w:lvlJc w:val="left"/>
      <w:pPr>
        <w:ind w:left="12" w:hanging="156"/>
      </w:pPr>
      <w:rPr>
        <w:rFonts w:ascii="Times New Roman" w:eastAsia="Times New Roman" w:hAnsi="Times New Roman" w:cs="Times New Roman" w:hint="default"/>
        <w:b w:val="0"/>
        <w:bCs w:val="0"/>
        <w:i w:val="0"/>
        <w:iCs w:val="0"/>
        <w:spacing w:val="0"/>
        <w:w w:val="100"/>
        <w:sz w:val="26"/>
        <w:szCs w:val="26"/>
        <w:lang w:val="ru-RU" w:eastAsia="en-US" w:bidi="ar-SA"/>
      </w:rPr>
    </w:lvl>
    <w:lvl w:ilvl="1" w:tplc="5DAC21E6">
      <w:numFmt w:val="bullet"/>
      <w:lvlText w:val="•"/>
      <w:lvlJc w:val="left"/>
      <w:pPr>
        <w:ind w:left="512" w:hanging="156"/>
      </w:pPr>
      <w:rPr>
        <w:rFonts w:hint="default"/>
        <w:lang w:val="ru-RU" w:eastAsia="en-US" w:bidi="ar-SA"/>
      </w:rPr>
    </w:lvl>
    <w:lvl w:ilvl="2" w:tplc="E4F2A33A">
      <w:numFmt w:val="bullet"/>
      <w:lvlText w:val="•"/>
      <w:lvlJc w:val="left"/>
      <w:pPr>
        <w:ind w:left="1004" w:hanging="156"/>
      </w:pPr>
      <w:rPr>
        <w:rFonts w:hint="default"/>
        <w:lang w:val="ru-RU" w:eastAsia="en-US" w:bidi="ar-SA"/>
      </w:rPr>
    </w:lvl>
    <w:lvl w:ilvl="3" w:tplc="997A7AA8">
      <w:numFmt w:val="bullet"/>
      <w:lvlText w:val="•"/>
      <w:lvlJc w:val="left"/>
      <w:pPr>
        <w:ind w:left="1497" w:hanging="156"/>
      </w:pPr>
      <w:rPr>
        <w:rFonts w:hint="default"/>
        <w:lang w:val="ru-RU" w:eastAsia="en-US" w:bidi="ar-SA"/>
      </w:rPr>
    </w:lvl>
    <w:lvl w:ilvl="4" w:tplc="0DDAA8DE">
      <w:numFmt w:val="bullet"/>
      <w:lvlText w:val="•"/>
      <w:lvlJc w:val="left"/>
      <w:pPr>
        <w:ind w:left="1989" w:hanging="156"/>
      </w:pPr>
      <w:rPr>
        <w:rFonts w:hint="default"/>
        <w:lang w:val="ru-RU" w:eastAsia="en-US" w:bidi="ar-SA"/>
      </w:rPr>
    </w:lvl>
    <w:lvl w:ilvl="5" w:tplc="C66CD85E">
      <w:numFmt w:val="bullet"/>
      <w:lvlText w:val="•"/>
      <w:lvlJc w:val="left"/>
      <w:pPr>
        <w:ind w:left="2481" w:hanging="156"/>
      </w:pPr>
      <w:rPr>
        <w:rFonts w:hint="default"/>
        <w:lang w:val="ru-RU" w:eastAsia="en-US" w:bidi="ar-SA"/>
      </w:rPr>
    </w:lvl>
    <w:lvl w:ilvl="6" w:tplc="4E3E075E">
      <w:numFmt w:val="bullet"/>
      <w:lvlText w:val="•"/>
      <w:lvlJc w:val="left"/>
      <w:pPr>
        <w:ind w:left="2974" w:hanging="156"/>
      </w:pPr>
      <w:rPr>
        <w:rFonts w:hint="default"/>
        <w:lang w:val="ru-RU" w:eastAsia="en-US" w:bidi="ar-SA"/>
      </w:rPr>
    </w:lvl>
    <w:lvl w:ilvl="7" w:tplc="11A8CE96">
      <w:numFmt w:val="bullet"/>
      <w:lvlText w:val="•"/>
      <w:lvlJc w:val="left"/>
      <w:pPr>
        <w:ind w:left="3466" w:hanging="156"/>
      </w:pPr>
      <w:rPr>
        <w:rFonts w:hint="default"/>
        <w:lang w:val="ru-RU" w:eastAsia="en-US" w:bidi="ar-SA"/>
      </w:rPr>
    </w:lvl>
    <w:lvl w:ilvl="8" w:tplc="E9B2FCE6">
      <w:numFmt w:val="bullet"/>
      <w:lvlText w:val="•"/>
      <w:lvlJc w:val="left"/>
      <w:pPr>
        <w:ind w:left="3958" w:hanging="156"/>
      </w:pPr>
      <w:rPr>
        <w:rFonts w:hint="default"/>
        <w:lang w:val="ru-RU" w:eastAsia="en-US" w:bidi="ar-SA"/>
      </w:rPr>
    </w:lvl>
  </w:abstractNum>
  <w:abstractNum w:abstractNumId="12" w15:restartNumberingAfterBreak="0">
    <w:nsid w:val="22DB5BFE"/>
    <w:multiLevelType w:val="hybridMultilevel"/>
    <w:tmpl w:val="C9F41D58"/>
    <w:lvl w:ilvl="0" w:tplc="0322A802">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9A0FD0"/>
    <w:multiLevelType w:val="hybridMultilevel"/>
    <w:tmpl w:val="B536827A"/>
    <w:lvl w:ilvl="0" w:tplc="FFFFFFFF">
      <w:start w:val="1"/>
      <w:numFmt w:val="decimal"/>
      <w:lvlText w:val="%1."/>
      <w:lvlJc w:val="left"/>
      <w:pPr>
        <w:tabs>
          <w:tab w:val="num" w:pos="1134"/>
        </w:tabs>
        <w:ind w:left="0" w:firstLine="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2AB6333D"/>
    <w:multiLevelType w:val="multilevel"/>
    <w:tmpl w:val="48FC63E6"/>
    <w:lvl w:ilvl="0">
      <w:start w:val="1"/>
      <w:numFmt w:val="decimal"/>
      <w:pStyle w:val="2"/>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D781765"/>
    <w:multiLevelType w:val="hybridMultilevel"/>
    <w:tmpl w:val="F3BE7A6E"/>
    <w:lvl w:ilvl="0" w:tplc="CDC6E3F6">
      <w:start w:val="1"/>
      <w:numFmt w:val="decimal"/>
      <w:lvlText w:val="%1."/>
      <w:lvlJc w:val="left"/>
      <w:pPr>
        <w:ind w:left="615" w:hanging="5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382F330A"/>
    <w:multiLevelType w:val="hybridMultilevel"/>
    <w:tmpl w:val="92D8CDF4"/>
    <w:lvl w:ilvl="0" w:tplc="C22CC60E">
      <w:start w:val="1"/>
      <w:numFmt w:val="decimal"/>
      <w:lvlText w:val="%1."/>
      <w:lvlJc w:val="left"/>
      <w:pPr>
        <w:ind w:left="720" w:hanging="360"/>
      </w:pPr>
      <w:rPr>
        <w:rFonts w:hint="default"/>
        <w:b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BA07B1"/>
    <w:multiLevelType w:val="hybridMultilevel"/>
    <w:tmpl w:val="914C7D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433534"/>
    <w:multiLevelType w:val="hybridMultilevel"/>
    <w:tmpl w:val="8382B920"/>
    <w:lvl w:ilvl="0" w:tplc="44C465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858134C"/>
    <w:multiLevelType w:val="multilevel"/>
    <w:tmpl w:val="5F4083D6"/>
    <w:lvl w:ilvl="0">
      <w:start w:val="1"/>
      <w:numFmt w:val="decimal"/>
      <w:pStyle w:val="1"/>
      <w:lvlText w:val="%1."/>
      <w:lvlJc w:val="left"/>
      <w:pPr>
        <w:tabs>
          <w:tab w:val="num" w:pos="1134"/>
        </w:tabs>
        <w:ind w:left="0" w:firstLine="709"/>
      </w:pPr>
      <w:rPr>
        <w:rFonts w:ascii="Times New Roman" w:hAnsi="Times New Roman" w:cs="Times New Roman" w:hint="default"/>
        <w:b w:val="0"/>
        <w:i w:val="0"/>
        <w:caps w:val="0"/>
        <w:strike w:val="0"/>
        <w:dstrike w:val="0"/>
        <w:vanish w:val="0"/>
        <w:webHidden w:val="0"/>
        <w:color w:val="auto"/>
        <w:spacing w:val="0"/>
        <w:sz w:val="24"/>
        <w:szCs w:val="24"/>
        <w:u w:val="none"/>
        <w:effect w:val="none"/>
        <w:vertAlign w:val="baseline"/>
        <w:specVanish w:val="0"/>
      </w:rPr>
    </w:lvl>
    <w:lvl w:ilvl="1">
      <w:start w:val="1"/>
      <w:numFmt w:val="decimal"/>
      <w:pStyle w:val="11"/>
      <w:lvlText w:val="%1.%2."/>
      <w:lvlJc w:val="left"/>
      <w:pPr>
        <w:tabs>
          <w:tab w:val="num" w:pos="1277"/>
        </w:tabs>
        <w:ind w:left="1" w:firstLine="709"/>
      </w:pPr>
      <w:rPr>
        <w:rFonts w:ascii="Times New Roman" w:hAnsi="Times New Roman" w:cs="Times New Roman" w:hint="default"/>
        <w:b w:val="0"/>
        <w:i w:val="0"/>
        <w:caps w:val="0"/>
        <w:strike w:val="0"/>
        <w:dstrike w:val="0"/>
        <w:vanish w:val="0"/>
        <w:webHidden w:val="0"/>
        <w:color w:val="auto"/>
        <w:sz w:val="28"/>
        <w:szCs w:val="28"/>
        <w:u w:val="none"/>
        <w:effect w:val="none"/>
        <w:vertAlign w:val="baseline"/>
        <w:specVanish w:val="0"/>
      </w:rPr>
    </w:lvl>
    <w:lvl w:ilvl="2">
      <w:start w:val="1"/>
      <w:numFmt w:val="decimal"/>
      <w:pStyle w:val="111"/>
      <w:lvlText w:val="%1.%2.%3."/>
      <w:lvlJc w:val="left"/>
      <w:pPr>
        <w:tabs>
          <w:tab w:val="num" w:pos="3403"/>
        </w:tabs>
        <w:ind w:left="1985" w:firstLine="709"/>
      </w:pPr>
      <w:rPr>
        <w:rFonts w:ascii="Times New Roman" w:hAnsi="Times New Roman" w:cs="Times New Roman" w:hint="default"/>
        <w:b w:val="0"/>
        <w:i w:val="0"/>
        <w:caps w:val="0"/>
        <w:strike w:val="0"/>
        <w:dstrike w:val="0"/>
        <w:vanish w:val="0"/>
        <w:webHidden w:val="0"/>
        <w:color w:val="auto"/>
        <w:sz w:val="24"/>
        <w:szCs w:val="24"/>
        <w:u w:val="none"/>
        <w:effect w:val="none"/>
        <w:vertAlign w:val="baseline"/>
        <w:specVanish w:val="0"/>
      </w:rPr>
    </w:lvl>
    <w:lvl w:ilvl="3">
      <w:start w:val="1"/>
      <w:numFmt w:val="decimal"/>
      <w:pStyle w:val="1111"/>
      <w:lvlText w:val="%1.%2.%3.%4."/>
      <w:lvlJc w:val="left"/>
      <w:pPr>
        <w:tabs>
          <w:tab w:val="num" w:pos="1588"/>
        </w:tabs>
        <w:ind w:left="0" w:firstLine="709"/>
      </w:pPr>
      <w:rPr>
        <w:rFonts w:ascii="Times New Roman" w:hAnsi="Times New Roman" w:cs="Times New Roman" w:hint="default"/>
        <w:b w:val="0"/>
        <w:i w:val="0"/>
        <w:caps w:val="0"/>
        <w:strike w:val="0"/>
        <w:dstrike w:val="0"/>
        <w:vanish w:val="0"/>
        <w:webHidden w:val="0"/>
        <w:color w:val="000000"/>
        <w:sz w:val="26"/>
        <w:u w:val="none"/>
        <w:effect w:val="none"/>
        <w:vertAlign w:val="baseline"/>
        <w:specVanish w:val="0"/>
      </w:rPr>
    </w:lvl>
    <w:lvl w:ilvl="4">
      <w:start w:val="1"/>
      <w:numFmt w:val="decimal"/>
      <w:pStyle w:val="10"/>
      <w:lvlText w:val="%5)"/>
      <w:lvlJc w:val="left"/>
      <w:pPr>
        <w:tabs>
          <w:tab w:val="num" w:pos="709"/>
        </w:tabs>
        <w:ind w:left="709" w:hanging="709"/>
      </w:pPr>
      <w:rPr>
        <w:rFonts w:ascii="Times New Roman" w:hAnsi="Times New Roman" w:cs="Times New Roman" w:hint="default"/>
        <w:b w:val="0"/>
        <w:i w:val="0"/>
        <w:caps w:val="0"/>
        <w:strike w:val="0"/>
        <w:dstrike w:val="0"/>
        <w:vanish w:val="0"/>
        <w:webHidden w:val="0"/>
        <w:color w:val="auto"/>
        <w:sz w:val="28"/>
        <w:szCs w:val="28"/>
        <w:u w:val="none"/>
        <w:effect w:val="none"/>
        <w:vertAlign w:val="baseline"/>
        <w:specVanish w:val="0"/>
      </w:rPr>
    </w:lvl>
    <w:lvl w:ilvl="5">
      <w:start w:val="1"/>
      <w:numFmt w:val="russianLower"/>
      <w:pStyle w:val="a1"/>
      <w:lvlText w:val="%6)"/>
      <w:lvlJc w:val="left"/>
      <w:pPr>
        <w:tabs>
          <w:tab w:val="num" w:pos="709"/>
        </w:tabs>
        <w:ind w:left="709" w:hanging="709"/>
      </w:pPr>
      <w:rPr>
        <w:rFonts w:ascii="Times New Roman" w:hAnsi="Times New Roman" w:cs="Times New Roman" w:hint="default"/>
        <w:b w:val="0"/>
        <w:i w:val="0"/>
        <w:caps w:val="0"/>
        <w:strike w:val="0"/>
        <w:dstrike w:val="0"/>
        <w:vanish w:val="0"/>
        <w:webHidden w:val="0"/>
        <w:color w:val="000000"/>
        <w:sz w:val="26"/>
        <w:u w:val="none"/>
        <w:effect w:val="none"/>
        <w:vertAlign w:val="baseline"/>
        <w:specVanish w:val="0"/>
      </w:rPr>
    </w:lvl>
    <w:lvl w:ilvl="6">
      <w:start w:val="1"/>
      <w:numFmt w:val="decimal"/>
      <w:lvlText w:val="%7."/>
      <w:lvlJc w:val="center"/>
      <w:pPr>
        <w:tabs>
          <w:tab w:val="num" w:pos="851"/>
        </w:tabs>
        <w:ind w:left="0" w:firstLine="0"/>
      </w:pPr>
      <w:rPr>
        <w:rFonts w:ascii="Times New Roman" w:hAnsi="Times New Roman" w:cs="Times New Roman" w:hint="default"/>
        <w:caps w:val="0"/>
        <w:strike w:val="0"/>
        <w:dstrike w:val="0"/>
        <w:vanish w:val="0"/>
        <w:webHidden w:val="0"/>
        <w:color w:val="auto"/>
        <w:sz w:val="26"/>
        <w:u w:val="none"/>
        <w:effect w:val="none"/>
        <w:vertAlign w:val="baseline"/>
        <w:specVanish w:val="0"/>
      </w:rPr>
    </w:lvl>
    <w:lvl w:ilvl="7">
      <w:start w:val="1"/>
      <w:numFmt w:val="decimal"/>
      <w:lvlText w:val="%8.%2."/>
      <w:lvlJc w:val="left"/>
      <w:pPr>
        <w:tabs>
          <w:tab w:val="num" w:pos="1134"/>
        </w:tabs>
        <w:ind w:left="0" w:firstLine="709"/>
      </w:pPr>
      <w:rPr>
        <w:rFonts w:ascii="Times New Roman" w:hAnsi="Times New Roman" w:cs="Times New Roman" w:hint="default"/>
        <w:caps w:val="0"/>
        <w:strike w:val="0"/>
        <w:dstrike w:val="0"/>
        <w:vanish w:val="0"/>
        <w:webHidden w:val="0"/>
        <w:color w:val="auto"/>
        <w:sz w:val="26"/>
        <w:u w:val="none"/>
        <w:effect w:val="none"/>
        <w:vertAlign w:val="baseline"/>
        <w:specVanish w:val="0"/>
      </w:rPr>
    </w:lvl>
    <w:lvl w:ilvl="8">
      <w:start w:val="1"/>
      <w:numFmt w:val="decimal"/>
      <w:lvlText w:val="%1.%2.%3."/>
      <w:lvlJc w:val="left"/>
      <w:pPr>
        <w:tabs>
          <w:tab w:val="num" w:pos="1418"/>
        </w:tabs>
        <w:ind w:left="0" w:firstLine="709"/>
      </w:pPr>
      <w:rPr>
        <w:rFonts w:ascii="Times New Roman" w:hAnsi="Times New Roman" w:cs="Times New Roman" w:hint="default"/>
        <w:caps w:val="0"/>
        <w:strike w:val="0"/>
        <w:dstrike w:val="0"/>
        <w:vanish w:val="0"/>
        <w:webHidden w:val="0"/>
        <w:color w:val="000000"/>
        <w:sz w:val="26"/>
        <w:u w:val="none"/>
        <w:effect w:val="none"/>
        <w:vertAlign w:val="baseline"/>
        <w:specVanish w:val="0"/>
      </w:rPr>
    </w:lvl>
  </w:abstractNum>
  <w:abstractNum w:abstractNumId="20" w15:restartNumberingAfterBreak="0">
    <w:nsid w:val="49BA23C7"/>
    <w:multiLevelType w:val="hybridMultilevel"/>
    <w:tmpl w:val="7DEC47D6"/>
    <w:lvl w:ilvl="0" w:tplc="38B6ED9A">
      <w:start w:val="1"/>
      <w:numFmt w:val="decimal"/>
      <w:lvlText w:val="%1."/>
      <w:lvlJc w:val="left"/>
    </w:lvl>
    <w:lvl w:ilvl="1" w:tplc="CDDE597A">
      <w:start w:val="1"/>
      <w:numFmt w:val="lowerLetter"/>
      <w:lvlText w:val="%2."/>
      <w:lvlJc w:val="left"/>
      <w:pPr>
        <w:ind w:left="1440" w:hanging="360"/>
      </w:pPr>
    </w:lvl>
    <w:lvl w:ilvl="2" w:tplc="10167D4A">
      <w:start w:val="1"/>
      <w:numFmt w:val="lowerRoman"/>
      <w:lvlText w:val="%3."/>
      <w:lvlJc w:val="right"/>
      <w:pPr>
        <w:ind w:left="2160" w:hanging="180"/>
      </w:pPr>
    </w:lvl>
    <w:lvl w:ilvl="3" w:tplc="2258DE88">
      <w:start w:val="1"/>
      <w:numFmt w:val="decimal"/>
      <w:lvlText w:val="%4."/>
      <w:lvlJc w:val="left"/>
      <w:pPr>
        <w:ind w:left="2880" w:hanging="360"/>
      </w:pPr>
    </w:lvl>
    <w:lvl w:ilvl="4" w:tplc="9D369468">
      <w:start w:val="1"/>
      <w:numFmt w:val="lowerLetter"/>
      <w:lvlText w:val="%5."/>
      <w:lvlJc w:val="left"/>
      <w:pPr>
        <w:ind w:left="3600" w:hanging="360"/>
      </w:pPr>
    </w:lvl>
    <w:lvl w:ilvl="5" w:tplc="FBE63A8C">
      <w:start w:val="1"/>
      <w:numFmt w:val="lowerRoman"/>
      <w:lvlText w:val="%6."/>
      <w:lvlJc w:val="right"/>
      <w:pPr>
        <w:ind w:left="4320" w:hanging="180"/>
      </w:pPr>
    </w:lvl>
    <w:lvl w:ilvl="6" w:tplc="90C8D332">
      <w:start w:val="1"/>
      <w:numFmt w:val="decimal"/>
      <w:lvlText w:val="%7."/>
      <w:lvlJc w:val="left"/>
      <w:pPr>
        <w:ind w:left="5040" w:hanging="360"/>
      </w:pPr>
    </w:lvl>
    <w:lvl w:ilvl="7" w:tplc="E730B4F2">
      <w:start w:val="1"/>
      <w:numFmt w:val="lowerLetter"/>
      <w:lvlText w:val="%8."/>
      <w:lvlJc w:val="left"/>
      <w:pPr>
        <w:ind w:left="5760" w:hanging="360"/>
      </w:pPr>
    </w:lvl>
    <w:lvl w:ilvl="8" w:tplc="4382471A">
      <w:start w:val="1"/>
      <w:numFmt w:val="lowerRoman"/>
      <w:lvlText w:val="%9."/>
      <w:lvlJc w:val="right"/>
      <w:pPr>
        <w:ind w:left="6480" w:hanging="180"/>
      </w:pPr>
    </w:lvl>
  </w:abstractNum>
  <w:abstractNum w:abstractNumId="21" w15:restartNumberingAfterBreak="0">
    <w:nsid w:val="4DE57EA8"/>
    <w:multiLevelType w:val="hybridMultilevel"/>
    <w:tmpl w:val="A1DC039C"/>
    <w:lvl w:ilvl="0" w:tplc="E098A306">
      <w:numFmt w:val="bullet"/>
      <w:lvlText w:val="✓"/>
      <w:lvlJc w:val="left"/>
      <w:pPr>
        <w:ind w:left="12" w:hanging="397"/>
      </w:pPr>
      <w:rPr>
        <w:rFonts w:ascii="MS Gothic" w:eastAsia="MS Gothic" w:hAnsi="MS Gothic" w:cs="MS Gothic" w:hint="default"/>
        <w:b w:val="0"/>
        <w:bCs w:val="0"/>
        <w:i w:val="0"/>
        <w:iCs w:val="0"/>
        <w:spacing w:val="0"/>
        <w:w w:val="92"/>
        <w:sz w:val="26"/>
        <w:szCs w:val="26"/>
        <w:lang w:val="ru-RU" w:eastAsia="en-US" w:bidi="ar-SA"/>
      </w:rPr>
    </w:lvl>
    <w:lvl w:ilvl="1" w:tplc="CBBEB422">
      <w:numFmt w:val="bullet"/>
      <w:lvlText w:val="•"/>
      <w:lvlJc w:val="left"/>
      <w:pPr>
        <w:ind w:left="511" w:hanging="397"/>
      </w:pPr>
      <w:rPr>
        <w:rFonts w:hint="default"/>
        <w:lang w:val="ru-RU" w:eastAsia="en-US" w:bidi="ar-SA"/>
      </w:rPr>
    </w:lvl>
    <w:lvl w:ilvl="2" w:tplc="1F1843AC">
      <w:numFmt w:val="bullet"/>
      <w:lvlText w:val="•"/>
      <w:lvlJc w:val="left"/>
      <w:pPr>
        <w:ind w:left="1002" w:hanging="397"/>
      </w:pPr>
      <w:rPr>
        <w:rFonts w:hint="default"/>
        <w:lang w:val="ru-RU" w:eastAsia="en-US" w:bidi="ar-SA"/>
      </w:rPr>
    </w:lvl>
    <w:lvl w:ilvl="3" w:tplc="A42CB662">
      <w:numFmt w:val="bullet"/>
      <w:lvlText w:val="•"/>
      <w:lvlJc w:val="left"/>
      <w:pPr>
        <w:ind w:left="1493" w:hanging="397"/>
      </w:pPr>
      <w:rPr>
        <w:rFonts w:hint="default"/>
        <w:lang w:val="ru-RU" w:eastAsia="en-US" w:bidi="ar-SA"/>
      </w:rPr>
    </w:lvl>
    <w:lvl w:ilvl="4" w:tplc="5628B72C">
      <w:numFmt w:val="bullet"/>
      <w:lvlText w:val="•"/>
      <w:lvlJc w:val="left"/>
      <w:pPr>
        <w:ind w:left="1984" w:hanging="397"/>
      </w:pPr>
      <w:rPr>
        <w:rFonts w:hint="default"/>
        <w:lang w:val="ru-RU" w:eastAsia="en-US" w:bidi="ar-SA"/>
      </w:rPr>
    </w:lvl>
    <w:lvl w:ilvl="5" w:tplc="C8EC851C">
      <w:numFmt w:val="bullet"/>
      <w:lvlText w:val="•"/>
      <w:lvlJc w:val="left"/>
      <w:pPr>
        <w:ind w:left="2475" w:hanging="397"/>
      </w:pPr>
      <w:rPr>
        <w:rFonts w:hint="default"/>
        <w:lang w:val="ru-RU" w:eastAsia="en-US" w:bidi="ar-SA"/>
      </w:rPr>
    </w:lvl>
    <w:lvl w:ilvl="6" w:tplc="063A59F4">
      <w:numFmt w:val="bullet"/>
      <w:lvlText w:val="•"/>
      <w:lvlJc w:val="left"/>
      <w:pPr>
        <w:ind w:left="2967" w:hanging="397"/>
      </w:pPr>
      <w:rPr>
        <w:rFonts w:hint="default"/>
        <w:lang w:val="ru-RU" w:eastAsia="en-US" w:bidi="ar-SA"/>
      </w:rPr>
    </w:lvl>
    <w:lvl w:ilvl="7" w:tplc="7C88D532">
      <w:numFmt w:val="bullet"/>
      <w:lvlText w:val="•"/>
      <w:lvlJc w:val="left"/>
      <w:pPr>
        <w:ind w:left="3458" w:hanging="397"/>
      </w:pPr>
      <w:rPr>
        <w:rFonts w:hint="default"/>
        <w:lang w:val="ru-RU" w:eastAsia="en-US" w:bidi="ar-SA"/>
      </w:rPr>
    </w:lvl>
    <w:lvl w:ilvl="8" w:tplc="738A178C">
      <w:numFmt w:val="bullet"/>
      <w:lvlText w:val="•"/>
      <w:lvlJc w:val="left"/>
      <w:pPr>
        <w:ind w:left="3949" w:hanging="397"/>
      </w:pPr>
      <w:rPr>
        <w:rFonts w:hint="default"/>
        <w:lang w:val="ru-RU" w:eastAsia="en-US" w:bidi="ar-SA"/>
      </w:rPr>
    </w:lvl>
  </w:abstractNum>
  <w:abstractNum w:abstractNumId="22" w15:restartNumberingAfterBreak="0">
    <w:nsid w:val="55916FF8"/>
    <w:multiLevelType w:val="multilevel"/>
    <w:tmpl w:val="C818C0C8"/>
    <w:lvl w:ilvl="0">
      <w:start w:val="1"/>
      <w:numFmt w:val="decimal"/>
      <w:pStyle w:val="12"/>
      <w:lvlText w:val="%1."/>
      <w:lvlJc w:val="left"/>
      <w:pPr>
        <w:tabs>
          <w:tab w:val="num" w:pos="567"/>
        </w:tabs>
        <w:ind w:left="0" w:firstLine="0"/>
      </w:pPr>
      <w:rPr>
        <w:rFonts w:ascii="Times New Roman" w:hAnsi="Times New Roman" w:cs="Times New Roman" w:hint="default"/>
        <w:b w:val="0"/>
        <w:i w:val="0"/>
        <w:caps w:val="0"/>
        <w:strike w:val="0"/>
        <w:dstrike w:val="0"/>
        <w:vanish w:val="0"/>
        <w:webHidden w:val="0"/>
        <w:color w:val="auto"/>
        <w:spacing w:val="0"/>
        <w:sz w:val="24"/>
        <w:u w:val="none"/>
        <w:effect w:val="none"/>
        <w:vertAlign w:val="baseline"/>
        <w:specVanish w:val="0"/>
      </w:rPr>
    </w:lvl>
    <w:lvl w:ilvl="1">
      <w:start w:val="1"/>
      <w:numFmt w:val="decimal"/>
      <w:pStyle w:val="110"/>
      <w:lvlText w:val="%2."/>
      <w:lvlJc w:val="left"/>
      <w:pPr>
        <w:tabs>
          <w:tab w:val="num" w:pos="1276"/>
        </w:tabs>
        <w:ind w:left="0" w:firstLine="709"/>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2">
      <w:start w:val="1"/>
      <w:numFmt w:val="decimal"/>
      <w:pStyle w:val="1110"/>
      <w:lvlText w:val="%1.%2.%3."/>
      <w:lvlJc w:val="left"/>
      <w:pPr>
        <w:tabs>
          <w:tab w:val="num" w:pos="1418"/>
        </w:tabs>
        <w:ind w:left="0" w:firstLine="709"/>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3">
      <w:start w:val="1"/>
      <w:numFmt w:val="decimal"/>
      <w:pStyle w:val="11110"/>
      <w:lvlText w:val="%1.%2.%3.%4."/>
      <w:lvlJc w:val="left"/>
      <w:pPr>
        <w:tabs>
          <w:tab w:val="num" w:pos="1588"/>
        </w:tabs>
        <w:ind w:left="697" w:firstLine="12"/>
      </w:pPr>
      <w:rPr>
        <w:rFonts w:ascii="Times New Roman" w:hAnsi="Times New Roman" w:cs="Times New Roman" w:hint="default"/>
        <w:b w:val="0"/>
        <w:i w:val="0"/>
        <w:caps w:val="0"/>
        <w:strike w:val="0"/>
        <w:dstrike w:val="0"/>
        <w:vanish w:val="0"/>
        <w:webHidden w:val="0"/>
        <w:color w:val="000000"/>
        <w:sz w:val="26"/>
        <w:u w:val="none"/>
        <w:effect w:val="none"/>
        <w:vertAlign w:val="baseline"/>
        <w:specVanish w:val="0"/>
      </w:rPr>
    </w:lvl>
    <w:lvl w:ilvl="4">
      <w:start w:val="1"/>
      <w:numFmt w:val="decimal"/>
      <w:pStyle w:val="13"/>
      <w:lvlText w:val="%5)"/>
      <w:lvlJc w:val="left"/>
      <w:pPr>
        <w:tabs>
          <w:tab w:val="num" w:pos="709"/>
        </w:tabs>
        <w:ind w:left="709" w:hanging="709"/>
      </w:pPr>
      <w:rPr>
        <w:rFonts w:ascii="Times New Roman" w:hAnsi="Times New Roman" w:cs="Times New Roman" w:hint="default"/>
        <w:b w:val="0"/>
        <w:i w:val="0"/>
        <w:caps w:val="0"/>
        <w:strike w:val="0"/>
        <w:dstrike w:val="0"/>
        <w:vanish w:val="0"/>
        <w:webHidden w:val="0"/>
        <w:color w:val="auto"/>
        <w:sz w:val="24"/>
        <w:szCs w:val="24"/>
        <w:u w:val="none"/>
        <w:effect w:val="none"/>
        <w:vertAlign w:val="baseline"/>
        <w:specVanish w:val="0"/>
      </w:rPr>
    </w:lvl>
    <w:lvl w:ilvl="5">
      <w:start w:val="1"/>
      <w:numFmt w:val="russianLower"/>
      <w:pStyle w:val="a2"/>
      <w:lvlText w:val="%6)"/>
      <w:lvlJc w:val="left"/>
      <w:pPr>
        <w:tabs>
          <w:tab w:val="num" w:pos="709"/>
        </w:tabs>
        <w:ind w:left="709" w:hanging="709"/>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6">
      <w:start w:val="1"/>
      <w:numFmt w:val="bullet"/>
      <w:lvlText w:val="­"/>
      <w:lvlJc w:val="left"/>
      <w:pPr>
        <w:tabs>
          <w:tab w:val="num" w:pos="1391"/>
        </w:tabs>
        <w:ind w:left="1391" w:hanging="709"/>
      </w:pPr>
      <w:rPr>
        <w:rFonts w:ascii="Courier New" w:hAnsi="Courier New" w:cs="Times New Roman" w:hint="default"/>
        <w:caps w:val="0"/>
        <w:strike w:val="0"/>
        <w:dstrike w:val="0"/>
        <w:vanish w:val="0"/>
        <w:webHidden w:val="0"/>
        <w:color w:val="000000"/>
        <w:u w:val="none"/>
        <w:effect w:val="none"/>
        <w:vertAlign w:val="baseline"/>
        <w:specVanish w:val="0"/>
      </w:rPr>
    </w:lvl>
    <w:lvl w:ilvl="7">
      <w:start w:val="1"/>
      <w:numFmt w:val="decimal"/>
      <w:lvlText w:val="%1.%2.%3.%4.%5.%6.%7.%8."/>
      <w:lvlJc w:val="left"/>
      <w:pPr>
        <w:tabs>
          <w:tab w:val="num" w:pos="8547"/>
        </w:tabs>
        <w:ind w:left="7971" w:hanging="1224"/>
      </w:pPr>
    </w:lvl>
    <w:lvl w:ilvl="8">
      <w:start w:val="1"/>
      <w:numFmt w:val="decimal"/>
      <w:lvlText w:val="%1.%2.%3.%4.%5.%6.%7.%8.%9."/>
      <w:lvlJc w:val="left"/>
      <w:pPr>
        <w:tabs>
          <w:tab w:val="num" w:pos="8907"/>
        </w:tabs>
        <w:ind w:left="8547" w:hanging="1440"/>
      </w:pPr>
    </w:lvl>
  </w:abstractNum>
  <w:abstractNum w:abstractNumId="23" w15:restartNumberingAfterBreak="0">
    <w:nsid w:val="58032857"/>
    <w:multiLevelType w:val="hybridMultilevel"/>
    <w:tmpl w:val="4106F40C"/>
    <w:lvl w:ilvl="0" w:tplc="F9C0C342">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E523B2E"/>
    <w:multiLevelType w:val="hybridMultilevel"/>
    <w:tmpl w:val="3704102E"/>
    <w:lvl w:ilvl="0" w:tplc="2F7E3DDE">
      <w:numFmt w:val="bullet"/>
      <w:lvlText w:val="-"/>
      <w:lvlJc w:val="left"/>
      <w:pPr>
        <w:ind w:left="12" w:hanging="217"/>
      </w:pPr>
      <w:rPr>
        <w:rFonts w:ascii="Times New Roman" w:eastAsia="Times New Roman" w:hAnsi="Times New Roman" w:cs="Times New Roman" w:hint="default"/>
        <w:b w:val="0"/>
        <w:bCs w:val="0"/>
        <w:i/>
        <w:iCs/>
        <w:spacing w:val="0"/>
        <w:w w:val="100"/>
        <w:sz w:val="26"/>
        <w:szCs w:val="26"/>
        <w:lang w:val="ru-RU" w:eastAsia="en-US" w:bidi="ar-SA"/>
      </w:rPr>
    </w:lvl>
    <w:lvl w:ilvl="1" w:tplc="E3DC06EA">
      <w:numFmt w:val="bullet"/>
      <w:lvlText w:val="•"/>
      <w:lvlJc w:val="left"/>
      <w:pPr>
        <w:ind w:left="512" w:hanging="217"/>
      </w:pPr>
      <w:rPr>
        <w:rFonts w:hint="default"/>
        <w:lang w:val="ru-RU" w:eastAsia="en-US" w:bidi="ar-SA"/>
      </w:rPr>
    </w:lvl>
    <w:lvl w:ilvl="2" w:tplc="9CDC1360">
      <w:numFmt w:val="bullet"/>
      <w:lvlText w:val="•"/>
      <w:lvlJc w:val="left"/>
      <w:pPr>
        <w:ind w:left="1004" w:hanging="217"/>
      </w:pPr>
      <w:rPr>
        <w:rFonts w:hint="default"/>
        <w:lang w:val="ru-RU" w:eastAsia="en-US" w:bidi="ar-SA"/>
      </w:rPr>
    </w:lvl>
    <w:lvl w:ilvl="3" w:tplc="B65422E4">
      <w:numFmt w:val="bullet"/>
      <w:lvlText w:val="•"/>
      <w:lvlJc w:val="left"/>
      <w:pPr>
        <w:ind w:left="1497" w:hanging="217"/>
      </w:pPr>
      <w:rPr>
        <w:rFonts w:hint="default"/>
        <w:lang w:val="ru-RU" w:eastAsia="en-US" w:bidi="ar-SA"/>
      </w:rPr>
    </w:lvl>
    <w:lvl w:ilvl="4" w:tplc="E8C21F78">
      <w:numFmt w:val="bullet"/>
      <w:lvlText w:val="•"/>
      <w:lvlJc w:val="left"/>
      <w:pPr>
        <w:ind w:left="1989" w:hanging="217"/>
      </w:pPr>
      <w:rPr>
        <w:rFonts w:hint="default"/>
        <w:lang w:val="ru-RU" w:eastAsia="en-US" w:bidi="ar-SA"/>
      </w:rPr>
    </w:lvl>
    <w:lvl w:ilvl="5" w:tplc="97FAC0AC">
      <w:numFmt w:val="bullet"/>
      <w:lvlText w:val="•"/>
      <w:lvlJc w:val="left"/>
      <w:pPr>
        <w:ind w:left="2481" w:hanging="217"/>
      </w:pPr>
      <w:rPr>
        <w:rFonts w:hint="default"/>
        <w:lang w:val="ru-RU" w:eastAsia="en-US" w:bidi="ar-SA"/>
      </w:rPr>
    </w:lvl>
    <w:lvl w:ilvl="6" w:tplc="1BD07ABE">
      <w:numFmt w:val="bullet"/>
      <w:lvlText w:val="•"/>
      <w:lvlJc w:val="left"/>
      <w:pPr>
        <w:ind w:left="2974" w:hanging="217"/>
      </w:pPr>
      <w:rPr>
        <w:rFonts w:hint="default"/>
        <w:lang w:val="ru-RU" w:eastAsia="en-US" w:bidi="ar-SA"/>
      </w:rPr>
    </w:lvl>
    <w:lvl w:ilvl="7" w:tplc="50DEC89C">
      <w:numFmt w:val="bullet"/>
      <w:lvlText w:val="•"/>
      <w:lvlJc w:val="left"/>
      <w:pPr>
        <w:ind w:left="3466" w:hanging="217"/>
      </w:pPr>
      <w:rPr>
        <w:rFonts w:hint="default"/>
        <w:lang w:val="ru-RU" w:eastAsia="en-US" w:bidi="ar-SA"/>
      </w:rPr>
    </w:lvl>
    <w:lvl w:ilvl="8" w:tplc="8A7E8E88">
      <w:numFmt w:val="bullet"/>
      <w:lvlText w:val="•"/>
      <w:lvlJc w:val="left"/>
      <w:pPr>
        <w:ind w:left="3958" w:hanging="217"/>
      </w:pPr>
      <w:rPr>
        <w:rFonts w:hint="default"/>
        <w:lang w:val="ru-RU" w:eastAsia="en-US" w:bidi="ar-SA"/>
      </w:rPr>
    </w:lvl>
  </w:abstractNum>
  <w:abstractNum w:abstractNumId="25" w15:restartNumberingAfterBreak="0">
    <w:nsid w:val="67895213"/>
    <w:multiLevelType w:val="multilevel"/>
    <w:tmpl w:val="03CAB88E"/>
    <w:lvl w:ilvl="0">
      <w:start w:val="1"/>
      <w:numFmt w:val="decimal"/>
      <w:lvlText w:val="%1."/>
      <w:lvlJc w:val="left"/>
      <w:pPr>
        <w:ind w:left="1287" w:hanging="360"/>
      </w:pPr>
      <w:rPr>
        <w:b w:val="0"/>
      </w:rPr>
    </w:lvl>
    <w:lvl w:ilvl="1">
      <w:start w:val="1"/>
      <w:numFmt w:val="decimal"/>
      <w:isLgl/>
      <w:lvlText w:val="%1.%2."/>
      <w:lvlJc w:val="left"/>
      <w:pPr>
        <w:ind w:left="2147" w:hanging="1296"/>
      </w:pPr>
      <w:rPr>
        <w:rFonts w:hint="default"/>
      </w:rPr>
    </w:lvl>
    <w:lvl w:ilvl="2">
      <w:start w:val="1"/>
      <w:numFmt w:val="decimal"/>
      <w:isLgl/>
      <w:lvlText w:val="%1.%2.%3."/>
      <w:lvlJc w:val="left"/>
      <w:pPr>
        <w:ind w:left="2223" w:hanging="1296"/>
      </w:pPr>
      <w:rPr>
        <w:rFonts w:hint="default"/>
        <w:b w:val="0"/>
      </w:rPr>
    </w:lvl>
    <w:lvl w:ilvl="3">
      <w:start w:val="1"/>
      <w:numFmt w:val="decimal"/>
      <w:isLgl/>
      <w:lvlText w:val="%1.%2.%3.%4."/>
      <w:lvlJc w:val="left"/>
      <w:pPr>
        <w:ind w:left="2223" w:hanging="1296"/>
      </w:pPr>
      <w:rPr>
        <w:rFonts w:hint="default"/>
      </w:rPr>
    </w:lvl>
    <w:lvl w:ilvl="4">
      <w:start w:val="1"/>
      <w:numFmt w:val="decimal"/>
      <w:isLgl/>
      <w:lvlText w:val="%1.%2.%3.%4.%5."/>
      <w:lvlJc w:val="left"/>
      <w:pPr>
        <w:ind w:left="2223" w:hanging="1296"/>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6" w15:restartNumberingAfterBreak="0">
    <w:nsid w:val="73683ADE"/>
    <w:multiLevelType w:val="hybridMultilevel"/>
    <w:tmpl w:val="58E83A32"/>
    <w:lvl w:ilvl="0" w:tplc="66B22B10">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74577888"/>
    <w:multiLevelType w:val="hybridMultilevel"/>
    <w:tmpl w:val="697AF3A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951786438">
    <w:abstractNumId w:val="1"/>
  </w:num>
  <w:num w:numId="2" w16cid:durableId="1081684457">
    <w:abstractNumId w:val="0"/>
  </w:num>
  <w:num w:numId="3" w16cid:durableId="977955487">
    <w:abstractNumId w:val="14"/>
  </w:num>
  <w:num w:numId="4" w16cid:durableId="1218934530">
    <w:abstractNumId w:val="10"/>
  </w:num>
  <w:num w:numId="5" w16cid:durableId="11280887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60789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7" w16cid:durableId="1872330729">
    <w:abstractNumId w:val="5"/>
  </w:num>
  <w:num w:numId="8" w16cid:durableId="1545479206">
    <w:abstractNumId w:val="23"/>
  </w:num>
  <w:num w:numId="9" w16cid:durableId="3265917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08750962">
    <w:abstractNumId w:val="4"/>
  </w:num>
  <w:num w:numId="11" w16cid:durableId="1827820843">
    <w:abstractNumId w:val="9"/>
  </w:num>
  <w:num w:numId="12" w16cid:durableId="653416600">
    <w:abstractNumId w:val="26"/>
  </w:num>
  <w:num w:numId="13" w16cid:durableId="510265498">
    <w:abstractNumId w:val="7"/>
  </w:num>
  <w:num w:numId="14" w16cid:durableId="1749770286">
    <w:abstractNumId w:val="17"/>
  </w:num>
  <w:num w:numId="15" w16cid:durableId="1727946836">
    <w:abstractNumId w:val="6"/>
  </w:num>
  <w:num w:numId="16" w16cid:durableId="438113062">
    <w:abstractNumId w:val="8"/>
  </w:num>
  <w:num w:numId="17" w16cid:durableId="1208299712">
    <w:abstractNumId w:val="12"/>
  </w:num>
  <w:num w:numId="18" w16cid:durableId="325785518">
    <w:abstractNumId w:val="16"/>
  </w:num>
  <w:num w:numId="19" w16cid:durableId="973943893">
    <w:abstractNumId w:val="24"/>
  </w:num>
  <w:num w:numId="20" w16cid:durableId="1977418489">
    <w:abstractNumId w:val="21"/>
  </w:num>
  <w:num w:numId="21" w16cid:durableId="2132627476">
    <w:abstractNumId w:val="11"/>
  </w:num>
  <w:num w:numId="22" w16cid:durableId="1156414649">
    <w:abstractNumId w:val="18"/>
  </w:num>
  <w:num w:numId="23" w16cid:durableId="1721199246">
    <w:abstractNumId w:val="25"/>
  </w:num>
  <w:num w:numId="24" w16cid:durableId="182203818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367985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27301392">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72A6"/>
    <w:rsid w:val="000046A3"/>
    <w:rsid w:val="000063C4"/>
    <w:rsid w:val="00014515"/>
    <w:rsid w:val="0001453E"/>
    <w:rsid w:val="00014A1C"/>
    <w:rsid w:val="000207FD"/>
    <w:rsid w:val="0002193B"/>
    <w:rsid w:val="00022B30"/>
    <w:rsid w:val="00023C8F"/>
    <w:rsid w:val="0002636F"/>
    <w:rsid w:val="00027CB9"/>
    <w:rsid w:val="00027F77"/>
    <w:rsid w:val="00031105"/>
    <w:rsid w:val="00031348"/>
    <w:rsid w:val="000317C0"/>
    <w:rsid w:val="0003187C"/>
    <w:rsid w:val="00033D1D"/>
    <w:rsid w:val="00037887"/>
    <w:rsid w:val="00040718"/>
    <w:rsid w:val="00041016"/>
    <w:rsid w:val="000414DF"/>
    <w:rsid w:val="00043823"/>
    <w:rsid w:val="00043F31"/>
    <w:rsid w:val="00044138"/>
    <w:rsid w:val="00050321"/>
    <w:rsid w:val="0005088B"/>
    <w:rsid w:val="00051E2E"/>
    <w:rsid w:val="00051EC8"/>
    <w:rsid w:val="000524D6"/>
    <w:rsid w:val="000526C1"/>
    <w:rsid w:val="00052989"/>
    <w:rsid w:val="00054C8F"/>
    <w:rsid w:val="0005769E"/>
    <w:rsid w:val="000615C4"/>
    <w:rsid w:val="000618B5"/>
    <w:rsid w:val="00061EB3"/>
    <w:rsid w:val="00062EE3"/>
    <w:rsid w:val="00064582"/>
    <w:rsid w:val="00072002"/>
    <w:rsid w:val="00074718"/>
    <w:rsid w:val="000800BD"/>
    <w:rsid w:val="00080201"/>
    <w:rsid w:val="00081662"/>
    <w:rsid w:val="00082D93"/>
    <w:rsid w:val="00085FE1"/>
    <w:rsid w:val="000904AC"/>
    <w:rsid w:val="00090D84"/>
    <w:rsid w:val="00091CC8"/>
    <w:rsid w:val="00091EEC"/>
    <w:rsid w:val="000934F7"/>
    <w:rsid w:val="00097BAC"/>
    <w:rsid w:val="000A09C3"/>
    <w:rsid w:val="000A0D99"/>
    <w:rsid w:val="000A571A"/>
    <w:rsid w:val="000B007E"/>
    <w:rsid w:val="000B31E4"/>
    <w:rsid w:val="000B4735"/>
    <w:rsid w:val="000B6D36"/>
    <w:rsid w:val="000B7A4A"/>
    <w:rsid w:val="000C0A99"/>
    <w:rsid w:val="000C2AF4"/>
    <w:rsid w:val="000C33D3"/>
    <w:rsid w:val="000C3C3D"/>
    <w:rsid w:val="000C600C"/>
    <w:rsid w:val="000D0CCE"/>
    <w:rsid w:val="000D457D"/>
    <w:rsid w:val="000D5401"/>
    <w:rsid w:val="000E197C"/>
    <w:rsid w:val="000E4257"/>
    <w:rsid w:val="000E5455"/>
    <w:rsid w:val="000F1B0E"/>
    <w:rsid w:val="000F1C48"/>
    <w:rsid w:val="000F3A1C"/>
    <w:rsid w:val="000F45E6"/>
    <w:rsid w:val="000F48B2"/>
    <w:rsid w:val="000F5243"/>
    <w:rsid w:val="000F59D2"/>
    <w:rsid w:val="000F5D08"/>
    <w:rsid w:val="000F69B2"/>
    <w:rsid w:val="00101ED3"/>
    <w:rsid w:val="00103089"/>
    <w:rsid w:val="00104DA4"/>
    <w:rsid w:val="00105770"/>
    <w:rsid w:val="00105C85"/>
    <w:rsid w:val="001078A8"/>
    <w:rsid w:val="00114AF1"/>
    <w:rsid w:val="0011566A"/>
    <w:rsid w:val="001164D6"/>
    <w:rsid w:val="00124C19"/>
    <w:rsid w:val="00131389"/>
    <w:rsid w:val="00131DE8"/>
    <w:rsid w:val="00132173"/>
    <w:rsid w:val="00135DA5"/>
    <w:rsid w:val="00140735"/>
    <w:rsid w:val="001450D6"/>
    <w:rsid w:val="00146A2B"/>
    <w:rsid w:val="00150441"/>
    <w:rsid w:val="001552CA"/>
    <w:rsid w:val="0015760F"/>
    <w:rsid w:val="00162529"/>
    <w:rsid w:val="00163E5D"/>
    <w:rsid w:val="0016508B"/>
    <w:rsid w:val="001654C9"/>
    <w:rsid w:val="00167606"/>
    <w:rsid w:val="00167A73"/>
    <w:rsid w:val="001711B3"/>
    <w:rsid w:val="001731BF"/>
    <w:rsid w:val="001741B4"/>
    <w:rsid w:val="00176F1F"/>
    <w:rsid w:val="001778E6"/>
    <w:rsid w:val="00177914"/>
    <w:rsid w:val="00177A77"/>
    <w:rsid w:val="00177FEA"/>
    <w:rsid w:val="00181019"/>
    <w:rsid w:val="001811C2"/>
    <w:rsid w:val="001835B0"/>
    <w:rsid w:val="00184A4E"/>
    <w:rsid w:val="00190082"/>
    <w:rsid w:val="00191928"/>
    <w:rsid w:val="0019586E"/>
    <w:rsid w:val="001A4D15"/>
    <w:rsid w:val="001A6698"/>
    <w:rsid w:val="001A6B51"/>
    <w:rsid w:val="001B2EAA"/>
    <w:rsid w:val="001B3710"/>
    <w:rsid w:val="001B6F51"/>
    <w:rsid w:val="001C10B4"/>
    <w:rsid w:val="001C1FFE"/>
    <w:rsid w:val="001C335D"/>
    <w:rsid w:val="001C3A16"/>
    <w:rsid w:val="001C4DEB"/>
    <w:rsid w:val="001C5992"/>
    <w:rsid w:val="001C6ED4"/>
    <w:rsid w:val="001D3C85"/>
    <w:rsid w:val="001D5853"/>
    <w:rsid w:val="001D6309"/>
    <w:rsid w:val="001E6564"/>
    <w:rsid w:val="001F1CCC"/>
    <w:rsid w:val="001F31C4"/>
    <w:rsid w:val="001F6D91"/>
    <w:rsid w:val="002004AC"/>
    <w:rsid w:val="00203B4E"/>
    <w:rsid w:val="00203BC2"/>
    <w:rsid w:val="002103B7"/>
    <w:rsid w:val="002110BE"/>
    <w:rsid w:val="00220AD5"/>
    <w:rsid w:val="0022265E"/>
    <w:rsid w:val="00224880"/>
    <w:rsid w:val="002267E9"/>
    <w:rsid w:val="00230A8A"/>
    <w:rsid w:val="002314B7"/>
    <w:rsid w:val="00231720"/>
    <w:rsid w:val="002317FB"/>
    <w:rsid w:val="0023226D"/>
    <w:rsid w:val="002342DE"/>
    <w:rsid w:val="00237348"/>
    <w:rsid w:val="00237611"/>
    <w:rsid w:val="002408EC"/>
    <w:rsid w:val="0024147D"/>
    <w:rsid w:val="002453A5"/>
    <w:rsid w:val="00245708"/>
    <w:rsid w:val="00245AE9"/>
    <w:rsid w:val="00245CEE"/>
    <w:rsid w:val="002469CA"/>
    <w:rsid w:val="00246F91"/>
    <w:rsid w:val="002471F6"/>
    <w:rsid w:val="002516F9"/>
    <w:rsid w:val="00251A7F"/>
    <w:rsid w:val="0025323E"/>
    <w:rsid w:val="00253B33"/>
    <w:rsid w:val="002547EE"/>
    <w:rsid w:val="00255D37"/>
    <w:rsid w:val="00256B3B"/>
    <w:rsid w:val="00257B47"/>
    <w:rsid w:val="002631FD"/>
    <w:rsid w:val="00263766"/>
    <w:rsid w:val="00264B08"/>
    <w:rsid w:val="00266522"/>
    <w:rsid w:val="00266569"/>
    <w:rsid w:val="0027217E"/>
    <w:rsid w:val="00272CE4"/>
    <w:rsid w:val="002736A4"/>
    <w:rsid w:val="00273738"/>
    <w:rsid w:val="00274E77"/>
    <w:rsid w:val="0027617A"/>
    <w:rsid w:val="00280A80"/>
    <w:rsid w:val="00281562"/>
    <w:rsid w:val="00283481"/>
    <w:rsid w:val="00283DAC"/>
    <w:rsid w:val="002902C0"/>
    <w:rsid w:val="00296A7A"/>
    <w:rsid w:val="0029714E"/>
    <w:rsid w:val="002A0905"/>
    <w:rsid w:val="002A1184"/>
    <w:rsid w:val="002A2C55"/>
    <w:rsid w:val="002A4507"/>
    <w:rsid w:val="002A46B6"/>
    <w:rsid w:val="002A5CE3"/>
    <w:rsid w:val="002A7E61"/>
    <w:rsid w:val="002B05DE"/>
    <w:rsid w:val="002B14E6"/>
    <w:rsid w:val="002B3651"/>
    <w:rsid w:val="002B3FC0"/>
    <w:rsid w:val="002B66B7"/>
    <w:rsid w:val="002B6F8C"/>
    <w:rsid w:val="002C030E"/>
    <w:rsid w:val="002C0E46"/>
    <w:rsid w:val="002C32D3"/>
    <w:rsid w:val="002C7ECB"/>
    <w:rsid w:val="002D47C3"/>
    <w:rsid w:val="002D50B5"/>
    <w:rsid w:val="002D7BBF"/>
    <w:rsid w:val="002E2F3F"/>
    <w:rsid w:val="002E3761"/>
    <w:rsid w:val="002E5DCB"/>
    <w:rsid w:val="002E714E"/>
    <w:rsid w:val="002F2D49"/>
    <w:rsid w:val="002F316C"/>
    <w:rsid w:val="002F3D4D"/>
    <w:rsid w:val="002F3F64"/>
    <w:rsid w:val="002F48C4"/>
    <w:rsid w:val="002F502E"/>
    <w:rsid w:val="002F5FDC"/>
    <w:rsid w:val="002F664C"/>
    <w:rsid w:val="002F7121"/>
    <w:rsid w:val="003033D2"/>
    <w:rsid w:val="0030511E"/>
    <w:rsid w:val="00311AFB"/>
    <w:rsid w:val="00314546"/>
    <w:rsid w:val="0031528C"/>
    <w:rsid w:val="00316429"/>
    <w:rsid w:val="003232F0"/>
    <w:rsid w:val="00323B7B"/>
    <w:rsid w:val="00324F73"/>
    <w:rsid w:val="003328CA"/>
    <w:rsid w:val="00334044"/>
    <w:rsid w:val="00335E82"/>
    <w:rsid w:val="00336AA1"/>
    <w:rsid w:val="00336C7D"/>
    <w:rsid w:val="00341242"/>
    <w:rsid w:val="00342581"/>
    <w:rsid w:val="00344EDC"/>
    <w:rsid w:val="00345769"/>
    <w:rsid w:val="00350DAD"/>
    <w:rsid w:val="00350EAD"/>
    <w:rsid w:val="0035694B"/>
    <w:rsid w:val="0036098F"/>
    <w:rsid w:val="00362723"/>
    <w:rsid w:val="003728F5"/>
    <w:rsid w:val="00374B8B"/>
    <w:rsid w:val="003755F7"/>
    <w:rsid w:val="00382290"/>
    <w:rsid w:val="00384609"/>
    <w:rsid w:val="00385F9E"/>
    <w:rsid w:val="00386DD2"/>
    <w:rsid w:val="00391DE0"/>
    <w:rsid w:val="00394EE3"/>
    <w:rsid w:val="003961ED"/>
    <w:rsid w:val="00396CCD"/>
    <w:rsid w:val="00397BA0"/>
    <w:rsid w:val="003A287E"/>
    <w:rsid w:val="003A4121"/>
    <w:rsid w:val="003A4294"/>
    <w:rsid w:val="003A4358"/>
    <w:rsid w:val="003B037F"/>
    <w:rsid w:val="003B1E30"/>
    <w:rsid w:val="003B2BC9"/>
    <w:rsid w:val="003B3250"/>
    <w:rsid w:val="003B43FA"/>
    <w:rsid w:val="003B46DD"/>
    <w:rsid w:val="003B5F18"/>
    <w:rsid w:val="003B7C2A"/>
    <w:rsid w:val="003C7CDF"/>
    <w:rsid w:val="003D295A"/>
    <w:rsid w:val="003D377F"/>
    <w:rsid w:val="003D447B"/>
    <w:rsid w:val="003D645B"/>
    <w:rsid w:val="003D6797"/>
    <w:rsid w:val="003D7235"/>
    <w:rsid w:val="003D77D8"/>
    <w:rsid w:val="003E4F54"/>
    <w:rsid w:val="003E74CE"/>
    <w:rsid w:val="003E788C"/>
    <w:rsid w:val="003F05A1"/>
    <w:rsid w:val="003F11B2"/>
    <w:rsid w:val="003F255E"/>
    <w:rsid w:val="003F57C7"/>
    <w:rsid w:val="003F699F"/>
    <w:rsid w:val="003F7682"/>
    <w:rsid w:val="00400744"/>
    <w:rsid w:val="004032DC"/>
    <w:rsid w:val="004039C0"/>
    <w:rsid w:val="00403DDB"/>
    <w:rsid w:val="00406369"/>
    <w:rsid w:val="0041172A"/>
    <w:rsid w:val="00416A43"/>
    <w:rsid w:val="004174E3"/>
    <w:rsid w:val="00421C12"/>
    <w:rsid w:val="0042200C"/>
    <w:rsid w:val="004222AD"/>
    <w:rsid w:val="00427972"/>
    <w:rsid w:val="00430ADD"/>
    <w:rsid w:val="00437C88"/>
    <w:rsid w:val="00442199"/>
    <w:rsid w:val="004424B3"/>
    <w:rsid w:val="004452A0"/>
    <w:rsid w:val="004462F6"/>
    <w:rsid w:val="00451F59"/>
    <w:rsid w:val="004572DC"/>
    <w:rsid w:val="0046164B"/>
    <w:rsid w:val="00463325"/>
    <w:rsid w:val="00467661"/>
    <w:rsid w:val="00470202"/>
    <w:rsid w:val="0047096A"/>
    <w:rsid w:val="00474813"/>
    <w:rsid w:val="00475A19"/>
    <w:rsid w:val="00475DA8"/>
    <w:rsid w:val="00475E3C"/>
    <w:rsid w:val="0047778B"/>
    <w:rsid w:val="004838CA"/>
    <w:rsid w:val="00485FAF"/>
    <w:rsid w:val="004874AA"/>
    <w:rsid w:val="0048761D"/>
    <w:rsid w:val="00487EBB"/>
    <w:rsid w:val="0049504B"/>
    <w:rsid w:val="00496B57"/>
    <w:rsid w:val="004976B9"/>
    <w:rsid w:val="004A4161"/>
    <w:rsid w:val="004A4C31"/>
    <w:rsid w:val="004A4E98"/>
    <w:rsid w:val="004B29BB"/>
    <w:rsid w:val="004B3861"/>
    <w:rsid w:val="004B40D8"/>
    <w:rsid w:val="004B5EA4"/>
    <w:rsid w:val="004B70F9"/>
    <w:rsid w:val="004C1315"/>
    <w:rsid w:val="004C1F5E"/>
    <w:rsid w:val="004C2DFD"/>
    <w:rsid w:val="004C3E46"/>
    <w:rsid w:val="004C5153"/>
    <w:rsid w:val="004D15ED"/>
    <w:rsid w:val="004D1859"/>
    <w:rsid w:val="004D1B8B"/>
    <w:rsid w:val="004D2B0C"/>
    <w:rsid w:val="004D4BEE"/>
    <w:rsid w:val="004D5D94"/>
    <w:rsid w:val="004D6C6F"/>
    <w:rsid w:val="004D739C"/>
    <w:rsid w:val="004E05E2"/>
    <w:rsid w:val="004E4A14"/>
    <w:rsid w:val="004F1760"/>
    <w:rsid w:val="004F2212"/>
    <w:rsid w:val="004F2EB8"/>
    <w:rsid w:val="004F5DC6"/>
    <w:rsid w:val="005026A8"/>
    <w:rsid w:val="005055C0"/>
    <w:rsid w:val="00507EC9"/>
    <w:rsid w:val="00512183"/>
    <w:rsid w:val="005121AA"/>
    <w:rsid w:val="005151F2"/>
    <w:rsid w:val="00515819"/>
    <w:rsid w:val="00521A12"/>
    <w:rsid w:val="00522201"/>
    <w:rsid w:val="005234A7"/>
    <w:rsid w:val="00525BF3"/>
    <w:rsid w:val="0053219D"/>
    <w:rsid w:val="00534519"/>
    <w:rsid w:val="005369C9"/>
    <w:rsid w:val="005438AF"/>
    <w:rsid w:val="00546F1B"/>
    <w:rsid w:val="00550828"/>
    <w:rsid w:val="00552A93"/>
    <w:rsid w:val="005554DA"/>
    <w:rsid w:val="00556D50"/>
    <w:rsid w:val="00557EF5"/>
    <w:rsid w:val="00561DAF"/>
    <w:rsid w:val="005624FA"/>
    <w:rsid w:val="00565E96"/>
    <w:rsid w:val="00566BA1"/>
    <w:rsid w:val="00570B99"/>
    <w:rsid w:val="00570BB0"/>
    <w:rsid w:val="00571B4D"/>
    <w:rsid w:val="00577E18"/>
    <w:rsid w:val="00580AA2"/>
    <w:rsid w:val="00587558"/>
    <w:rsid w:val="00587998"/>
    <w:rsid w:val="005911BC"/>
    <w:rsid w:val="00591A2B"/>
    <w:rsid w:val="00591AC3"/>
    <w:rsid w:val="005942F8"/>
    <w:rsid w:val="005962D4"/>
    <w:rsid w:val="005A1066"/>
    <w:rsid w:val="005A153D"/>
    <w:rsid w:val="005A32C8"/>
    <w:rsid w:val="005A3444"/>
    <w:rsid w:val="005A4A8D"/>
    <w:rsid w:val="005B03D3"/>
    <w:rsid w:val="005B2C2D"/>
    <w:rsid w:val="005B60EE"/>
    <w:rsid w:val="005C0760"/>
    <w:rsid w:val="005C0F0E"/>
    <w:rsid w:val="005C25A5"/>
    <w:rsid w:val="005C3460"/>
    <w:rsid w:val="005C3C85"/>
    <w:rsid w:val="005C4136"/>
    <w:rsid w:val="005C5607"/>
    <w:rsid w:val="005C69E3"/>
    <w:rsid w:val="005C7130"/>
    <w:rsid w:val="005D16E2"/>
    <w:rsid w:val="005D1AEE"/>
    <w:rsid w:val="005D34A5"/>
    <w:rsid w:val="005D3A9F"/>
    <w:rsid w:val="005D46E1"/>
    <w:rsid w:val="005E002E"/>
    <w:rsid w:val="005E1DD3"/>
    <w:rsid w:val="005F131A"/>
    <w:rsid w:val="005F1686"/>
    <w:rsid w:val="005F3DDF"/>
    <w:rsid w:val="005F4B65"/>
    <w:rsid w:val="005F4F01"/>
    <w:rsid w:val="005F6537"/>
    <w:rsid w:val="006001A2"/>
    <w:rsid w:val="006021BE"/>
    <w:rsid w:val="006033B6"/>
    <w:rsid w:val="006045D0"/>
    <w:rsid w:val="0061273C"/>
    <w:rsid w:val="00615344"/>
    <w:rsid w:val="00620286"/>
    <w:rsid w:val="00621FA8"/>
    <w:rsid w:val="00626B06"/>
    <w:rsid w:val="00627F35"/>
    <w:rsid w:val="006314FD"/>
    <w:rsid w:val="006328EB"/>
    <w:rsid w:val="00632A61"/>
    <w:rsid w:val="00633339"/>
    <w:rsid w:val="0063707A"/>
    <w:rsid w:val="006378D3"/>
    <w:rsid w:val="00637EBA"/>
    <w:rsid w:val="006409F4"/>
    <w:rsid w:val="00641496"/>
    <w:rsid w:val="00641F43"/>
    <w:rsid w:val="0064271A"/>
    <w:rsid w:val="006469B1"/>
    <w:rsid w:val="006503A8"/>
    <w:rsid w:val="00651E3A"/>
    <w:rsid w:val="0065393B"/>
    <w:rsid w:val="006544A7"/>
    <w:rsid w:val="006549DB"/>
    <w:rsid w:val="006565F8"/>
    <w:rsid w:val="00656BAF"/>
    <w:rsid w:val="00660454"/>
    <w:rsid w:val="00673E5D"/>
    <w:rsid w:val="00676ED9"/>
    <w:rsid w:val="006778BB"/>
    <w:rsid w:val="006823F7"/>
    <w:rsid w:val="00686356"/>
    <w:rsid w:val="006869D2"/>
    <w:rsid w:val="00687ABF"/>
    <w:rsid w:val="0069066E"/>
    <w:rsid w:val="006939AE"/>
    <w:rsid w:val="00693BBA"/>
    <w:rsid w:val="00693C1A"/>
    <w:rsid w:val="0069450F"/>
    <w:rsid w:val="00696BC4"/>
    <w:rsid w:val="006973A2"/>
    <w:rsid w:val="006A13A9"/>
    <w:rsid w:val="006A29E2"/>
    <w:rsid w:val="006A4D0C"/>
    <w:rsid w:val="006A5FF2"/>
    <w:rsid w:val="006A63A0"/>
    <w:rsid w:val="006A6849"/>
    <w:rsid w:val="006A69DC"/>
    <w:rsid w:val="006A7C9C"/>
    <w:rsid w:val="006A7FDB"/>
    <w:rsid w:val="006B175D"/>
    <w:rsid w:val="006B234D"/>
    <w:rsid w:val="006B3FA9"/>
    <w:rsid w:val="006B6DD8"/>
    <w:rsid w:val="006C0668"/>
    <w:rsid w:val="006C3ADA"/>
    <w:rsid w:val="006C7C28"/>
    <w:rsid w:val="006D2415"/>
    <w:rsid w:val="006D2CF6"/>
    <w:rsid w:val="006D64FA"/>
    <w:rsid w:val="006D774D"/>
    <w:rsid w:val="006E3E96"/>
    <w:rsid w:val="006E4CB6"/>
    <w:rsid w:val="006E69A8"/>
    <w:rsid w:val="006E7FC9"/>
    <w:rsid w:val="006F2002"/>
    <w:rsid w:val="006F5552"/>
    <w:rsid w:val="006F7466"/>
    <w:rsid w:val="007015E8"/>
    <w:rsid w:val="0070257E"/>
    <w:rsid w:val="00703447"/>
    <w:rsid w:val="00703F93"/>
    <w:rsid w:val="00705E32"/>
    <w:rsid w:val="00713A01"/>
    <w:rsid w:val="00714CA1"/>
    <w:rsid w:val="007227E4"/>
    <w:rsid w:val="00723D83"/>
    <w:rsid w:val="007257BE"/>
    <w:rsid w:val="00725B6D"/>
    <w:rsid w:val="0072621C"/>
    <w:rsid w:val="00727CCD"/>
    <w:rsid w:val="0073162F"/>
    <w:rsid w:val="007337DB"/>
    <w:rsid w:val="007356C5"/>
    <w:rsid w:val="0073607B"/>
    <w:rsid w:val="00737522"/>
    <w:rsid w:val="007404C4"/>
    <w:rsid w:val="00742830"/>
    <w:rsid w:val="007432D1"/>
    <w:rsid w:val="00745206"/>
    <w:rsid w:val="00745CC7"/>
    <w:rsid w:val="00746D03"/>
    <w:rsid w:val="00750558"/>
    <w:rsid w:val="00751CD8"/>
    <w:rsid w:val="00752EEB"/>
    <w:rsid w:val="00754140"/>
    <w:rsid w:val="00756B68"/>
    <w:rsid w:val="00756FEE"/>
    <w:rsid w:val="00757CD8"/>
    <w:rsid w:val="00760D6E"/>
    <w:rsid w:val="0076130A"/>
    <w:rsid w:val="007628E4"/>
    <w:rsid w:val="00763224"/>
    <w:rsid w:val="0076357C"/>
    <w:rsid w:val="00763700"/>
    <w:rsid w:val="00764ED7"/>
    <w:rsid w:val="0076571C"/>
    <w:rsid w:val="00770D39"/>
    <w:rsid w:val="007716E8"/>
    <w:rsid w:val="0077215A"/>
    <w:rsid w:val="00772371"/>
    <w:rsid w:val="0077539B"/>
    <w:rsid w:val="00776EA5"/>
    <w:rsid w:val="0077783B"/>
    <w:rsid w:val="00780344"/>
    <w:rsid w:val="00781162"/>
    <w:rsid w:val="00782668"/>
    <w:rsid w:val="00782DFD"/>
    <w:rsid w:val="007831EC"/>
    <w:rsid w:val="00785291"/>
    <w:rsid w:val="00786E77"/>
    <w:rsid w:val="00787F49"/>
    <w:rsid w:val="007929E9"/>
    <w:rsid w:val="007942A7"/>
    <w:rsid w:val="00794500"/>
    <w:rsid w:val="00795355"/>
    <w:rsid w:val="007A4964"/>
    <w:rsid w:val="007A5ABC"/>
    <w:rsid w:val="007A67B1"/>
    <w:rsid w:val="007B2A9D"/>
    <w:rsid w:val="007B3397"/>
    <w:rsid w:val="007B7FDB"/>
    <w:rsid w:val="007C1F15"/>
    <w:rsid w:val="007C2A69"/>
    <w:rsid w:val="007C2E17"/>
    <w:rsid w:val="007C355D"/>
    <w:rsid w:val="007C487E"/>
    <w:rsid w:val="007C71A9"/>
    <w:rsid w:val="007D2F1C"/>
    <w:rsid w:val="007D3E5B"/>
    <w:rsid w:val="007D5AD3"/>
    <w:rsid w:val="007D7329"/>
    <w:rsid w:val="007E24B5"/>
    <w:rsid w:val="007E4709"/>
    <w:rsid w:val="007E765A"/>
    <w:rsid w:val="007F1212"/>
    <w:rsid w:val="007F1C4B"/>
    <w:rsid w:val="007F3635"/>
    <w:rsid w:val="007F4693"/>
    <w:rsid w:val="007F4F5D"/>
    <w:rsid w:val="00800B1F"/>
    <w:rsid w:val="00802CFE"/>
    <w:rsid w:val="008050F8"/>
    <w:rsid w:val="00805D46"/>
    <w:rsid w:val="00810D4C"/>
    <w:rsid w:val="00812E0D"/>
    <w:rsid w:val="008138FA"/>
    <w:rsid w:val="00813F1D"/>
    <w:rsid w:val="00814A94"/>
    <w:rsid w:val="00815262"/>
    <w:rsid w:val="008206BF"/>
    <w:rsid w:val="00821464"/>
    <w:rsid w:val="00822224"/>
    <w:rsid w:val="00822E19"/>
    <w:rsid w:val="008237FB"/>
    <w:rsid w:val="008239DD"/>
    <w:rsid w:val="00833012"/>
    <w:rsid w:val="008351DD"/>
    <w:rsid w:val="00835289"/>
    <w:rsid w:val="00836F6E"/>
    <w:rsid w:val="008408C3"/>
    <w:rsid w:val="00850EBF"/>
    <w:rsid w:val="00856286"/>
    <w:rsid w:val="00856859"/>
    <w:rsid w:val="00863165"/>
    <w:rsid w:val="00864AE6"/>
    <w:rsid w:val="00870CFC"/>
    <w:rsid w:val="008765AA"/>
    <w:rsid w:val="0088196A"/>
    <w:rsid w:val="00884163"/>
    <w:rsid w:val="00884FD1"/>
    <w:rsid w:val="00886F32"/>
    <w:rsid w:val="00891A19"/>
    <w:rsid w:val="008926BC"/>
    <w:rsid w:val="008A3A51"/>
    <w:rsid w:val="008A3C1D"/>
    <w:rsid w:val="008A5302"/>
    <w:rsid w:val="008A5C45"/>
    <w:rsid w:val="008A60C1"/>
    <w:rsid w:val="008A72B5"/>
    <w:rsid w:val="008B0FAE"/>
    <w:rsid w:val="008B3A49"/>
    <w:rsid w:val="008B5E04"/>
    <w:rsid w:val="008B6925"/>
    <w:rsid w:val="008B750F"/>
    <w:rsid w:val="008B7569"/>
    <w:rsid w:val="008C1987"/>
    <w:rsid w:val="008C2F3B"/>
    <w:rsid w:val="008C59DD"/>
    <w:rsid w:val="008C6517"/>
    <w:rsid w:val="008C7115"/>
    <w:rsid w:val="008D3762"/>
    <w:rsid w:val="008D65F2"/>
    <w:rsid w:val="008D7DD2"/>
    <w:rsid w:val="008E01A4"/>
    <w:rsid w:val="008E11AF"/>
    <w:rsid w:val="008E1529"/>
    <w:rsid w:val="008E2B00"/>
    <w:rsid w:val="008E4D13"/>
    <w:rsid w:val="008E509C"/>
    <w:rsid w:val="008F50A9"/>
    <w:rsid w:val="008F5B4C"/>
    <w:rsid w:val="008F5F4A"/>
    <w:rsid w:val="00903591"/>
    <w:rsid w:val="00903DBE"/>
    <w:rsid w:val="009102DC"/>
    <w:rsid w:val="009103B7"/>
    <w:rsid w:val="00910EFA"/>
    <w:rsid w:val="00913F64"/>
    <w:rsid w:val="009142BD"/>
    <w:rsid w:val="009153E0"/>
    <w:rsid w:val="009161FF"/>
    <w:rsid w:val="00920803"/>
    <w:rsid w:val="009234E0"/>
    <w:rsid w:val="00923595"/>
    <w:rsid w:val="00923D82"/>
    <w:rsid w:val="0092403A"/>
    <w:rsid w:val="00932121"/>
    <w:rsid w:val="009337F9"/>
    <w:rsid w:val="00933C05"/>
    <w:rsid w:val="00933DB8"/>
    <w:rsid w:val="00934713"/>
    <w:rsid w:val="00934FA3"/>
    <w:rsid w:val="00937AF8"/>
    <w:rsid w:val="00940389"/>
    <w:rsid w:val="00941852"/>
    <w:rsid w:val="0094245A"/>
    <w:rsid w:val="00944486"/>
    <w:rsid w:val="009467EF"/>
    <w:rsid w:val="00952BD7"/>
    <w:rsid w:val="009558B0"/>
    <w:rsid w:val="00955A2F"/>
    <w:rsid w:val="00957707"/>
    <w:rsid w:val="00957DDB"/>
    <w:rsid w:val="00962BEE"/>
    <w:rsid w:val="009635F8"/>
    <w:rsid w:val="00970B05"/>
    <w:rsid w:val="00972070"/>
    <w:rsid w:val="00973649"/>
    <w:rsid w:val="00973713"/>
    <w:rsid w:val="009775A4"/>
    <w:rsid w:val="00980589"/>
    <w:rsid w:val="00980B2B"/>
    <w:rsid w:val="009812F3"/>
    <w:rsid w:val="00985D9A"/>
    <w:rsid w:val="00987C20"/>
    <w:rsid w:val="00990A1B"/>
    <w:rsid w:val="0099604B"/>
    <w:rsid w:val="009964DE"/>
    <w:rsid w:val="009A0D4B"/>
    <w:rsid w:val="009A2B9E"/>
    <w:rsid w:val="009A4348"/>
    <w:rsid w:val="009A4A50"/>
    <w:rsid w:val="009A73FE"/>
    <w:rsid w:val="009B00E3"/>
    <w:rsid w:val="009B0D2F"/>
    <w:rsid w:val="009B4452"/>
    <w:rsid w:val="009B4EEB"/>
    <w:rsid w:val="009B5857"/>
    <w:rsid w:val="009B6D40"/>
    <w:rsid w:val="009C2C98"/>
    <w:rsid w:val="009C4CA8"/>
    <w:rsid w:val="009C60DA"/>
    <w:rsid w:val="009C7C46"/>
    <w:rsid w:val="009D0583"/>
    <w:rsid w:val="009D107E"/>
    <w:rsid w:val="009D13F3"/>
    <w:rsid w:val="009D79EB"/>
    <w:rsid w:val="009E0D98"/>
    <w:rsid w:val="009E1E1D"/>
    <w:rsid w:val="009E5CA0"/>
    <w:rsid w:val="009E62F2"/>
    <w:rsid w:val="009E75E0"/>
    <w:rsid w:val="009F00A2"/>
    <w:rsid w:val="009F0434"/>
    <w:rsid w:val="009F111D"/>
    <w:rsid w:val="009F1487"/>
    <w:rsid w:val="009F6970"/>
    <w:rsid w:val="009F6CF4"/>
    <w:rsid w:val="009F7AA9"/>
    <w:rsid w:val="00A0085B"/>
    <w:rsid w:val="00A01553"/>
    <w:rsid w:val="00A05324"/>
    <w:rsid w:val="00A05E1D"/>
    <w:rsid w:val="00A10439"/>
    <w:rsid w:val="00A17789"/>
    <w:rsid w:val="00A17E86"/>
    <w:rsid w:val="00A205C5"/>
    <w:rsid w:val="00A2135E"/>
    <w:rsid w:val="00A23342"/>
    <w:rsid w:val="00A26749"/>
    <w:rsid w:val="00A273ED"/>
    <w:rsid w:val="00A30BFB"/>
    <w:rsid w:val="00A31581"/>
    <w:rsid w:val="00A32FCD"/>
    <w:rsid w:val="00A3328E"/>
    <w:rsid w:val="00A333C2"/>
    <w:rsid w:val="00A34496"/>
    <w:rsid w:val="00A35C2F"/>
    <w:rsid w:val="00A36D79"/>
    <w:rsid w:val="00A4015E"/>
    <w:rsid w:val="00A42005"/>
    <w:rsid w:val="00A42B29"/>
    <w:rsid w:val="00A47313"/>
    <w:rsid w:val="00A47676"/>
    <w:rsid w:val="00A51785"/>
    <w:rsid w:val="00A52382"/>
    <w:rsid w:val="00A54A88"/>
    <w:rsid w:val="00A675FF"/>
    <w:rsid w:val="00A6791C"/>
    <w:rsid w:val="00A72EEE"/>
    <w:rsid w:val="00A76561"/>
    <w:rsid w:val="00A8221C"/>
    <w:rsid w:val="00A82B92"/>
    <w:rsid w:val="00A84424"/>
    <w:rsid w:val="00A84CC4"/>
    <w:rsid w:val="00A852F5"/>
    <w:rsid w:val="00A90E18"/>
    <w:rsid w:val="00A92B9C"/>
    <w:rsid w:val="00A944CA"/>
    <w:rsid w:val="00AA3893"/>
    <w:rsid w:val="00AA7A79"/>
    <w:rsid w:val="00AB238E"/>
    <w:rsid w:val="00AB29FC"/>
    <w:rsid w:val="00AB2CBE"/>
    <w:rsid w:val="00AB3281"/>
    <w:rsid w:val="00AB4DC8"/>
    <w:rsid w:val="00AC4B90"/>
    <w:rsid w:val="00AC5153"/>
    <w:rsid w:val="00AC55D7"/>
    <w:rsid w:val="00AC646E"/>
    <w:rsid w:val="00AC6541"/>
    <w:rsid w:val="00AC685C"/>
    <w:rsid w:val="00AD1441"/>
    <w:rsid w:val="00AD5A45"/>
    <w:rsid w:val="00AE392E"/>
    <w:rsid w:val="00AE6462"/>
    <w:rsid w:val="00AE6DDD"/>
    <w:rsid w:val="00AE6EDD"/>
    <w:rsid w:val="00AE741B"/>
    <w:rsid w:val="00AF11DA"/>
    <w:rsid w:val="00AF489A"/>
    <w:rsid w:val="00AF5D73"/>
    <w:rsid w:val="00AF7ADE"/>
    <w:rsid w:val="00B00284"/>
    <w:rsid w:val="00B01D20"/>
    <w:rsid w:val="00B0407E"/>
    <w:rsid w:val="00B05A23"/>
    <w:rsid w:val="00B07D16"/>
    <w:rsid w:val="00B07E19"/>
    <w:rsid w:val="00B105C1"/>
    <w:rsid w:val="00B12381"/>
    <w:rsid w:val="00B15563"/>
    <w:rsid w:val="00B16EAC"/>
    <w:rsid w:val="00B17134"/>
    <w:rsid w:val="00B17D7D"/>
    <w:rsid w:val="00B20ABC"/>
    <w:rsid w:val="00B2132C"/>
    <w:rsid w:val="00B21AC8"/>
    <w:rsid w:val="00B228E5"/>
    <w:rsid w:val="00B23467"/>
    <w:rsid w:val="00B31AB6"/>
    <w:rsid w:val="00B34820"/>
    <w:rsid w:val="00B35D79"/>
    <w:rsid w:val="00B43479"/>
    <w:rsid w:val="00B466D4"/>
    <w:rsid w:val="00B55A12"/>
    <w:rsid w:val="00B56AF8"/>
    <w:rsid w:val="00B60C5E"/>
    <w:rsid w:val="00B625B8"/>
    <w:rsid w:val="00B62B74"/>
    <w:rsid w:val="00B71A54"/>
    <w:rsid w:val="00B721D8"/>
    <w:rsid w:val="00B75D84"/>
    <w:rsid w:val="00B773A1"/>
    <w:rsid w:val="00B776FF"/>
    <w:rsid w:val="00B80FC9"/>
    <w:rsid w:val="00B85F82"/>
    <w:rsid w:val="00B86390"/>
    <w:rsid w:val="00B92A53"/>
    <w:rsid w:val="00B95ACC"/>
    <w:rsid w:val="00B9622F"/>
    <w:rsid w:val="00B963B7"/>
    <w:rsid w:val="00B9679D"/>
    <w:rsid w:val="00BA0E8C"/>
    <w:rsid w:val="00BA38F4"/>
    <w:rsid w:val="00BA61B7"/>
    <w:rsid w:val="00BA7244"/>
    <w:rsid w:val="00BB0640"/>
    <w:rsid w:val="00BB7187"/>
    <w:rsid w:val="00BB75EF"/>
    <w:rsid w:val="00BC0C1B"/>
    <w:rsid w:val="00BC1C88"/>
    <w:rsid w:val="00BC2E73"/>
    <w:rsid w:val="00BC5890"/>
    <w:rsid w:val="00BC632B"/>
    <w:rsid w:val="00BC7AC5"/>
    <w:rsid w:val="00BD05D2"/>
    <w:rsid w:val="00BD0F2F"/>
    <w:rsid w:val="00BD2F27"/>
    <w:rsid w:val="00BD3511"/>
    <w:rsid w:val="00BD6236"/>
    <w:rsid w:val="00BD6ED6"/>
    <w:rsid w:val="00BE2B38"/>
    <w:rsid w:val="00BE3981"/>
    <w:rsid w:val="00BE4EFB"/>
    <w:rsid w:val="00BE50D5"/>
    <w:rsid w:val="00BE6084"/>
    <w:rsid w:val="00BE6690"/>
    <w:rsid w:val="00BE7458"/>
    <w:rsid w:val="00BF22E9"/>
    <w:rsid w:val="00BF2EAA"/>
    <w:rsid w:val="00BF3588"/>
    <w:rsid w:val="00BF4602"/>
    <w:rsid w:val="00BF4F20"/>
    <w:rsid w:val="00C00044"/>
    <w:rsid w:val="00C000C3"/>
    <w:rsid w:val="00C07A02"/>
    <w:rsid w:val="00C10987"/>
    <w:rsid w:val="00C10C4D"/>
    <w:rsid w:val="00C134AF"/>
    <w:rsid w:val="00C13F52"/>
    <w:rsid w:val="00C141D5"/>
    <w:rsid w:val="00C16731"/>
    <w:rsid w:val="00C16FE9"/>
    <w:rsid w:val="00C21BA9"/>
    <w:rsid w:val="00C22FAC"/>
    <w:rsid w:val="00C23E1E"/>
    <w:rsid w:val="00C23F33"/>
    <w:rsid w:val="00C260CF"/>
    <w:rsid w:val="00C26DAF"/>
    <w:rsid w:val="00C3102B"/>
    <w:rsid w:val="00C348A8"/>
    <w:rsid w:val="00C354EF"/>
    <w:rsid w:val="00C41DAD"/>
    <w:rsid w:val="00C449D0"/>
    <w:rsid w:val="00C44B48"/>
    <w:rsid w:val="00C451DF"/>
    <w:rsid w:val="00C45370"/>
    <w:rsid w:val="00C45F3C"/>
    <w:rsid w:val="00C461A2"/>
    <w:rsid w:val="00C5085B"/>
    <w:rsid w:val="00C60281"/>
    <w:rsid w:val="00C656B3"/>
    <w:rsid w:val="00C702A0"/>
    <w:rsid w:val="00C73624"/>
    <w:rsid w:val="00C73F08"/>
    <w:rsid w:val="00C74A8E"/>
    <w:rsid w:val="00C7707A"/>
    <w:rsid w:val="00C77E7E"/>
    <w:rsid w:val="00C93732"/>
    <w:rsid w:val="00C969DB"/>
    <w:rsid w:val="00C97BC2"/>
    <w:rsid w:val="00CA087B"/>
    <w:rsid w:val="00CA0F60"/>
    <w:rsid w:val="00CA1E90"/>
    <w:rsid w:val="00CA2C09"/>
    <w:rsid w:val="00CA57E8"/>
    <w:rsid w:val="00CA5FE2"/>
    <w:rsid w:val="00CA7FD3"/>
    <w:rsid w:val="00CB1257"/>
    <w:rsid w:val="00CB151C"/>
    <w:rsid w:val="00CB61C0"/>
    <w:rsid w:val="00CB7F7A"/>
    <w:rsid w:val="00CC1B1B"/>
    <w:rsid w:val="00CC2D4D"/>
    <w:rsid w:val="00CC33E6"/>
    <w:rsid w:val="00CC439F"/>
    <w:rsid w:val="00CC4C56"/>
    <w:rsid w:val="00CD2A9A"/>
    <w:rsid w:val="00CD4DF9"/>
    <w:rsid w:val="00CD61E8"/>
    <w:rsid w:val="00CD6E00"/>
    <w:rsid w:val="00CE0517"/>
    <w:rsid w:val="00CE10AC"/>
    <w:rsid w:val="00CE205C"/>
    <w:rsid w:val="00CE3B9A"/>
    <w:rsid w:val="00CE466C"/>
    <w:rsid w:val="00CF0E05"/>
    <w:rsid w:val="00CF329C"/>
    <w:rsid w:val="00CF78F1"/>
    <w:rsid w:val="00CF7CDD"/>
    <w:rsid w:val="00D01E74"/>
    <w:rsid w:val="00D03973"/>
    <w:rsid w:val="00D0407E"/>
    <w:rsid w:val="00D06B1C"/>
    <w:rsid w:val="00D076E0"/>
    <w:rsid w:val="00D076EE"/>
    <w:rsid w:val="00D11435"/>
    <w:rsid w:val="00D12C28"/>
    <w:rsid w:val="00D13A2D"/>
    <w:rsid w:val="00D13F8A"/>
    <w:rsid w:val="00D15E3B"/>
    <w:rsid w:val="00D218A7"/>
    <w:rsid w:val="00D25EE6"/>
    <w:rsid w:val="00D278C4"/>
    <w:rsid w:val="00D31236"/>
    <w:rsid w:val="00D31295"/>
    <w:rsid w:val="00D4102A"/>
    <w:rsid w:val="00D427EA"/>
    <w:rsid w:val="00D469F3"/>
    <w:rsid w:val="00D513D6"/>
    <w:rsid w:val="00D53932"/>
    <w:rsid w:val="00D53A82"/>
    <w:rsid w:val="00D5415E"/>
    <w:rsid w:val="00D54EEA"/>
    <w:rsid w:val="00D664D1"/>
    <w:rsid w:val="00D70F3F"/>
    <w:rsid w:val="00D726FD"/>
    <w:rsid w:val="00D73C54"/>
    <w:rsid w:val="00D75387"/>
    <w:rsid w:val="00D77CAC"/>
    <w:rsid w:val="00D817CE"/>
    <w:rsid w:val="00D90E30"/>
    <w:rsid w:val="00D91C90"/>
    <w:rsid w:val="00D9360B"/>
    <w:rsid w:val="00D9567E"/>
    <w:rsid w:val="00D95E18"/>
    <w:rsid w:val="00DA0419"/>
    <w:rsid w:val="00DA1BF1"/>
    <w:rsid w:val="00DA35F2"/>
    <w:rsid w:val="00DA45FC"/>
    <w:rsid w:val="00DA4EFC"/>
    <w:rsid w:val="00DA5EBB"/>
    <w:rsid w:val="00DB0706"/>
    <w:rsid w:val="00DB51EB"/>
    <w:rsid w:val="00DC2C21"/>
    <w:rsid w:val="00DC568D"/>
    <w:rsid w:val="00DC6A59"/>
    <w:rsid w:val="00DC7AAC"/>
    <w:rsid w:val="00DD016C"/>
    <w:rsid w:val="00DD076C"/>
    <w:rsid w:val="00DD0F09"/>
    <w:rsid w:val="00DD2DD4"/>
    <w:rsid w:val="00DD37E9"/>
    <w:rsid w:val="00DD4299"/>
    <w:rsid w:val="00DD719D"/>
    <w:rsid w:val="00DD7830"/>
    <w:rsid w:val="00DE38A0"/>
    <w:rsid w:val="00DE3AA9"/>
    <w:rsid w:val="00DE47B5"/>
    <w:rsid w:val="00DF0456"/>
    <w:rsid w:val="00DF0C57"/>
    <w:rsid w:val="00DF273A"/>
    <w:rsid w:val="00DF6150"/>
    <w:rsid w:val="00DF7327"/>
    <w:rsid w:val="00E004A0"/>
    <w:rsid w:val="00E00A74"/>
    <w:rsid w:val="00E01511"/>
    <w:rsid w:val="00E0214D"/>
    <w:rsid w:val="00E170C7"/>
    <w:rsid w:val="00E2446C"/>
    <w:rsid w:val="00E271CE"/>
    <w:rsid w:val="00E30CD5"/>
    <w:rsid w:val="00E32EFB"/>
    <w:rsid w:val="00E3514A"/>
    <w:rsid w:val="00E36E09"/>
    <w:rsid w:val="00E37EEA"/>
    <w:rsid w:val="00E41229"/>
    <w:rsid w:val="00E42B4E"/>
    <w:rsid w:val="00E47B10"/>
    <w:rsid w:val="00E53459"/>
    <w:rsid w:val="00E56243"/>
    <w:rsid w:val="00E602EF"/>
    <w:rsid w:val="00E609E4"/>
    <w:rsid w:val="00E64862"/>
    <w:rsid w:val="00E6512E"/>
    <w:rsid w:val="00E66B3C"/>
    <w:rsid w:val="00E7612F"/>
    <w:rsid w:val="00E76ABF"/>
    <w:rsid w:val="00E7780D"/>
    <w:rsid w:val="00E809D7"/>
    <w:rsid w:val="00E822BA"/>
    <w:rsid w:val="00E86A2F"/>
    <w:rsid w:val="00E95041"/>
    <w:rsid w:val="00E95858"/>
    <w:rsid w:val="00E9643C"/>
    <w:rsid w:val="00E96CD8"/>
    <w:rsid w:val="00E96E4E"/>
    <w:rsid w:val="00E97B24"/>
    <w:rsid w:val="00EA29EC"/>
    <w:rsid w:val="00EB366C"/>
    <w:rsid w:val="00EB6510"/>
    <w:rsid w:val="00EB6E4C"/>
    <w:rsid w:val="00EB772A"/>
    <w:rsid w:val="00EB7774"/>
    <w:rsid w:val="00EB78BF"/>
    <w:rsid w:val="00EC13C7"/>
    <w:rsid w:val="00EC37E9"/>
    <w:rsid w:val="00EC4C86"/>
    <w:rsid w:val="00EC4CA3"/>
    <w:rsid w:val="00EC529A"/>
    <w:rsid w:val="00EC69AD"/>
    <w:rsid w:val="00ED55FD"/>
    <w:rsid w:val="00ED5D93"/>
    <w:rsid w:val="00ED7485"/>
    <w:rsid w:val="00ED7AB8"/>
    <w:rsid w:val="00ED7C1B"/>
    <w:rsid w:val="00EE269E"/>
    <w:rsid w:val="00EE43E1"/>
    <w:rsid w:val="00EF0CBE"/>
    <w:rsid w:val="00EF2557"/>
    <w:rsid w:val="00EF3AC3"/>
    <w:rsid w:val="00EF6217"/>
    <w:rsid w:val="00F02F1E"/>
    <w:rsid w:val="00F03D8F"/>
    <w:rsid w:val="00F04C43"/>
    <w:rsid w:val="00F04FA0"/>
    <w:rsid w:val="00F063AC"/>
    <w:rsid w:val="00F10093"/>
    <w:rsid w:val="00F11593"/>
    <w:rsid w:val="00F15CFD"/>
    <w:rsid w:val="00F1650B"/>
    <w:rsid w:val="00F16A00"/>
    <w:rsid w:val="00F175C5"/>
    <w:rsid w:val="00F17ADE"/>
    <w:rsid w:val="00F216EF"/>
    <w:rsid w:val="00F23B23"/>
    <w:rsid w:val="00F2710B"/>
    <w:rsid w:val="00F33604"/>
    <w:rsid w:val="00F34791"/>
    <w:rsid w:val="00F34F57"/>
    <w:rsid w:val="00F3599E"/>
    <w:rsid w:val="00F35A87"/>
    <w:rsid w:val="00F35FAA"/>
    <w:rsid w:val="00F37818"/>
    <w:rsid w:val="00F400B6"/>
    <w:rsid w:val="00F4094E"/>
    <w:rsid w:val="00F44C5B"/>
    <w:rsid w:val="00F500C1"/>
    <w:rsid w:val="00F51CE4"/>
    <w:rsid w:val="00F54B11"/>
    <w:rsid w:val="00F55A18"/>
    <w:rsid w:val="00F5606E"/>
    <w:rsid w:val="00F56437"/>
    <w:rsid w:val="00F57387"/>
    <w:rsid w:val="00F57CD2"/>
    <w:rsid w:val="00F605C0"/>
    <w:rsid w:val="00F60DBE"/>
    <w:rsid w:val="00F615D6"/>
    <w:rsid w:val="00F667C7"/>
    <w:rsid w:val="00F66B6A"/>
    <w:rsid w:val="00F71159"/>
    <w:rsid w:val="00F72F2C"/>
    <w:rsid w:val="00F73ED7"/>
    <w:rsid w:val="00F742E8"/>
    <w:rsid w:val="00F745CE"/>
    <w:rsid w:val="00F7757E"/>
    <w:rsid w:val="00F77A07"/>
    <w:rsid w:val="00F834D4"/>
    <w:rsid w:val="00F84A9C"/>
    <w:rsid w:val="00F85181"/>
    <w:rsid w:val="00F85797"/>
    <w:rsid w:val="00F86982"/>
    <w:rsid w:val="00F908DB"/>
    <w:rsid w:val="00F92171"/>
    <w:rsid w:val="00F92EB4"/>
    <w:rsid w:val="00F93A44"/>
    <w:rsid w:val="00F94533"/>
    <w:rsid w:val="00F94A3D"/>
    <w:rsid w:val="00F95897"/>
    <w:rsid w:val="00FA691D"/>
    <w:rsid w:val="00FB21C0"/>
    <w:rsid w:val="00FB2562"/>
    <w:rsid w:val="00FB3899"/>
    <w:rsid w:val="00FB6794"/>
    <w:rsid w:val="00FC1E9B"/>
    <w:rsid w:val="00FC4C97"/>
    <w:rsid w:val="00FC58F8"/>
    <w:rsid w:val="00FC72A6"/>
    <w:rsid w:val="00FC7EE9"/>
    <w:rsid w:val="00FD10F3"/>
    <w:rsid w:val="00FD1483"/>
    <w:rsid w:val="00FD6D80"/>
    <w:rsid w:val="00FE6BAB"/>
    <w:rsid w:val="00FF02BB"/>
    <w:rsid w:val="00FF3226"/>
    <w:rsid w:val="00FF37E1"/>
    <w:rsid w:val="00FF41AD"/>
    <w:rsid w:val="00FF527C"/>
    <w:rsid w:val="00FF74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DC545"/>
  <w15:docId w15:val="{A15CB039-3303-4FCB-B6CC-402C145FC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FC72A6"/>
    <w:pPr>
      <w:spacing w:after="0" w:line="240" w:lineRule="auto"/>
    </w:pPr>
    <w:rPr>
      <w:rFonts w:ascii="Times New Roman" w:eastAsia="Times New Roman" w:hAnsi="Times New Roman" w:cs="Times New Roman"/>
      <w:sz w:val="24"/>
      <w:szCs w:val="24"/>
      <w:lang w:eastAsia="ru-RU"/>
    </w:rPr>
  </w:style>
  <w:style w:type="paragraph" w:styleId="14">
    <w:name w:val="heading 1"/>
    <w:basedOn w:val="a3"/>
    <w:next w:val="a3"/>
    <w:link w:val="15"/>
    <w:uiPriority w:val="99"/>
    <w:qFormat/>
    <w:rsid w:val="00FC72A6"/>
    <w:pPr>
      <w:keepNext/>
      <w:outlineLvl w:val="0"/>
    </w:pPr>
    <w:rPr>
      <w:sz w:val="28"/>
    </w:rPr>
  </w:style>
  <w:style w:type="paragraph" w:styleId="20">
    <w:name w:val="heading 2"/>
    <w:basedOn w:val="a3"/>
    <w:next w:val="a3"/>
    <w:link w:val="21"/>
    <w:uiPriority w:val="99"/>
    <w:unhideWhenUsed/>
    <w:qFormat/>
    <w:rsid w:val="00FC72A6"/>
    <w:pPr>
      <w:keepNext/>
      <w:keepLines/>
      <w:spacing w:before="200" w:line="276" w:lineRule="auto"/>
      <w:outlineLvl w:val="1"/>
    </w:pPr>
    <w:rPr>
      <w:rFonts w:ascii="Cambria" w:hAnsi="Cambria"/>
      <w:b/>
      <w:bCs/>
      <w:color w:val="4F81BD"/>
      <w:sz w:val="26"/>
      <w:szCs w:val="26"/>
      <w:lang w:eastAsia="en-US"/>
    </w:rPr>
  </w:style>
  <w:style w:type="paragraph" w:styleId="30">
    <w:name w:val="heading 3"/>
    <w:basedOn w:val="a3"/>
    <w:next w:val="a3"/>
    <w:link w:val="31"/>
    <w:unhideWhenUsed/>
    <w:qFormat/>
    <w:rsid w:val="00FC72A6"/>
    <w:pPr>
      <w:keepNext/>
      <w:keepLines/>
      <w:spacing w:before="200" w:line="276" w:lineRule="auto"/>
      <w:outlineLvl w:val="2"/>
    </w:pPr>
    <w:rPr>
      <w:rFonts w:ascii="Cambria" w:hAnsi="Cambria"/>
      <w:b/>
      <w:bCs/>
      <w:color w:val="4F81BD"/>
      <w:sz w:val="22"/>
      <w:szCs w:val="22"/>
      <w:lang w:eastAsia="en-US"/>
    </w:rPr>
  </w:style>
  <w:style w:type="paragraph" w:styleId="4">
    <w:name w:val="heading 4"/>
    <w:basedOn w:val="a3"/>
    <w:next w:val="a3"/>
    <w:link w:val="40"/>
    <w:semiHidden/>
    <w:unhideWhenUsed/>
    <w:qFormat/>
    <w:rsid w:val="00FC72A6"/>
    <w:pPr>
      <w:keepNext/>
      <w:keepLines/>
      <w:spacing w:before="200" w:line="276" w:lineRule="auto"/>
      <w:outlineLvl w:val="3"/>
    </w:pPr>
    <w:rPr>
      <w:rFonts w:ascii="Cambria" w:hAnsi="Cambria"/>
      <w:b/>
      <w:bCs/>
      <w:i/>
      <w:iCs/>
      <w:color w:val="4F81BD"/>
      <w:sz w:val="22"/>
      <w:szCs w:val="22"/>
      <w:lang w:eastAsia="en-US"/>
    </w:rPr>
  </w:style>
  <w:style w:type="paragraph" w:styleId="5">
    <w:name w:val="heading 5"/>
    <w:basedOn w:val="a3"/>
    <w:next w:val="a3"/>
    <w:link w:val="50"/>
    <w:uiPriority w:val="9"/>
    <w:semiHidden/>
    <w:unhideWhenUsed/>
    <w:qFormat/>
    <w:rsid w:val="00FC72A6"/>
    <w:pPr>
      <w:spacing w:before="240" w:after="60"/>
      <w:ind w:firstLine="709"/>
      <w:outlineLvl w:val="4"/>
    </w:pPr>
    <w:rPr>
      <w:b/>
      <w:bCs/>
      <w:i/>
      <w:iCs/>
      <w:sz w:val="26"/>
      <w:szCs w:val="26"/>
    </w:rPr>
  </w:style>
  <w:style w:type="paragraph" w:styleId="6">
    <w:name w:val="heading 6"/>
    <w:basedOn w:val="a3"/>
    <w:next w:val="a3"/>
    <w:link w:val="60"/>
    <w:uiPriority w:val="9"/>
    <w:semiHidden/>
    <w:unhideWhenUsed/>
    <w:qFormat/>
    <w:rsid w:val="00FC72A6"/>
    <w:pPr>
      <w:spacing w:before="240" w:after="60"/>
      <w:ind w:firstLine="709"/>
      <w:outlineLvl w:val="5"/>
    </w:pPr>
    <w:rPr>
      <w:b/>
      <w:bCs/>
      <w:sz w:val="22"/>
      <w:szCs w:val="22"/>
    </w:rPr>
  </w:style>
  <w:style w:type="paragraph" w:styleId="7">
    <w:name w:val="heading 7"/>
    <w:basedOn w:val="a3"/>
    <w:next w:val="a3"/>
    <w:link w:val="70"/>
    <w:semiHidden/>
    <w:unhideWhenUsed/>
    <w:qFormat/>
    <w:rsid w:val="00FC72A6"/>
    <w:pPr>
      <w:spacing w:before="240" w:after="60"/>
      <w:ind w:firstLine="709"/>
      <w:jc w:val="both"/>
      <w:outlineLvl w:val="6"/>
    </w:pPr>
    <w:rPr>
      <w:rFonts w:ascii="Calibri" w:hAnsi="Calibri"/>
    </w:rPr>
  </w:style>
  <w:style w:type="paragraph" w:styleId="8">
    <w:name w:val="heading 8"/>
    <w:basedOn w:val="a3"/>
    <w:next w:val="a3"/>
    <w:link w:val="80"/>
    <w:semiHidden/>
    <w:unhideWhenUsed/>
    <w:qFormat/>
    <w:rsid w:val="00FC72A6"/>
    <w:pPr>
      <w:keepNext/>
      <w:keepLines/>
      <w:spacing w:before="200" w:line="276" w:lineRule="auto"/>
      <w:outlineLvl w:val="7"/>
    </w:pPr>
    <w:rPr>
      <w:rFonts w:ascii="Cambria" w:hAnsi="Cambria"/>
      <w:color w:val="404040"/>
      <w:sz w:val="20"/>
      <w:szCs w:val="20"/>
      <w:lang w:eastAsia="en-US"/>
    </w:rPr>
  </w:style>
  <w:style w:type="paragraph" w:styleId="9">
    <w:name w:val="heading 9"/>
    <w:basedOn w:val="a3"/>
    <w:next w:val="a3"/>
    <w:link w:val="90"/>
    <w:semiHidden/>
    <w:unhideWhenUsed/>
    <w:qFormat/>
    <w:rsid w:val="00FC72A6"/>
    <w:pPr>
      <w:spacing w:before="240" w:after="60"/>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5">
    <w:name w:val="Заголовок 1 Знак"/>
    <w:basedOn w:val="a4"/>
    <w:link w:val="14"/>
    <w:uiPriority w:val="99"/>
    <w:rsid w:val="00FC72A6"/>
    <w:rPr>
      <w:rFonts w:ascii="Times New Roman" w:eastAsia="Times New Roman" w:hAnsi="Times New Roman" w:cs="Times New Roman"/>
      <w:sz w:val="28"/>
      <w:szCs w:val="24"/>
      <w:lang w:eastAsia="ru-RU"/>
    </w:rPr>
  </w:style>
  <w:style w:type="character" w:customStyle="1" w:styleId="21">
    <w:name w:val="Заголовок 2 Знак"/>
    <w:basedOn w:val="a4"/>
    <w:link w:val="20"/>
    <w:uiPriority w:val="99"/>
    <w:rsid w:val="00FC72A6"/>
    <w:rPr>
      <w:rFonts w:ascii="Cambria" w:eastAsia="Times New Roman" w:hAnsi="Cambria" w:cs="Times New Roman"/>
      <w:b/>
      <w:bCs/>
      <w:color w:val="4F81BD"/>
      <w:sz w:val="26"/>
      <w:szCs w:val="26"/>
    </w:rPr>
  </w:style>
  <w:style w:type="character" w:customStyle="1" w:styleId="31">
    <w:name w:val="Заголовок 3 Знак"/>
    <w:basedOn w:val="a4"/>
    <w:link w:val="30"/>
    <w:rsid w:val="00FC72A6"/>
    <w:rPr>
      <w:rFonts w:ascii="Cambria" w:eastAsia="Times New Roman" w:hAnsi="Cambria" w:cs="Times New Roman"/>
      <w:b/>
      <w:bCs/>
      <w:color w:val="4F81BD"/>
    </w:rPr>
  </w:style>
  <w:style w:type="character" w:customStyle="1" w:styleId="40">
    <w:name w:val="Заголовок 4 Знак"/>
    <w:basedOn w:val="a4"/>
    <w:link w:val="4"/>
    <w:semiHidden/>
    <w:rsid w:val="00FC72A6"/>
    <w:rPr>
      <w:rFonts w:ascii="Cambria" w:eastAsia="Times New Roman" w:hAnsi="Cambria" w:cs="Times New Roman"/>
      <w:b/>
      <w:bCs/>
      <w:i/>
      <w:iCs/>
      <w:color w:val="4F81BD"/>
    </w:rPr>
  </w:style>
  <w:style w:type="character" w:customStyle="1" w:styleId="50">
    <w:name w:val="Заголовок 5 Знак"/>
    <w:basedOn w:val="a4"/>
    <w:link w:val="5"/>
    <w:uiPriority w:val="9"/>
    <w:semiHidden/>
    <w:rsid w:val="00FC72A6"/>
    <w:rPr>
      <w:rFonts w:ascii="Times New Roman" w:eastAsia="Times New Roman" w:hAnsi="Times New Roman" w:cs="Times New Roman"/>
      <w:b/>
      <w:bCs/>
      <w:i/>
      <w:iCs/>
      <w:sz w:val="26"/>
      <w:szCs w:val="26"/>
      <w:lang w:eastAsia="ru-RU"/>
    </w:rPr>
  </w:style>
  <w:style w:type="character" w:customStyle="1" w:styleId="60">
    <w:name w:val="Заголовок 6 Знак"/>
    <w:basedOn w:val="a4"/>
    <w:link w:val="6"/>
    <w:uiPriority w:val="9"/>
    <w:semiHidden/>
    <w:rsid w:val="00FC72A6"/>
    <w:rPr>
      <w:rFonts w:ascii="Times New Roman" w:eastAsia="Times New Roman" w:hAnsi="Times New Roman" w:cs="Times New Roman"/>
      <w:b/>
      <w:bCs/>
      <w:lang w:eastAsia="ru-RU"/>
    </w:rPr>
  </w:style>
  <w:style w:type="character" w:customStyle="1" w:styleId="70">
    <w:name w:val="Заголовок 7 Знак"/>
    <w:basedOn w:val="a4"/>
    <w:link w:val="7"/>
    <w:semiHidden/>
    <w:rsid w:val="00FC72A6"/>
    <w:rPr>
      <w:rFonts w:ascii="Calibri" w:eastAsia="Times New Roman" w:hAnsi="Calibri" w:cs="Times New Roman"/>
      <w:sz w:val="24"/>
      <w:szCs w:val="24"/>
      <w:lang w:eastAsia="ru-RU"/>
    </w:rPr>
  </w:style>
  <w:style w:type="character" w:customStyle="1" w:styleId="80">
    <w:name w:val="Заголовок 8 Знак"/>
    <w:basedOn w:val="a4"/>
    <w:link w:val="8"/>
    <w:semiHidden/>
    <w:rsid w:val="00FC72A6"/>
    <w:rPr>
      <w:rFonts w:ascii="Cambria" w:eastAsia="Times New Roman" w:hAnsi="Cambria" w:cs="Times New Roman"/>
      <w:color w:val="404040"/>
      <w:sz w:val="20"/>
      <w:szCs w:val="20"/>
    </w:rPr>
  </w:style>
  <w:style w:type="character" w:customStyle="1" w:styleId="90">
    <w:name w:val="Заголовок 9 Знак"/>
    <w:basedOn w:val="a4"/>
    <w:link w:val="9"/>
    <w:semiHidden/>
    <w:rsid w:val="00FC72A6"/>
    <w:rPr>
      <w:rFonts w:ascii="Arial" w:eastAsia="Times New Roman" w:hAnsi="Arial" w:cs="Arial"/>
      <w:lang w:eastAsia="ru-RU"/>
    </w:rPr>
  </w:style>
  <w:style w:type="paragraph" w:styleId="a7">
    <w:name w:val="No Spacing"/>
    <w:aliases w:val="с интервалом,Без интервала1,No Spacing,No Spacing1"/>
    <w:link w:val="a8"/>
    <w:qFormat/>
    <w:rsid w:val="00FC72A6"/>
    <w:pPr>
      <w:spacing w:after="0" w:line="240" w:lineRule="auto"/>
    </w:pPr>
  </w:style>
  <w:style w:type="paragraph" w:styleId="a9">
    <w:name w:val="Body Text"/>
    <w:aliases w:val="Знак1 Знак,Основной текст11,bt"/>
    <w:basedOn w:val="a3"/>
    <w:link w:val="aa"/>
    <w:uiPriority w:val="99"/>
    <w:unhideWhenUsed/>
    <w:rsid w:val="00FC72A6"/>
    <w:pPr>
      <w:jc w:val="center"/>
    </w:pPr>
    <w:rPr>
      <w:sz w:val="28"/>
    </w:rPr>
  </w:style>
  <w:style w:type="character" w:customStyle="1" w:styleId="aa">
    <w:name w:val="Основной текст Знак"/>
    <w:aliases w:val="Знак1 Знак Знак,Основной текст11 Знак,bt Знак"/>
    <w:basedOn w:val="a4"/>
    <w:link w:val="a9"/>
    <w:uiPriority w:val="99"/>
    <w:rsid w:val="00FC72A6"/>
    <w:rPr>
      <w:rFonts w:ascii="Times New Roman" w:eastAsia="Times New Roman" w:hAnsi="Times New Roman" w:cs="Times New Roman"/>
      <w:sz w:val="28"/>
      <w:szCs w:val="24"/>
      <w:lang w:eastAsia="ru-RU"/>
    </w:rPr>
  </w:style>
  <w:style w:type="paragraph" w:customStyle="1" w:styleId="ConsPlusNonformat">
    <w:name w:val="ConsPlusNonformat"/>
    <w:rsid w:val="00FC72A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b">
    <w:name w:val="Hyperlink"/>
    <w:basedOn w:val="a4"/>
    <w:unhideWhenUsed/>
    <w:rsid w:val="00FC72A6"/>
    <w:rPr>
      <w:color w:val="0000FF"/>
      <w:u w:val="single"/>
    </w:rPr>
  </w:style>
  <w:style w:type="paragraph" w:styleId="ac">
    <w:name w:val="Normal (Web)"/>
    <w:aliases w:val="Обычный (Web), Знак Знак10,Знак Знак10,Обычный (веб)1,Обычный (веб) Знак,Обычный (веб) Знак1,Обычный (веб) Знак Знак,Обычный (Web) Знак Знак Знак,Обычный (Web)1,Обычный (веб) Знак Знак Знак,Обычный (веб) Знак2,Обычный (веб) Знак Знак1"/>
    <w:basedOn w:val="a3"/>
    <w:link w:val="ad"/>
    <w:uiPriority w:val="99"/>
    <w:unhideWhenUsed/>
    <w:qFormat/>
    <w:rsid w:val="00FC72A6"/>
  </w:style>
  <w:style w:type="character" w:styleId="ae">
    <w:name w:val="Strong"/>
    <w:basedOn w:val="a4"/>
    <w:uiPriority w:val="22"/>
    <w:qFormat/>
    <w:rsid w:val="00FC72A6"/>
    <w:rPr>
      <w:b/>
      <w:bCs/>
    </w:rPr>
  </w:style>
  <w:style w:type="paragraph" w:styleId="22">
    <w:name w:val="Body Text 2"/>
    <w:basedOn w:val="a3"/>
    <w:link w:val="23"/>
    <w:unhideWhenUsed/>
    <w:rsid w:val="00FC72A6"/>
    <w:pPr>
      <w:spacing w:after="120" w:line="480" w:lineRule="auto"/>
    </w:pPr>
  </w:style>
  <w:style w:type="character" w:customStyle="1" w:styleId="23">
    <w:name w:val="Основной текст 2 Знак"/>
    <w:basedOn w:val="a4"/>
    <w:link w:val="22"/>
    <w:rsid w:val="00FC72A6"/>
    <w:rPr>
      <w:rFonts w:ascii="Times New Roman" w:eastAsia="Times New Roman" w:hAnsi="Times New Roman" w:cs="Times New Roman"/>
      <w:sz w:val="24"/>
      <w:szCs w:val="24"/>
      <w:lang w:eastAsia="ru-RU"/>
    </w:rPr>
  </w:style>
  <w:style w:type="character" w:styleId="af">
    <w:name w:val="FollowedHyperlink"/>
    <w:basedOn w:val="a4"/>
    <w:uiPriority w:val="99"/>
    <w:semiHidden/>
    <w:unhideWhenUsed/>
    <w:rsid w:val="00FC72A6"/>
    <w:rPr>
      <w:color w:val="800080"/>
      <w:u w:val="single"/>
    </w:rPr>
  </w:style>
  <w:style w:type="paragraph" w:styleId="16">
    <w:name w:val="toc 1"/>
    <w:aliases w:val="заголовок"/>
    <w:basedOn w:val="a3"/>
    <w:autoRedefine/>
    <w:semiHidden/>
    <w:unhideWhenUsed/>
    <w:qFormat/>
    <w:rsid w:val="00FC72A6"/>
    <w:pPr>
      <w:spacing w:line="288" w:lineRule="auto"/>
      <w:ind w:firstLine="567"/>
    </w:pPr>
    <w:rPr>
      <w:rFonts w:eastAsia="Calibri"/>
      <w:b/>
      <w:bCs/>
      <w:sz w:val="28"/>
      <w:lang w:eastAsia="en-US"/>
    </w:rPr>
  </w:style>
  <w:style w:type="paragraph" w:styleId="24">
    <w:name w:val="toc 2"/>
    <w:basedOn w:val="a3"/>
    <w:autoRedefine/>
    <w:uiPriority w:val="39"/>
    <w:semiHidden/>
    <w:unhideWhenUsed/>
    <w:qFormat/>
    <w:rsid w:val="00FC72A6"/>
    <w:pPr>
      <w:spacing w:before="240" w:line="276" w:lineRule="auto"/>
    </w:pPr>
    <w:rPr>
      <w:rFonts w:ascii="Calibri" w:eastAsia="Calibri" w:hAnsi="Calibri"/>
      <w:b/>
      <w:bCs/>
      <w:sz w:val="20"/>
      <w:szCs w:val="20"/>
      <w:lang w:eastAsia="en-US"/>
    </w:rPr>
  </w:style>
  <w:style w:type="paragraph" w:styleId="32">
    <w:name w:val="toc 3"/>
    <w:basedOn w:val="a3"/>
    <w:autoRedefine/>
    <w:uiPriority w:val="39"/>
    <w:semiHidden/>
    <w:unhideWhenUsed/>
    <w:qFormat/>
    <w:rsid w:val="00FC72A6"/>
    <w:pPr>
      <w:spacing w:line="276" w:lineRule="auto"/>
      <w:ind w:left="220"/>
    </w:pPr>
    <w:rPr>
      <w:rFonts w:ascii="Calibri" w:eastAsia="Calibri" w:hAnsi="Calibri"/>
      <w:sz w:val="20"/>
      <w:szCs w:val="20"/>
      <w:lang w:eastAsia="en-US"/>
    </w:rPr>
  </w:style>
  <w:style w:type="paragraph" w:styleId="41">
    <w:name w:val="toc 4"/>
    <w:basedOn w:val="a3"/>
    <w:next w:val="a3"/>
    <w:autoRedefine/>
    <w:uiPriority w:val="39"/>
    <w:unhideWhenUsed/>
    <w:rsid w:val="00FC72A6"/>
    <w:pPr>
      <w:spacing w:line="276" w:lineRule="auto"/>
      <w:ind w:left="440"/>
    </w:pPr>
    <w:rPr>
      <w:rFonts w:ascii="Calibri" w:eastAsia="Calibri" w:hAnsi="Calibri"/>
      <w:sz w:val="20"/>
      <w:szCs w:val="20"/>
      <w:lang w:eastAsia="en-US"/>
    </w:rPr>
  </w:style>
  <w:style w:type="paragraph" w:styleId="51">
    <w:name w:val="toc 5"/>
    <w:basedOn w:val="a3"/>
    <w:next w:val="a3"/>
    <w:autoRedefine/>
    <w:uiPriority w:val="39"/>
    <w:semiHidden/>
    <w:unhideWhenUsed/>
    <w:rsid w:val="00FC72A6"/>
    <w:pPr>
      <w:spacing w:line="276" w:lineRule="auto"/>
      <w:ind w:left="660"/>
    </w:pPr>
    <w:rPr>
      <w:rFonts w:ascii="Calibri" w:eastAsia="Calibri" w:hAnsi="Calibri"/>
      <w:sz w:val="20"/>
      <w:szCs w:val="20"/>
      <w:lang w:eastAsia="en-US"/>
    </w:rPr>
  </w:style>
  <w:style w:type="paragraph" w:styleId="61">
    <w:name w:val="toc 6"/>
    <w:basedOn w:val="a3"/>
    <w:next w:val="a3"/>
    <w:autoRedefine/>
    <w:uiPriority w:val="39"/>
    <w:semiHidden/>
    <w:unhideWhenUsed/>
    <w:rsid w:val="00FC72A6"/>
    <w:pPr>
      <w:spacing w:line="276" w:lineRule="auto"/>
      <w:ind w:left="880"/>
    </w:pPr>
    <w:rPr>
      <w:rFonts w:ascii="Calibri" w:eastAsia="Calibri" w:hAnsi="Calibri"/>
      <w:sz w:val="20"/>
      <w:szCs w:val="20"/>
      <w:lang w:eastAsia="en-US"/>
    </w:rPr>
  </w:style>
  <w:style w:type="paragraph" w:styleId="71">
    <w:name w:val="toc 7"/>
    <w:basedOn w:val="a3"/>
    <w:next w:val="a3"/>
    <w:autoRedefine/>
    <w:uiPriority w:val="39"/>
    <w:semiHidden/>
    <w:unhideWhenUsed/>
    <w:rsid w:val="00FC72A6"/>
    <w:pPr>
      <w:spacing w:line="276" w:lineRule="auto"/>
      <w:ind w:left="1100"/>
    </w:pPr>
    <w:rPr>
      <w:rFonts w:ascii="Calibri" w:eastAsia="Calibri" w:hAnsi="Calibri"/>
      <w:sz w:val="20"/>
      <w:szCs w:val="20"/>
      <w:lang w:eastAsia="en-US"/>
    </w:rPr>
  </w:style>
  <w:style w:type="paragraph" w:styleId="81">
    <w:name w:val="toc 8"/>
    <w:basedOn w:val="a3"/>
    <w:next w:val="a3"/>
    <w:autoRedefine/>
    <w:uiPriority w:val="39"/>
    <w:semiHidden/>
    <w:unhideWhenUsed/>
    <w:rsid w:val="00FC72A6"/>
    <w:pPr>
      <w:spacing w:line="276" w:lineRule="auto"/>
      <w:ind w:left="1320"/>
    </w:pPr>
    <w:rPr>
      <w:rFonts w:ascii="Calibri" w:eastAsia="Calibri" w:hAnsi="Calibri"/>
      <w:sz w:val="20"/>
      <w:szCs w:val="20"/>
      <w:lang w:eastAsia="en-US"/>
    </w:rPr>
  </w:style>
  <w:style w:type="paragraph" w:styleId="91">
    <w:name w:val="toc 9"/>
    <w:basedOn w:val="a3"/>
    <w:next w:val="a3"/>
    <w:autoRedefine/>
    <w:uiPriority w:val="39"/>
    <w:semiHidden/>
    <w:unhideWhenUsed/>
    <w:rsid w:val="00FC72A6"/>
    <w:pPr>
      <w:spacing w:line="276" w:lineRule="auto"/>
      <w:ind w:left="1540"/>
    </w:pPr>
    <w:rPr>
      <w:rFonts w:ascii="Calibri" w:eastAsia="Calibri" w:hAnsi="Calibri"/>
      <w:sz w:val="20"/>
      <w:szCs w:val="20"/>
      <w:lang w:eastAsia="en-US"/>
    </w:rPr>
  </w:style>
  <w:style w:type="character" w:customStyle="1" w:styleId="af0">
    <w:name w:val="Обычный отступ Знак"/>
    <w:aliases w:val="Заг_табл Знак Знак1,Заг_табл Знак Знак Знак"/>
    <w:basedOn w:val="a4"/>
    <w:link w:val="af1"/>
    <w:semiHidden/>
    <w:locked/>
    <w:rsid w:val="00FC72A6"/>
    <w:rPr>
      <w:rFonts w:ascii="Times New Roman" w:eastAsia="Times New Roman" w:hAnsi="Times New Roman" w:cs="Times New Roman"/>
      <w:iCs/>
      <w:sz w:val="24"/>
      <w:szCs w:val="24"/>
    </w:rPr>
  </w:style>
  <w:style w:type="paragraph" w:styleId="af1">
    <w:name w:val="Normal Indent"/>
    <w:aliases w:val="Заг_табл Знак,Заг_табл Знак Знак"/>
    <w:basedOn w:val="a3"/>
    <w:next w:val="a3"/>
    <w:link w:val="af0"/>
    <w:autoRedefine/>
    <w:semiHidden/>
    <w:unhideWhenUsed/>
    <w:rsid w:val="00FC72A6"/>
    <w:pPr>
      <w:widowControl w:val="0"/>
      <w:spacing w:before="120"/>
      <w:ind w:firstLine="709"/>
      <w:jc w:val="both"/>
    </w:pPr>
    <w:rPr>
      <w:iCs/>
      <w:lang w:eastAsia="en-US"/>
    </w:rPr>
  </w:style>
  <w:style w:type="paragraph" w:styleId="af2">
    <w:name w:val="footnote text"/>
    <w:basedOn w:val="a3"/>
    <w:link w:val="af3"/>
    <w:uiPriority w:val="99"/>
    <w:semiHidden/>
    <w:unhideWhenUsed/>
    <w:qFormat/>
    <w:rsid w:val="00FC72A6"/>
    <w:rPr>
      <w:sz w:val="20"/>
      <w:szCs w:val="20"/>
    </w:rPr>
  </w:style>
  <w:style w:type="character" w:customStyle="1" w:styleId="af3">
    <w:name w:val="Текст сноски Знак"/>
    <w:basedOn w:val="a4"/>
    <w:link w:val="af2"/>
    <w:semiHidden/>
    <w:rsid w:val="00FC72A6"/>
    <w:rPr>
      <w:rFonts w:ascii="Times New Roman" w:eastAsia="Times New Roman" w:hAnsi="Times New Roman" w:cs="Times New Roman"/>
      <w:sz w:val="20"/>
      <w:szCs w:val="20"/>
      <w:lang w:eastAsia="ru-RU"/>
    </w:rPr>
  </w:style>
  <w:style w:type="character" w:customStyle="1" w:styleId="af4">
    <w:name w:val="Верхний колонтитул Знак"/>
    <w:aliases w:val="Знак Знак1,ВерхКолонтитул Знак"/>
    <w:basedOn w:val="a4"/>
    <w:link w:val="af5"/>
    <w:uiPriority w:val="99"/>
    <w:locked/>
    <w:rsid w:val="00FC72A6"/>
    <w:rPr>
      <w:rFonts w:ascii="Calibri" w:hAnsi="Calibri"/>
    </w:rPr>
  </w:style>
  <w:style w:type="paragraph" w:styleId="af5">
    <w:name w:val="header"/>
    <w:aliases w:val="Знак,ВерхКолонтитул"/>
    <w:basedOn w:val="a3"/>
    <w:link w:val="af4"/>
    <w:uiPriority w:val="99"/>
    <w:unhideWhenUsed/>
    <w:rsid w:val="00FC72A6"/>
    <w:pPr>
      <w:spacing w:line="240" w:lineRule="exact"/>
      <w:jc w:val="both"/>
    </w:pPr>
    <w:rPr>
      <w:rFonts w:ascii="Calibri" w:eastAsiaTheme="minorHAnsi" w:hAnsi="Calibri" w:cstheme="minorBidi"/>
      <w:sz w:val="22"/>
      <w:szCs w:val="22"/>
      <w:lang w:eastAsia="en-US"/>
    </w:rPr>
  </w:style>
  <w:style w:type="character" w:customStyle="1" w:styleId="17">
    <w:name w:val="Верхний колонтитул Знак1"/>
    <w:aliases w:val="Знак Знак,ВерхКолонтитул Знак1"/>
    <w:basedOn w:val="a4"/>
    <w:semiHidden/>
    <w:rsid w:val="00FC72A6"/>
    <w:rPr>
      <w:rFonts w:ascii="Times New Roman" w:eastAsia="Times New Roman" w:hAnsi="Times New Roman" w:cs="Times New Roman"/>
      <w:sz w:val="24"/>
      <w:szCs w:val="24"/>
      <w:lang w:eastAsia="ru-RU"/>
    </w:rPr>
  </w:style>
  <w:style w:type="paragraph" w:styleId="af6">
    <w:name w:val="footer"/>
    <w:basedOn w:val="a3"/>
    <w:link w:val="af7"/>
    <w:uiPriority w:val="99"/>
    <w:unhideWhenUsed/>
    <w:rsid w:val="00FC72A6"/>
    <w:pPr>
      <w:tabs>
        <w:tab w:val="center" w:pos="4677"/>
        <w:tab w:val="right" w:pos="9355"/>
      </w:tabs>
    </w:pPr>
    <w:rPr>
      <w:rFonts w:ascii="Calibri" w:eastAsia="Calibri" w:hAnsi="Calibri"/>
      <w:sz w:val="22"/>
      <w:szCs w:val="22"/>
      <w:lang w:eastAsia="en-US"/>
    </w:rPr>
  </w:style>
  <w:style w:type="character" w:customStyle="1" w:styleId="af7">
    <w:name w:val="Нижний колонтитул Знак"/>
    <w:basedOn w:val="a4"/>
    <w:link w:val="af6"/>
    <w:uiPriority w:val="99"/>
    <w:rsid w:val="00FC72A6"/>
    <w:rPr>
      <w:rFonts w:ascii="Calibri" w:eastAsia="Calibri" w:hAnsi="Calibri" w:cs="Times New Roman"/>
    </w:rPr>
  </w:style>
  <w:style w:type="paragraph" w:styleId="af8">
    <w:name w:val="caption"/>
    <w:basedOn w:val="a3"/>
    <w:next w:val="a3"/>
    <w:semiHidden/>
    <w:unhideWhenUsed/>
    <w:qFormat/>
    <w:rsid w:val="00FC72A6"/>
    <w:pPr>
      <w:spacing w:after="200"/>
    </w:pPr>
    <w:rPr>
      <w:rFonts w:ascii="Calibri" w:eastAsia="Calibri" w:hAnsi="Calibri"/>
      <w:b/>
      <w:bCs/>
      <w:color w:val="4F81BD"/>
      <w:sz w:val="18"/>
      <w:szCs w:val="18"/>
      <w:lang w:eastAsia="en-US"/>
    </w:rPr>
  </w:style>
  <w:style w:type="paragraph" w:styleId="a">
    <w:name w:val="List Bullet"/>
    <w:basedOn w:val="a3"/>
    <w:uiPriority w:val="99"/>
    <w:semiHidden/>
    <w:unhideWhenUsed/>
    <w:rsid w:val="00FC72A6"/>
    <w:pPr>
      <w:numPr>
        <w:numId w:val="1"/>
      </w:numPr>
      <w:tabs>
        <w:tab w:val="clear" w:pos="360"/>
      </w:tabs>
      <w:ind w:left="720"/>
    </w:pPr>
  </w:style>
  <w:style w:type="paragraph" w:styleId="3">
    <w:name w:val="List Bullet 3"/>
    <w:basedOn w:val="a3"/>
    <w:autoRedefine/>
    <w:semiHidden/>
    <w:unhideWhenUsed/>
    <w:rsid w:val="00FC72A6"/>
    <w:pPr>
      <w:numPr>
        <w:numId w:val="2"/>
      </w:numPr>
      <w:tabs>
        <w:tab w:val="clear" w:pos="926"/>
      </w:tabs>
      <w:spacing w:line="360" w:lineRule="auto"/>
      <w:ind w:left="0" w:firstLine="0"/>
      <w:jc w:val="right"/>
    </w:pPr>
    <w:rPr>
      <w:rFonts w:ascii="Arial" w:hAnsi="Arial"/>
      <w:szCs w:val="20"/>
      <w:lang w:eastAsia="en-US"/>
    </w:rPr>
  </w:style>
  <w:style w:type="paragraph" w:styleId="af9">
    <w:name w:val="Title"/>
    <w:basedOn w:val="a3"/>
    <w:link w:val="afa"/>
    <w:uiPriority w:val="10"/>
    <w:qFormat/>
    <w:rsid w:val="00FC72A6"/>
    <w:pPr>
      <w:jc w:val="center"/>
    </w:pPr>
    <w:rPr>
      <w:rFonts w:ascii="Arial" w:hAnsi="Arial"/>
      <w:b/>
      <w:sz w:val="22"/>
      <w:szCs w:val="20"/>
    </w:rPr>
  </w:style>
  <w:style w:type="character" w:customStyle="1" w:styleId="afa">
    <w:name w:val="Заголовок Знак"/>
    <w:basedOn w:val="a4"/>
    <w:link w:val="af9"/>
    <w:rsid w:val="00FC72A6"/>
    <w:rPr>
      <w:rFonts w:ascii="Arial" w:eastAsia="Times New Roman" w:hAnsi="Arial" w:cs="Times New Roman"/>
      <w:b/>
      <w:szCs w:val="20"/>
      <w:lang w:eastAsia="ru-RU"/>
    </w:rPr>
  </w:style>
  <w:style w:type="character" w:customStyle="1" w:styleId="18">
    <w:name w:val="Основной текст Знак1"/>
    <w:aliases w:val="Знак1 Знак Знак1,Основной текст11 Знак1,bt Знак1"/>
    <w:basedOn w:val="a4"/>
    <w:semiHidden/>
    <w:rsid w:val="00FC72A6"/>
    <w:rPr>
      <w:rFonts w:ascii="Calibri" w:eastAsia="Calibri" w:hAnsi="Calibri" w:cs="Times New Roman"/>
    </w:rPr>
  </w:style>
  <w:style w:type="character" w:customStyle="1" w:styleId="afb">
    <w:name w:val="Основной текст с отступом Знак"/>
    <w:aliases w:val="Мой Заголовок 1 Знак,Основной текст 1 Знак,Нумерованный список !! Знак,Body Text Indent Знак,Надин стиль Знак,Основной текст с отступом1 Знак"/>
    <w:basedOn w:val="a4"/>
    <w:link w:val="afc"/>
    <w:locked/>
    <w:rsid w:val="00FC72A6"/>
    <w:rPr>
      <w:rFonts w:ascii="Times New Roman" w:eastAsia="Times New Roman" w:hAnsi="Times New Roman" w:cs="Times New Roman"/>
      <w:sz w:val="24"/>
      <w:szCs w:val="24"/>
      <w:lang w:eastAsia="ar-SA"/>
    </w:rPr>
  </w:style>
  <w:style w:type="paragraph" w:styleId="afc">
    <w:name w:val="Body Text Indent"/>
    <w:aliases w:val="Мой Заголовок 1,Основной текст 1,Нумерованный список !!,Body Text Indent,Надин стиль,Основной текст с отступом1"/>
    <w:basedOn w:val="a3"/>
    <w:link w:val="afb"/>
    <w:unhideWhenUsed/>
    <w:rsid w:val="00FC72A6"/>
    <w:pPr>
      <w:suppressAutoHyphens/>
      <w:spacing w:after="120"/>
      <w:ind w:left="283"/>
    </w:pPr>
    <w:rPr>
      <w:lang w:eastAsia="ar-SA"/>
    </w:rPr>
  </w:style>
  <w:style w:type="character" w:customStyle="1" w:styleId="19">
    <w:name w:val="Основной текст с отступом Знак1"/>
    <w:aliases w:val="Мой Заголовок 1 Знак1,Основной текст 1 Знак1,Нумерованный список !! Знак1,Body Text Indent Знак1,Надин стиль Знак1,Основной текст с отступом1 Знак1"/>
    <w:basedOn w:val="a4"/>
    <w:semiHidden/>
    <w:rsid w:val="00FC72A6"/>
    <w:rPr>
      <w:rFonts w:ascii="Times New Roman" w:eastAsia="Times New Roman" w:hAnsi="Times New Roman" w:cs="Times New Roman"/>
      <w:sz w:val="24"/>
      <w:szCs w:val="24"/>
      <w:lang w:eastAsia="ru-RU"/>
    </w:rPr>
  </w:style>
  <w:style w:type="paragraph" w:styleId="afd">
    <w:name w:val="Body Text First Indent"/>
    <w:basedOn w:val="a9"/>
    <w:link w:val="afe"/>
    <w:semiHidden/>
    <w:unhideWhenUsed/>
    <w:rsid w:val="00FC72A6"/>
    <w:pPr>
      <w:spacing w:after="120"/>
      <w:ind w:firstLine="210"/>
      <w:jc w:val="left"/>
    </w:pPr>
    <w:rPr>
      <w:sz w:val="22"/>
      <w:szCs w:val="22"/>
      <w:lang w:eastAsia="en-US"/>
    </w:rPr>
  </w:style>
  <w:style w:type="character" w:customStyle="1" w:styleId="afe">
    <w:name w:val="Красная строка Знак"/>
    <w:basedOn w:val="aa"/>
    <w:link w:val="afd"/>
    <w:semiHidden/>
    <w:rsid w:val="00FC72A6"/>
    <w:rPr>
      <w:rFonts w:ascii="Times New Roman" w:eastAsia="Times New Roman" w:hAnsi="Times New Roman" w:cs="Times New Roman"/>
      <w:sz w:val="28"/>
      <w:szCs w:val="24"/>
      <w:lang w:eastAsia="ru-RU"/>
    </w:rPr>
  </w:style>
  <w:style w:type="paragraph" w:styleId="33">
    <w:name w:val="Body Text 3"/>
    <w:basedOn w:val="a3"/>
    <w:link w:val="34"/>
    <w:unhideWhenUsed/>
    <w:rsid w:val="00FC72A6"/>
    <w:pPr>
      <w:spacing w:after="120"/>
    </w:pPr>
    <w:rPr>
      <w:sz w:val="16"/>
      <w:szCs w:val="16"/>
    </w:rPr>
  </w:style>
  <w:style w:type="character" w:customStyle="1" w:styleId="34">
    <w:name w:val="Основной текст 3 Знак"/>
    <w:basedOn w:val="a4"/>
    <w:link w:val="33"/>
    <w:rsid w:val="00FC72A6"/>
    <w:rPr>
      <w:rFonts w:ascii="Times New Roman" w:eastAsia="Times New Roman" w:hAnsi="Times New Roman" w:cs="Times New Roman"/>
      <w:sz w:val="16"/>
      <w:szCs w:val="16"/>
      <w:lang w:eastAsia="ru-RU"/>
    </w:rPr>
  </w:style>
  <w:style w:type="paragraph" w:styleId="25">
    <w:name w:val="Body Text Indent 2"/>
    <w:basedOn w:val="a3"/>
    <w:link w:val="26"/>
    <w:unhideWhenUsed/>
    <w:rsid w:val="00FC72A6"/>
    <w:pPr>
      <w:spacing w:after="120" w:line="480" w:lineRule="auto"/>
      <w:ind w:left="283" w:firstLine="709"/>
      <w:jc w:val="both"/>
    </w:pPr>
    <w:rPr>
      <w:sz w:val="28"/>
    </w:rPr>
  </w:style>
  <w:style w:type="character" w:customStyle="1" w:styleId="26">
    <w:name w:val="Основной текст с отступом 2 Знак"/>
    <w:basedOn w:val="a4"/>
    <w:link w:val="25"/>
    <w:rsid w:val="00FC72A6"/>
    <w:rPr>
      <w:rFonts w:ascii="Times New Roman" w:eastAsia="Times New Roman" w:hAnsi="Times New Roman" w:cs="Times New Roman"/>
      <w:sz w:val="28"/>
      <w:szCs w:val="24"/>
      <w:lang w:eastAsia="ru-RU"/>
    </w:rPr>
  </w:style>
  <w:style w:type="paragraph" w:styleId="35">
    <w:name w:val="Body Text Indent 3"/>
    <w:basedOn w:val="a3"/>
    <w:link w:val="36"/>
    <w:unhideWhenUsed/>
    <w:rsid w:val="00FC72A6"/>
    <w:pPr>
      <w:spacing w:after="120"/>
      <w:ind w:left="283"/>
    </w:pPr>
    <w:rPr>
      <w:sz w:val="16"/>
      <w:szCs w:val="16"/>
    </w:rPr>
  </w:style>
  <w:style w:type="character" w:customStyle="1" w:styleId="36">
    <w:name w:val="Основной текст с отступом 3 Знак"/>
    <w:basedOn w:val="a4"/>
    <w:link w:val="35"/>
    <w:rsid w:val="00FC72A6"/>
    <w:rPr>
      <w:rFonts w:ascii="Times New Roman" w:eastAsia="Times New Roman" w:hAnsi="Times New Roman" w:cs="Times New Roman"/>
      <w:sz w:val="16"/>
      <w:szCs w:val="16"/>
      <w:lang w:eastAsia="ru-RU"/>
    </w:rPr>
  </w:style>
  <w:style w:type="paragraph" w:styleId="aff">
    <w:name w:val="Block Text"/>
    <w:basedOn w:val="a3"/>
    <w:semiHidden/>
    <w:unhideWhenUsed/>
    <w:rsid w:val="00FC72A6"/>
    <w:pPr>
      <w:ind w:left="-709" w:right="43" w:firstLine="851"/>
      <w:jc w:val="both"/>
    </w:pPr>
    <w:rPr>
      <w:sz w:val="28"/>
      <w:szCs w:val="20"/>
    </w:rPr>
  </w:style>
  <w:style w:type="paragraph" w:styleId="aff0">
    <w:name w:val="Document Map"/>
    <w:basedOn w:val="a3"/>
    <w:link w:val="1a"/>
    <w:semiHidden/>
    <w:unhideWhenUsed/>
    <w:rsid w:val="00FC72A6"/>
    <w:pPr>
      <w:shd w:val="clear" w:color="auto" w:fill="000080"/>
    </w:pPr>
    <w:rPr>
      <w:rFonts w:ascii="Tahoma" w:eastAsia="Calibri" w:hAnsi="Tahoma"/>
    </w:rPr>
  </w:style>
  <w:style w:type="character" w:customStyle="1" w:styleId="aff1">
    <w:name w:val="Схема документа Знак"/>
    <w:basedOn w:val="a4"/>
    <w:semiHidden/>
    <w:rsid w:val="00FC72A6"/>
    <w:rPr>
      <w:rFonts w:ascii="Tahoma" w:eastAsia="Times New Roman" w:hAnsi="Tahoma" w:cs="Tahoma"/>
      <w:sz w:val="16"/>
      <w:szCs w:val="16"/>
      <w:lang w:eastAsia="ru-RU"/>
    </w:rPr>
  </w:style>
  <w:style w:type="paragraph" w:styleId="aff2">
    <w:name w:val="Plain Text"/>
    <w:basedOn w:val="a3"/>
    <w:link w:val="1b"/>
    <w:semiHidden/>
    <w:unhideWhenUsed/>
    <w:rsid w:val="00FC72A6"/>
    <w:pPr>
      <w:ind w:firstLine="709"/>
    </w:pPr>
    <w:rPr>
      <w:rFonts w:ascii="Courier New" w:hAnsi="Courier New"/>
    </w:rPr>
  </w:style>
  <w:style w:type="character" w:customStyle="1" w:styleId="aff3">
    <w:name w:val="Текст Знак"/>
    <w:basedOn w:val="a4"/>
    <w:semiHidden/>
    <w:rsid w:val="00FC72A6"/>
    <w:rPr>
      <w:rFonts w:ascii="Consolas" w:eastAsia="Times New Roman" w:hAnsi="Consolas" w:cs="Times New Roman"/>
      <w:sz w:val="21"/>
      <w:szCs w:val="21"/>
      <w:lang w:eastAsia="ru-RU"/>
    </w:rPr>
  </w:style>
  <w:style w:type="paragraph" w:styleId="aff4">
    <w:name w:val="Balloon Text"/>
    <w:basedOn w:val="a3"/>
    <w:link w:val="aff5"/>
    <w:uiPriority w:val="99"/>
    <w:semiHidden/>
    <w:unhideWhenUsed/>
    <w:rsid w:val="00FC72A6"/>
    <w:rPr>
      <w:rFonts w:ascii="Tahoma" w:eastAsia="Calibri" w:hAnsi="Tahoma" w:cs="Tahoma"/>
      <w:sz w:val="16"/>
      <w:szCs w:val="16"/>
      <w:lang w:eastAsia="en-US"/>
    </w:rPr>
  </w:style>
  <w:style w:type="character" w:customStyle="1" w:styleId="aff5">
    <w:name w:val="Текст выноски Знак"/>
    <w:basedOn w:val="a4"/>
    <w:link w:val="aff4"/>
    <w:uiPriority w:val="99"/>
    <w:semiHidden/>
    <w:rsid w:val="00FC72A6"/>
    <w:rPr>
      <w:rFonts w:ascii="Tahoma" w:eastAsia="Calibri" w:hAnsi="Tahoma" w:cs="Tahoma"/>
      <w:sz w:val="16"/>
      <w:szCs w:val="16"/>
    </w:rPr>
  </w:style>
  <w:style w:type="character" w:customStyle="1" w:styleId="a8">
    <w:name w:val="Без интервала Знак"/>
    <w:aliases w:val="с интервалом Знак,Без интервала1 Знак,No Spacing Знак,No Spacing1 Знак"/>
    <w:basedOn w:val="a4"/>
    <w:link w:val="a7"/>
    <w:uiPriority w:val="1"/>
    <w:locked/>
    <w:rsid w:val="00FC72A6"/>
  </w:style>
  <w:style w:type="paragraph" w:styleId="aff6">
    <w:name w:val="List Paragraph"/>
    <w:basedOn w:val="a3"/>
    <w:qFormat/>
    <w:rsid w:val="00FC72A6"/>
    <w:pPr>
      <w:spacing w:after="200" w:line="276" w:lineRule="auto"/>
      <w:ind w:left="720"/>
      <w:contextualSpacing/>
    </w:pPr>
    <w:rPr>
      <w:rFonts w:ascii="Calibri" w:eastAsia="Calibri" w:hAnsi="Calibri"/>
      <w:sz w:val="22"/>
      <w:szCs w:val="22"/>
      <w:lang w:eastAsia="en-US"/>
    </w:rPr>
  </w:style>
  <w:style w:type="paragraph" w:styleId="aff7">
    <w:name w:val="TOC Heading"/>
    <w:basedOn w:val="14"/>
    <w:next w:val="a3"/>
    <w:uiPriority w:val="99"/>
    <w:semiHidden/>
    <w:unhideWhenUsed/>
    <w:qFormat/>
    <w:rsid w:val="00FC72A6"/>
    <w:pPr>
      <w:keepLines/>
      <w:spacing w:before="480" w:line="276" w:lineRule="auto"/>
      <w:outlineLvl w:val="9"/>
    </w:pPr>
    <w:rPr>
      <w:rFonts w:ascii="Cambria" w:hAnsi="Cambria"/>
      <w:b/>
      <w:bCs/>
      <w:color w:val="365F91"/>
      <w:szCs w:val="28"/>
      <w:lang w:eastAsia="en-US"/>
    </w:rPr>
  </w:style>
  <w:style w:type="character" w:customStyle="1" w:styleId="S2">
    <w:name w:val="S_Маркированный Знак2"/>
    <w:basedOn w:val="a4"/>
    <w:link w:val="S"/>
    <w:locked/>
    <w:rsid w:val="00FC72A6"/>
    <w:rPr>
      <w:rFonts w:ascii="Times New Roman" w:eastAsia="Times New Roman" w:hAnsi="Times New Roman" w:cs="Times New Roman"/>
      <w:sz w:val="24"/>
      <w:szCs w:val="24"/>
      <w:lang w:eastAsia="ar-SA"/>
    </w:rPr>
  </w:style>
  <w:style w:type="paragraph" w:customStyle="1" w:styleId="S">
    <w:name w:val="S_Маркированный"/>
    <w:basedOn w:val="a3"/>
    <w:link w:val="S2"/>
    <w:rsid w:val="00FC72A6"/>
    <w:pPr>
      <w:tabs>
        <w:tab w:val="left" w:pos="1260"/>
      </w:tabs>
      <w:suppressAutoHyphens/>
      <w:spacing w:line="360" w:lineRule="auto"/>
      <w:ind w:firstLine="720"/>
      <w:jc w:val="both"/>
    </w:pPr>
    <w:rPr>
      <w:lang w:eastAsia="ar-SA"/>
    </w:rPr>
  </w:style>
  <w:style w:type="character" w:customStyle="1" w:styleId="S20">
    <w:name w:val="S_Заголовок 2 Знак"/>
    <w:basedOn w:val="a4"/>
    <w:link w:val="S21"/>
    <w:locked/>
    <w:rsid w:val="00FC72A6"/>
    <w:rPr>
      <w:rFonts w:ascii="Times New Roman" w:eastAsia="Times New Roman" w:hAnsi="Times New Roman" w:cs="Times New Roman"/>
      <w:b/>
      <w:i/>
      <w:sz w:val="28"/>
      <w:szCs w:val="28"/>
      <w:lang w:eastAsia="ar-SA"/>
    </w:rPr>
  </w:style>
  <w:style w:type="paragraph" w:customStyle="1" w:styleId="S21">
    <w:name w:val="S_Заголовок 2"/>
    <w:basedOn w:val="20"/>
    <w:link w:val="S20"/>
    <w:rsid w:val="00FC72A6"/>
    <w:pPr>
      <w:keepLines w:val="0"/>
      <w:suppressAutoHyphens/>
      <w:spacing w:before="0" w:line="240" w:lineRule="auto"/>
      <w:jc w:val="both"/>
    </w:pPr>
    <w:rPr>
      <w:rFonts w:ascii="Times New Roman" w:hAnsi="Times New Roman"/>
      <w:bCs w:val="0"/>
      <w:i/>
      <w:color w:val="auto"/>
      <w:sz w:val="28"/>
      <w:szCs w:val="28"/>
      <w:lang w:eastAsia="ar-SA"/>
    </w:rPr>
  </w:style>
  <w:style w:type="character" w:customStyle="1" w:styleId="S3">
    <w:name w:val="S_Заголовок 3 Знак"/>
    <w:basedOn w:val="a4"/>
    <w:link w:val="S30"/>
    <w:locked/>
    <w:rsid w:val="00FC72A6"/>
    <w:rPr>
      <w:rFonts w:ascii="Times New Roman" w:eastAsia="Times New Roman" w:hAnsi="Times New Roman" w:cs="Times New Roman"/>
      <w:b/>
      <w:i/>
      <w:sz w:val="28"/>
      <w:szCs w:val="28"/>
      <w:lang w:eastAsia="ar-SA"/>
    </w:rPr>
  </w:style>
  <w:style w:type="paragraph" w:customStyle="1" w:styleId="S30">
    <w:name w:val="S_Заголовок 3"/>
    <w:basedOn w:val="30"/>
    <w:link w:val="S3"/>
    <w:rsid w:val="00FC72A6"/>
    <w:pPr>
      <w:keepLines w:val="0"/>
      <w:suppressAutoHyphens/>
      <w:spacing w:before="0" w:line="240" w:lineRule="auto"/>
      <w:ind w:firstLine="720"/>
      <w:jc w:val="both"/>
    </w:pPr>
    <w:rPr>
      <w:rFonts w:ascii="Times New Roman" w:hAnsi="Times New Roman"/>
      <w:bCs w:val="0"/>
      <w:i/>
      <w:color w:val="auto"/>
      <w:sz w:val="28"/>
      <w:szCs w:val="28"/>
      <w:lang w:eastAsia="ar-SA"/>
    </w:rPr>
  </w:style>
  <w:style w:type="paragraph" w:customStyle="1" w:styleId="S4">
    <w:name w:val="S_Заголовок 4"/>
    <w:basedOn w:val="4"/>
    <w:rsid w:val="00FC72A6"/>
    <w:pPr>
      <w:keepNext w:val="0"/>
      <w:keepLines w:val="0"/>
      <w:suppressAutoHyphens/>
      <w:spacing w:before="0" w:line="240" w:lineRule="auto"/>
      <w:ind w:firstLine="284"/>
      <w:jc w:val="both"/>
    </w:pPr>
    <w:rPr>
      <w:rFonts w:ascii="Times New Roman" w:hAnsi="Times New Roman"/>
      <w:bCs w:val="0"/>
      <w:iCs w:val="0"/>
      <w:color w:val="auto"/>
      <w:sz w:val="28"/>
      <w:szCs w:val="28"/>
      <w:u w:val="single"/>
      <w:lang w:eastAsia="ar-SA"/>
    </w:rPr>
  </w:style>
  <w:style w:type="paragraph" w:customStyle="1" w:styleId="1c">
    <w:name w:val="Знак1"/>
    <w:basedOn w:val="a3"/>
    <w:uiPriority w:val="99"/>
    <w:rsid w:val="00FC72A6"/>
    <w:pPr>
      <w:spacing w:before="100" w:beforeAutospacing="1" w:after="100" w:afterAutospacing="1"/>
    </w:pPr>
    <w:rPr>
      <w:rFonts w:ascii="Tahoma" w:hAnsi="Tahoma"/>
      <w:sz w:val="20"/>
      <w:szCs w:val="20"/>
      <w:lang w:val="en-US" w:eastAsia="en-US"/>
    </w:rPr>
  </w:style>
  <w:style w:type="paragraph" w:customStyle="1" w:styleId="Default">
    <w:name w:val="Default"/>
    <w:rsid w:val="00FC72A6"/>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rNar">
    <w:name w:val="Обычный ArNar Знак"/>
    <w:basedOn w:val="a4"/>
    <w:link w:val="ArNar0"/>
    <w:locked/>
    <w:rsid w:val="00FC72A6"/>
    <w:rPr>
      <w:rFonts w:ascii="Arial Narrow" w:hAnsi="Arial Narrow"/>
      <w:color w:val="000000"/>
    </w:rPr>
  </w:style>
  <w:style w:type="paragraph" w:customStyle="1" w:styleId="ArNar0">
    <w:name w:val="Обычный ArNar"/>
    <w:basedOn w:val="a3"/>
    <w:link w:val="ArNar"/>
    <w:rsid w:val="00FC72A6"/>
    <w:pPr>
      <w:ind w:firstLine="709"/>
      <w:jc w:val="both"/>
    </w:pPr>
    <w:rPr>
      <w:rFonts w:ascii="Arial Narrow" w:eastAsiaTheme="minorHAnsi" w:hAnsi="Arial Narrow" w:cstheme="minorBidi"/>
      <w:color w:val="000000"/>
      <w:sz w:val="22"/>
      <w:szCs w:val="22"/>
      <w:lang w:eastAsia="en-US"/>
    </w:rPr>
  </w:style>
  <w:style w:type="paragraph" w:customStyle="1" w:styleId="aff8">
    <w:name w:val="Перечисление + инт"/>
    <w:basedOn w:val="a3"/>
    <w:rsid w:val="00FC72A6"/>
    <w:pPr>
      <w:tabs>
        <w:tab w:val="num" w:pos="1069"/>
      </w:tabs>
      <w:snapToGrid w:val="0"/>
      <w:spacing w:before="60" w:after="60"/>
      <w:ind w:left="1069" w:hanging="360"/>
      <w:jc w:val="both"/>
    </w:pPr>
    <w:rPr>
      <w:rFonts w:ascii="Arial Narrow" w:hAnsi="Arial Narrow"/>
      <w:color w:val="000000"/>
      <w:sz w:val="22"/>
      <w:szCs w:val="20"/>
    </w:rPr>
  </w:style>
  <w:style w:type="paragraph" w:customStyle="1" w:styleId="27">
    <w:name w:val="Текст с интервалом 2"/>
    <w:basedOn w:val="ArNar0"/>
    <w:rsid w:val="00FC72A6"/>
    <w:pPr>
      <w:spacing w:before="60"/>
    </w:pPr>
  </w:style>
  <w:style w:type="paragraph" w:customStyle="1" w:styleId="aff9">
    <w:name w:val="Текст с интервалом"/>
    <w:basedOn w:val="ArNar0"/>
    <w:next w:val="ArNar0"/>
    <w:rsid w:val="00FC72A6"/>
    <w:pPr>
      <w:spacing w:before="60" w:after="60"/>
    </w:pPr>
  </w:style>
  <w:style w:type="character" w:customStyle="1" w:styleId="1d">
    <w:name w:val="Основной(РПЗ) Знак1"/>
    <w:basedOn w:val="a4"/>
    <w:link w:val="affa"/>
    <w:locked/>
    <w:rsid w:val="00FC72A6"/>
    <w:rPr>
      <w:rFonts w:ascii="Times New Roman" w:eastAsia="Times New Roman" w:hAnsi="Times New Roman" w:cs="Times New Roman"/>
      <w:sz w:val="26"/>
      <w:szCs w:val="26"/>
    </w:rPr>
  </w:style>
  <w:style w:type="paragraph" w:customStyle="1" w:styleId="affa">
    <w:name w:val="Основной(РПЗ)"/>
    <w:basedOn w:val="a3"/>
    <w:link w:val="1d"/>
    <w:qFormat/>
    <w:rsid w:val="00FC72A6"/>
    <w:pPr>
      <w:widowControl w:val="0"/>
      <w:autoSpaceDE w:val="0"/>
      <w:autoSpaceDN w:val="0"/>
      <w:adjustRightInd w:val="0"/>
      <w:ind w:firstLine="709"/>
      <w:jc w:val="both"/>
    </w:pPr>
    <w:rPr>
      <w:sz w:val="26"/>
      <w:szCs w:val="26"/>
      <w:lang w:eastAsia="en-US"/>
    </w:rPr>
  </w:style>
  <w:style w:type="character" w:customStyle="1" w:styleId="affb">
    <w:name w:val="Колонтитул низ Знак"/>
    <w:basedOn w:val="af3"/>
    <w:link w:val="affc"/>
    <w:locked/>
    <w:rsid w:val="00FC72A6"/>
    <w:rPr>
      <w:rFonts w:ascii="Times New Roman" w:eastAsia="Times New Roman" w:hAnsi="Times New Roman" w:cs="Times New Roman"/>
      <w:i/>
      <w:color w:val="333333"/>
      <w:sz w:val="20"/>
      <w:szCs w:val="20"/>
      <w:lang w:eastAsia="ru-RU"/>
    </w:rPr>
  </w:style>
  <w:style w:type="paragraph" w:customStyle="1" w:styleId="affc">
    <w:name w:val="Колонтитул низ"/>
    <w:basedOn w:val="af6"/>
    <w:link w:val="affb"/>
    <w:qFormat/>
    <w:rsid w:val="00FC72A6"/>
    <w:pPr>
      <w:ind w:firstLine="454"/>
      <w:jc w:val="both"/>
    </w:pPr>
    <w:rPr>
      <w:rFonts w:ascii="Times New Roman" w:eastAsia="Times New Roman" w:hAnsi="Times New Roman"/>
      <w:i/>
      <w:color w:val="333333"/>
      <w:sz w:val="20"/>
      <w:szCs w:val="20"/>
      <w:lang w:eastAsia="ru-RU"/>
    </w:rPr>
  </w:style>
  <w:style w:type="character" w:customStyle="1" w:styleId="28">
    <w:name w:val="Заголовок (Уровень 2) Знак"/>
    <w:basedOn w:val="a4"/>
    <w:link w:val="2"/>
    <w:locked/>
    <w:rsid w:val="00FC72A6"/>
    <w:rPr>
      <w:rFonts w:ascii="Times New Roman" w:eastAsia="Times New Roman" w:hAnsi="Times New Roman" w:cs="Times New Roman"/>
      <w:b/>
      <w:bCs/>
      <w:sz w:val="28"/>
      <w:szCs w:val="28"/>
    </w:rPr>
  </w:style>
  <w:style w:type="paragraph" w:customStyle="1" w:styleId="2">
    <w:name w:val="Заголовок (Уровень 2)"/>
    <w:basedOn w:val="a3"/>
    <w:next w:val="a9"/>
    <w:link w:val="28"/>
    <w:autoRedefine/>
    <w:qFormat/>
    <w:rsid w:val="00FC72A6"/>
    <w:pPr>
      <w:numPr>
        <w:numId w:val="3"/>
      </w:numPr>
      <w:autoSpaceDE w:val="0"/>
      <w:autoSpaceDN w:val="0"/>
      <w:adjustRightInd w:val="0"/>
      <w:outlineLvl w:val="0"/>
    </w:pPr>
    <w:rPr>
      <w:b/>
      <w:bCs/>
      <w:sz w:val="28"/>
      <w:szCs w:val="28"/>
      <w:lang w:eastAsia="en-US"/>
    </w:rPr>
  </w:style>
  <w:style w:type="character" w:customStyle="1" w:styleId="affd">
    <w:name w:val="Обычный текст Знак"/>
    <w:basedOn w:val="a4"/>
    <w:link w:val="affe"/>
    <w:locked/>
    <w:rsid w:val="00FC72A6"/>
    <w:rPr>
      <w:rFonts w:ascii="Times New Roman" w:eastAsia="Times New Roman" w:hAnsi="Times New Roman" w:cs="Times New Roman"/>
      <w:sz w:val="28"/>
      <w:szCs w:val="28"/>
    </w:rPr>
  </w:style>
  <w:style w:type="paragraph" w:customStyle="1" w:styleId="affe">
    <w:name w:val="Обычный текст"/>
    <w:basedOn w:val="a3"/>
    <w:link w:val="affd"/>
    <w:qFormat/>
    <w:rsid w:val="00FC72A6"/>
    <w:pPr>
      <w:ind w:firstLine="709"/>
      <w:jc w:val="both"/>
    </w:pPr>
    <w:rPr>
      <w:sz w:val="28"/>
      <w:szCs w:val="28"/>
      <w:lang w:eastAsia="en-US"/>
    </w:rPr>
  </w:style>
  <w:style w:type="character" w:customStyle="1" w:styleId="afff">
    <w:name w:val="Подчеркнутый Знак"/>
    <w:basedOn w:val="a4"/>
    <w:link w:val="afff0"/>
    <w:semiHidden/>
    <w:locked/>
    <w:rsid w:val="00FC72A6"/>
    <w:rPr>
      <w:rFonts w:ascii="Times New Roman" w:eastAsia="Times New Roman" w:hAnsi="Times New Roman" w:cs="Times New Roman"/>
      <w:sz w:val="24"/>
      <w:szCs w:val="24"/>
      <w:u w:val="single"/>
    </w:rPr>
  </w:style>
  <w:style w:type="paragraph" w:customStyle="1" w:styleId="afff0">
    <w:name w:val="Подчеркнутый"/>
    <w:basedOn w:val="a3"/>
    <w:link w:val="afff"/>
    <w:semiHidden/>
    <w:rsid w:val="00FC72A6"/>
    <w:pPr>
      <w:spacing w:line="360" w:lineRule="auto"/>
      <w:ind w:firstLine="709"/>
      <w:jc w:val="both"/>
    </w:pPr>
    <w:rPr>
      <w:u w:val="single"/>
      <w:lang w:eastAsia="en-US"/>
    </w:rPr>
  </w:style>
  <w:style w:type="paragraph" w:customStyle="1" w:styleId="1e">
    <w:name w:val="Заголовок1"/>
    <w:basedOn w:val="a3"/>
    <w:rsid w:val="00FC72A6"/>
    <w:pPr>
      <w:tabs>
        <w:tab w:val="left" w:pos="8460"/>
      </w:tabs>
      <w:spacing w:line="360" w:lineRule="auto"/>
      <w:ind w:firstLine="540"/>
      <w:jc w:val="center"/>
    </w:pPr>
    <w:rPr>
      <w:caps/>
    </w:rPr>
  </w:style>
  <w:style w:type="paragraph" w:customStyle="1" w:styleId="S1">
    <w:name w:val="S_Заголовок 1"/>
    <w:basedOn w:val="a3"/>
    <w:rsid w:val="00FC72A6"/>
    <w:pPr>
      <w:ind w:left="1287" w:hanging="360"/>
      <w:jc w:val="center"/>
    </w:pPr>
    <w:rPr>
      <w:b/>
      <w:caps/>
    </w:rPr>
  </w:style>
  <w:style w:type="character" w:customStyle="1" w:styleId="S0">
    <w:name w:val="S_Обычный Знак"/>
    <w:basedOn w:val="a4"/>
    <w:link w:val="S5"/>
    <w:locked/>
    <w:rsid w:val="00FC72A6"/>
    <w:rPr>
      <w:rFonts w:ascii="Times New Roman" w:eastAsia="Times New Roman" w:hAnsi="Times New Roman" w:cs="Times New Roman"/>
      <w:i/>
      <w:sz w:val="28"/>
      <w:szCs w:val="28"/>
    </w:rPr>
  </w:style>
  <w:style w:type="paragraph" w:customStyle="1" w:styleId="S5">
    <w:name w:val="S_Обычный"/>
    <w:basedOn w:val="a3"/>
    <w:link w:val="S0"/>
    <w:autoRedefine/>
    <w:rsid w:val="00FC72A6"/>
    <w:pPr>
      <w:ind w:left="720"/>
    </w:pPr>
    <w:rPr>
      <w:i/>
      <w:sz w:val="28"/>
      <w:szCs w:val="28"/>
      <w:lang w:eastAsia="en-US"/>
    </w:rPr>
  </w:style>
  <w:style w:type="paragraph" w:customStyle="1" w:styleId="afff1">
    <w:name w:val="Знак Знак Знак Знак"/>
    <w:basedOn w:val="a3"/>
    <w:rsid w:val="00FC72A6"/>
    <w:pPr>
      <w:spacing w:before="100" w:beforeAutospacing="1" w:after="100" w:afterAutospacing="1"/>
    </w:pPr>
    <w:rPr>
      <w:rFonts w:ascii="Tahoma" w:hAnsi="Tahoma"/>
      <w:sz w:val="20"/>
      <w:szCs w:val="20"/>
      <w:lang w:val="en-US" w:eastAsia="en-US"/>
    </w:rPr>
  </w:style>
  <w:style w:type="paragraph" w:customStyle="1" w:styleId="29">
    <w:name w:val="Знак Знак Знак Знак2"/>
    <w:basedOn w:val="a3"/>
    <w:rsid w:val="00FC72A6"/>
    <w:pPr>
      <w:spacing w:before="100" w:beforeAutospacing="1" w:after="100" w:afterAutospacing="1"/>
    </w:pPr>
    <w:rPr>
      <w:rFonts w:ascii="Tahoma" w:hAnsi="Tahoma"/>
      <w:sz w:val="20"/>
      <w:szCs w:val="20"/>
      <w:lang w:val="en-US" w:eastAsia="en-US"/>
    </w:rPr>
  </w:style>
  <w:style w:type="paragraph" w:customStyle="1" w:styleId="62">
    <w:name w:val="Знак6"/>
    <w:basedOn w:val="a3"/>
    <w:rsid w:val="00FC72A6"/>
    <w:pPr>
      <w:spacing w:line="240" w:lineRule="exact"/>
      <w:jc w:val="both"/>
    </w:pPr>
    <w:rPr>
      <w:lang w:val="en-US" w:eastAsia="en-US"/>
    </w:rPr>
  </w:style>
  <w:style w:type="paragraph" w:customStyle="1" w:styleId="1f">
    <w:name w:val="Основной текст1"/>
    <w:basedOn w:val="a3"/>
    <w:link w:val="afff2"/>
    <w:rsid w:val="00FC72A6"/>
    <w:pPr>
      <w:tabs>
        <w:tab w:val="left" w:pos="709"/>
      </w:tabs>
      <w:jc w:val="both"/>
    </w:pPr>
    <w:rPr>
      <w:rFonts w:ascii="Arial" w:hAnsi="Arial"/>
      <w:szCs w:val="20"/>
    </w:rPr>
  </w:style>
  <w:style w:type="paragraph" w:customStyle="1" w:styleId="1406">
    <w:name w:val="1406"/>
    <w:basedOn w:val="a3"/>
    <w:rsid w:val="00FC72A6"/>
    <w:pPr>
      <w:autoSpaceDE w:val="0"/>
      <w:autoSpaceDN w:val="0"/>
      <w:spacing w:after="120"/>
      <w:jc w:val="center"/>
    </w:pPr>
    <w:rPr>
      <w:b/>
      <w:bCs/>
      <w:color w:val="000000"/>
      <w:sz w:val="28"/>
      <w:szCs w:val="28"/>
    </w:rPr>
  </w:style>
  <w:style w:type="paragraph" w:customStyle="1" w:styleId="1460">
    <w:name w:val="1460"/>
    <w:basedOn w:val="a3"/>
    <w:rsid w:val="00FC72A6"/>
    <w:pPr>
      <w:autoSpaceDE w:val="0"/>
      <w:autoSpaceDN w:val="0"/>
      <w:spacing w:before="120"/>
      <w:jc w:val="center"/>
    </w:pPr>
    <w:rPr>
      <w:b/>
      <w:bCs/>
      <w:color w:val="000000"/>
      <w:sz w:val="28"/>
      <w:szCs w:val="28"/>
    </w:rPr>
  </w:style>
  <w:style w:type="paragraph" w:customStyle="1" w:styleId="1f0">
    <w:name w:val="Знак Знак Знак Знак1"/>
    <w:basedOn w:val="a3"/>
    <w:rsid w:val="00FC72A6"/>
    <w:pPr>
      <w:spacing w:before="100" w:beforeAutospacing="1" w:after="100" w:afterAutospacing="1"/>
    </w:pPr>
    <w:rPr>
      <w:rFonts w:ascii="Tahoma" w:hAnsi="Tahoma"/>
      <w:sz w:val="20"/>
      <w:szCs w:val="20"/>
      <w:lang w:val="en-US" w:eastAsia="en-US"/>
    </w:rPr>
  </w:style>
  <w:style w:type="paragraph" w:customStyle="1" w:styleId="52">
    <w:name w:val="Знак5"/>
    <w:basedOn w:val="a3"/>
    <w:rsid w:val="00FC72A6"/>
    <w:pPr>
      <w:spacing w:line="240" w:lineRule="exact"/>
      <w:jc w:val="both"/>
    </w:pPr>
    <w:rPr>
      <w:lang w:val="en-US" w:eastAsia="en-US"/>
    </w:rPr>
  </w:style>
  <w:style w:type="paragraph" w:customStyle="1" w:styleId="FR2">
    <w:name w:val="FR2"/>
    <w:uiPriority w:val="99"/>
    <w:rsid w:val="00FC72A6"/>
    <w:pPr>
      <w:widowControl w:val="0"/>
      <w:autoSpaceDE w:val="0"/>
      <w:autoSpaceDN w:val="0"/>
      <w:adjustRightInd w:val="0"/>
      <w:spacing w:after="0" w:line="240" w:lineRule="auto"/>
      <w:ind w:left="80" w:firstLine="120"/>
    </w:pPr>
    <w:rPr>
      <w:rFonts w:ascii="Arial" w:eastAsia="Times New Roman" w:hAnsi="Arial" w:cs="Arial"/>
      <w:sz w:val="12"/>
      <w:szCs w:val="12"/>
      <w:lang w:eastAsia="ru-RU"/>
    </w:rPr>
  </w:style>
  <w:style w:type="paragraph" w:customStyle="1" w:styleId="42">
    <w:name w:val="Знак4"/>
    <w:basedOn w:val="a3"/>
    <w:rsid w:val="00FC72A6"/>
    <w:pPr>
      <w:spacing w:line="240" w:lineRule="exact"/>
      <w:jc w:val="both"/>
    </w:pPr>
    <w:rPr>
      <w:lang w:val="en-US" w:eastAsia="en-US"/>
    </w:rPr>
  </w:style>
  <w:style w:type="paragraph" w:customStyle="1" w:styleId="37">
    <w:name w:val="Знак3"/>
    <w:basedOn w:val="a3"/>
    <w:rsid w:val="00FC72A6"/>
    <w:pPr>
      <w:spacing w:line="240" w:lineRule="exact"/>
      <w:jc w:val="both"/>
    </w:pPr>
    <w:rPr>
      <w:lang w:val="en-US" w:eastAsia="en-US"/>
    </w:rPr>
  </w:style>
  <w:style w:type="paragraph" w:customStyle="1" w:styleId="2a">
    <w:name w:val="Знак2"/>
    <w:basedOn w:val="a3"/>
    <w:rsid w:val="00FC72A6"/>
    <w:pPr>
      <w:spacing w:line="240" w:lineRule="exact"/>
      <w:jc w:val="both"/>
    </w:pPr>
    <w:rPr>
      <w:lang w:val="en-US" w:eastAsia="en-US"/>
    </w:rPr>
  </w:style>
  <w:style w:type="paragraph" w:customStyle="1" w:styleId="2b">
    <w:name w:val="Основной текст2"/>
    <w:basedOn w:val="a3"/>
    <w:rsid w:val="00FC72A6"/>
    <w:pPr>
      <w:tabs>
        <w:tab w:val="left" w:pos="709"/>
      </w:tabs>
      <w:jc w:val="both"/>
    </w:pPr>
    <w:rPr>
      <w:rFonts w:ascii="Arial" w:hAnsi="Arial"/>
      <w:szCs w:val="20"/>
    </w:rPr>
  </w:style>
  <w:style w:type="paragraph" w:customStyle="1" w:styleId="S6">
    <w:name w:val="S_Обычный жирный"/>
    <w:basedOn w:val="a3"/>
    <w:uiPriority w:val="99"/>
    <w:qFormat/>
    <w:rsid w:val="00FC72A6"/>
    <w:pPr>
      <w:ind w:firstLine="709"/>
      <w:jc w:val="both"/>
    </w:pPr>
    <w:rPr>
      <w:sz w:val="28"/>
    </w:rPr>
  </w:style>
  <w:style w:type="character" w:customStyle="1" w:styleId="S7">
    <w:name w:val="S_Заголовок таблицы Знак"/>
    <w:basedOn w:val="S0"/>
    <w:link w:val="S8"/>
    <w:locked/>
    <w:rsid w:val="00FC72A6"/>
    <w:rPr>
      <w:rFonts w:ascii="Times New Roman" w:eastAsia="Times New Roman" w:hAnsi="Times New Roman" w:cs="Times New Roman"/>
      <w:i/>
      <w:sz w:val="24"/>
      <w:szCs w:val="24"/>
      <w:u w:val="single"/>
    </w:rPr>
  </w:style>
  <w:style w:type="paragraph" w:customStyle="1" w:styleId="S8">
    <w:name w:val="S_Заголовок таблицы"/>
    <w:basedOn w:val="a3"/>
    <w:link w:val="S7"/>
    <w:autoRedefine/>
    <w:rsid w:val="00FC72A6"/>
    <w:pPr>
      <w:ind w:firstLine="709"/>
      <w:jc w:val="center"/>
    </w:pPr>
    <w:rPr>
      <w:i/>
      <w:u w:val="single"/>
      <w:lang w:eastAsia="en-US"/>
    </w:rPr>
  </w:style>
  <w:style w:type="character" w:customStyle="1" w:styleId="S10">
    <w:name w:val="S_Таблица Знак1"/>
    <w:basedOn w:val="a4"/>
    <w:link w:val="S9"/>
    <w:locked/>
    <w:rsid w:val="00FC72A6"/>
    <w:rPr>
      <w:rFonts w:ascii="Times New Roman" w:eastAsia="Times New Roman" w:hAnsi="Times New Roman" w:cs="Times New Roman"/>
      <w:sz w:val="24"/>
      <w:szCs w:val="24"/>
    </w:rPr>
  </w:style>
  <w:style w:type="paragraph" w:customStyle="1" w:styleId="S9">
    <w:name w:val="S_Таблица"/>
    <w:basedOn w:val="a3"/>
    <w:link w:val="S10"/>
    <w:autoRedefine/>
    <w:rsid w:val="00FC72A6"/>
    <w:pPr>
      <w:jc w:val="right"/>
    </w:pPr>
    <w:rPr>
      <w:lang w:eastAsia="en-US"/>
    </w:rPr>
  </w:style>
  <w:style w:type="paragraph" w:customStyle="1" w:styleId="Sa">
    <w:name w:val="S_Обычный в таблице"/>
    <w:basedOn w:val="a3"/>
    <w:rsid w:val="00FC72A6"/>
    <w:pPr>
      <w:jc w:val="center"/>
    </w:pPr>
    <w:rPr>
      <w:sz w:val="20"/>
      <w:szCs w:val="20"/>
    </w:rPr>
  </w:style>
  <w:style w:type="paragraph" w:customStyle="1" w:styleId="ConsNormal">
    <w:name w:val="ConsNormal"/>
    <w:uiPriority w:val="99"/>
    <w:rsid w:val="00FC72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Cell">
    <w:name w:val="ConsCell"/>
    <w:rsid w:val="00FC72A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3">
    <w:name w:val="Текст в таблице ДБ"/>
    <w:basedOn w:val="a3"/>
    <w:rsid w:val="00FC72A6"/>
  </w:style>
  <w:style w:type="paragraph" w:customStyle="1" w:styleId="afff4">
    <w:name w:val="Текст таблицы"/>
    <w:basedOn w:val="a3"/>
    <w:rsid w:val="00FC72A6"/>
    <w:pPr>
      <w:jc w:val="center"/>
    </w:pPr>
    <w:rPr>
      <w:rFonts w:ascii="Arial" w:hAnsi="Arial"/>
    </w:rPr>
  </w:style>
  <w:style w:type="paragraph" w:customStyle="1" w:styleId="1f1">
    <w:name w:val="Обычный1"/>
    <w:rsid w:val="00FC72A6"/>
    <w:pPr>
      <w:snapToGrid w:val="0"/>
      <w:spacing w:after="0" w:line="240" w:lineRule="auto"/>
    </w:pPr>
    <w:rPr>
      <w:rFonts w:ascii="Times New Roman" w:eastAsia="Times New Roman" w:hAnsi="Times New Roman" w:cs="Times New Roman"/>
      <w:sz w:val="20"/>
      <w:szCs w:val="20"/>
      <w:lang w:eastAsia="ru-RU"/>
    </w:rPr>
  </w:style>
  <w:style w:type="paragraph" w:customStyle="1" w:styleId="afff5">
    <w:name w:val="Перечисление"/>
    <w:basedOn w:val="a9"/>
    <w:rsid w:val="00FC72A6"/>
    <w:pPr>
      <w:jc w:val="both"/>
    </w:pPr>
    <w:rPr>
      <w:sz w:val="24"/>
      <w:szCs w:val="22"/>
      <w:lang w:eastAsia="en-US"/>
    </w:rPr>
  </w:style>
  <w:style w:type="paragraph" w:customStyle="1" w:styleId="afff6">
    <w:name w:val="Основной текст документа"/>
    <w:rsid w:val="00FC72A6"/>
    <w:pPr>
      <w:spacing w:before="60" w:after="60" w:line="240" w:lineRule="auto"/>
      <w:ind w:firstLine="709"/>
      <w:jc w:val="both"/>
    </w:pPr>
    <w:rPr>
      <w:rFonts w:ascii="Times New Roman" w:eastAsia="Times New Roman" w:hAnsi="Times New Roman" w:cs="Times New Roman"/>
      <w:sz w:val="24"/>
      <w:szCs w:val="20"/>
      <w:lang w:eastAsia="ru-RU"/>
    </w:rPr>
  </w:style>
  <w:style w:type="paragraph" w:customStyle="1" w:styleId="FR3">
    <w:name w:val="FR3"/>
    <w:rsid w:val="00FC72A6"/>
    <w:pPr>
      <w:widowControl w:val="0"/>
      <w:autoSpaceDE w:val="0"/>
      <w:autoSpaceDN w:val="0"/>
      <w:adjustRightInd w:val="0"/>
      <w:spacing w:after="0" w:line="319" w:lineRule="auto"/>
      <w:ind w:firstLine="500"/>
    </w:pPr>
    <w:rPr>
      <w:rFonts w:ascii="Times New Roman" w:eastAsia="Times New Roman" w:hAnsi="Times New Roman" w:cs="Times New Roman"/>
      <w:sz w:val="18"/>
      <w:szCs w:val="18"/>
      <w:lang w:eastAsia="ru-RU"/>
    </w:rPr>
  </w:style>
  <w:style w:type="paragraph" w:customStyle="1" w:styleId="ConsPlusNormal">
    <w:name w:val="ConsPlusNormal"/>
    <w:link w:val="ConsPlusNormal0"/>
    <w:uiPriority w:val="99"/>
    <w:rsid w:val="00FC72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21">
    <w:name w:val="Style21"/>
    <w:basedOn w:val="a3"/>
    <w:uiPriority w:val="99"/>
    <w:rsid w:val="00FC72A6"/>
    <w:pPr>
      <w:widowControl w:val="0"/>
      <w:autoSpaceDE w:val="0"/>
      <w:autoSpaceDN w:val="0"/>
      <w:adjustRightInd w:val="0"/>
      <w:spacing w:line="324" w:lineRule="exact"/>
      <w:ind w:hanging="302"/>
    </w:pPr>
  </w:style>
  <w:style w:type="paragraph" w:customStyle="1" w:styleId="Style4">
    <w:name w:val="Style4"/>
    <w:basedOn w:val="a3"/>
    <w:rsid w:val="00FC72A6"/>
    <w:pPr>
      <w:widowControl w:val="0"/>
      <w:autoSpaceDE w:val="0"/>
      <w:autoSpaceDN w:val="0"/>
      <w:adjustRightInd w:val="0"/>
      <w:spacing w:line="482" w:lineRule="exact"/>
    </w:pPr>
  </w:style>
  <w:style w:type="paragraph" w:customStyle="1" w:styleId="afff7">
    <w:name w:val="Таблица"/>
    <w:basedOn w:val="a3"/>
    <w:rsid w:val="00FC72A6"/>
    <w:pPr>
      <w:widowControl w:val="0"/>
      <w:spacing w:line="264" w:lineRule="auto"/>
      <w:jc w:val="both"/>
    </w:pPr>
    <w:rPr>
      <w:szCs w:val="20"/>
    </w:rPr>
  </w:style>
  <w:style w:type="paragraph" w:customStyle="1" w:styleId="afff8">
    <w:name w:val="Основной"/>
    <w:basedOn w:val="afc"/>
    <w:rsid w:val="00FC72A6"/>
    <w:pPr>
      <w:suppressAutoHyphens w:val="0"/>
      <w:spacing w:after="0"/>
      <w:ind w:left="0" w:firstLine="680"/>
      <w:jc w:val="both"/>
    </w:pPr>
    <w:rPr>
      <w:sz w:val="28"/>
      <w:lang w:eastAsia="ru-RU"/>
    </w:rPr>
  </w:style>
  <w:style w:type="paragraph" w:customStyle="1" w:styleId="bodytext">
    <w:name w:val="body_text"/>
    <w:rsid w:val="00FC72A6"/>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2c">
    <w:name w:val="çàãîëîâîê 2"/>
    <w:basedOn w:val="a3"/>
    <w:next w:val="a3"/>
    <w:rsid w:val="00FC72A6"/>
    <w:pPr>
      <w:keepNext/>
      <w:spacing w:line="360" w:lineRule="auto"/>
      <w:ind w:firstLine="709"/>
      <w:jc w:val="right"/>
    </w:pPr>
    <w:rPr>
      <w:b/>
      <w:szCs w:val="20"/>
    </w:rPr>
  </w:style>
  <w:style w:type="paragraph" w:customStyle="1" w:styleId="afff9">
    <w:name w:val="Комментарий"/>
    <w:basedOn w:val="a3"/>
    <w:next w:val="a3"/>
    <w:rsid w:val="00FC72A6"/>
    <w:pPr>
      <w:widowControl w:val="0"/>
      <w:autoSpaceDE w:val="0"/>
      <w:autoSpaceDN w:val="0"/>
      <w:adjustRightInd w:val="0"/>
      <w:ind w:left="170" w:firstLine="709"/>
      <w:jc w:val="both"/>
    </w:pPr>
    <w:rPr>
      <w:rFonts w:ascii="Arial" w:hAnsi="Arial"/>
      <w:i/>
      <w:iCs/>
      <w:color w:val="800080"/>
      <w:sz w:val="20"/>
      <w:szCs w:val="20"/>
    </w:rPr>
  </w:style>
  <w:style w:type="paragraph" w:customStyle="1" w:styleId="Report">
    <w:name w:val="Report"/>
    <w:basedOn w:val="a3"/>
    <w:rsid w:val="00FC72A6"/>
    <w:pPr>
      <w:spacing w:line="360" w:lineRule="auto"/>
      <w:ind w:firstLine="567"/>
      <w:jc w:val="both"/>
    </w:pPr>
    <w:rPr>
      <w:szCs w:val="20"/>
    </w:rPr>
  </w:style>
  <w:style w:type="paragraph" w:customStyle="1" w:styleId="120">
    <w:name w:val="Основной текст.Основной текст12"/>
    <w:rsid w:val="00FC72A6"/>
    <w:pPr>
      <w:spacing w:after="0" w:line="240" w:lineRule="auto"/>
      <w:ind w:firstLine="709"/>
    </w:pPr>
    <w:rPr>
      <w:rFonts w:ascii="Times New Roman" w:eastAsia="Times New Roman" w:hAnsi="Times New Roman" w:cs="Times New Roman"/>
      <w:color w:val="000000"/>
      <w:sz w:val="28"/>
      <w:szCs w:val="20"/>
      <w:lang w:eastAsia="ru-RU"/>
    </w:rPr>
  </w:style>
  <w:style w:type="paragraph" w:customStyle="1" w:styleId="1f2">
    <w:name w:val="Основной текст с отступом.Мой Заголовок 1"/>
    <w:basedOn w:val="a3"/>
    <w:rsid w:val="00FC72A6"/>
    <w:pPr>
      <w:widowControl w:val="0"/>
      <w:ind w:firstLine="720"/>
      <w:jc w:val="both"/>
    </w:pPr>
    <w:rPr>
      <w:sz w:val="28"/>
      <w:szCs w:val="20"/>
    </w:rPr>
  </w:style>
  <w:style w:type="paragraph" w:customStyle="1" w:styleId="ConsPlusTitle">
    <w:name w:val="ConsPlusTitle"/>
    <w:link w:val="ConsPlusTitle0"/>
    <w:rsid w:val="00FC72A6"/>
    <w:pPr>
      <w:widowControl w:val="0"/>
      <w:autoSpaceDE w:val="0"/>
      <w:autoSpaceDN w:val="0"/>
      <w:adjustRightInd w:val="0"/>
      <w:spacing w:after="0" w:line="240" w:lineRule="auto"/>
      <w:ind w:firstLine="709"/>
    </w:pPr>
    <w:rPr>
      <w:rFonts w:ascii="Arial" w:eastAsia="Times New Roman" w:hAnsi="Arial" w:cs="Arial"/>
      <w:b/>
      <w:bCs/>
      <w:sz w:val="16"/>
      <w:szCs w:val="16"/>
      <w:lang w:eastAsia="ru-RU"/>
    </w:rPr>
  </w:style>
  <w:style w:type="paragraph" w:customStyle="1" w:styleId="BodyText21">
    <w:name w:val="Body Text 2.Мой Заголовок 1"/>
    <w:rsid w:val="00FC72A6"/>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CharChar">
    <w:name w:val="Char Char"/>
    <w:basedOn w:val="a3"/>
    <w:rsid w:val="00FC72A6"/>
    <w:pPr>
      <w:autoSpaceDE w:val="0"/>
      <w:autoSpaceDN w:val="0"/>
      <w:spacing w:after="160" w:line="240" w:lineRule="exact"/>
      <w:ind w:firstLine="709"/>
    </w:pPr>
    <w:rPr>
      <w:rFonts w:ascii="Arial" w:eastAsia="MS Mincho" w:hAnsi="Arial" w:cs="Arial"/>
      <w:b/>
      <w:sz w:val="20"/>
      <w:szCs w:val="20"/>
      <w:lang w:val="en-US" w:eastAsia="de-DE"/>
    </w:rPr>
  </w:style>
  <w:style w:type="paragraph" w:customStyle="1" w:styleId="Style2">
    <w:name w:val="Style2"/>
    <w:basedOn w:val="a3"/>
    <w:rsid w:val="00FC72A6"/>
    <w:pPr>
      <w:widowControl w:val="0"/>
      <w:autoSpaceDE w:val="0"/>
      <w:autoSpaceDN w:val="0"/>
      <w:adjustRightInd w:val="0"/>
      <w:spacing w:line="182" w:lineRule="exact"/>
      <w:ind w:firstLine="709"/>
    </w:pPr>
  </w:style>
  <w:style w:type="paragraph" w:customStyle="1" w:styleId="Style6">
    <w:name w:val="Style6"/>
    <w:basedOn w:val="a3"/>
    <w:rsid w:val="00FC72A6"/>
    <w:pPr>
      <w:widowControl w:val="0"/>
      <w:autoSpaceDE w:val="0"/>
      <w:autoSpaceDN w:val="0"/>
      <w:adjustRightInd w:val="0"/>
      <w:spacing w:line="346" w:lineRule="exact"/>
      <w:ind w:firstLine="709"/>
    </w:pPr>
  </w:style>
  <w:style w:type="paragraph" w:customStyle="1" w:styleId="Style7">
    <w:name w:val="Style7"/>
    <w:basedOn w:val="a3"/>
    <w:rsid w:val="00FC72A6"/>
    <w:pPr>
      <w:widowControl w:val="0"/>
      <w:autoSpaceDE w:val="0"/>
      <w:autoSpaceDN w:val="0"/>
      <w:adjustRightInd w:val="0"/>
      <w:ind w:firstLine="709"/>
    </w:pPr>
  </w:style>
  <w:style w:type="paragraph" w:customStyle="1" w:styleId="Style8">
    <w:name w:val="Style8"/>
    <w:basedOn w:val="a3"/>
    <w:rsid w:val="00FC72A6"/>
    <w:pPr>
      <w:widowControl w:val="0"/>
      <w:autoSpaceDE w:val="0"/>
      <w:autoSpaceDN w:val="0"/>
      <w:adjustRightInd w:val="0"/>
      <w:spacing w:line="163" w:lineRule="exact"/>
      <w:ind w:firstLine="709"/>
      <w:jc w:val="center"/>
    </w:pPr>
  </w:style>
  <w:style w:type="paragraph" w:customStyle="1" w:styleId="Style9">
    <w:name w:val="Style9"/>
    <w:basedOn w:val="a3"/>
    <w:rsid w:val="00FC72A6"/>
    <w:pPr>
      <w:widowControl w:val="0"/>
      <w:autoSpaceDE w:val="0"/>
      <w:autoSpaceDN w:val="0"/>
      <w:adjustRightInd w:val="0"/>
      <w:ind w:firstLine="709"/>
    </w:pPr>
  </w:style>
  <w:style w:type="paragraph" w:customStyle="1" w:styleId="Style11">
    <w:name w:val="Style11"/>
    <w:basedOn w:val="a3"/>
    <w:rsid w:val="00FC72A6"/>
    <w:pPr>
      <w:widowControl w:val="0"/>
      <w:autoSpaceDE w:val="0"/>
      <w:autoSpaceDN w:val="0"/>
      <w:adjustRightInd w:val="0"/>
      <w:spacing w:line="158" w:lineRule="exact"/>
      <w:ind w:firstLine="154"/>
    </w:pPr>
  </w:style>
  <w:style w:type="paragraph" w:customStyle="1" w:styleId="Style10">
    <w:name w:val="Style10"/>
    <w:basedOn w:val="a3"/>
    <w:rsid w:val="00FC72A6"/>
    <w:pPr>
      <w:widowControl w:val="0"/>
      <w:autoSpaceDE w:val="0"/>
      <w:autoSpaceDN w:val="0"/>
      <w:adjustRightInd w:val="0"/>
      <w:spacing w:line="163" w:lineRule="exact"/>
      <w:ind w:firstLine="115"/>
    </w:pPr>
  </w:style>
  <w:style w:type="paragraph" w:customStyle="1" w:styleId="Style12">
    <w:name w:val="Style12"/>
    <w:basedOn w:val="a3"/>
    <w:rsid w:val="00FC72A6"/>
    <w:pPr>
      <w:widowControl w:val="0"/>
      <w:autoSpaceDE w:val="0"/>
      <w:autoSpaceDN w:val="0"/>
      <w:adjustRightInd w:val="0"/>
      <w:spacing w:line="163" w:lineRule="exact"/>
      <w:ind w:firstLine="709"/>
      <w:jc w:val="right"/>
    </w:pPr>
  </w:style>
  <w:style w:type="paragraph" w:customStyle="1" w:styleId="Style13">
    <w:name w:val="Style13"/>
    <w:basedOn w:val="a3"/>
    <w:rsid w:val="00FC72A6"/>
    <w:pPr>
      <w:widowControl w:val="0"/>
      <w:autoSpaceDE w:val="0"/>
      <w:autoSpaceDN w:val="0"/>
      <w:adjustRightInd w:val="0"/>
      <w:spacing w:line="161" w:lineRule="exact"/>
      <w:ind w:firstLine="62"/>
    </w:pPr>
  </w:style>
  <w:style w:type="paragraph" w:customStyle="1" w:styleId="Style15">
    <w:name w:val="Style15"/>
    <w:basedOn w:val="a3"/>
    <w:rsid w:val="00FC72A6"/>
    <w:pPr>
      <w:widowControl w:val="0"/>
      <w:autoSpaceDE w:val="0"/>
      <w:autoSpaceDN w:val="0"/>
      <w:adjustRightInd w:val="0"/>
      <w:ind w:firstLine="709"/>
    </w:pPr>
  </w:style>
  <w:style w:type="paragraph" w:customStyle="1" w:styleId="Style14">
    <w:name w:val="Style14"/>
    <w:basedOn w:val="a3"/>
    <w:rsid w:val="00FC72A6"/>
    <w:pPr>
      <w:widowControl w:val="0"/>
      <w:autoSpaceDE w:val="0"/>
      <w:autoSpaceDN w:val="0"/>
      <w:adjustRightInd w:val="0"/>
      <w:ind w:firstLine="709"/>
    </w:pPr>
  </w:style>
  <w:style w:type="paragraph" w:customStyle="1" w:styleId="Style3">
    <w:name w:val="Style3"/>
    <w:basedOn w:val="a3"/>
    <w:rsid w:val="00FC72A6"/>
    <w:pPr>
      <w:widowControl w:val="0"/>
      <w:autoSpaceDE w:val="0"/>
      <w:autoSpaceDN w:val="0"/>
      <w:adjustRightInd w:val="0"/>
      <w:spacing w:line="232" w:lineRule="exact"/>
      <w:ind w:firstLine="408"/>
      <w:jc w:val="both"/>
    </w:pPr>
  </w:style>
  <w:style w:type="paragraph" w:customStyle="1" w:styleId="CharChar1">
    <w:name w:val="Char Char1"/>
    <w:basedOn w:val="a3"/>
    <w:rsid w:val="00FC72A6"/>
    <w:pPr>
      <w:autoSpaceDE w:val="0"/>
      <w:autoSpaceDN w:val="0"/>
      <w:spacing w:after="160" w:line="240" w:lineRule="exact"/>
      <w:ind w:firstLine="709"/>
    </w:pPr>
    <w:rPr>
      <w:rFonts w:ascii="Arial" w:eastAsia="MS Mincho" w:hAnsi="Arial" w:cs="Arial"/>
      <w:b/>
      <w:sz w:val="20"/>
      <w:szCs w:val="20"/>
      <w:lang w:val="en-US" w:eastAsia="de-DE"/>
    </w:rPr>
  </w:style>
  <w:style w:type="paragraph" w:customStyle="1" w:styleId="xl62">
    <w:name w:val="xl62"/>
    <w:basedOn w:val="a3"/>
    <w:rsid w:val="00FC72A6"/>
    <w:pPr>
      <w:pBdr>
        <w:top w:val="single" w:sz="4" w:space="0" w:color="auto"/>
        <w:right w:val="single" w:sz="4" w:space="0" w:color="auto"/>
      </w:pBdr>
      <w:spacing w:before="100" w:beforeAutospacing="1" w:after="100" w:afterAutospacing="1"/>
      <w:jc w:val="center"/>
    </w:pPr>
    <w:rPr>
      <w:sz w:val="18"/>
      <w:szCs w:val="18"/>
    </w:rPr>
  </w:style>
  <w:style w:type="paragraph" w:customStyle="1" w:styleId="afffa">
    <w:name w:val="Îáû÷íûé"/>
    <w:uiPriority w:val="99"/>
    <w:rsid w:val="00FC72A6"/>
    <w:pPr>
      <w:spacing w:after="0" w:line="240" w:lineRule="auto"/>
    </w:pPr>
    <w:rPr>
      <w:rFonts w:ascii="Times New Roman" w:eastAsia="Times New Roman" w:hAnsi="Times New Roman" w:cs="Times New Roman"/>
      <w:sz w:val="24"/>
      <w:szCs w:val="20"/>
      <w:lang w:eastAsia="ru-RU"/>
    </w:rPr>
  </w:style>
  <w:style w:type="paragraph" w:customStyle="1" w:styleId="xl24">
    <w:name w:val="xl24"/>
    <w:basedOn w:val="a3"/>
    <w:rsid w:val="00FC72A6"/>
    <w:pPr>
      <w:spacing w:before="100" w:beforeAutospacing="1" w:after="100" w:afterAutospacing="1"/>
      <w:jc w:val="center"/>
    </w:pPr>
  </w:style>
  <w:style w:type="paragraph" w:customStyle="1" w:styleId="xl35">
    <w:name w:val="xl35"/>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Iauiue">
    <w:name w:val="Iau?iue"/>
    <w:uiPriority w:val="99"/>
    <w:rsid w:val="00FC72A6"/>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2">
    <w:name w:val="caaieiaie 2"/>
    <w:basedOn w:val="Iauiue"/>
    <w:next w:val="Iauiue"/>
    <w:rsid w:val="00FC72A6"/>
    <w:pPr>
      <w:keepNext/>
      <w:keepLines/>
      <w:spacing w:before="240" w:after="60"/>
      <w:jc w:val="center"/>
    </w:pPr>
    <w:rPr>
      <w:rFonts w:ascii="Peterburg" w:hAnsi="Peterburg"/>
      <w:b/>
      <w:sz w:val="24"/>
    </w:rPr>
  </w:style>
  <w:style w:type="paragraph" w:customStyle="1" w:styleId="xl25">
    <w:name w:val="xl25"/>
    <w:basedOn w:val="a3"/>
    <w:rsid w:val="00FC72A6"/>
    <w:pPr>
      <w:spacing w:before="100" w:beforeAutospacing="1" w:after="100" w:afterAutospacing="1"/>
      <w:jc w:val="center"/>
    </w:pPr>
    <w:rPr>
      <w:b/>
      <w:bCs/>
    </w:rPr>
  </w:style>
  <w:style w:type="paragraph" w:customStyle="1" w:styleId="xl26">
    <w:name w:val="xl26"/>
    <w:basedOn w:val="a3"/>
    <w:rsid w:val="00FC72A6"/>
    <w:pPr>
      <w:spacing w:before="100" w:beforeAutospacing="1" w:after="100" w:afterAutospacing="1"/>
      <w:jc w:val="center"/>
    </w:pPr>
    <w:rPr>
      <w:sz w:val="22"/>
      <w:szCs w:val="22"/>
    </w:rPr>
  </w:style>
  <w:style w:type="paragraph" w:customStyle="1" w:styleId="xl27">
    <w:name w:val="xl27"/>
    <w:basedOn w:val="a3"/>
    <w:rsid w:val="00FC72A6"/>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28">
    <w:name w:val="xl28"/>
    <w:basedOn w:val="a3"/>
    <w:rsid w:val="00FC72A6"/>
    <w:pPr>
      <w:spacing w:before="100" w:beforeAutospacing="1" w:after="100" w:afterAutospacing="1"/>
      <w:jc w:val="center"/>
    </w:pPr>
  </w:style>
  <w:style w:type="paragraph" w:customStyle="1" w:styleId="xl29">
    <w:name w:val="xl29"/>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0">
    <w:name w:val="xl30"/>
    <w:basedOn w:val="a3"/>
    <w:rsid w:val="00FC72A6"/>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1">
    <w:name w:val="xl31"/>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2">
    <w:name w:val="xl32"/>
    <w:basedOn w:val="a3"/>
    <w:rsid w:val="00FC72A6"/>
    <w:pPr>
      <w:spacing w:before="100" w:beforeAutospacing="1" w:after="100" w:afterAutospacing="1"/>
      <w:jc w:val="center"/>
    </w:pPr>
  </w:style>
  <w:style w:type="paragraph" w:customStyle="1" w:styleId="xl33">
    <w:name w:val="xl33"/>
    <w:basedOn w:val="a3"/>
    <w:rsid w:val="00FC72A6"/>
    <w:pPr>
      <w:spacing w:before="100" w:beforeAutospacing="1" w:after="100" w:afterAutospacing="1"/>
      <w:jc w:val="center"/>
    </w:pPr>
  </w:style>
  <w:style w:type="paragraph" w:customStyle="1" w:styleId="xl34">
    <w:name w:val="xl34"/>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6">
    <w:name w:val="xl36"/>
    <w:basedOn w:val="a3"/>
    <w:rsid w:val="00FC72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7">
    <w:name w:val="xl37"/>
    <w:basedOn w:val="a3"/>
    <w:rsid w:val="00FC72A6"/>
    <w:pPr>
      <w:spacing w:before="100" w:beforeAutospacing="1" w:after="100" w:afterAutospacing="1"/>
      <w:jc w:val="center"/>
    </w:pPr>
  </w:style>
  <w:style w:type="paragraph" w:customStyle="1" w:styleId="xl38">
    <w:name w:val="xl38"/>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39">
    <w:name w:val="xl39"/>
    <w:basedOn w:val="a3"/>
    <w:rsid w:val="00FC72A6"/>
    <w:pPr>
      <w:pBdr>
        <w:top w:val="single" w:sz="4" w:space="0" w:color="auto"/>
        <w:right w:val="single" w:sz="4" w:space="0" w:color="auto"/>
      </w:pBdr>
      <w:spacing w:before="100" w:beforeAutospacing="1" w:after="100" w:afterAutospacing="1"/>
      <w:jc w:val="center"/>
    </w:pPr>
    <w:rPr>
      <w:sz w:val="16"/>
      <w:szCs w:val="16"/>
    </w:rPr>
  </w:style>
  <w:style w:type="paragraph" w:customStyle="1" w:styleId="xl40">
    <w:name w:val="xl40"/>
    <w:basedOn w:val="a3"/>
    <w:rsid w:val="00FC72A6"/>
    <w:pPr>
      <w:spacing w:before="100" w:beforeAutospacing="1" w:after="100" w:afterAutospacing="1"/>
      <w:jc w:val="center"/>
    </w:pPr>
  </w:style>
  <w:style w:type="paragraph" w:customStyle="1" w:styleId="xl41">
    <w:name w:val="xl41"/>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2">
    <w:name w:val="xl42"/>
    <w:basedOn w:val="a3"/>
    <w:rsid w:val="00FC72A6"/>
    <w:pPr>
      <w:spacing w:before="100" w:beforeAutospacing="1" w:after="100" w:afterAutospacing="1"/>
      <w:jc w:val="center"/>
    </w:pPr>
    <w:rPr>
      <w:sz w:val="22"/>
      <w:szCs w:val="22"/>
    </w:rPr>
  </w:style>
  <w:style w:type="paragraph" w:customStyle="1" w:styleId="xl43">
    <w:name w:val="xl43"/>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
    <w:name w:val="xl44"/>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5">
    <w:name w:val="xl45"/>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46">
    <w:name w:val="xl46"/>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47">
    <w:name w:val="xl47"/>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8">
    <w:name w:val="xl48"/>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9">
    <w:name w:val="xl49"/>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1">
    <w:name w:val="xl51"/>
    <w:basedOn w:val="a3"/>
    <w:rsid w:val="00FC72A6"/>
    <w:pPr>
      <w:pBdr>
        <w:bottom w:val="single" w:sz="4" w:space="0" w:color="auto"/>
        <w:right w:val="single" w:sz="4" w:space="0" w:color="auto"/>
      </w:pBdr>
      <w:spacing w:before="100" w:beforeAutospacing="1" w:after="100" w:afterAutospacing="1"/>
      <w:jc w:val="center"/>
    </w:pPr>
  </w:style>
  <w:style w:type="paragraph" w:customStyle="1" w:styleId="xl52">
    <w:name w:val="xl52"/>
    <w:basedOn w:val="a3"/>
    <w:rsid w:val="00FC72A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53">
    <w:name w:val="xl53"/>
    <w:basedOn w:val="a3"/>
    <w:rsid w:val="00FC72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4">
    <w:name w:val="xl54"/>
    <w:basedOn w:val="a3"/>
    <w:rsid w:val="00FC72A6"/>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5">
    <w:name w:val="xl55"/>
    <w:basedOn w:val="a3"/>
    <w:rsid w:val="00FC72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6">
    <w:name w:val="xl56"/>
    <w:basedOn w:val="a3"/>
    <w:rsid w:val="00FC72A6"/>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
    <w:name w:val="xl57"/>
    <w:basedOn w:val="a3"/>
    <w:rsid w:val="00FC72A6"/>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8">
    <w:name w:val="xl58"/>
    <w:basedOn w:val="a3"/>
    <w:rsid w:val="00FC72A6"/>
    <w:pPr>
      <w:pBdr>
        <w:bottom w:val="single" w:sz="4" w:space="0" w:color="auto"/>
        <w:right w:val="single" w:sz="4" w:space="0" w:color="auto"/>
      </w:pBdr>
      <w:spacing w:before="100" w:beforeAutospacing="1" w:after="100" w:afterAutospacing="1"/>
      <w:jc w:val="center"/>
    </w:pPr>
  </w:style>
  <w:style w:type="paragraph" w:customStyle="1" w:styleId="xl59">
    <w:name w:val="xl59"/>
    <w:basedOn w:val="a3"/>
    <w:rsid w:val="00FC72A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60">
    <w:name w:val="xl60"/>
    <w:basedOn w:val="a3"/>
    <w:rsid w:val="00FC72A6"/>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1">
    <w:name w:val="xl61"/>
    <w:basedOn w:val="a3"/>
    <w:rsid w:val="00FC72A6"/>
    <w:pPr>
      <w:spacing w:before="100" w:beforeAutospacing="1" w:after="100" w:afterAutospacing="1"/>
      <w:jc w:val="center"/>
    </w:pPr>
  </w:style>
  <w:style w:type="paragraph" w:customStyle="1" w:styleId="xl63">
    <w:name w:val="xl63"/>
    <w:basedOn w:val="a3"/>
    <w:rsid w:val="00FC72A6"/>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64">
    <w:name w:val="xl64"/>
    <w:basedOn w:val="a3"/>
    <w:rsid w:val="00FC72A6"/>
    <w:pPr>
      <w:spacing w:before="100" w:beforeAutospacing="1" w:after="100" w:afterAutospacing="1"/>
      <w:jc w:val="center"/>
    </w:pPr>
  </w:style>
  <w:style w:type="paragraph" w:customStyle="1" w:styleId="xl65">
    <w:name w:val="xl65"/>
    <w:basedOn w:val="a3"/>
    <w:rsid w:val="00FC72A6"/>
    <w:pPr>
      <w:spacing w:before="100" w:beforeAutospacing="1" w:after="100" w:afterAutospacing="1"/>
      <w:jc w:val="center"/>
    </w:pPr>
    <w:rPr>
      <w:sz w:val="22"/>
      <w:szCs w:val="22"/>
    </w:rPr>
  </w:style>
  <w:style w:type="paragraph" w:customStyle="1" w:styleId="xl66">
    <w:name w:val="xl66"/>
    <w:basedOn w:val="a3"/>
    <w:rsid w:val="00FC72A6"/>
    <w:pPr>
      <w:spacing w:before="100" w:beforeAutospacing="1" w:after="100" w:afterAutospacing="1"/>
      <w:jc w:val="center"/>
    </w:pPr>
  </w:style>
  <w:style w:type="paragraph" w:customStyle="1" w:styleId="xl67">
    <w:name w:val="xl67"/>
    <w:basedOn w:val="a3"/>
    <w:rsid w:val="00FC72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3"/>
    <w:rsid w:val="00FC72A6"/>
    <w:pPr>
      <w:spacing w:before="100" w:beforeAutospacing="1" w:after="100" w:afterAutospacing="1"/>
      <w:jc w:val="center"/>
    </w:pPr>
  </w:style>
  <w:style w:type="paragraph" w:customStyle="1" w:styleId="xl69">
    <w:name w:val="xl69"/>
    <w:basedOn w:val="a3"/>
    <w:rsid w:val="00FC72A6"/>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70">
    <w:name w:val="xl70"/>
    <w:basedOn w:val="a3"/>
    <w:rsid w:val="00FC72A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71">
    <w:name w:val="xl71"/>
    <w:basedOn w:val="a3"/>
    <w:rsid w:val="00FC72A6"/>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a3"/>
    <w:rsid w:val="00FC72A6"/>
    <w:pPr>
      <w:spacing w:before="100" w:beforeAutospacing="1" w:after="100" w:afterAutospacing="1"/>
    </w:pPr>
  </w:style>
  <w:style w:type="paragraph" w:customStyle="1" w:styleId="xl74">
    <w:name w:val="xl74"/>
    <w:basedOn w:val="a3"/>
    <w:rsid w:val="00FC72A6"/>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75">
    <w:name w:val="xl75"/>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6">
    <w:name w:val="xl76"/>
    <w:basedOn w:val="a3"/>
    <w:rsid w:val="00FC72A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77">
    <w:name w:val="xl77"/>
    <w:basedOn w:val="a3"/>
    <w:rsid w:val="00FC72A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3"/>
    <w:rsid w:val="00FC72A6"/>
    <w:pPr>
      <w:pBdr>
        <w:bottom w:val="single" w:sz="4" w:space="0" w:color="auto"/>
      </w:pBdr>
      <w:spacing w:before="100" w:beforeAutospacing="1" w:after="100" w:afterAutospacing="1"/>
      <w:jc w:val="center"/>
    </w:pPr>
  </w:style>
  <w:style w:type="paragraph" w:customStyle="1" w:styleId="xl79">
    <w:name w:val="xl79"/>
    <w:basedOn w:val="a3"/>
    <w:rsid w:val="00FC72A6"/>
    <w:pPr>
      <w:pBdr>
        <w:bottom w:val="single" w:sz="4" w:space="0" w:color="auto"/>
        <w:right w:val="single" w:sz="4" w:space="0" w:color="auto"/>
      </w:pBdr>
      <w:spacing w:before="100" w:beforeAutospacing="1" w:after="100" w:afterAutospacing="1"/>
      <w:jc w:val="center"/>
    </w:pPr>
  </w:style>
  <w:style w:type="paragraph" w:customStyle="1" w:styleId="xl80">
    <w:name w:val="xl80"/>
    <w:basedOn w:val="a3"/>
    <w:rsid w:val="00FC72A6"/>
    <w:pPr>
      <w:pBdr>
        <w:left w:val="single" w:sz="4" w:space="0" w:color="auto"/>
        <w:right w:val="single" w:sz="4" w:space="0" w:color="auto"/>
      </w:pBdr>
      <w:spacing w:before="100" w:beforeAutospacing="1" w:after="100" w:afterAutospacing="1"/>
      <w:jc w:val="center"/>
    </w:pPr>
    <w:rPr>
      <w:sz w:val="18"/>
      <w:szCs w:val="18"/>
    </w:rPr>
  </w:style>
  <w:style w:type="paragraph" w:customStyle="1" w:styleId="xl81">
    <w:name w:val="xl81"/>
    <w:basedOn w:val="a3"/>
    <w:rsid w:val="00FC72A6"/>
    <w:pPr>
      <w:pBdr>
        <w:right w:val="single" w:sz="4" w:space="0" w:color="auto"/>
      </w:pBdr>
      <w:spacing w:before="100" w:beforeAutospacing="1" w:after="100" w:afterAutospacing="1"/>
      <w:jc w:val="center"/>
    </w:pPr>
    <w:rPr>
      <w:sz w:val="18"/>
      <w:szCs w:val="18"/>
    </w:rPr>
  </w:style>
  <w:style w:type="paragraph" w:customStyle="1" w:styleId="xl82">
    <w:name w:val="xl82"/>
    <w:basedOn w:val="a3"/>
    <w:rsid w:val="00FC72A6"/>
    <w:pPr>
      <w:pBdr>
        <w:bottom w:val="single" w:sz="4" w:space="0" w:color="auto"/>
        <w:right w:val="single" w:sz="4" w:space="0" w:color="auto"/>
      </w:pBdr>
      <w:spacing w:before="100" w:beforeAutospacing="1" w:after="100" w:afterAutospacing="1"/>
      <w:jc w:val="center"/>
    </w:pPr>
  </w:style>
  <w:style w:type="paragraph" w:customStyle="1" w:styleId="xl83">
    <w:name w:val="xl83"/>
    <w:basedOn w:val="a3"/>
    <w:rsid w:val="00FC72A6"/>
    <w:pPr>
      <w:pBdr>
        <w:left w:val="single" w:sz="4" w:space="0" w:color="auto"/>
        <w:right w:val="single" w:sz="4" w:space="0" w:color="auto"/>
      </w:pBdr>
      <w:spacing w:before="100" w:beforeAutospacing="1" w:after="100" w:afterAutospacing="1"/>
      <w:jc w:val="center"/>
    </w:pPr>
  </w:style>
  <w:style w:type="paragraph" w:customStyle="1" w:styleId="xl84">
    <w:name w:val="xl84"/>
    <w:basedOn w:val="a3"/>
    <w:rsid w:val="00FC72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3"/>
    <w:rsid w:val="00FC72A6"/>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86">
    <w:name w:val="xl86"/>
    <w:basedOn w:val="a3"/>
    <w:rsid w:val="00FC72A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7">
    <w:name w:val="xl87"/>
    <w:basedOn w:val="a3"/>
    <w:rsid w:val="00FC72A6"/>
    <w:pPr>
      <w:pBdr>
        <w:top w:val="single" w:sz="4" w:space="0" w:color="auto"/>
        <w:bottom w:val="single" w:sz="4" w:space="0" w:color="auto"/>
      </w:pBdr>
      <w:spacing w:before="100" w:beforeAutospacing="1" w:after="100" w:afterAutospacing="1"/>
      <w:jc w:val="center"/>
    </w:pPr>
    <w:rPr>
      <w:sz w:val="16"/>
      <w:szCs w:val="16"/>
    </w:rPr>
  </w:style>
  <w:style w:type="paragraph" w:customStyle="1" w:styleId="xl88">
    <w:name w:val="xl88"/>
    <w:basedOn w:val="a3"/>
    <w:rsid w:val="00FC72A6"/>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9">
    <w:name w:val="xl89"/>
    <w:basedOn w:val="a3"/>
    <w:rsid w:val="00FC72A6"/>
    <w:pPr>
      <w:pBdr>
        <w:bottom w:val="single" w:sz="4" w:space="0" w:color="auto"/>
        <w:right w:val="single" w:sz="4" w:space="0" w:color="auto"/>
      </w:pBdr>
      <w:spacing w:before="100" w:beforeAutospacing="1" w:after="100" w:afterAutospacing="1"/>
      <w:jc w:val="center"/>
    </w:pPr>
    <w:rPr>
      <w:sz w:val="18"/>
      <w:szCs w:val="18"/>
    </w:rPr>
  </w:style>
  <w:style w:type="paragraph" w:customStyle="1" w:styleId="xl90">
    <w:name w:val="xl90"/>
    <w:basedOn w:val="a3"/>
    <w:rsid w:val="00FC72A6"/>
    <w:pPr>
      <w:pBdr>
        <w:bottom w:val="single" w:sz="4" w:space="0" w:color="auto"/>
      </w:pBdr>
      <w:spacing w:before="100" w:beforeAutospacing="1" w:after="100" w:afterAutospacing="1"/>
      <w:jc w:val="right"/>
    </w:pPr>
  </w:style>
  <w:style w:type="paragraph" w:customStyle="1" w:styleId="xl91">
    <w:name w:val="xl91"/>
    <w:basedOn w:val="a3"/>
    <w:rsid w:val="00FC72A6"/>
    <w:pPr>
      <w:pBdr>
        <w:left w:val="single" w:sz="4" w:space="0" w:color="auto"/>
        <w:right w:val="single" w:sz="4" w:space="0" w:color="auto"/>
      </w:pBdr>
      <w:spacing w:before="100" w:beforeAutospacing="1" w:after="100" w:afterAutospacing="1"/>
      <w:jc w:val="center"/>
    </w:pPr>
  </w:style>
  <w:style w:type="paragraph" w:customStyle="1" w:styleId="xl92">
    <w:name w:val="xl92"/>
    <w:basedOn w:val="a3"/>
    <w:rsid w:val="00FC72A6"/>
    <w:pPr>
      <w:pBdr>
        <w:top w:val="single" w:sz="4" w:space="0" w:color="auto"/>
        <w:left w:val="single" w:sz="4" w:space="0" w:color="auto"/>
      </w:pBdr>
      <w:spacing w:before="100" w:beforeAutospacing="1" w:after="100" w:afterAutospacing="1"/>
      <w:jc w:val="center"/>
    </w:pPr>
  </w:style>
  <w:style w:type="paragraph" w:customStyle="1" w:styleId="xl93">
    <w:name w:val="xl93"/>
    <w:basedOn w:val="a3"/>
    <w:rsid w:val="00FC72A6"/>
    <w:pPr>
      <w:pBdr>
        <w:top w:val="single" w:sz="4" w:space="0" w:color="auto"/>
      </w:pBdr>
      <w:spacing w:before="100" w:beforeAutospacing="1" w:after="100" w:afterAutospacing="1"/>
      <w:jc w:val="center"/>
    </w:pPr>
  </w:style>
  <w:style w:type="paragraph" w:customStyle="1" w:styleId="xl94">
    <w:name w:val="xl94"/>
    <w:basedOn w:val="a3"/>
    <w:rsid w:val="00FC72A6"/>
    <w:pPr>
      <w:pBdr>
        <w:top w:val="single" w:sz="4" w:space="0" w:color="auto"/>
        <w:right w:val="single" w:sz="8" w:space="0" w:color="auto"/>
      </w:pBdr>
      <w:spacing w:before="100" w:beforeAutospacing="1" w:after="100" w:afterAutospacing="1"/>
      <w:jc w:val="center"/>
    </w:pPr>
  </w:style>
  <w:style w:type="paragraph" w:customStyle="1" w:styleId="xl95">
    <w:name w:val="xl95"/>
    <w:basedOn w:val="a3"/>
    <w:rsid w:val="00FC72A6"/>
    <w:pPr>
      <w:pBdr>
        <w:left w:val="single" w:sz="4" w:space="0" w:color="auto"/>
        <w:bottom w:val="single" w:sz="4" w:space="0" w:color="auto"/>
      </w:pBdr>
      <w:spacing w:before="100" w:beforeAutospacing="1" w:after="100" w:afterAutospacing="1"/>
      <w:jc w:val="center"/>
    </w:pPr>
  </w:style>
  <w:style w:type="paragraph" w:customStyle="1" w:styleId="xl96">
    <w:name w:val="xl96"/>
    <w:basedOn w:val="a3"/>
    <w:rsid w:val="00FC72A6"/>
    <w:pPr>
      <w:pBdr>
        <w:bottom w:val="single" w:sz="4" w:space="0" w:color="auto"/>
      </w:pBdr>
      <w:spacing w:before="100" w:beforeAutospacing="1" w:after="100" w:afterAutospacing="1"/>
      <w:jc w:val="center"/>
    </w:pPr>
  </w:style>
  <w:style w:type="paragraph" w:customStyle="1" w:styleId="xl97">
    <w:name w:val="xl97"/>
    <w:basedOn w:val="a3"/>
    <w:rsid w:val="00FC72A6"/>
    <w:pPr>
      <w:pBdr>
        <w:bottom w:val="single" w:sz="4" w:space="0" w:color="auto"/>
        <w:right w:val="single" w:sz="8" w:space="0" w:color="auto"/>
      </w:pBdr>
      <w:spacing w:before="100" w:beforeAutospacing="1" w:after="100" w:afterAutospacing="1"/>
      <w:jc w:val="center"/>
    </w:pPr>
  </w:style>
  <w:style w:type="paragraph" w:customStyle="1" w:styleId="xl98">
    <w:name w:val="xl98"/>
    <w:basedOn w:val="a3"/>
    <w:rsid w:val="00FC72A6"/>
    <w:pPr>
      <w:pBdr>
        <w:top w:val="single" w:sz="4" w:space="0" w:color="auto"/>
        <w:bottom w:val="single" w:sz="4" w:space="0" w:color="auto"/>
      </w:pBdr>
      <w:spacing w:before="100" w:beforeAutospacing="1" w:after="100" w:afterAutospacing="1"/>
      <w:jc w:val="center"/>
    </w:pPr>
  </w:style>
  <w:style w:type="paragraph" w:customStyle="1" w:styleId="xl99">
    <w:name w:val="xl99"/>
    <w:basedOn w:val="a3"/>
    <w:rsid w:val="00FC72A6"/>
    <w:pPr>
      <w:pBdr>
        <w:top w:val="single" w:sz="4" w:space="0" w:color="auto"/>
        <w:bottom w:val="single" w:sz="4" w:space="0" w:color="auto"/>
      </w:pBdr>
      <w:spacing w:before="100" w:beforeAutospacing="1" w:after="100" w:afterAutospacing="1"/>
      <w:jc w:val="center"/>
    </w:pPr>
  </w:style>
  <w:style w:type="paragraph" w:customStyle="1" w:styleId="xl100">
    <w:name w:val="xl100"/>
    <w:basedOn w:val="a3"/>
    <w:rsid w:val="00FC72A6"/>
    <w:pPr>
      <w:pBdr>
        <w:top w:val="single" w:sz="4" w:space="0" w:color="auto"/>
        <w:bottom w:val="single" w:sz="4" w:space="0" w:color="auto"/>
      </w:pBdr>
      <w:spacing w:before="100" w:beforeAutospacing="1" w:after="100" w:afterAutospacing="1"/>
      <w:jc w:val="center"/>
    </w:pPr>
  </w:style>
  <w:style w:type="paragraph" w:customStyle="1" w:styleId="xl101">
    <w:name w:val="xl101"/>
    <w:basedOn w:val="a3"/>
    <w:rsid w:val="00FC72A6"/>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2">
    <w:name w:val="xl102"/>
    <w:basedOn w:val="a3"/>
    <w:rsid w:val="00FC72A6"/>
    <w:pPr>
      <w:pBdr>
        <w:top w:val="single" w:sz="4" w:space="0" w:color="auto"/>
        <w:bottom w:val="single" w:sz="4" w:space="0" w:color="auto"/>
      </w:pBdr>
      <w:spacing w:before="100" w:beforeAutospacing="1" w:after="100" w:afterAutospacing="1"/>
    </w:pPr>
  </w:style>
  <w:style w:type="paragraph" w:customStyle="1" w:styleId="xl103">
    <w:name w:val="xl103"/>
    <w:basedOn w:val="a3"/>
    <w:rsid w:val="00FC72A6"/>
    <w:pPr>
      <w:pBdr>
        <w:top w:val="single" w:sz="4" w:space="0" w:color="auto"/>
        <w:bottom w:val="single" w:sz="4" w:space="0" w:color="auto"/>
        <w:right w:val="single" w:sz="4" w:space="0" w:color="auto"/>
      </w:pBdr>
      <w:spacing w:before="100" w:beforeAutospacing="1" w:after="100" w:afterAutospacing="1"/>
    </w:pPr>
  </w:style>
  <w:style w:type="paragraph" w:customStyle="1" w:styleId="xl104">
    <w:name w:val="xl104"/>
    <w:basedOn w:val="a3"/>
    <w:rsid w:val="00FC72A6"/>
    <w:pPr>
      <w:pBdr>
        <w:left w:val="single" w:sz="4" w:space="0" w:color="auto"/>
        <w:right w:val="single" w:sz="4" w:space="0" w:color="auto"/>
      </w:pBdr>
      <w:spacing w:before="100" w:beforeAutospacing="1" w:after="100" w:afterAutospacing="1"/>
      <w:jc w:val="center"/>
    </w:pPr>
    <w:rPr>
      <w:sz w:val="18"/>
      <w:szCs w:val="18"/>
    </w:rPr>
  </w:style>
  <w:style w:type="paragraph" w:customStyle="1" w:styleId="xl105">
    <w:name w:val="xl105"/>
    <w:basedOn w:val="a3"/>
    <w:rsid w:val="00FC72A6"/>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6">
    <w:name w:val="xl106"/>
    <w:basedOn w:val="a3"/>
    <w:rsid w:val="00FC72A6"/>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107">
    <w:name w:val="xl107"/>
    <w:basedOn w:val="a3"/>
    <w:rsid w:val="00FC72A6"/>
    <w:pPr>
      <w:pBdr>
        <w:left w:val="single" w:sz="4" w:space="0" w:color="auto"/>
        <w:right w:val="single" w:sz="8" w:space="0" w:color="auto"/>
      </w:pBdr>
      <w:spacing w:before="100" w:beforeAutospacing="1" w:after="100" w:afterAutospacing="1"/>
      <w:jc w:val="center"/>
    </w:pPr>
    <w:rPr>
      <w:sz w:val="18"/>
      <w:szCs w:val="18"/>
    </w:rPr>
  </w:style>
  <w:style w:type="paragraph" w:customStyle="1" w:styleId="xl108">
    <w:name w:val="xl108"/>
    <w:basedOn w:val="a3"/>
    <w:rsid w:val="00FC72A6"/>
    <w:pPr>
      <w:pBdr>
        <w:left w:val="single" w:sz="4" w:space="0" w:color="auto"/>
        <w:bottom w:val="single" w:sz="4" w:space="0" w:color="auto"/>
        <w:right w:val="single" w:sz="8" w:space="0" w:color="auto"/>
      </w:pBdr>
      <w:spacing w:before="100" w:beforeAutospacing="1" w:after="100" w:afterAutospacing="1"/>
      <w:jc w:val="center"/>
    </w:pPr>
  </w:style>
  <w:style w:type="paragraph" w:customStyle="1" w:styleId="xl109">
    <w:name w:val="xl109"/>
    <w:basedOn w:val="a3"/>
    <w:rsid w:val="00FC72A6"/>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10">
    <w:name w:val="xl110"/>
    <w:basedOn w:val="a3"/>
    <w:rsid w:val="00FC72A6"/>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11">
    <w:name w:val="xl111"/>
    <w:basedOn w:val="a3"/>
    <w:rsid w:val="00FC72A6"/>
    <w:pPr>
      <w:pBdr>
        <w:top w:val="single" w:sz="4" w:space="0" w:color="auto"/>
        <w:bottom w:val="single" w:sz="4" w:space="0" w:color="auto"/>
      </w:pBdr>
      <w:spacing w:before="100" w:beforeAutospacing="1" w:after="100" w:afterAutospacing="1"/>
      <w:jc w:val="center"/>
    </w:pPr>
    <w:rPr>
      <w:sz w:val="18"/>
      <w:szCs w:val="18"/>
    </w:rPr>
  </w:style>
  <w:style w:type="paragraph" w:customStyle="1" w:styleId="afffb">
    <w:name w:val="основной текст дока"/>
    <w:basedOn w:val="a3"/>
    <w:rsid w:val="00FC72A6"/>
    <w:pPr>
      <w:ind w:firstLine="709"/>
      <w:jc w:val="both"/>
    </w:pPr>
    <w:rPr>
      <w:spacing w:val="-1"/>
      <w:szCs w:val="20"/>
    </w:rPr>
  </w:style>
  <w:style w:type="paragraph" w:customStyle="1" w:styleId="style40">
    <w:name w:val="style4"/>
    <w:basedOn w:val="4"/>
    <w:rsid w:val="00FC72A6"/>
    <w:pPr>
      <w:keepLines w:val="0"/>
      <w:spacing w:before="240" w:after="60" w:line="240" w:lineRule="auto"/>
    </w:pPr>
    <w:rPr>
      <w:rFonts w:ascii="Times New Roman" w:hAnsi="Times New Roman"/>
      <w:b w:val="0"/>
      <w:iCs w:val="0"/>
      <w:color w:val="auto"/>
      <w:sz w:val="24"/>
      <w:szCs w:val="28"/>
      <w:u w:val="single"/>
      <w:lang w:eastAsia="ru-RU"/>
    </w:rPr>
  </w:style>
  <w:style w:type="paragraph" w:customStyle="1" w:styleId="Style5">
    <w:name w:val="Style5"/>
    <w:basedOn w:val="a3"/>
    <w:rsid w:val="00FC72A6"/>
    <w:pPr>
      <w:widowControl w:val="0"/>
      <w:autoSpaceDE w:val="0"/>
      <w:autoSpaceDN w:val="0"/>
      <w:adjustRightInd w:val="0"/>
    </w:pPr>
  </w:style>
  <w:style w:type="paragraph" w:customStyle="1" w:styleId="1f3">
    <w:name w:val="Абзац списка1"/>
    <w:basedOn w:val="a3"/>
    <w:link w:val="afffc"/>
    <w:qFormat/>
    <w:rsid w:val="00FC72A6"/>
    <w:pPr>
      <w:spacing w:after="200" w:line="276" w:lineRule="auto"/>
      <w:ind w:left="720"/>
    </w:pPr>
    <w:rPr>
      <w:rFonts w:ascii="Calibri" w:eastAsia="Calibri" w:hAnsi="Calibri" w:cs="Calibri"/>
      <w:sz w:val="22"/>
      <w:szCs w:val="22"/>
      <w:lang w:eastAsia="en-US"/>
    </w:rPr>
  </w:style>
  <w:style w:type="paragraph" w:customStyle="1" w:styleId="text19">
    <w:name w:val="text19"/>
    <w:basedOn w:val="a3"/>
    <w:rsid w:val="00FC72A6"/>
    <w:pPr>
      <w:spacing w:after="216" w:line="312" w:lineRule="auto"/>
    </w:pPr>
    <w:rPr>
      <w:rFonts w:ascii="Arial" w:hAnsi="Arial" w:cs="Arial"/>
      <w:sz w:val="18"/>
      <w:szCs w:val="18"/>
    </w:rPr>
  </w:style>
  <w:style w:type="character" w:customStyle="1" w:styleId="afffc">
    <w:name w:val="Абзац списка Знак"/>
    <w:basedOn w:val="a4"/>
    <w:link w:val="1f3"/>
    <w:locked/>
    <w:rsid w:val="00FC72A6"/>
    <w:rPr>
      <w:rFonts w:ascii="Calibri" w:eastAsia="Calibri" w:hAnsi="Calibri" w:cs="Calibri"/>
    </w:rPr>
  </w:style>
  <w:style w:type="character" w:customStyle="1" w:styleId="afffd">
    <w:name w:val="Основа Знак"/>
    <w:basedOn w:val="a4"/>
    <w:link w:val="afffe"/>
    <w:locked/>
    <w:rsid w:val="00FC72A6"/>
    <w:rPr>
      <w:rFonts w:ascii="Times New Roman" w:eastAsia="Times New Roman" w:hAnsi="Times New Roman" w:cs="Times New Roman"/>
      <w:szCs w:val="24"/>
    </w:rPr>
  </w:style>
  <w:style w:type="paragraph" w:customStyle="1" w:styleId="afffe">
    <w:name w:val="Основа"/>
    <w:basedOn w:val="a3"/>
    <w:link w:val="afffd"/>
    <w:rsid w:val="00FC72A6"/>
    <w:pPr>
      <w:spacing w:before="120" w:line="360" w:lineRule="auto"/>
      <w:ind w:firstLine="567"/>
      <w:jc w:val="both"/>
    </w:pPr>
    <w:rPr>
      <w:sz w:val="22"/>
      <w:lang w:eastAsia="en-US"/>
    </w:rPr>
  </w:style>
  <w:style w:type="paragraph" w:customStyle="1" w:styleId="2d">
    <w:name w:val="Обычный2"/>
    <w:rsid w:val="00FC72A6"/>
    <w:pPr>
      <w:snapToGrid w:val="0"/>
      <w:spacing w:after="0" w:line="240" w:lineRule="auto"/>
    </w:pPr>
    <w:rPr>
      <w:rFonts w:ascii="Times New Roman" w:eastAsia="Times New Roman" w:hAnsi="Times New Roman" w:cs="Times New Roman"/>
      <w:sz w:val="28"/>
      <w:szCs w:val="20"/>
      <w:lang w:eastAsia="ru-RU"/>
    </w:rPr>
  </w:style>
  <w:style w:type="paragraph" w:customStyle="1" w:styleId="Normal1">
    <w:name w:val="Normal1"/>
    <w:rsid w:val="00FC72A6"/>
    <w:pPr>
      <w:widowControl w:val="0"/>
      <w:snapToGrid w:val="0"/>
      <w:spacing w:after="0" w:line="240" w:lineRule="auto"/>
    </w:pPr>
    <w:rPr>
      <w:rFonts w:ascii="Times New Roman" w:eastAsia="Times New Roman" w:hAnsi="Times New Roman" w:cs="Times New Roman"/>
      <w:sz w:val="20"/>
      <w:szCs w:val="20"/>
      <w:lang w:eastAsia="ru-RU"/>
    </w:rPr>
  </w:style>
  <w:style w:type="character" w:styleId="affff">
    <w:name w:val="footnote reference"/>
    <w:basedOn w:val="a4"/>
    <w:uiPriority w:val="99"/>
    <w:semiHidden/>
    <w:unhideWhenUsed/>
    <w:rsid w:val="00FC72A6"/>
    <w:rPr>
      <w:vertAlign w:val="superscript"/>
    </w:rPr>
  </w:style>
  <w:style w:type="character" w:customStyle="1" w:styleId="220">
    <w:name w:val="Основной текст 2 Знак2"/>
    <w:basedOn w:val="a4"/>
    <w:semiHidden/>
    <w:locked/>
    <w:rsid w:val="00FC72A6"/>
    <w:rPr>
      <w:rFonts w:ascii="Times New Roman" w:eastAsia="Times New Roman" w:hAnsi="Times New Roman" w:cs="Times New Roman"/>
      <w:sz w:val="24"/>
      <w:szCs w:val="24"/>
      <w:lang w:eastAsia="ru-RU"/>
    </w:rPr>
  </w:style>
  <w:style w:type="character" w:customStyle="1" w:styleId="udar">
    <w:name w:val="udar"/>
    <w:basedOn w:val="a4"/>
    <w:rsid w:val="00FC72A6"/>
  </w:style>
  <w:style w:type="paragraph" w:styleId="affff0">
    <w:name w:val="Subtitle"/>
    <w:aliases w:val="Обычный таблица"/>
    <w:basedOn w:val="a3"/>
    <w:next w:val="a3"/>
    <w:link w:val="affff1"/>
    <w:qFormat/>
    <w:rsid w:val="00FC72A6"/>
    <w:pPr>
      <w:numPr>
        <w:ilvl w:val="1"/>
      </w:numPr>
      <w:spacing w:after="200" w:line="276" w:lineRule="auto"/>
    </w:pPr>
    <w:rPr>
      <w:rFonts w:asciiTheme="majorHAnsi" w:eastAsiaTheme="majorEastAsia" w:hAnsiTheme="majorHAnsi" w:cstheme="majorBidi"/>
      <w:i/>
      <w:iCs/>
      <w:color w:val="4F81BD" w:themeColor="accent1"/>
      <w:spacing w:val="15"/>
      <w:lang w:eastAsia="en-US"/>
    </w:rPr>
  </w:style>
  <w:style w:type="character" w:customStyle="1" w:styleId="affff1">
    <w:name w:val="Подзаголовок Знак"/>
    <w:aliases w:val="Обычный таблица Знак"/>
    <w:basedOn w:val="a4"/>
    <w:link w:val="affff0"/>
    <w:rsid w:val="00FC72A6"/>
    <w:rPr>
      <w:rFonts w:asciiTheme="majorHAnsi" w:eastAsiaTheme="majorEastAsia" w:hAnsiTheme="majorHAnsi" w:cstheme="majorBidi"/>
      <w:i/>
      <w:iCs/>
      <w:color w:val="4F81BD" w:themeColor="accent1"/>
      <w:spacing w:val="15"/>
      <w:sz w:val="24"/>
      <w:szCs w:val="24"/>
    </w:rPr>
  </w:style>
  <w:style w:type="character" w:customStyle="1" w:styleId="Sb">
    <w:name w:val="S_Маркированный Знак Знак"/>
    <w:basedOn w:val="a4"/>
    <w:rsid w:val="00FC72A6"/>
    <w:rPr>
      <w:sz w:val="28"/>
      <w:szCs w:val="28"/>
      <w:lang w:val="ru-RU" w:eastAsia="ru-RU" w:bidi="ar-SA"/>
    </w:rPr>
  </w:style>
  <w:style w:type="character" w:customStyle="1" w:styleId="1a">
    <w:name w:val="Схема документа Знак1"/>
    <w:basedOn w:val="a4"/>
    <w:link w:val="aff0"/>
    <w:semiHidden/>
    <w:locked/>
    <w:rsid w:val="00FC72A6"/>
    <w:rPr>
      <w:rFonts w:ascii="Tahoma" w:eastAsia="Calibri" w:hAnsi="Tahoma" w:cs="Times New Roman"/>
      <w:sz w:val="24"/>
      <w:szCs w:val="24"/>
      <w:shd w:val="clear" w:color="auto" w:fill="000080"/>
      <w:lang w:eastAsia="ru-RU"/>
    </w:rPr>
  </w:style>
  <w:style w:type="character" w:customStyle="1" w:styleId="S11">
    <w:name w:val="S_Маркированный Знак1"/>
    <w:basedOn w:val="a4"/>
    <w:rsid w:val="00FC72A6"/>
    <w:rPr>
      <w:sz w:val="24"/>
      <w:szCs w:val="24"/>
    </w:rPr>
  </w:style>
  <w:style w:type="character" w:customStyle="1" w:styleId="msoins0">
    <w:name w:val="msoins"/>
    <w:basedOn w:val="a4"/>
    <w:rsid w:val="00FC72A6"/>
    <w:rPr>
      <w:color w:val="008080"/>
      <w:u w:val="single"/>
    </w:rPr>
  </w:style>
  <w:style w:type="character" w:customStyle="1" w:styleId="msodel0">
    <w:name w:val="msodel"/>
    <w:basedOn w:val="a4"/>
    <w:rsid w:val="00FC72A6"/>
    <w:rPr>
      <w:strike/>
      <w:color w:val="FF0000"/>
    </w:rPr>
  </w:style>
  <w:style w:type="character" w:customStyle="1" w:styleId="msochangeprop0">
    <w:name w:val="msochangeprop"/>
    <w:basedOn w:val="a4"/>
    <w:rsid w:val="00FC72A6"/>
    <w:rPr>
      <w:color w:val="000000"/>
    </w:rPr>
  </w:style>
  <w:style w:type="character" w:customStyle="1" w:styleId="FontStyle20">
    <w:name w:val="Font Style20"/>
    <w:basedOn w:val="a4"/>
    <w:rsid w:val="00FC72A6"/>
    <w:rPr>
      <w:rFonts w:ascii="Times New Roman" w:hAnsi="Times New Roman" w:cs="Times New Roman" w:hint="default"/>
      <w:i/>
      <w:iCs/>
      <w:sz w:val="18"/>
      <w:szCs w:val="18"/>
    </w:rPr>
  </w:style>
  <w:style w:type="character" w:customStyle="1" w:styleId="FontStyle49">
    <w:name w:val="Font Style49"/>
    <w:basedOn w:val="a4"/>
    <w:uiPriority w:val="99"/>
    <w:rsid w:val="00FC72A6"/>
    <w:rPr>
      <w:rFonts w:ascii="Times New Roman" w:hAnsi="Times New Roman" w:cs="Times New Roman" w:hint="default"/>
      <w:sz w:val="26"/>
      <w:szCs w:val="26"/>
    </w:rPr>
  </w:style>
  <w:style w:type="character" w:customStyle="1" w:styleId="FontStyle13">
    <w:name w:val="Font Style13"/>
    <w:basedOn w:val="a4"/>
    <w:uiPriority w:val="99"/>
    <w:rsid w:val="00FC72A6"/>
    <w:rPr>
      <w:rFonts w:ascii="Arial Narrow" w:hAnsi="Arial Narrow" w:cs="Arial Narrow" w:hint="default"/>
      <w:sz w:val="34"/>
      <w:szCs w:val="34"/>
    </w:rPr>
  </w:style>
  <w:style w:type="character" w:customStyle="1" w:styleId="210">
    <w:name w:val="Основной текст 2 Знак1"/>
    <w:basedOn w:val="a4"/>
    <w:rsid w:val="00FC72A6"/>
    <w:rPr>
      <w:rFonts w:ascii="Times New Roman" w:eastAsia="Times New Roman" w:hAnsi="Times New Roman" w:cs="Times New Roman" w:hint="default"/>
      <w:sz w:val="24"/>
      <w:szCs w:val="24"/>
    </w:rPr>
  </w:style>
  <w:style w:type="character" w:customStyle="1" w:styleId="1b">
    <w:name w:val="Текст Знак1"/>
    <w:basedOn w:val="a4"/>
    <w:link w:val="aff2"/>
    <w:semiHidden/>
    <w:locked/>
    <w:rsid w:val="00FC72A6"/>
    <w:rPr>
      <w:rFonts w:ascii="Courier New" w:eastAsia="Times New Roman" w:hAnsi="Courier New" w:cs="Times New Roman"/>
      <w:sz w:val="24"/>
      <w:szCs w:val="24"/>
      <w:lang w:eastAsia="ru-RU"/>
    </w:rPr>
  </w:style>
  <w:style w:type="character" w:customStyle="1" w:styleId="affff2">
    <w:name w:val="Знак Знак Знак"/>
    <w:basedOn w:val="a4"/>
    <w:rsid w:val="00FC72A6"/>
    <w:rPr>
      <w:rFonts w:ascii="Courier New" w:hAnsi="Courier New" w:cs="Courier New" w:hint="default"/>
      <w:lang w:val="ru-RU" w:eastAsia="ru-RU" w:bidi="ar-SA"/>
    </w:rPr>
  </w:style>
  <w:style w:type="character" w:customStyle="1" w:styleId="affff3">
    <w:name w:val="Символ сноски"/>
    <w:rsid w:val="00FC72A6"/>
  </w:style>
  <w:style w:type="character" w:customStyle="1" w:styleId="FontStyle19">
    <w:name w:val="Font Style19"/>
    <w:basedOn w:val="a4"/>
    <w:rsid w:val="00FC72A6"/>
    <w:rPr>
      <w:rFonts w:ascii="Times New Roman" w:hAnsi="Times New Roman" w:cs="Times New Roman" w:hint="default"/>
      <w:sz w:val="14"/>
      <w:szCs w:val="14"/>
    </w:rPr>
  </w:style>
  <w:style w:type="character" w:customStyle="1" w:styleId="FontStyle21">
    <w:name w:val="Font Style21"/>
    <w:basedOn w:val="a4"/>
    <w:rsid w:val="00FC72A6"/>
    <w:rPr>
      <w:rFonts w:ascii="Times New Roman" w:hAnsi="Times New Roman" w:cs="Times New Roman" w:hint="default"/>
      <w:b/>
      <w:bCs/>
      <w:sz w:val="12"/>
      <w:szCs w:val="12"/>
    </w:rPr>
  </w:style>
  <w:style w:type="character" w:customStyle="1" w:styleId="FontStyle11">
    <w:name w:val="Font Style11"/>
    <w:basedOn w:val="a4"/>
    <w:uiPriority w:val="99"/>
    <w:rsid w:val="00FC72A6"/>
    <w:rPr>
      <w:rFonts w:ascii="Times New Roman" w:hAnsi="Times New Roman" w:cs="Times New Roman" w:hint="default"/>
      <w:sz w:val="26"/>
      <w:szCs w:val="26"/>
    </w:rPr>
  </w:style>
  <w:style w:type="character" w:customStyle="1" w:styleId="FontStyle15">
    <w:name w:val="Font Style15"/>
    <w:basedOn w:val="a4"/>
    <w:uiPriority w:val="99"/>
    <w:rsid w:val="00FC72A6"/>
    <w:rPr>
      <w:rFonts w:ascii="Arial Narrow" w:hAnsi="Arial Narrow" w:cs="Arial Narrow" w:hint="default"/>
      <w:sz w:val="34"/>
      <w:szCs w:val="34"/>
    </w:rPr>
  </w:style>
  <w:style w:type="character" w:customStyle="1" w:styleId="FontStyle14">
    <w:name w:val="Font Style14"/>
    <w:basedOn w:val="a4"/>
    <w:rsid w:val="00FC72A6"/>
    <w:rPr>
      <w:rFonts w:ascii="Times New Roman" w:hAnsi="Times New Roman" w:cs="Times New Roman" w:hint="default"/>
      <w:i/>
      <w:iCs/>
      <w:sz w:val="18"/>
      <w:szCs w:val="18"/>
    </w:rPr>
  </w:style>
  <w:style w:type="character" w:customStyle="1" w:styleId="apple-style-span">
    <w:name w:val="apple-style-span"/>
    <w:basedOn w:val="a4"/>
    <w:rsid w:val="00FC72A6"/>
  </w:style>
  <w:style w:type="character" w:customStyle="1" w:styleId="affff4">
    <w:name w:val="Гипертекстовая ссылка"/>
    <w:basedOn w:val="a4"/>
    <w:rsid w:val="00FC72A6"/>
    <w:rPr>
      <w:color w:val="008000"/>
    </w:rPr>
  </w:style>
  <w:style w:type="table" w:styleId="affff5">
    <w:name w:val="Table Grid"/>
    <w:basedOn w:val="a5"/>
    <w:uiPriority w:val="59"/>
    <w:rsid w:val="00FC72A6"/>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6">
    <w:name w:val="List"/>
    <w:basedOn w:val="ArNar0"/>
    <w:next w:val="a3"/>
    <w:uiPriority w:val="99"/>
    <w:semiHidden/>
    <w:unhideWhenUsed/>
    <w:rsid w:val="00FC72A6"/>
    <w:pPr>
      <w:spacing w:before="120" w:after="120"/>
    </w:pPr>
    <w:rPr>
      <w:u w:val="single"/>
    </w:rPr>
  </w:style>
  <w:style w:type="paragraph" w:customStyle="1" w:styleId="ConsPlusCell">
    <w:name w:val="ConsPlusCell"/>
    <w:uiPriority w:val="99"/>
    <w:rsid w:val="00FC72A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4"/>
    <w:rsid w:val="00FC72A6"/>
  </w:style>
  <w:style w:type="paragraph" w:customStyle="1" w:styleId="211">
    <w:name w:val="Основной текст 21"/>
    <w:basedOn w:val="a3"/>
    <w:rsid w:val="00FC72A6"/>
    <w:pPr>
      <w:suppressAutoHyphens/>
      <w:jc w:val="center"/>
    </w:pPr>
    <w:rPr>
      <w:lang w:eastAsia="ar-SA"/>
    </w:rPr>
  </w:style>
  <w:style w:type="paragraph" w:customStyle="1" w:styleId="ConsNonformat">
    <w:name w:val="ConsNonformat"/>
    <w:rsid w:val="00FC72A6"/>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styleId="affff7">
    <w:name w:val="annotation text"/>
    <w:basedOn w:val="a3"/>
    <w:link w:val="affff8"/>
    <w:semiHidden/>
    <w:unhideWhenUsed/>
    <w:rsid w:val="00FC72A6"/>
    <w:rPr>
      <w:color w:val="000000"/>
      <w:sz w:val="20"/>
      <w:szCs w:val="20"/>
    </w:rPr>
  </w:style>
  <w:style w:type="character" w:customStyle="1" w:styleId="affff8">
    <w:name w:val="Текст примечания Знак"/>
    <w:basedOn w:val="a4"/>
    <w:link w:val="affff7"/>
    <w:semiHidden/>
    <w:rsid w:val="00FC72A6"/>
    <w:rPr>
      <w:rFonts w:ascii="Times New Roman" w:eastAsia="Times New Roman" w:hAnsi="Times New Roman" w:cs="Times New Roman"/>
      <w:color w:val="000000"/>
      <w:sz w:val="20"/>
      <w:szCs w:val="20"/>
      <w:lang w:eastAsia="ru-RU"/>
    </w:rPr>
  </w:style>
  <w:style w:type="paragraph" w:customStyle="1" w:styleId="f">
    <w:name w:val="f"/>
    <w:basedOn w:val="a3"/>
    <w:rsid w:val="00FC72A6"/>
    <w:pPr>
      <w:spacing w:before="100" w:beforeAutospacing="1" w:after="100" w:afterAutospacing="1"/>
    </w:pPr>
  </w:style>
  <w:style w:type="character" w:customStyle="1" w:styleId="ConsPlusNormal0">
    <w:name w:val="ConsPlusNormal Знак"/>
    <w:basedOn w:val="a4"/>
    <w:link w:val="ConsPlusNormal"/>
    <w:locked/>
    <w:rsid w:val="00FC72A6"/>
    <w:rPr>
      <w:rFonts w:ascii="Arial" w:eastAsia="Times New Roman" w:hAnsi="Arial" w:cs="Arial"/>
      <w:sz w:val="20"/>
      <w:szCs w:val="20"/>
      <w:lang w:eastAsia="ru-RU"/>
    </w:rPr>
  </w:style>
  <w:style w:type="paragraph" w:customStyle="1" w:styleId="Style17">
    <w:name w:val="Style17"/>
    <w:basedOn w:val="a3"/>
    <w:rsid w:val="00FC72A6"/>
    <w:pPr>
      <w:widowControl w:val="0"/>
      <w:autoSpaceDE w:val="0"/>
      <w:autoSpaceDN w:val="0"/>
      <w:adjustRightInd w:val="0"/>
      <w:spacing w:line="319" w:lineRule="exact"/>
      <w:ind w:hanging="194"/>
    </w:pPr>
  </w:style>
  <w:style w:type="character" w:customStyle="1" w:styleId="FontStyle22">
    <w:name w:val="Font Style22"/>
    <w:basedOn w:val="a4"/>
    <w:rsid w:val="00FC72A6"/>
    <w:rPr>
      <w:rFonts w:ascii="Times New Roman" w:hAnsi="Times New Roman" w:cs="Times New Roman" w:hint="default"/>
      <w:sz w:val="26"/>
      <w:szCs w:val="26"/>
    </w:rPr>
  </w:style>
  <w:style w:type="character" w:customStyle="1" w:styleId="FontStyle23">
    <w:name w:val="Font Style23"/>
    <w:basedOn w:val="a4"/>
    <w:rsid w:val="00FC72A6"/>
    <w:rPr>
      <w:rFonts w:ascii="Times New Roman" w:hAnsi="Times New Roman" w:cs="Times New Roman" w:hint="default"/>
      <w:i/>
      <w:iCs/>
      <w:sz w:val="26"/>
      <w:szCs w:val="26"/>
    </w:rPr>
  </w:style>
  <w:style w:type="character" w:customStyle="1" w:styleId="FontStyle27">
    <w:name w:val="Font Style27"/>
    <w:basedOn w:val="a4"/>
    <w:rsid w:val="00FC72A6"/>
    <w:rPr>
      <w:rFonts w:ascii="Times New Roman" w:hAnsi="Times New Roman" w:cs="Times New Roman" w:hint="default"/>
      <w:b/>
      <w:bCs/>
      <w:i/>
      <w:iCs/>
      <w:sz w:val="26"/>
      <w:szCs w:val="26"/>
    </w:rPr>
  </w:style>
  <w:style w:type="character" w:customStyle="1" w:styleId="FontStyle29">
    <w:name w:val="Font Style29"/>
    <w:basedOn w:val="a4"/>
    <w:rsid w:val="00FC72A6"/>
    <w:rPr>
      <w:rFonts w:ascii="Times New Roman" w:hAnsi="Times New Roman" w:cs="Times New Roman" w:hint="default"/>
      <w:sz w:val="16"/>
      <w:szCs w:val="16"/>
    </w:rPr>
  </w:style>
  <w:style w:type="character" w:styleId="affff9">
    <w:name w:val="Emphasis"/>
    <w:basedOn w:val="a4"/>
    <w:uiPriority w:val="20"/>
    <w:qFormat/>
    <w:rsid w:val="00FC72A6"/>
    <w:rPr>
      <w:i/>
      <w:iCs/>
    </w:rPr>
  </w:style>
  <w:style w:type="paragraph" w:customStyle="1" w:styleId="consplusnonformat0">
    <w:name w:val="consplusnonformat"/>
    <w:basedOn w:val="a3"/>
    <w:rsid w:val="00FC72A6"/>
    <w:pPr>
      <w:spacing w:before="100" w:beforeAutospacing="1" w:after="100" w:afterAutospacing="1"/>
    </w:pPr>
  </w:style>
  <w:style w:type="paragraph" w:customStyle="1" w:styleId="affffa">
    <w:name w:val="Заголовок таблицы"/>
    <w:basedOn w:val="a3"/>
    <w:rsid w:val="00FC72A6"/>
    <w:pPr>
      <w:suppressLineNumbers/>
      <w:suppressAutoHyphens/>
      <w:jc w:val="center"/>
    </w:pPr>
    <w:rPr>
      <w:b/>
      <w:bCs/>
      <w:lang w:eastAsia="ar-SA"/>
    </w:rPr>
  </w:style>
  <w:style w:type="paragraph" w:customStyle="1" w:styleId="2e">
    <w:name w:val="заголовок 2"/>
    <w:basedOn w:val="a3"/>
    <w:next w:val="a3"/>
    <w:rsid w:val="00FC72A6"/>
    <w:pPr>
      <w:keepNext/>
      <w:autoSpaceDE w:val="0"/>
      <w:autoSpaceDN w:val="0"/>
      <w:jc w:val="center"/>
      <w:outlineLvl w:val="1"/>
    </w:pPr>
    <w:rPr>
      <w:sz w:val="28"/>
      <w:szCs w:val="28"/>
    </w:rPr>
  </w:style>
  <w:style w:type="character" w:customStyle="1" w:styleId="1f4">
    <w:name w:val="Нижний колонтитул Знак1"/>
    <w:basedOn w:val="a4"/>
    <w:semiHidden/>
    <w:locked/>
    <w:rsid w:val="00FC72A6"/>
    <w:rPr>
      <w:rFonts w:ascii="Times New Roman" w:eastAsia="Times New Roman" w:hAnsi="Times New Roman" w:cs="Times New Roman"/>
      <w:sz w:val="28"/>
      <w:szCs w:val="28"/>
      <w:lang w:eastAsia="ru-RU"/>
    </w:rPr>
  </w:style>
  <w:style w:type="character" w:customStyle="1" w:styleId="1f5">
    <w:name w:val="Подзаголовок Знак1"/>
    <w:aliases w:val="Обычный таблица Знак1"/>
    <w:basedOn w:val="a4"/>
    <w:locked/>
    <w:rsid w:val="00FC72A6"/>
    <w:rPr>
      <w:rFonts w:ascii="Times New Roman" w:eastAsia="Times New Roman" w:hAnsi="Times New Roman" w:cs="Times New Roman"/>
      <w:sz w:val="28"/>
      <w:szCs w:val="28"/>
      <w:lang w:eastAsia="ru-RU"/>
    </w:rPr>
  </w:style>
  <w:style w:type="character" w:customStyle="1" w:styleId="1f6">
    <w:name w:val="Текст выноски Знак1"/>
    <w:basedOn w:val="a4"/>
    <w:uiPriority w:val="99"/>
    <w:semiHidden/>
    <w:locked/>
    <w:rsid w:val="00FC72A6"/>
    <w:rPr>
      <w:rFonts w:ascii="Tahoma" w:eastAsia="Times New Roman" w:hAnsi="Tahoma" w:cs="Tahoma"/>
      <w:sz w:val="16"/>
      <w:szCs w:val="16"/>
      <w:lang w:eastAsia="ru-RU"/>
    </w:rPr>
  </w:style>
  <w:style w:type="character" w:customStyle="1" w:styleId="ts71">
    <w:name w:val="ts71"/>
    <w:basedOn w:val="a4"/>
    <w:rsid w:val="00FC72A6"/>
    <w:rPr>
      <w:rFonts w:ascii="Arial" w:hAnsi="Arial" w:cs="Arial" w:hint="default"/>
      <w:color w:val="5E758C"/>
      <w:sz w:val="35"/>
      <w:szCs w:val="35"/>
    </w:rPr>
  </w:style>
  <w:style w:type="paragraph" w:customStyle="1" w:styleId="allbold">
    <w:name w:val="allbold"/>
    <w:basedOn w:val="a3"/>
    <w:rsid w:val="00FC72A6"/>
    <w:pPr>
      <w:spacing w:before="100" w:beforeAutospacing="1" w:after="100" w:afterAutospacing="1"/>
      <w:jc w:val="center"/>
    </w:pPr>
    <w:rPr>
      <w:b/>
      <w:bCs/>
      <w:color w:val="000000"/>
      <w:sz w:val="27"/>
      <w:szCs w:val="27"/>
    </w:rPr>
  </w:style>
  <w:style w:type="character" w:customStyle="1" w:styleId="TimesNewRoman14">
    <w:name w:val="Times New Roman 14 пт Знак"/>
    <w:basedOn w:val="a4"/>
    <w:link w:val="TimesNewRoman140"/>
    <w:locked/>
    <w:rsid w:val="00FC72A6"/>
    <w:rPr>
      <w:rFonts w:cs="Arial"/>
      <w:sz w:val="28"/>
      <w:lang w:eastAsia="ru-RU"/>
    </w:rPr>
  </w:style>
  <w:style w:type="paragraph" w:customStyle="1" w:styleId="TimesNewRoman140">
    <w:name w:val="Times New Roman 14 пт"/>
    <w:link w:val="TimesNewRoman14"/>
    <w:rsid w:val="00FC72A6"/>
    <w:pPr>
      <w:spacing w:after="0" w:line="240" w:lineRule="auto"/>
    </w:pPr>
    <w:rPr>
      <w:rFonts w:cs="Arial"/>
      <w:sz w:val="28"/>
      <w:lang w:eastAsia="ru-RU"/>
    </w:rPr>
  </w:style>
  <w:style w:type="paragraph" w:styleId="HTML">
    <w:name w:val="HTML Preformatted"/>
    <w:basedOn w:val="a3"/>
    <w:link w:val="HTML0"/>
    <w:uiPriority w:val="99"/>
    <w:unhideWhenUsed/>
    <w:rsid w:val="00FC7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4"/>
    <w:link w:val="HTML"/>
    <w:uiPriority w:val="99"/>
    <w:rsid w:val="00FC72A6"/>
    <w:rPr>
      <w:rFonts w:ascii="Courier New" w:eastAsia="Times New Roman" w:hAnsi="Courier New" w:cs="Courier New"/>
      <w:sz w:val="20"/>
      <w:szCs w:val="20"/>
      <w:lang w:eastAsia="ru-RU"/>
    </w:rPr>
  </w:style>
  <w:style w:type="character" w:customStyle="1" w:styleId="2f">
    <w:name w:val="Цитата 2 Знак"/>
    <w:basedOn w:val="a4"/>
    <w:link w:val="2f0"/>
    <w:uiPriority w:val="29"/>
    <w:rsid w:val="00FC72A6"/>
    <w:rPr>
      <w:i/>
      <w:iCs/>
      <w:color w:val="000000"/>
      <w:sz w:val="24"/>
      <w:szCs w:val="24"/>
    </w:rPr>
  </w:style>
  <w:style w:type="paragraph" w:styleId="2f0">
    <w:name w:val="Quote"/>
    <w:basedOn w:val="a3"/>
    <w:next w:val="a3"/>
    <w:link w:val="2f"/>
    <w:uiPriority w:val="29"/>
    <w:qFormat/>
    <w:rsid w:val="00FC72A6"/>
    <w:rPr>
      <w:rFonts w:asciiTheme="minorHAnsi" w:eastAsiaTheme="minorHAnsi" w:hAnsiTheme="minorHAnsi" w:cstheme="minorBidi"/>
      <w:i/>
      <w:iCs/>
      <w:color w:val="000000"/>
      <w:lang w:eastAsia="en-US"/>
    </w:rPr>
  </w:style>
  <w:style w:type="character" w:customStyle="1" w:styleId="212">
    <w:name w:val="Цитата 2 Знак1"/>
    <w:basedOn w:val="a4"/>
    <w:uiPriority w:val="29"/>
    <w:rsid w:val="00FC72A6"/>
    <w:rPr>
      <w:rFonts w:ascii="Times New Roman" w:eastAsia="Times New Roman" w:hAnsi="Times New Roman" w:cs="Times New Roman"/>
      <w:i/>
      <w:iCs/>
      <w:color w:val="000000" w:themeColor="text1"/>
      <w:sz w:val="24"/>
      <w:szCs w:val="24"/>
      <w:lang w:eastAsia="ru-RU"/>
    </w:rPr>
  </w:style>
  <w:style w:type="character" w:customStyle="1" w:styleId="s100">
    <w:name w:val="s_10"/>
    <w:basedOn w:val="a4"/>
    <w:rsid w:val="00FC72A6"/>
  </w:style>
  <w:style w:type="character" w:customStyle="1" w:styleId="versioncommenttitle">
    <w:name w:val="versioncommenttitle"/>
    <w:basedOn w:val="a4"/>
    <w:rsid w:val="00FC72A6"/>
  </w:style>
  <w:style w:type="character" w:customStyle="1" w:styleId="garantcommenttitle">
    <w:name w:val="garantcommenttitle"/>
    <w:basedOn w:val="a4"/>
    <w:rsid w:val="00FC72A6"/>
  </w:style>
  <w:style w:type="character" w:customStyle="1" w:styleId="1f7">
    <w:name w:val="1Текст Сурков Знак"/>
    <w:link w:val="1f8"/>
    <w:locked/>
    <w:rsid w:val="00FC72A6"/>
    <w:rPr>
      <w:sz w:val="28"/>
      <w:szCs w:val="28"/>
    </w:rPr>
  </w:style>
  <w:style w:type="paragraph" w:customStyle="1" w:styleId="1f8">
    <w:name w:val="1Текст Сурков"/>
    <w:basedOn w:val="a3"/>
    <w:link w:val="1f7"/>
    <w:qFormat/>
    <w:rsid w:val="00FC72A6"/>
    <w:pPr>
      <w:ind w:firstLine="708"/>
      <w:jc w:val="both"/>
    </w:pPr>
    <w:rPr>
      <w:rFonts w:asciiTheme="minorHAnsi" w:eastAsiaTheme="minorHAnsi" w:hAnsiTheme="minorHAnsi" w:cstheme="minorBidi"/>
      <w:sz w:val="28"/>
      <w:szCs w:val="28"/>
      <w:lang w:eastAsia="en-US"/>
    </w:rPr>
  </w:style>
  <w:style w:type="character" w:customStyle="1" w:styleId="ConsPlusTitle0">
    <w:name w:val="ConsPlusTitle Знак"/>
    <w:link w:val="ConsPlusTitle"/>
    <w:locked/>
    <w:rsid w:val="00FC72A6"/>
    <w:rPr>
      <w:rFonts w:ascii="Arial" w:eastAsia="Times New Roman" w:hAnsi="Arial" w:cs="Arial"/>
      <w:b/>
      <w:bCs/>
      <w:sz w:val="16"/>
      <w:szCs w:val="16"/>
      <w:lang w:eastAsia="ru-RU"/>
    </w:rPr>
  </w:style>
  <w:style w:type="paragraph" w:customStyle="1" w:styleId="affffb">
    <w:name w:val="Заголовок к тексту"/>
    <w:basedOn w:val="a3"/>
    <w:next w:val="a9"/>
    <w:semiHidden/>
    <w:rsid w:val="00FC72A6"/>
    <w:pPr>
      <w:suppressAutoHyphens/>
      <w:spacing w:after="480" w:line="240" w:lineRule="exact"/>
    </w:pPr>
    <w:rPr>
      <w:b/>
      <w:bCs/>
      <w:sz w:val="28"/>
      <w:szCs w:val="28"/>
    </w:rPr>
  </w:style>
  <w:style w:type="paragraph" w:customStyle="1" w:styleId="2f1">
    <w:name w:val="Заголовок2"/>
    <w:basedOn w:val="a3"/>
    <w:next w:val="a9"/>
    <w:rsid w:val="00FC72A6"/>
    <w:pPr>
      <w:keepNext/>
      <w:suppressAutoHyphens/>
      <w:spacing w:before="240" w:after="120"/>
    </w:pPr>
    <w:rPr>
      <w:rFonts w:ascii="Arial" w:eastAsia="Arial Unicode MS" w:hAnsi="Arial" w:cs="Tahoma"/>
      <w:sz w:val="28"/>
      <w:szCs w:val="28"/>
      <w:lang w:eastAsia="ar-SA"/>
    </w:rPr>
  </w:style>
  <w:style w:type="paragraph" w:customStyle="1" w:styleId="ArialNarrow13pt1">
    <w:name w:val="Arial Narrow 13 pt по ширине Первая строка:  1 см"/>
    <w:basedOn w:val="afffa"/>
    <w:uiPriority w:val="99"/>
    <w:semiHidden/>
    <w:rsid w:val="00FC72A6"/>
    <w:pPr>
      <w:ind w:firstLine="567"/>
      <w:jc w:val="both"/>
    </w:pPr>
    <w:rPr>
      <w:rFonts w:ascii="Arial Narrow" w:hAnsi="Arial Narrow"/>
      <w:sz w:val="26"/>
      <w:lang w:val="en-US"/>
    </w:rPr>
  </w:style>
  <w:style w:type="paragraph" w:customStyle="1" w:styleId="38">
    <w:name w:val="аква3"/>
    <w:basedOn w:val="a3"/>
    <w:uiPriority w:val="99"/>
    <w:semiHidden/>
    <w:rsid w:val="00FC72A6"/>
    <w:pPr>
      <w:spacing w:line="360" w:lineRule="auto"/>
      <w:ind w:firstLine="709"/>
      <w:jc w:val="both"/>
    </w:pPr>
    <w:rPr>
      <w:rFonts w:ascii="Book Antiqua" w:hAnsi="Book Antiqua"/>
      <w:sz w:val="28"/>
    </w:rPr>
  </w:style>
  <w:style w:type="paragraph" w:customStyle="1" w:styleId="affffc">
    <w:name w:val="аква"/>
    <w:basedOn w:val="a3"/>
    <w:uiPriority w:val="99"/>
    <w:semiHidden/>
    <w:rsid w:val="00FC72A6"/>
    <w:pPr>
      <w:ind w:firstLine="709"/>
      <w:jc w:val="both"/>
    </w:pPr>
    <w:rPr>
      <w:rFonts w:ascii="Book Antiqua" w:hAnsi="Book Antiqua"/>
      <w:sz w:val="28"/>
    </w:rPr>
  </w:style>
  <w:style w:type="paragraph" w:customStyle="1" w:styleId="NAmber">
    <w:name w:val="NAmber"/>
    <w:basedOn w:val="affffc"/>
    <w:uiPriority w:val="99"/>
    <w:semiHidden/>
    <w:rsid w:val="00FC72A6"/>
    <w:pPr>
      <w:jc w:val="center"/>
    </w:pPr>
    <w:rPr>
      <w:rFonts w:ascii="Gaze" w:hAnsi="Gaze"/>
      <w:b/>
      <w:bCs/>
      <w:sz w:val="36"/>
    </w:rPr>
  </w:style>
  <w:style w:type="paragraph" w:customStyle="1" w:styleId="affffd">
    <w:name w:val="аквамарин"/>
    <w:basedOn w:val="affffc"/>
    <w:uiPriority w:val="99"/>
    <w:semiHidden/>
    <w:rsid w:val="00FC72A6"/>
    <w:pPr>
      <w:keepLines/>
      <w:spacing w:line="360" w:lineRule="auto"/>
      <w:jc w:val="center"/>
    </w:pPr>
    <w:rPr>
      <w:rFonts w:ascii="Monotype Corsiva" w:hAnsi="Monotype Corsiva"/>
    </w:rPr>
  </w:style>
  <w:style w:type="paragraph" w:customStyle="1" w:styleId="514">
    <w:name w:val="Стиль аква5 + 14 пт"/>
    <w:basedOn w:val="a3"/>
    <w:autoRedefine/>
    <w:uiPriority w:val="99"/>
    <w:semiHidden/>
    <w:rsid w:val="00FC72A6"/>
    <w:pPr>
      <w:spacing w:line="360" w:lineRule="auto"/>
      <w:jc w:val="center"/>
    </w:pPr>
    <w:rPr>
      <w:rFonts w:ascii="Arial" w:hAnsi="Arial"/>
    </w:rPr>
  </w:style>
  <w:style w:type="paragraph" w:customStyle="1" w:styleId="affffe">
    <w:name w:val="Реферат"/>
    <w:basedOn w:val="a3"/>
    <w:uiPriority w:val="99"/>
    <w:semiHidden/>
    <w:rsid w:val="00FC72A6"/>
    <w:pPr>
      <w:spacing w:line="360" w:lineRule="auto"/>
      <w:ind w:firstLine="709"/>
      <w:jc w:val="both"/>
    </w:pPr>
  </w:style>
  <w:style w:type="paragraph" w:customStyle="1" w:styleId="afffff">
    <w:name w:val="реферат"/>
    <w:basedOn w:val="ac"/>
    <w:uiPriority w:val="99"/>
    <w:semiHidden/>
    <w:rsid w:val="00FC72A6"/>
    <w:pPr>
      <w:suppressAutoHyphens/>
      <w:spacing w:before="100" w:beforeAutospacing="1" w:after="100" w:afterAutospacing="1" w:line="360" w:lineRule="auto"/>
      <w:ind w:firstLine="709"/>
      <w:jc w:val="both"/>
    </w:pPr>
  </w:style>
  <w:style w:type="paragraph" w:customStyle="1" w:styleId="63">
    <w:name w:val="Стиль По ширине Перед:  6 пт"/>
    <w:basedOn w:val="a3"/>
    <w:autoRedefine/>
    <w:uiPriority w:val="99"/>
    <w:semiHidden/>
    <w:rsid w:val="00FC72A6"/>
    <w:pPr>
      <w:ind w:firstLine="709"/>
      <w:jc w:val="both"/>
    </w:pPr>
    <w:rPr>
      <w:sz w:val="28"/>
      <w:szCs w:val="28"/>
    </w:rPr>
  </w:style>
  <w:style w:type="paragraph" w:customStyle="1" w:styleId="125">
    <w:name w:val="Стиль По ширине Первая строка:  1.25 см"/>
    <w:basedOn w:val="a3"/>
    <w:uiPriority w:val="99"/>
    <w:semiHidden/>
    <w:rsid w:val="00FC72A6"/>
    <w:pPr>
      <w:spacing w:before="120"/>
      <w:ind w:firstLine="709"/>
      <w:jc w:val="both"/>
    </w:pPr>
    <w:rPr>
      <w:szCs w:val="20"/>
    </w:rPr>
  </w:style>
  <w:style w:type="paragraph" w:customStyle="1" w:styleId="zagc-1">
    <w:name w:val="zagc-1"/>
    <w:basedOn w:val="a3"/>
    <w:uiPriority w:val="99"/>
    <w:semiHidden/>
    <w:rsid w:val="00FC72A6"/>
    <w:pPr>
      <w:spacing w:before="135" w:after="60"/>
      <w:ind w:firstLine="150"/>
      <w:jc w:val="center"/>
    </w:pPr>
    <w:rPr>
      <w:rFonts w:ascii="Arial" w:hAnsi="Arial" w:cs="Arial"/>
      <w:b/>
      <w:bCs/>
      <w:caps/>
      <w:color w:val="29211E"/>
      <w:sz w:val="20"/>
      <w:szCs w:val="20"/>
    </w:rPr>
  </w:style>
  <w:style w:type="paragraph" w:customStyle="1" w:styleId="Iauiue3">
    <w:name w:val="Iau?iue3"/>
    <w:uiPriority w:val="99"/>
    <w:semiHidden/>
    <w:rsid w:val="00FC72A6"/>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3"/>
    <w:uiPriority w:val="99"/>
    <w:semiHidden/>
    <w:rsid w:val="00FC72A6"/>
    <w:pPr>
      <w:spacing w:before="180" w:after="60"/>
      <w:ind w:firstLine="150"/>
      <w:jc w:val="center"/>
    </w:pPr>
    <w:rPr>
      <w:rFonts w:ascii="Arial" w:hAnsi="Arial" w:cs="Arial"/>
      <w:b/>
      <w:bCs/>
      <w:caps/>
      <w:color w:val="29211E"/>
    </w:rPr>
  </w:style>
  <w:style w:type="paragraph" w:customStyle="1" w:styleId="afffff0">
    <w:name w:val="Прижатый влево"/>
    <w:basedOn w:val="a3"/>
    <w:next w:val="a3"/>
    <w:rsid w:val="00FC72A6"/>
    <w:pPr>
      <w:widowControl w:val="0"/>
      <w:autoSpaceDE w:val="0"/>
      <w:autoSpaceDN w:val="0"/>
      <w:adjustRightInd w:val="0"/>
      <w:jc w:val="both"/>
    </w:pPr>
    <w:rPr>
      <w:rFonts w:ascii="Arial" w:hAnsi="Arial" w:cs="Arial"/>
    </w:rPr>
  </w:style>
  <w:style w:type="paragraph" w:customStyle="1" w:styleId="afffff1">
    <w:name w:val="Нормальный (таблица)"/>
    <w:basedOn w:val="a3"/>
    <w:next w:val="a3"/>
    <w:uiPriority w:val="99"/>
    <w:semiHidden/>
    <w:rsid w:val="00FC72A6"/>
    <w:pPr>
      <w:widowControl w:val="0"/>
      <w:autoSpaceDE w:val="0"/>
      <w:autoSpaceDN w:val="0"/>
      <w:adjustRightInd w:val="0"/>
      <w:jc w:val="both"/>
    </w:pPr>
    <w:rPr>
      <w:rFonts w:ascii="Arial" w:hAnsi="Arial" w:cs="Arial"/>
    </w:rPr>
  </w:style>
  <w:style w:type="paragraph" w:customStyle="1" w:styleId="a0">
    <w:name w:val="Маркированный"/>
    <w:basedOn w:val="a3"/>
    <w:uiPriority w:val="99"/>
    <w:semiHidden/>
    <w:rsid w:val="00FC72A6"/>
    <w:pPr>
      <w:numPr>
        <w:numId w:val="4"/>
      </w:numPr>
      <w:jc w:val="both"/>
    </w:pPr>
    <w:rPr>
      <w:sz w:val="28"/>
      <w:szCs w:val="28"/>
    </w:rPr>
  </w:style>
  <w:style w:type="character" w:customStyle="1" w:styleId="1f9">
    <w:name w:val="Стиль1 Знак"/>
    <w:basedOn w:val="a4"/>
    <w:link w:val="1fa"/>
    <w:uiPriority w:val="99"/>
    <w:locked/>
    <w:rsid w:val="00FC72A6"/>
    <w:rPr>
      <w:sz w:val="26"/>
      <w:szCs w:val="26"/>
    </w:rPr>
  </w:style>
  <w:style w:type="paragraph" w:customStyle="1" w:styleId="1fa">
    <w:name w:val="Стиль1"/>
    <w:basedOn w:val="a3"/>
    <w:link w:val="1f9"/>
    <w:uiPriority w:val="99"/>
    <w:qFormat/>
    <w:rsid w:val="00FC72A6"/>
    <w:pPr>
      <w:widowControl w:val="0"/>
      <w:autoSpaceDE w:val="0"/>
      <w:autoSpaceDN w:val="0"/>
      <w:adjustRightInd w:val="0"/>
      <w:jc w:val="both"/>
    </w:pPr>
    <w:rPr>
      <w:rFonts w:asciiTheme="minorHAnsi" w:eastAsiaTheme="minorHAnsi" w:hAnsiTheme="minorHAnsi" w:cstheme="minorBidi"/>
      <w:sz w:val="26"/>
      <w:szCs w:val="26"/>
      <w:lang w:eastAsia="en-US"/>
    </w:rPr>
  </w:style>
  <w:style w:type="paragraph" w:customStyle="1" w:styleId="TimesNewRoman14125">
    <w:name w:val="Стиль Times New Roman 14 пт По ширине Первая строка:  1.25 см С..."/>
    <w:basedOn w:val="a3"/>
    <w:uiPriority w:val="99"/>
    <w:semiHidden/>
    <w:rsid w:val="00FC72A6"/>
    <w:pPr>
      <w:suppressAutoHyphens/>
      <w:ind w:right="-40" w:firstLine="709"/>
      <w:jc w:val="both"/>
    </w:pPr>
    <w:rPr>
      <w:sz w:val="28"/>
      <w:szCs w:val="20"/>
      <w:lang w:eastAsia="ar-SA"/>
    </w:rPr>
  </w:style>
  <w:style w:type="paragraph" w:customStyle="1" w:styleId="tekstob">
    <w:name w:val="tekstob"/>
    <w:basedOn w:val="a3"/>
    <w:rsid w:val="00FC72A6"/>
    <w:pPr>
      <w:spacing w:before="100" w:beforeAutospacing="1" w:after="100" w:afterAutospacing="1"/>
    </w:pPr>
  </w:style>
  <w:style w:type="character" w:customStyle="1" w:styleId="fts-hit">
    <w:name w:val="fts-hit"/>
    <w:basedOn w:val="a4"/>
    <w:uiPriority w:val="99"/>
    <w:rsid w:val="00FC72A6"/>
    <w:rPr>
      <w:shd w:val="clear" w:color="auto" w:fill="FFC0CB"/>
    </w:rPr>
  </w:style>
  <w:style w:type="character" w:customStyle="1" w:styleId="afffff2">
    <w:name w:val="Цветовое выделение"/>
    <w:uiPriority w:val="99"/>
    <w:rsid w:val="00FC72A6"/>
    <w:rPr>
      <w:b/>
      <w:bCs/>
      <w:color w:val="000080"/>
    </w:rPr>
  </w:style>
  <w:style w:type="character" w:customStyle="1" w:styleId="WW8Num8z0">
    <w:name w:val="WW8Num8z0"/>
    <w:uiPriority w:val="99"/>
    <w:rsid w:val="00FC72A6"/>
    <w:rPr>
      <w:rFonts w:ascii="Symbol" w:hAnsi="Symbol" w:hint="default"/>
      <w:sz w:val="18"/>
    </w:rPr>
  </w:style>
  <w:style w:type="paragraph" w:customStyle="1" w:styleId="112">
    <w:name w:val="Обычный + 11 пт"/>
    <w:basedOn w:val="a3"/>
    <w:rsid w:val="00FC72A6"/>
    <w:pPr>
      <w:jc w:val="center"/>
    </w:pPr>
    <w:rPr>
      <w:sz w:val="18"/>
      <w:szCs w:val="18"/>
    </w:rPr>
  </w:style>
  <w:style w:type="character" w:customStyle="1" w:styleId="afffff3">
    <w:name w:val="a"/>
    <w:basedOn w:val="a4"/>
    <w:rsid w:val="003D77D8"/>
  </w:style>
  <w:style w:type="paragraph" w:customStyle="1" w:styleId="s31">
    <w:name w:val="s_3"/>
    <w:basedOn w:val="a3"/>
    <w:rsid w:val="006A7FDB"/>
    <w:pPr>
      <w:spacing w:before="100" w:beforeAutospacing="1" w:after="100" w:afterAutospacing="1"/>
    </w:pPr>
  </w:style>
  <w:style w:type="paragraph" w:customStyle="1" w:styleId="s12">
    <w:name w:val="s_1"/>
    <w:basedOn w:val="a3"/>
    <w:rsid w:val="006A7FDB"/>
    <w:pPr>
      <w:spacing w:before="100" w:beforeAutospacing="1" w:after="100" w:afterAutospacing="1"/>
    </w:pPr>
  </w:style>
  <w:style w:type="paragraph" w:customStyle="1" w:styleId="formattext">
    <w:name w:val="formattext"/>
    <w:basedOn w:val="a3"/>
    <w:rsid w:val="00385F9E"/>
    <w:pPr>
      <w:spacing w:before="100" w:beforeAutospacing="1" w:after="100" w:afterAutospacing="1"/>
    </w:pPr>
  </w:style>
  <w:style w:type="paragraph" w:customStyle="1" w:styleId="western">
    <w:name w:val="western"/>
    <w:basedOn w:val="a3"/>
    <w:rsid w:val="001164D6"/>
    <w:pPr>
      <w:spacing w:before="100" w:beforeAutospacing="1" w:after="100" w:afterAutospacing="1"/>
    </w:pPr>
  </w:style>
  <w:style w:type="paragraph" w:customStyle="1" w:styleId="1fb">
    <w:name w:val="заголовок 1"/>
    <w:basedOn w:val="a3"/>
    <w:next w:val="a3"/>
    <w:uiPriority w:val="99"/>
    <w:rsid w:val="001164D6"/>
    <w:pPr>
      <w:keepNext/>
      <w:autoSpaceDE w:val="0"/>
      <w:autoSpaceDN w:val="0"/>
      <w:jc w:val="center"/>
      <w:outlineLvl w:val="0"/>
    </w:pPr>
    <w:rPr>
      <w:b/>
      <w:bCs/>
      <w:sz w:val="28"/>
      <w:szCs w:val="28"/>
    </w:rPr>
  </w:style>
  <w:style w:type="character" w:customStyle="1" w:styleId="s40">
    <w:name w:val="s4"/>
    <w:basedOn w:val="a4"/>
    <w:rsid w:val="001164D6"/>
  </w:style>
  <w:style w:type="paragraph" w:customStyle="1" w:styleId="consnonformat0">
    <w:name w:val="consnonformat"/>
    <w:basedOn w:val="a3"/>
    <w:rsid w:val="001552CA"/>
    <w:pPr>
      <w:spacing w:before="158" w:after="158"/>
    </w:pPr>
  </w:style>
  <w:style w:type="paragraph" w:customStyle="1" w:styleId="consplusnormal1">
    <w:name w:val="consplusnormal"/>
    <w:basedOn w:val="a3"/>
    <w:uiPriority w:val="99"/>
    <w:rsid w:val="00A31581"/>
    <w:pPr>
      <w:spacing w:before="100" w:beforeAutospacing="1" w:after="100" w:afterAutospacing="1"/>
    </w:pPr>
  </w:style>
  <w:style w:type="paragraph" w:customStyle="1" w:styleId="consplustitle1">
    <w:name w:val="consplustitle"/>
    <w:basedOn w:val="a3"/>
    <w:uiPriority w:val="99"/>
    <w:rsid w:val="00A31581"/>
    <w:pPr>
      <w:spacing w:before="100" w:beforeAutospacing="1" w:after="100" w:afterAutospacing="1"/>
    </w:pPr>
  </w:style>
  <w:style w:type="paragraph" w:customStyle="1" w:styleId="default0">
    <w:name w:val="default"/>
    <w:basedOn w:val="a3"/>
    <w:uiPriority w:val="99"/>
    <w:rsid w:val="00A31581"/>
    <w:pPr>
      <w:spacing w:before="100" w:beforeAutospacing="1" w:after="100" w:afterAutospacing="1"/>
    </w:pPr>
  </w:style>
  <w:style w:type="paragraph" w:customStyle="1" w:styleId="sc">
    <w:name w:val="s"/>
    <w:basedOn w:val="a3"/>
    <w:uiPriority w:val="99"/>
    <w:rsid w:val="00A31581"/>
    <w:pPr>
      <w:spacing w:before="100" w:beforeAutospacing="1" w:after="100" w:afterAutospacing="1"/>
    </w:pPr>
  </w:style>
  <w:style w:type="paragraph" w:customStyle="1" w:styleId="iauiue1">
    <w:name w:val="iauiue1"/>
    <w:basedOn w:val="a3"/>
    <w:uiPriority w:val="99"/>
    <w:rsid w:val="00A31581"/>
    <w:pPr>
      <w:spacing w:before="100" w:beforeAutospacing="1" w:after="100" w:afterAutospacing="1"/>
    </w:pPr>
  </w:style>
  <w:style w:type="paragraph" w:customStyle="1" w:styleId="conspluscell0">
    <w:name w:val="conspluscell"/>
    <w:basedOn w:val="a3"/>
    <w:uiPriority w:val="99"/>
    <w:rsid w:val="00A31581"/>
    <w:pPr>
      <w:spacing w:before="100" w:beforeAutospacing="1" w:after="100" w:afterAutospacing="1"/>
    </w:pPr>
  </w:style>
  <w:style w:type="paragraph" w:customStyle="1" w:styleId="tablecontents">
    <w:name w:val="tablecontents"/>
    <w:basedOn w:val="a3"/>
    <w:uiPriority w:val="99"/>
    <w:rsid w:val="00A31581"/>
    <w:pPr>
      <w:spacing w:before="100" w:beforeAutospacing="1" w:after="100" w:afterAutospacing="1"/>
    </w:pPr>
  </w:style>
  <w:style w:type="paragraph" w:customStyle="1" w:styleId="e9">
    <w:name w:val="e9"/>
    <w:basedOn w:val="a3"/>
    <w:uiPriority w:val="99"/>
    <w:rsid w:val="00A31581"/>
    <w:pPr>
      <w:spacing w:before="100" w:beforeAutospacing="1" w:after="100" w:afterAutospacing="1"/>
    </w:pPr>
  </w:style>
  <w:style w:type="character" w:customStyle="1" w:styleId="spelle">
    <w:name w:val="spelle"/>
    <w:basedOn w:val="a4"/>
    <w:rsid w:val="00A31581"/>
  </w:style>
  <w:style w:type="character" w:customStyle="1" w:styleId="blk">
    <w:name w:val="blk"/>
    <w:basedOn w:val="a4"/>
    <w:rsid w:val="00A31581"/>
  </w:style>
  <w:style w:type="character" w:customStyle="1" w:styleId="afff2">
    <w:name w:val="Основной текст_"/>
    <w:link w:val="1f"/>
    <w:locked/>
    <w:rsid w:val="00257B47"/>
    <w:rPr>
      <w:rFonts w:ascii="Arial" w:eastAsia="Times New Roman" w:hAnsi="Arial" w:cs="Times New Roman"/>
      <w:sz w:val="24"/>
      <w:szCs w:val="20"/>
      <w:lang w:eastAsia="ru-RU"/>
    </w:rPr>
  </w:style>
  <w:style w:type="character" w:customStyle="1" w:styleId="FontStyle40">
    <w:name w:val="Font Style40"/>
    <w:basedOn w:val="a4"/>
    <w:rsid w:val="002C7ECB"/>
    <w:rPr>
      <w:rFonts w:ascii="Times New Roman" w:hAnsi="Times New Roman" w:cs="Times New Roman" w:hint="default"/>
      <w:sz w:val="26"/>
      <w:szCs w:val="26"/>
    </w:rPr>
  </w:style>
  <w:style w:type="paragraph" w:customStyle="1" w:styleId="H4">
    <w:name w:val="H4"/>
    <w:basedOn w:val="a3"/>
    <w:next w:val="a3"/>
    <w:rsid w:val="002C32D3"/>
    <w:pPr>
      <w:keepNext/>
      <w:widowControl w:val="0"/>
      <w:spacing w:before="100" w:after="100"/>
    </w:pPr>
    <w:rPr>
      <w:b/>
      <w:szCs w:val="20"/>
    </w:rPr>
  </w:style>
  <w:style w:type="paragraph" w:customStyle="1" w:styleId="ConsPlusTitlePage">
    <w:name w:val="ConsPlusTitlePage"/>
    <w:rsid w:val="004462F6"/>
    <w:pPr>
      <w:widowControl w:val="0"/>
      <w:autoSpaceDE w:val="0"/>
      <w:autoSpaceDN w:val="0"/>
      <w:spacing w:after="0" w:line="240" w:lineRule="auto"/>
    </w:pPr>
    <w:rPr>
      <w:rFonts w:ascii="Tahoma" w:eastAsiaTheme="minorEastAsia" w:hAnsi="Tahoma" w:cs="Tahoma"/>
      <w:sz w:val="20"/>
      <w:szCs w:val="20"/>
      <w:lang w:eastAsia="ru-RU"/>
    </w:rPr>
  </w:style>
  <w:style w:type="paragraph" w:customStyle="1" w:styleId="headertexttopleveltextcentertext">
    <w:name w:val="headertext topleveltext centertext"/>
    <w:basedOn w:val="a3"/>
    <w:rsid w:val="004C5153"/>
    <w:pPr>
      <w:spacing w:before="100" w:beforeAutospacing="1" w:after="100" w:afterAutospacing="1"/>
    </w:pPr>
  </w:style>
  <w:style w:type="paragraph" w:customStyle="1" w:styleId="formattexttopleveltext">
    <w:name w:val="formattext topleveltext"/>
    <w:basedOn w:val="a3"/>
    <w:rsid w:val="004C5153"/>
    <w:pPr>
      <w:spacing w:before="100" w:beforeAutospacing="1" w:after="100" w:afterAutospacing="1"/>
    </w:pPr>
  </w:style>
  <w:style w:type="paragraph" w:customStyle="1" w:styleId="formattexttopleveltextcentertext">
    <w:name w:val="formattext topleveltext centertext"/>
    <w:basedOn w:val="a3"/>
    <w:rsid w:val="004C5153"/>
    <w:pPr>
      <w:spacing w:before="100" w:beforeAutospacing="1" w:after="100" w:afterAutospacing="1"/>
    </w:pPr>
  </w:style>
  <w:style w:type="paragraph" w:customStyle="1" w:styleId="Title">
    <w:name w:val="Title!Название НПА"/>
    <w:basedOn w:val="a3"/>
    <w:rsid w:val="00941852"/>
    <w:pPr>
      <w:suppressAutoHyphens/>
      <w:spacing w:before="240" w:after="60"/>
      <w:jc w:val="center"/>
    </w:pPr>
    <w:rPr>
      <w:rFonts w:eastAsia="Calibri"/>
      <w:b/>
      <w:bCs/>
      <w:kern w:val="2"/>
      <w:sz w:val="32"/>
      <w:szCs w:val="32"/>
      <w:lang w:eastAsia="zh-CN"/>
    </w:rPr>
  </w:style>
  <w:style w:type="paragraph" w:customStyle="1" w:styleId="ConsTitle">
    <w:name w:val="ConsTitle"/>
    <w:rsid w:val="0094185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ffff4">
    <w:name w:val="Знак Знак Знак Знак Знак"/>
    <w:basedOn w:val="a3"/>
    <w:rsid w:val="00941852"/>
    <w:pPr>
      <w:spacing w:after="160" w:line="240" w:lineRule="exact"/>
    </w:pPr>
    <w:rPr>
      <w:rFonts w:ascii="Verdana" w:hAnsi="Verdana" w:cs="Verdana"/>
      <w:b/>
      <w:szCs w:val="72"/>
      <w:lang w:val="en-US" w:eastAsia="en-US"/>
    </w:rPr>
  </w:style>
  <w:style w:type="paragraph" w:customStyle="1" w:styleId="afffff5">
    <w:name w:val="Внутренний адрес"/>
    <w:basedOn w:val="a3"/>
    <w:rsid w:val="00941852"/>
    <w:pPr>
      <w:autoSpaceDE w:val="0"/>
      <w:autoSpaceDN w:val="0"/>
    </w:pPr>
    <w:rPr>
      <w:b/>
      <w:sz w:val="20"/>
      <w:szCs w:val="72"/>
    </w:rPr>
  </w:style>
  <w:style w:type="paragraph" w:customStyle="1" w:styleId="afffff6">
    <w:name w:val="ОТСТУП"/>
    <w:basedOn w:val="a3"/>
    <w:rsid w:val="00941852"/>
    <w:pPr>
      <w:widowControl w:val="0"/>
      <w:numPr>
        <w:ilvl w:val="12"/>
      </w:numPr>
      <w:ind w:firstLine="709"/>
      <w:jc w:val="center"/>
    </w:pPr>
    <w:rPr>
      <w:b/>
      <w:szCs w:val="20"/>
    </w:rPr>
  </w:style>
  <w:style w:type="paragraph" w:customStyle="1" w:styleId="910">
    <w:name w:val="Заголовок 91"/>
    <w:rsid w:val="00941852"/>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ff7">
    <w:name w:val="черта"/>
    <w:autoRedefine/>
    <w:rsid w:val="00941852"/>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310">
    <w:name w:val="Основной текст 31"/>
    <w:basedOn w:val="1f1"/>
    <w:rsid w:val="00941852"/>
    <w:pPr>
      <w:snapToGrid/>
    </w:pPr>
    <w:rPr>
      <w:rFonts w:ascii="Arial" w:hAnsi="Arial"/>
      <w:color w:val="FF0000"/>
      <w:sz w:val="28"/>
    </w:rPr>
  </w:style>
  <w:style w:type="paragraph" w:customStyle="1" w:styleId="1fc">
    <w:name w:val="Название1"/>
    <w:rsid w:val="00941852"/>
    <w:pPr>
      <w:spacing w:after="0" w:line="240" w:lineRule="auto"/>
      <w:jc w:val="center"/>
    </w:pPr>
    <w:rPr>
      <w:rFonts w:ascii="Arial" w:eastAsia="Times New Roman" w:hAnsi="Arial" w:cs="Times New Roman"/>
      <w:sz w:val="24"/>
      <w:szCs w:val="20"/>
      <w:lang w:eastAsia="ru-RU"/>
    </w:rPr>
  </w:style>
  <w:style w:type="paragraph" w:customStyle="1" w:styleId="213">
    <w:name w:val="Заголовок 21"/>
    <w:basedOn w:val="1f1"/>
    <w:next w:val="1f1"/>
    <w:rsid w:val="00941852"/>
    <w:pPr>
      <w:keepNext/>
      <w:snapToGrid/>
      <w:jc w:val="center"/>
      <w:outlineLvl w:val="1"/>
    </w:pPr>
    <w:rPr>
      <w:rFonts w:ascii="Arial" w:hAnsi="Arial"/>
      <w:sz w:val="24"/>
    </w:rPr>
  </w:style>
  <w:style w:type="paragraph" w:customStyle="1" w:styleId="BodyText211BodyTextIndent">
    <w:name w:val="Body Text 2.Мой Заголовок 1.Основной текст 1.Нумерованный список !!.Надин стиль.Body Text Indent"/>
    <w:basedOn w:val="a3"/>
    <w:rsid w:val="00941852"/>
    <w:pPr>
      <w:autoSpaceDE w:val="0"/>
      <w:autoSpaceDN w:val="0"/>
      <w:jc w:val="both"/>
    </w:pPr>
    <w:rPr>
      <w:b/>
      <w:sz w:val="72"/>
      <w:szCs w:val="28"/>
    </w:rPr>
  </w:style>
  <w:style w:type="paragraph" w:customStyle="1" w:styleId="BodyText1bt">
    <w:name w:val="Body Text.Основной текст1.bt.Основной текст Знак"/>
    <w:basedOn w:val="a3"/>
    <w:rsid w:val="00941852"/>
    <w:pPr>
      <w:autoSpaceDE w:val="0"/>
      <w:autoSpaceDN w:val="0"/>
      <w:spacing w:after="120"/>
    </w:pPr>
    <w:rPr>
      <w:rFonts w:ascii="Arial" w:hAnsi="Arial" w:cs="Arial"/>
      <w:b/>
      <w:szCs w:val="72"/>
    </w:rPr>
  </w:style>
  <w:style w:type="paragraph" w:customStyle="1" w:styleId="afffff8">
    <w:name w:val="Предложение"/>
    <w:basedOn w:val="a3"/>
    <w:autoRedefine/>
    <w:rsid w:val="00941852"/>
    <w:pPr>
      <w:widowControl w:val="0"/>
      <w:tabs>
        <w:tab w:val="num" w:pos="0"/>
        <w:tab w:val="num" w:pos="1136"/>
        <w:tab w:val="num" w:pos="1207"/>
      </w:tabs>
      <w:jc w:val="both"/>
    </w:pPr>
    <w:rPr>
      <w:b/>
      <w:sz w:val="72"/>
      <w:szCs w:val="20"/>
    </w:rPr>
  </w:style>
  <w:style w:type="paragraph" w:customStyle="1" w:styleId="afffff9">
    <w:name w:val="Текст в заданном формате"/>
    <w:basedOn w:val="a3"/>
    <w:rsid w:val="007F3635"/>
    <w:pPr>
      <w:suppressAutoHyphens/>
      <w:ind w:firstLine="709"/>
      <w:jc w:val="both"/>
    </w:pPr>
    <w:rPr>
      <w:rFonts w:ascii="Courier New" w:eastAsia="Courier New" w:hAnsi="Courier New" w:cs="Courier New"/>
      <w:sz w:val="20"/>
      <w:szCs w:val="20"/>
      <w:lang w:eastAsia="ar-SA"/>
    </w:rPr>
  </w:style>
  <w:style w:type="paragraph" w:customStyle="1" w:styleId="afffffa">
    <w:name w:val="Стандарт"/>
    <w:basedOn w:val="a3"/>
    <w:rsid w:val="00776EA5"/>
    <w:pPr>
      <w:spacing w:line="288" w:lineRule="auto"/>
      <w:ind w:firstLine="709"/>
      <w:jc w:val="both"/>
    </w:pPr>
    <w:rPr>
      <w:sz w:val="28"/>
    </w:rPr>
  </w:style>
  <w:style w:type="paragraph" w:customStyle="1" w:styleId="43">
    <w:name w:val="Основной текст4"/>
    <w:basedOn w:val="a3"/>
    <w:rsid w:val="00776EA5"/>
    <w:pPr>
      <w:widowControl w:val="0"/>
      <w:shd w:val="clear" w:color="auto" w:fill="FFFFFF"/>
      <w:spacing w:before="240" w:after="360" w:line="0" w:lineRule="atLeast"/>
      <w:jc w:val="center"/>
    </w:pPr>
    <w:rPr>
      <w:rFonts w:asciiTheme="minorHAnsi" w:eastAsiaTheme="minorHAnsi" w:hAnsiTheme="minorHAnsi" w:cstheme="minorBidi"/>
      <w:sz w:val="22"/>
      <w:szCs w:val="22"/>
      <w:lang w:eastAsia="en-US"/>
    </w:rPr>
  </w:style>
  <w:style w:type="paragraph" w:customStyle="1" w:styleId="headertext">
    <w:name w:val="headertext"/>
    <w:basedOn w:val="a3"/>
    <w:rsid w:val="000F45E6"/>
    <w:pPr>
      <w:spacing w:before="100" w:beforeAutospacing="1" w:after="100" w:afterAutospacing="1"/>
    </w:pPr>
  </w:style>
  <w:style w:type="character" w:customStyle="1" w:styleId="2f2">
    <w:name w:val="Основной текст (2)_"/>
    <w:link w:val="2f3"/>
    <w:uiPriority w:val="99"/>
    <w:locked/>
    <w:rsid w:val="00014A1C"/>
    <w:rPr>
      <w:sz w:val="28"/>
      <w:szCs w:val="28"/>
      <w:shd w:val="clear" w:color="auto" w:fill="FFFFFF"/>
    </w:rPr>
  </w:style>
  <w:style w:type="paragraph" w:customStyle="1" w:styleId="2f3">
    <w:name w:val="Основной текст (2)"/>
    <w:basedOn w:val="a3"/>
    <w:link w:val="2f2"/>
    <w:uiPriority w:val="99"/>
    <w:rsid w:val="00014A1C"/>
    <w:pPr>
      <w:widowControl w:val="0"/>
      <w:shd w:val="clear" w:color="auto" w:fill="FFFFFF"/>
      <w:spacing w:after="1020" w:line="346" w:lineRule="exact"/>
      <w:jc w:val="center"/>
    </w:pPr>
    <w:rPr>
      <w:rFonts w:asciiTheme="minorHAnsi" w:eastAsiaTheme="minorHAnsi" w:hAnsiTheme="minorHAnsi" w:cstheme="minorBidi"/>
      <w:sz w:val="28"/>
      <w:szCs w:val="28"/>
      <w:lang w:eastAsia="en-US"/>
    </w:rPr>
  </w:style>
  <w:style w:type="character" w:customStyle="1" w:styleId="ad">
    <w:name w:val="Обычный (Интернет) Знак"/>
    <w:aliases w:val="Обычный (Web) Знак, Знак Знак10 Знак,Знак Знак10 Знак,Обычный (веб)1 Знак,Обычный (веб) Знак Знак2,Обычный (веб) Знак1 Знак,Обычный (веб) Знак Знак Знак1,Обычный (Web) Знак Знак Знак Знак,Обычный (Web)1 Знак"/>
    <w:link w:val="ac"/>
    <w:locked/>
    <w:rsid w:val="00AB29FC"/>
    <w:rPr>
      <w:rFonts w:ascii="Times New Roman" w:eastAsia="Times New Roman" w:hAnsi="Times New Roman" w:cs="Times New Roman"/>
      <w:sz w:val="24"/>
      <w:szCs w:val="24"/>
      <w:lang w:eastAsia="ru-RU"/>
    </w:rPr>
  </w:style>
  <w:style w:type="paragraph" w:customStyle="1" w:styleId="pboth">
    <w:name w:val="pboth"/>
    <w:basedOn w:val="a3"/>
    <w:uiPriority w:val="99"/>
    <w:rsid w:val="00AB29FC"/>
    <w:pPr>
      <w:spacing w:before="100" w:beforeAutospacing="1" w:after="100" w:afterAutospacing="1"/>
    </w:pPr>
  </w:style>
  <w:style w:type="character" w:customStyle="1" w:styleId="64">
    <w:name w:val="Заголовок №6_"/>
    <w:basedOn w:val="a4"/>
    <w:link w:val="65"/>
    <w:uiPriority w:val="99"/>
    <w:locked/>
    <w:rsid w:val="0076130A"/>
    <w:rPr>
      <w:rFonts w:ascii="Times New Roman" w:hAnsi="Times New Roman" w:cs="Times New Roman"/>
      <w:b/>
      <w:bCs/>
      <w:sz w:val="27"/>
      <w:szCs w:val="27"/>
      <w:shd w:val="clear" w:color="auto" w:fill="FFFFFF"/>
    </w:rPr>
  </w:style>
  <w:style w:type="paragraph" w:customStyle="1" w:styleId="65">
    <w:name w:val="Заголовок №6"/>
    <w:basedOn w:val="a3"/>
    <w:link w:val="64"/>
    <w:uiPriority w:val="99"/>
    <w:rsid w:val="0076130A"/>
    <w:pPr>
      <w:shd w:val="clear" w:color="auto" w:fill="FFFFFF"/>
      <w:spacing w:before="360" w:after="360" w:line="326" w:lineRule="exact"/>
      <w:jc w:val="center"/>
      <w:outlineLvl w:val="5"/>
    </w:pPr>
    <w:rPr>
      <w:rFonts w:eastAsiaTheme="minorHAnsi"/>
      <w:b/>
      <w:bCs/>
      <w:sz w:val="27"/>
      <w:szCs w:val="27"/>
      <w:lang w:eastAsia="en-US"/>
    </w:rPr>
  </w:style>
  <w:style w:type="character" w:customStyle="1" w:styleId="44">
    <w:name w:val="Заголовок №4_"/>
    <w:basedOn w:val="a4"/>
    <w:link w:val="45"/>
    <w:uiPriority w:val="99"/>
    <w:locked/>
    <w:rsid w:val="0076130A"/>
    <w:rPr>
      <w:rFonts w:ascii="Times New Roman" w:hAnsi="Times New Roman" w:cs="Times New Roman"/>
      <w:b/>
      <w:bCs/>
      <w:sz w:val="26"/>
      <w:szCs w:val="26"/>
      <w:shd w:val="clear" w:color="auto" w:fill="FFFFFF"/>
    </w:rPr>
  </w:style>
  <w:style w:type="paragraph" w:customStyle="1" w:styleId="45">
    <w:name w:val="Заголовок №4"/>
    <w:basedOn w:val="a3"/>
    <w:link w:val="44"/>
    <w:uiPriority w:val="99"/>
    <w:rsid w:val="0076130A"/>
    <w:pPr>
      <w:shd w:val="clear" w:color="auto" w:fill="FFFFFF"/>
      <w:spacing w:before="840" w:after="240" w:line="317" w:lineRule="exact"/>
      <w:jc w:val="center"/>
      <w:outlineLvl w:val="3"/>
    </w:pPr>
    <w:rPr>
      <w:rFonts w:eastAsiaTheme="minorHAnsi"/>
      <w:b/>
      <w:bCs/>
      <w:sz w:val="26"/>
      <w:szCs w:val="26"/>
      <w:lang w:eastAsia="en-US"/>
    </w:rPr>
  </w:style>
  <w:style w:type="paragraph" w:customStyle="1" w:styleId="afffffb">
    <w:name w:val="Базовый"/>
    <w:uiPriority w:val="99"/>
    <w:rsid w:val="004B40D8"/>
    <w:pPr>
      <w:suppressAutoHyphens/>
    </w:pPr>
    <w:rPr>
      <w:rFonts w:ascii="Calibri" w:eastAsia="DejaVu Sans" w:hAnsi="Calibri" w:cs="Calibri"/>
      <w:color w:val="00000A"/>
    </w:rPr>
  </w:style>
  <w:style w:type="paragraph" w:customStyle="1" w:styleId="1">
    <w:name w:val="Стиль 1."/>
    <w:basedOn w:val="a3"/>
    <w:uiPriority w:val="99"/>
    <w:rsid w:val="000C600C"/>
    <w:pPr>
      <w:numPr>
        <w:numId w:val="5"/>
      </w:numPr>
      <w:jc w:val="both"/>
    </w:pPr>
    <w:rPr>
      <w:sz w:val="26"/>
      <w:szCs w:val="20"/>
    </w:rPr>
  </w:style>
  <w:style w:type="paragraph" w:customStyle="1" w:styleId="11">
    <w:name w:val="Стиль 1.1."/>
    <w:basedOn w:val="a3"/>
    <w:uiPriority w:val="99"/>
    <w:rsid w:val="000C600C"/>
    <w:pPr>
      <w:numPr>
        <w:ilvl w:val="1"/>
        <w:numId w:val="5"/>
      </w:numPr>
      <w:tabs>
        <w:tab w:val="clear" w:pos="1277"/>
        <w:tab w:val="num" w:pos="1276"/>
      </w:tabs>
      <w:ind w:left="0"/>
      <w:jc w:val="both"/>
    </w:pPr>
    <w:rPr>
      <w:sz w:val="26"/>
      <w:szCs w:val="20"/>
    </w:rPr>
  </w:style>
  <w:style w:type="paragraph" w:customStyle="1" w:styleId="111">
    <w:name w:val="Стиль 1.1.1."/>
    <w:basedOn w:val="a3"/>
    <w:uiPriority w:val="99"/>
    <w:rsid w:val="000C600C"/>
    <w:pPr>
      <w:numPr>
        <w:ilvl w:val="2"/>
        <w:numId w:val="5"/>
      </w:numPr>
      <w:jc w:val="both"/>
    </w:pPr>
    <w:rPr>
      <w:sz w:val="26"/>
      <w:szCs w:val="20"/>
    </w:rPr>
  </w:style>
  <w:style w:type="paragraph" w:customStyle="1" w:styleId="1111">
    <w:name w:val="Стиль 1.1.1.1."/>
    <w:basedOn w:val="a3"/>
    <w:uiPriority w:val="99"/>
    <w:rsid w:val="000C600C"/>
    <w:pPr>
      <w:numPr>
        <w:ilvl w:val="3"/>
        <w:numId w:val="5"/>
      </w:numPr>
      <w:jc w:val="both"/>
    </w:pPr>
    <w:rPr>
      <w:sz w:val="26"/>
      <w:szCs w:val="20"/>
    </w:rPr>
  </w:style>
  <w:style w:type="paragraph" w:customStyle="1" w:styleId="10">
    <w:name w:val="Стиль ппп_1)"/>
    <w:basedOn w:val="a3"/>
    <w:uiPriority w:val="99"/>
    <w:rsid w:val="000C600C"/>
    <w:pPr>
      <w:numPr>
        <w:ilvl w:val="4"/>
        <w:numId w:val="5"/>
      </w:numPr>
      <w:jc w:val="both"/>
    </w:pPr>
    <w:rPr>
      <w:sz w:val="26"/>
      <w:szCs w:val="20"/>
    </w:rPr>
  </w:style>
  <w:style w:type="paragraph" w:customStyle="1" w:styleId="a1">
    <w:name w:val="Стиль ппп_а)"/>
    <w:basedOn w:val="a3"/>
    <w:uiPriority w:val="99"/>
    <w:rsid w:val="000C600C"/>
    <w:pPr>
      <w:numPr>
        <w:ilvl w:val="5"/>
        <w:numId w:val="5"/>
      </w:numPr>
      <w:jc w:val="both"/>
    </w:pPr>
    <w:rPr>
      <w:sz w:val="26"/>
      <w:szCs w:val="20"/>
    </w:rPr>
  </w:style>
  <w:style w:type="paragraph" w:customStyle="1" w:styleId="12">
    <w:name w:val="Стиль приложения 1."/>
    <w:basedOn w:val="1"/>
    <w:uiPriority w:val="99"/>
    <w:rsid w:val="000C600C"/>
    <w:pPr>
      <w:numPr>
        <w:numId w:val="6"/>
      </w:numPr>
      <w:jc w:val="center"/>
    </w:pPr>
  </w:style>
  <w:style w:type="paragraph" w:customStyle="1" w:styleId="110">
    <w:name w:val="Стиль приложения 1.1."/>
    <w:basedOn w:val="a3"/>
    <w:uiPriority w:val="99"/>
    <w:rsid w:val="000C600C"/>
    <w:pPr>
      <w:numPr>
        <w:ilvl w:val="1"/>
        <w:numId w:val="6"/>
      </w:numPr>
      <w:jc w:val="both"/>
    </w:pPr>
    <w:rPr>
      <w:sz w:val="26"/>
      <w:szCs w:val="20"/>
    </w:rPr>
  </w:style>
  <w:style w:type="paragraph" w:customStyle="1" w:styleId="1110">
    <w:name w:val="Стиль приложения 1.1.1."/>
    <w:basedOn w:val="a3"/>
    <w:uiPriority w:val="99"/>
    <w:rsid w:val="000C600C"/>
    <w:pPr>
      <w:numPr>
        <w:ilvl w:val="2"/>
        <w:numId w:val="6"/>
      </w:numPr>
      <w:jc w:val="both"/>
    </w:pPr>
    <w:rPr>
      <w:sz w:val="26"/>
      <w:szCs w:val="20"/>
    </w:rPr>
  </w:style>
  <w:style w:type="paragraph" w:customStyle="1" w:styleId="11110">
    <w:name w:val="Стиль приложения 1.1.1.1."/>
    <w:basedOn w:val="a3"/>
    <w:uiPriority w:val="99"/>
    <w:rsid w:val="000C600C"/>
    <w:pPr>
      <w:numPr>
        <w:ilvl w:val="3"/>
        <w:numId w:val="6"/>
      </w:numPr>
      <w:jc w:val="both"/>
    </w:pPr>
    <w:rPr>
      <w:sz w:val="26"/>
      <w:szCs w:val="20"/>
    </w:rPr>
  </w:style>
  <w:style w:type="paragraph" w:customStyle="1" w:styleId="13">
    <w:name w:val="Стиль приложения_1)"/>
    <w:basedOn w:val="a3"/>
    <w:uiPriority w:val="99"/>
    <w:rsid w:val="000C600C"/>
    <w:pPr>
      <w:numPr>
        <w:ilvl w:val="4"/>
        <w:numId w:val="6"/>
      </w:numPr>
      <w:jc w:val="both"/>
    </w:pPr>
    <w:rPr>
      <w:sz w:val="26"/>
      <w:szCs w:val="20"/>
    </w:rPr>
  </w:style>
  <w:style w:type="paragraph" w:customStyle="1" w:styleId="a2">
    <w:name w:val="Стиль приложения_а)"/>
    <w:basedOn w:val="a3"/>
    <w:uiPriority w:val="99"/>
    <w:rsid w:val="000C600C"/>
    <w:pPr>
      <w:numPr>
        <w:ilvl w:val="5"/>
        <w:numId w:val="6"/>
      </w:numPr>
      <w:jc w:val="both"/>
    </w:pPr>
    <w:rPr>
      <w:sz w:val="26"/>
      <w:szCs w:val="20"/>
    </w:rPr>
  </w:style>
  <w:style w:type="paragraph" w:customStyle="1" w:styleId="afffffc">
    <w:name w:val="Заголовок статьи"/>
    <w:basedOn w:val="a3"/>
    <w:next w:val="a3"/>
    <w:uiPriority w:val="99"/>
    <w:rsid w:val="00A01553"/>
    <w:pPr>
      <w:widowControl w:val="0"/>
      <w:autoSpaceDE w:val="0"/>
      <w:autoSpaceDN w:val="0"/>
      <w:adjustRightInd w:val="0"/>
      <w:ind w:left="1612" w:hanging="892"/>
      <w:jc w:val="both"/>
    </w:pPr>
    <w:rPr>
      <w:rFonts w:ascii="Arial" w:hAnsi="Arial" w:cs="Arial"/>
      <w:sz w:val="26"/>
      <w:szCs w:val="26"/>
    </w:rPr>
  </w:style>
  <w:style w:type="paragraph" w:customStyle="1" w:styleId="afffffd">
    <w:name w:val="Таблицы (моноширинный)"/>
    <w:basedOn w:val="a3"/>
    <w:next w:val="a3"/>
    <w:uiPriority w:val="99"/>
    <w:rsid w:val="00A01553"/>
    <w:pPr>
      <w:widowControl w:val="0"/>
      <w:autoSpaceDE w:val="0"/>
      <w:autoSpaceDN w:val="0"/>
      <w:adjustRightInd w:val="0"/>
    </w:pPr>
    <w:rPr>
      <w:rFonts w:ascii="Courier New" w:hAnsi="Courier New" w:cs="Courier New"/>
      <w:sz w:val="26"/>
      <w:szCs w:val="26"/>
    </w:rPr>
  </w:style>
  <w:style w:type="paragraph" w:customStyle="1" w:styleId="Pa3">
    <w:name w:val="Pa3"/>
    <w:basedOn w:val="a3"/>
    <w:next w:val="a3"/>
    <w:uiPriority w:val="99"/>
    <w:rsid w:val="00403DDB"/>
    <w:pPr>
      <w:autoSpaceDE w:val="0"/>
      <w:autoSpaceDN w:val="0"/>
      <w:adjustRightInd w:val="0"/>
      <w:spacing w:line="221" w:lineRule="atLeast"/>
    </w:pPr>
    <w:rPr>
      <w:rFonts w:ascii="OctavaC" w:hAnsi="OctavaC"/>
    </w:rPr>
  </w:style>
  <w:style w:type="paragraph" w:customStyle="1" w:styleId="Pa14">
    <w:name w:val="Pa14"/>
    <w:basedOn w:val="a3"/>
    <w:next w:val="a3"/>
    <w:uiPriority w:val="99"/>
    <w:rsid w:val="00403DDB"/>
    <w:pPr>
      <w:autoSpaceDE w:val="0"/>
      <w:autoSpaceDN w:val="0"/>
      <w:adjustRightInd w:val="0"/>
      <w:spacing w:line="221" w:lineRule="atLeast"/>
    </w:pPr>
    <w:rPr>
      <w:rFonts w:ascii="OctavaC" w:hAnsi="OctavaC"/>
    </w:rPr>
  </w:style>
  <w:style w:type="paragraph" w:customStyle="1" w:styleId="Pa16">
    <w:name w:val="Pa16"/>
    <w:basedOn w:val="a3"/>
    <w:next w:val="a3"/>
    <w:uiPriority w:val="99"/>
    <w:rsid w:val="00403DDB"/>
    <w:pPr>
      <w:autoSpaceDE w:val="0"/>
      <w:autoSpaceDN w:val="0"/>
      <w:adjustRightInd w:val="0"/>
      <w:spacing w:line="181" w:lineRule="atLeast"/>
    </w:pPr>
    <w:rPr>
      <w:rFonts w:ascii="OctavaC" w:hAnsi="OctavaC"/>
    </w:rPr>
  </w:style>
  <w:style w:type="paragraph" w:customStyle="1" w:styleId="Pa20">
    <w:name w:val="Pa20"/>
    <w:basedOn w:val="a3"/>
    <w:next w:val="a3"/>
    <w:uiPriority w:val="99"/>
    <w:rsid w:val="00403DDB"/>
    <w:pPr>
      <w:autoSpaceDE w:val="0"/>
      <w:autoSpaceDN w:val="0"/>
      <w:adjustRightInd w:val="0"/>
      <w:spacing w:line="181" w:lineRule="atLeast"/>
    </w:pPr>
    <w:rPr>
      <w:rFonts w:ascii="OctavaC" w:hAnsi="OctavaC"/>
    </w:rPr>
  </w:style>
  <w:style w:type="paragraph" w:customStyle="1" w:styleId="311">
    <w:name w:val="Основной текст с отступом 31"/>
    <w:basedOn w:val="a3"/>
    <w:uiPriority w:val="99"/>
    <w:rsid w:val="006939AE"/>
    <w:pPr>
      <w:ind w:firstLine="709"/>
      <w:jc w:val="both"/>
    </w:pPr>
    <w:rPr>
      <w:sz w:val="26"/>
      <w:szCs w:val="26"/>
    </w:rPr>
  </w:style>
  <w:style w:type="paragraph" w:customStyle="1" w:styleId="FirstParagraph">
    <w:name w:val="First Paragraph"/>
    <w:basedOn w:val="a9"/>
    <w:next w:val="a9"/>
    <w:qFormat/>
    <w:rsid w:val="002F316C"/>
    <w:pPr>
      <w:spacing w:before="180" w:after="180"/>
      <w:jc w:val="left"/>
    </w:pPr>
    <w:rPr>
      <w:rFonts w:ascii="Cambria" w:eastAsia="Cambria" w:hAnsi="Cambria"/>
      <w:sz w:val="24"/>
      <w:lang w:val="en-US" w:eastAsia="en-US"/>
    </w:rPr>
  </w:style>
  <w:style w:type="paragraph" w:customStyle="1" w:styleId="Compact">
    <w:name w:val="Compact"/>
    <w:basedOn w:val="a9"/>
    <w:qFormat/>
    <w:rsid w:val="002F316C"/>
    <w:pPr>
      <w:spacing w:before="36" w:after="36"/>
      <w:jc w:val="left"/>
    </w:pPr>
    <w:rPr>
      <w:rFonts w:ascii="Cambria" w:eastAsia="Cambria" w:hAnsi="Cambria"/>
      <w:sz w:val="24"/>
      <w:lang w:val="en-US" w:eastAsia="en-US"/>
    </w:rPr>
  </w:style>
  <w:style w:type="paragraph" w:styleId="afffffe">
    <w:name w:val="endnote text"/>
    <w:basedOn w:val="a3"/>
    <w:link w:val="1fd"/>
    <w:semiHidden/>
    <w:unhideWhenUsed/>
    <w:rsid w:val="0024147D"/>
    <w:rPr>
      <w:sz w:val="20"/>
      <w:szCs w:val="20"/>
    </w:rPr>
  </w:style>
  <w:style w:type="character" w:customStyle="1" w:styleId="affffff">
    <w:name w:val="Текст концевой сноски Знак"/>
    <w:basedOn w:val="a4"/>
    <w:semiHidden/>
    <w:rsid w:val="0024147D"/>
    <w:rPr>
      <w:rFonts w:ascii="Times New Roman" w:eastAsia="Times New Roman" w:hAnsi="Times New Roman" w:cs="Times New Roman"/>
      <w:sz w:val="20"/>
      <w:szCs w:val="20"/>
      <w:lang w:eastAsia="ru-RU"/>
    </w:rPr>
  </w:style>
  <w:style w:type="character" w:customStyle="1" w:styleId="HTML1">
    <w:name w:val="Стандартный HTML Знак1"/>
    <w:basedOn w:val="a4"/>
    <w:semiHidden/>
    <w:locked/>
    <w:rsid w:val="0024147D"/>
    <w:rPr>
      <w:rFonts w:ascii="Courier New" w:eastAsia="Times New Roman" w:hAnsi="Courier New" w:cs="Courier New"/>
      <w:sz w:val="20"/>
      <w:szCs w:val="20"/>
      <w:lang w:eastAsia="ru-RU"/>
    </w:rPr>
  </w:style>
  <w:style w:type="character" w:customStyle="1" w:styleId="1fe">
    <w:name w:val="Текст сноски Знак1"/>
    <w:basedOn w:val="a4"/>
    <w:uiPriority w:val="99"/>
    <w:semiHidden/>
    <w:locked/>
    <w:rsid w:val="0024147D"/>
    <w:rPr>
      <w:rFonts w:ascii="Times New Roman" w:eastAsia="Times New Roman" w:hAnsi="Times New Roman" w:cs="Times New Roman"/>
      <w:sz w:val="20"/>
      <w:szCs w:val="20"/>
      <w:lang w:eastAsia="ru-RU"/>
    </w:rPr>
  </w:style>
  <w:style w:type="character" w:customStyle="1" w:styleId="1fd">
    <w:name w:val="Текст концевой сноски Знак1"/>
    <w:basedOn w:val="a4"/>
    <w:link w:val="afffffe"/>
    <w:semiHidden/>
    <w:locked/>
    <w:rsid w:val="0024147D"/>
    <w:rPr>
      <w:rFonts w:ascii="Times New Roman" w:eastAsia="Times New Roman" w:hAnsi="Times New Roman" w:cs="Times New Roman"/>
      <w:sz w:val="20"/>
      <w:szCs w:val="20"/>
      <w:lang w:eastAsia="ru-RU"/>
    </w:rPr>
  </w:style>
  <w:style w:type="character" w:customStyle="1" w:styleId="Exact">
    <w:name w:val="Подпись к картинке Exact"/>
    <w:basedOn w:val="a4"/>
    <w:link w:val="affffff0"/>
    <w:locked/>
    <w:rsid w:val="005F4F01"/>
    <w:rPr>
      <w:rFonts w:ascii="Times New Roman" w:eastAsia="Times New Roman" w:hAnsi="Times New Roman" w:cs="Times New Roman"/>
      <w:spacing w:val="9"/>
      <w:sz w:val="25"/>
      <w:szCs w:val="25"/>
      <w:shd w:val="clear" w:color="auto" w:fill="FFFFFF"/>
    </w:rPr>
  </w:style>
  <w:style w:type="paragraph" w:customStyle="1" w:styleId="affffff0">
    <w:name w:val="Подпись к картинке"/>
    <w:basedOn w:val="a3"/>
    <w:link w:val="Exact"/>
    <w:rsid w:val="005F4F01"/>
    <w:pPr>
      <w:widowControl w:val="0"/>
      <w:shd w:val="clear" w:color="auto" w:fill="FFFFFF"/>
      <w:spacing w:line="0" w:lineRule="atLeast"/>
    </w:pPr>
    <w:rPr>
      <w:spacing w:val="9"/>
      <w:sz w:val="25"/>
      <w:szCs w:val="25"/>
      <w:lang w:eastAsia="en-US"/>
    </w:rPr>
  </w:style>
  <w:style w:type="character" w:customStyle="1" w:styleId="3Exact">
    <w:name w:val="Основной текст (3) Exact"/>
    <w:basedOn w:val="a4"/>
    <w:link w:val="39"/>
    <w:locked/>
    <w:rsid w:val="005F4F01"/>
    <w:rPr>
      <w:rFonts w:ascii="Corbel" w:eastAsia="Corbel" w:hAnsi="Corbel" w:cs="Corbel"/>
      <w:i/>
      <w:iCs/>
      <w:w w:val="50"/>
      <w:sz w:val="57"/>
      <w:szCs w:val="57"/>
      <w:shd w:val="clear" w:color="auto" w:fill="FFFFFF"/>
    </w:rPr>
  </w:style>
  <w:style w:type="paragraph" w:customStyle="1" w:styleId="39">
    <w:name w:val="Основной текст (3)"/>
    <w:basedOn w:val="a3"/>
    <w:link w:val="3Exact"/>
    <w:rsid w:val="005F4F01"/>
    <w:pPr>
      <w:widowControl w:val="0"/>
      <w:shd w:val="clear" w:color="auto" w:fill="FFFFFF"/>
      <w:spacing w:line="0" w:lineRule="atLeast"/>
    </w:pPr>
    <w:rPr>
      <w:rFonts w:ascii="Corbel" w:eastAsia="Corbel" w:hAnsi="Corbel" w:cs="Corbel"/>
      <w:i/>
      <w:iCs/>
      <w:w w:val="50"/>
      <w:sz w:val="57"/>
      <w:szCs w:val="57"/>
      <w:lang w:eastAsia="en-US"/>
    </w:rPr>
  </w:style>
  <w:style w:type="character" w:customStyle="1" w:styleId="4Exact">
    <w:name w:val="Основной текст (4) Exact"/>
    <w:basedOn w:val="a4"/>
    <w:link w:val="46"/>
    <w:locked/>
    <w:rsid w:val="005F4F01"/>
    <w:rPr>
      <w:rFonts w:ascii="MS Mincho" w:eastAsia="MS Mincho" w:hAnsi="MS Mincho" w:cs="MS Mincho"/>
      <w:sz w:val="60"/>
      <w:szCs w:val="60"/>
      <w:shd w:val="clear" w:color="auto" w:fill="FFFFFF"/>
    </w:rPr>
  </w:style>
  <w:style w:type="paragraph" w:customStyle="1" w:styleId="46">
    <w:name w:val="Основной текст (4)"/>
    <w:basedOn w:val="a3"/>
    <w:link w:val="4Exact"/>
    <w:rsid w:val="005F4F01"/>
    <w:pPr>
      <w:widowControl w:val="0"/>
      <w:shd w:val="clear" w:color="auto" w:fill="FFFFFF"/>
      <w:spacing w:line="0" w:lineRule="atLeast"/>
    </w:pPr>
    <w:rPr>
      <w:rFonts w:ascii="MS Mincho" w:eastAsia="MS Mincho" w:hAnsi="MS Mincho" w:cs="MS Mincho"/>
      <w:sz w:val="60"/>
      <w:szCs w:val="60"/>
      <w:lang w:eastAsia="en-US"/>
    </w:rPr>
  </w:style>
  <w:style w:type="paragraph" w:customStyle="1" w:styleId="unformattext">
    <w:name w:val="unformattext"/>
    <w:basedOn w:val="a3"/>
    <w:rsid w:val="006823F7"/>
    <w:pPr>
      <w:spacing w:before="100" w:beforeAutospacing="1" w:after="100" w:afterAutospacing="1"/>
    </w:pPr>
  </w:style>
  <w:style w:type="character" w:customStyle="1" w:styleId="1ff">
    <w:name w:val="Гиперссылка1"/>
    <w:basedOn w:val="a4"/>
    <w:rsid w:val="00ED7485"/>
  </w:style>
  <w:style w:type="character" w:customStyle="1" w:styleId="ConsPlusNormal10">
    <w:name w:val="ConsPlusNormal1"/>
    <w:uiPriority w:val="99"/>
    <w:locked/>
    <w:rsid w:val="005B03D3"/>
    <w:rPr>
      <w:rFonts w:ascii="Arial" w:hAnsi="Arial" w:cs="Arial"/>
    </w:rPr>
  </w:style>
  <w:style w:type="character" w:customStyle="1" w:styleId="FontStyle12">
    <w:name w:val="Font Style12"/>
    <w:rsid w:val="003F699F"/>
    <w:rPr>
      <w:rFonts w:ascii="Times New Roman" w:hAnsi="Times New Roman" w:cs="Times New Roman" w:hint="default"/>
      <w:sz w:val="24"/>
      <w:szCs w:val="24"/>
    </w:rPr>
  </w:style>
  <w:style w:type="character" w:customStyle="1" w:styleId="2f4">
    <w:name w:val="Гиперссылка2"/>
    <w:basedOn w:val="a4"/>
    <w:rsid w:val="005F1686"/>
  </w:style>
  <w:style w:type="character" w:customStyle="1" w:styleId="3a">
    <w:name w:val="Гиперссылка3"/>
    <w:basedOn w:val="a4"/>
    <w:rsid w:val="00DA4EFC"/>
  </w:style>
  <w:style w:type="paragraph" w:customStyle="1" w:styleId="p6">
    <w:name w:val="p6"/>
    <w:basedOn w:val="a3"/>
    <w:rsid w:val="00F5606E"/>
    <w:pPr>
      <w:spacing w:before="100" w:beforeAutospacing="1" w:after="100" w:afterAutospacing="1"/>
    </w:pPr>
  </w:style>
  <w:style w:type="character" w:customStyle="1" w:styleId="s32">
    <w:name w:val="s3"/>
    <w:basedOn w:val="a4"/>
    <w:rsid w:val="00F5606E"/>
  </w:style>
  <w:style w:type="paragraph" w:customStyle="1" w:styleId="affffff1">
    <w:basedOn w:val="a3"/>
    <w:next w:val="ac"/>
    <w:uiPriority w:val="99"/>
    <w:unhideWhenUsed/>
    <w:rsid w:val="008D7DD2"/>
    <w:pPr>
      <w:spacing w:before="100" w:beforeAutospacing="1" w:after="100" w:afterAutospacing="1"/>
    </w:pPr>
  </w:style>
  <w:style w:type="character" w:customStyle="1" w:styleId="47">
    <w:name w:val="Гиперссылка4"/>
    <w:basedOn w:val="a4"/>
    <w:rsid w:val="008D7DD2"/>
  </w:style>
  <w:style w:type="paragraph" w:customStyle="1" w:styleId="affffff2">
    <w:basedOn w:val="a3"/>
    <w:next w:val="ac"/>
    <w:uiPriority w:val="99"/>
    <w:rsid w:val="00C97BC2"/>
    <w:pPr>
      <w:spacing w:before="100" w:beforeAutospacing="1" w:after="100" w:afterAutospacing="1"/>
    </w:pPr>
  </w:style>
  <w:style w:type="paragraph" w:customStyle="1" w:styleId="sourcetag">
    <w:name w:val="source__tag"/>
    <w:basedOn w:val="a3"/>
    <w:rsid w:val="00C97BC2"/>
    <w:pPr>
      <w:spacing w:before="100" w:beforeAutospacing="1" w:after="100" w:afterAutospacing="1"/>
    </w:pPr>
  </w:style>
  <w:style w:type="character" w:customStyle="1" w:styleId="feeds-pagenavigationicon">
    <w:name w:val="feeds-page__navigation_icon"/>
    <w:basedOn w:val="a4"/>
    <w:rsid w:val="00525BF3"/>
  </w:style>
  <w:style w:type="paragraph" w:customStyle="1" w:styleId="affffff3">
    <w:basedOn w:val="a3"/>
    <w:next w:val="ac"/>
    <w:uiPriority w:val="99"/>
    <w:unhideWhenUsed/>
    <w:rsid w:val="00BD05D2"/>
    <w:pPr>
      <w:spacing w:before="100" w:beforeAutospacing="1" w:after="100" w:afterAutospacing="1"/>
    </w:pPr>
  </w:style>
  <w:style w:type="paragraph" w:customStyle="1" w:styleId="affffff4">
    <w:basedOn w:val="a3"/>
    <w:next w:val="ac"/>
    <w:uiPriority w:val="99"/>
    <w:unhideWhenUsed/>
    <w:rsid w:val="00750558"/>
    <w:pPr>
      <w:spacing w:before="100" w:beforeAutospacing="1" w:after="100" w:afterAutospacing="1"/>
    </w:pPr>
  </w:style>
  <w:style w:type="character" w:customStyle="1" w:styleId="53">
    <w:name w:val="Гиперссылка5"/>
    <w:basedOn w:val="a4"/>
    <w:rsid w:val="00750558"/>
  </w:style>
  <w:style w:type="character" w:customStyle="1" w:styleId="ConsPlusTitle10">
    <w:name w:val="ConsPlusTitle1"/>
    <w:locked/>
    <w:rsid w:val="00750558"/>
    <w:rPr>
      <w:rFonts w:ascii="Times New Roman" w:eastAsia="Times New Roman" w:hAnsi="Times New Roman"/>
      <w:b/>
      <w:sz w:val="24"/>
      <w:szCs w:val="22"/>
    </w:rPr>
  </w:style>
  <w:style w:type="paragraph" w:customStyle="1" w:styleId="listparagraph">
    <w:name w:val="listparagraph"/>
    <w:basedOn w:val="a3"/>
    <w:rsid w:val="0075055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701">
      <w:bodyDiv w:val="1"/>
      <w:marLeft w:val="0"/>
      <w:marRight w:val="0"/>
      <w:marTop w:val="0"/>
      <w:marBottom w:val="0"/>
      <w:divBdr>
        <w:top w:val="none" w:sz="0" w:space="0" w:color="auto"/>
        <w:left w:val="none" w:sz="0" w:space="0" w:color="auto"/>
        <w:bottom w:val="none" w:sz="0" w:space="0" w:color="auto"/>
        <w:right w:val="none" w:sz="0" w:space="0" w:color="auto"/>
      </w:divBdr>
    </w:div>
    <w:div w:id="10030101">
      <w:bodyDiv w:val="1"/>
      <w:marLeft w:val="0"/>
      <w:marRight w:val="0"/>
      <w:marTop w:val="0"/>
      <w:marBottom w:val="0"/>
      <w:divBdr>
        <w:top w:val="none" w:sz="0" w:space="0" w:color="auto"/>
        <w:left w:val="none" w:sz="0" w:space="0" w:color="auto"/>
        <w:bottom w:val="none" w:sz="0" w:space="0" w:color="auto"/>
        <w:right w:val="none" w:sz="0" w:space="0" w:color="auto"/>
      </w:divBdr>
    </w:div>
    <w:div w:id="10181747">
      <w:bodyDiv w:val="1"/>
      <w:marLeft w:val="0"/>
      <w:marRight w:val="0"/>
      <w:marTop w:val="0"/>
      <w:marBottom w:val="0"/>
      <w:divBdr>
        <w:top w:val="none" w:sz="0" w:space="0" w:color="auto"/>
        <w:left w:val="none" w:sz="0" w:space="0" w:color="auto"/>
        <w:bottom w:val="none" w:sz="0" w:space="0" w:color="auto"/>
        <w:right w:val="none" w:sz="0" w:space="0" w:color="auto"/>
      </w:divBdr>
    </w:div>
    <w:div w:id="11927593">
      <w:bodyDiv w:val="1"/>
      <w:marLeft w:val="0"/>
      <w:marRight w:val="0"/>
      <w:marTop w:val="0"/>
      <w:marBottom w:val="0"/>
      <w:divBdr>
        <w:top w:val="none" w:sz="0" w:space="0" w:color="auto"/>
        <w:left w:val="none" w:sz="0" w:space="0" w:color="auto"/>
        <w:bottom w:val="none" w:sz="0" w:space="0" w:color="auto"/>
        <w:right w:val="none" w:sz="0" w:space="0" w:color="auto"/>
      </w:divBdr>
    </w:div>
    <w:div w:id="14115174">
      <w:bodyDiv w:val="1"/>
      <w:marLeft w:val="0"/>
      <w:marRight w:val="0"/>
      <w:marTop w:val="0"/>
      <w:marBottom w:val="0"/>
      <w:divBdr>
        <w:top w:val="none" w:sz="0" w:space="0" w:color="auto"/>
        <w:left w:val="none" w:sz="0" w:space="0" w:color="auto"/>
        <w:bottom w:val="none" w:sz="0" w:space="0" w:color="auto"/>
        <w:right w:val="none" w:sz="0" w:space="0" w:color="auto"/>
      </w:divBdr>
    </w:div>
    <w:div w:id="38164982">
      <w:bodyDiv w:val="1"/>
      <w:marLeft w:val="0"/>
      <w:marRight w:val="0"/>
      <w:marTop w:val="0"/>
      <w:marBottom w:val="0"/>
      <w:divBdr>
        <w:top w:val="none" w:sz="0" w:space="0" w:color="auto"/>
        <w:left w:val="none" w:sz="0" w:space="0" w:color="auto"/>
        <w:bottom w:val="none" w:sz="0" w:space="0" w:color="auto"/>
        <w:right w:val="none" w:sz="0" w:space="0" w:color="auto"/>
      </w:divBdr>
    </w:div>
    <w:div w:id="50886343">
      <w:bodyDiv w:val="1"/>
      <w:marLeft w:val="0"/>
      <w:marRight w:val="0"/>
      <w:marTop w:val="0"/>
      <w:marBottom w:val="0"/>
      <w:divBdr>
        <w:top w:val="none" w:sz="0" w:space="0" w:color="auto"/>
        <w:left w:val="none" w:sz="0" w:space="0" w:color="auto"/>
        <w:bottom w:val="none" w:sz="0" w:space="0" w:color="auto"/>
        <w:right w:val="none" w:sz="0" w:space="0" w:color="auto"/>
      </w:divBdr>
    </w:div>
    <w:div w:id="55930983">
      <w:bodyDiv w:val="1"/>
      <w:marLeft w:val="0"/>
      <w:marRight w:val="0"/>
      <w:marTop w:val="0"/>
      <w:marBottom w:val="0"/>
      <w:divBdr>
        <w:top w:val="none" w:sz="0" w:space="0" w:color="auto"/>
        <w:left w:val="none" w:sz="0" w:space="0" w:color="auto"/>
        <w:bottom w:val="none" w:sz="0" w:space="0" w:color="auto"/>
        <w:right w:val="none" w:sz="0" w:space="0" w:color="auto"/>
      </w:divBdr>
    </w:div>
    <w:div w:id="63384263">
      <w:bodyDiv w:val="1"/>
      <w:marLeft w:val="0"/>
      <w:marRight w:val="0"/>
      <w:marTop w:val="0"/>
      <w:marBottom w:val="0"/>
      <w:divBdr>
        <w:top w:val="none" w:sz="0" w:space="0" w:color="auto"/>
        <w:left w:val="none" w:sz="0" w:space="0" w:color="auto"/>
        <w:bottom w:val="none" w:sz="0" w:space="0" w:color="auto"/>
        <w:right w:val="none" w:sz="0" w:space="0" w:color="auto"/>
      </w:divBdr>
    </w:div>
    <w:div w:id="71247084">
      <w:bodyDiv w:val="1"/>
      <w:marLeft w:val="0"/>
      <w:marRight w:val="0"/>
      <w:marTop w:val="0"/>
      <w:marBottom w:val="0"/>
      <w:divBdr>
        <w:top w:val="none" w:sz="0" w:space="0" w:color="auto"/>
        <w:left w:val="none" w:sz="0" w:space="0" w:color="auto"/>
        <w:bottom w:val="none" w:sz="0" w:space="0" w:color="auto"/>
        <w:right w:val="none" w:sz="0" w:space="0" w:color="auto"/>
      </w:divBdr>
    </w:div>
    <w:div w:id="76171856">
      <w:bodyDiv w:val="1"/>
      <w:marLeft w:val="0"/>
      <w:marRight w:val="0"/>
      <w:marTop w:val="0"/>
      <w:marBottom w:val="0"/>
      <w:divBdr>
        <w:top w:val="none" w:sz="0" w:space="0" w:color="auto"/>
        <w:left w:val="none" w:sz="0" w:space="0" w:color="auto"/>
        <w:bottom w:val="none" w:sz="0" w:space="0" w:color="auto"/>
        <w:right w:val="none" w:sz="0" w:space="0" w:color="auto"/>
      </w:divBdr>
    </w:div>
    <w:div w:id="81420596">
      <w:bodyDiv w:val="1"/>
      <w:marLeft w:val="0"/>
      <w:marRight w:val="0"/>
      <w:marTop w:val="0"/>
      <w:marBottom w:val="0"/>
      <w:divBdr>
        <w:top w:val="none" w:sz="0" w:space="0" w:color="auto"/>
        <w:left w:val="none" w:sz="0" w:space="0" w:color="auto"/>
        <w:bottom w:val="none" w:sz="0" w:space="0" w:color="auto"/>
        <w:right w:val="none" w:sz="0" w:space="0" w:color="auto"/>
      </w:divBdr>
    </w:div>
    <w:div w:id="98574405">
      <w:bodyDiv w:val="1"/>
      <w:marLeft w:val="0"/>
      <w:marRight w:val="0"/>
      <w:marTop w:val="0"/>
      <w:marBottom w:val="0"/>
      <w:divBdr>
        <w:top w:val="none" w:sz="0" w:space="0" w:color="auto"/>
        <w:left w:val="none" w:sz="0" w:space="0" w:color="auto"/>
        <w:bottom w:val="none" w:sz="0" w:space="0" w:color="auto"/>
        <w:right w:val="none" w:sz="0" w:space="0" w:color="auto"/>
      </w:divBdr>
    </w:div>
    <w:div w:id="108286551">
      <w:bodyDiv w:val="1"/>
      <w:marLeft w:val="0"/>
      <w:marRight w:val="0"/>
      <w:marTop w:val="0"/>
      <w:marBottom w:val="0"/>
      <w:divBdr>
        <w:top w:val="none" w:sz="0" w:space="0" w:color="auto"/>
        <w:left w:val="none" w:sz="0" w:space="0" w:color="auto"/>
        <w:bottom w:val="none" w:sz="0" w:space="0" w:color="auto"/>
        <w:right w:val="none" w:sz="0" w:space="0" w:color="auto"/>
      </w:divBdr>
    </w:div>
    <w:div w:id="115485034">
      <w:bodyDiv w:val="1"/>
      <w:marLeft w:val="0"/>
      <w:marRight w:val="0"/>
      <w:marTop w:val="0"/>
      <w:marBottom w:val="0"/>
      <w:divBdr>
        <w:top w:val="none" w:sz="0" w:space="0" w:color="auto"/>
        <w:left w:val="none" w:sz="0" w:space="0" w:color="auto"/>
        <w:bottom w:val="none" w:sz="0" w:space="0" w:color="auto"/>
        <w:right w:val="none" w:sz="0" w:space="0" w:color="auto"/>
      </w:divBdr>
    </w:div>
    <w:div w:id="119804134">
      <w:bodyDiv w:val="1"/>
      <w:marLeft w:val="0"/>
      <w:marRight w:val="0"/>
      <w:marTop w:val="0"/>
      <w:marBottom w:val="0"/>
      <w:divBdr>
        <w:top w:val="none" w:sz="0" w:space="0" w:color="auto"/>
        <w:left w:val="none" w:sz="0" w:space="0" w:color="auto"/>
        <w:bottom w:val="none" w:sz="0" w:space="0" w:color="auto"/>
        <w:right w:val="none" w:sz="0" w:space="0" w:color="auto"/>
      </w:divBdr>
    </w:div>
    <w:div w:id="120803534">
      <w:bodyDiv w:val="1"/>
      <w:marLeft w:val="0"/>
      <w:marRight w:val="0"/>
      <w:marTop w:val="0"/>
      <w:marBottom w:val="0"/>
      <w:divBdr>
        <w:top w:val="none" w:sz="0" w:space="0" w:color="auto"/>
        <w:left w:val="none" w:sz="0" w:space="0" w:color="auto"/>
        <w:bottom w:val="none" w:sz="0" w:space="0" w:color="auto"/>
        <w:right w:val="none" w:sz="0" w:space="0" w:color="auto"/>
      </w:divBdr>
    </w:div>
    <w:div w:id="121659567">
      <w:bodyDiv w:val="1"/>
      <w:marLeft w:val="0"/>
      <w:marRight w:val="0"/>
      <w:marTop w:val="0"/>
      <w:marBottom w:val="0"/>
      <w:divBdr>
        <w:top w:val="none" w:sz="0" w:space="0" w:color="auto"/>
        <w:left w:val="none" w:sz="0" w:space="0" w:color="auto"/>
        <w:bottom w:val="none" w:sz="0" w:space="0" w:color="auto"/>
        <w:right w:val="none" w:sz="0" w:space="0" w:color="auto"/>
      </w:divBdr>
    </w:div>
    <w:div w:id="125396457">
      <w:bodyDiv w:val="1"/>
      <w:marLeft w:val="0"/>
      <w:marRight w:val="0"/>
      <w:marTop w:val="0"/>
      <w:marBottom w:val="0"/>
      <w:divBdr>
        <w:top w:val="none" w:sz="0" w:space="0" w:color="auto"/>
        <w:left w:val="none" w:sz="0" w:space="0" w:color="auto"/>
        <w:bottom w:val="none" w:sz="0" w:space="0" w:color="auto"/>
        <w:right w:val="none" w:sz="0" w:space="0" w:color="auto"/>
      </w:divBdr>
    </w:div>
    <w:div w:id="134684136">
      <w:bodyDiv w:val="1"/>
      <w:marLeft w:val="0"/>
      <w:marRight w:val="0"/>
      <w:marTop w:val="0"/>
      <w:marBottom w:val="0"/>
      <w:divBdr>
        <w:top w:val="none" w:sz="0" w:space="0" w:color="auto"/>
        <w:left w:val="none" w:sz="0" w:space="0" w:color="auto"/>
        <w:bottom w:val="none" w:sz="0" w:space="0" w:color="auto"/>
        <w:right w:val="none" w:sz="0" w:space="0" w:color="auto"/>
      </w:divBdr>
    </w:div>
    <w:div w:id="136774343">
      <w:bodyDiv w:val="1"/>
      <w:marLeft w:val="0"/>
      <w:marRight w:val="0"/>
      <w:marTop w:val="0"/>
      <w:marBottom w:val="0"/>
      <w:divBdr>
        <w:top w:val="none" w:sz="0" w:space="0" w:color="auto"/>
        <w:left w:val="none" w:sz="0" w:space="0" w:color="auto"/>
        <w:bottom w:val="none" w:sz="0" w:space="0" w:color="auto"/>
        <w:right w:val="none" w:sz="0" w:space="0" w:color="auto"/>
      </w:divBdr>
    </w:div>
    <w:div w:id="144247495">
      <w:bodyDiv w:val="1"/>
      <w:marLeft w:val="0"/>
      <w:marRight w:val="0"/>
      <w:marTop w:val="0"/>
      <w:marBottom w:val="0"/>
      <w:divBdr>
        <w:top w:val="none" w:sz="0" w:space="0" w:color="auto"/>
        <w:left w:val="none" w:sz="0" w:space="0" w:color="auto"/>
        <w:bottom w:val="none" w:sz="0" w:space="0" w:color="auto"/>
        <w:right w:val="none" w:sz="0" w:space="0" w:color="auto"/>
      </w:divBdr>
    </w:div>
    <w:div w:id="147332168">
      <w:bodyDiv w:val="1"/>
      <w:marLeft w:val="0"/>
      <w:marRight w:val="0"/>
      <w:marTop w:val="0"/>
      <w:marBottom w:val="0"/>
      <w:divBdr>
        <w:top w:val="none" w:sz="0" w:space="0" w:color="auto"/>
        <w:left w:val="none" w:sz="0" w:space="0" w:color="auto"/>
        <w:bottom w:val="none" w:sz="0" w:space="0" w:color="auto"/>
        <w:right w:val="none" w:sz="0" w:space="0" w:color="auto"/>
      </w:divBdr>
    </w:div>
    <w:div w:id="158927682">
      <w:bodyDiv w:val="1"/>
      <w:marLeft w:val="0"/>
      <w:marRight w:val="0"/>
      <w:marTop w:val="0"/>
      <w:marBottom w:val="0"/>
      <w:divBdr>
        <w:top w:val="none" w:sz="0" w:space="0" w:color="auto"/>
        <w:left w:val="none" w:sz="0" w:space="0" w:color="auto"/>
        <w:bottom w:val="none" w:sz="0" w:space="0" w:color="auto"/>
        <w:right w:val="none" w:sz="0" w:space="0" w:color="auto"/>
      </w:divBdr>
    </w:div>
    <w:div w:id="159975781">
      <w:bodyDiv w:val="1"/>
      <w:marLeft w:val="0"/>
      <w:marRight w:val="0"/>
      <w:marTop w:val="0"/>
      <w:marBottom w:val="0"/>
      <w:divBdr>
        <w:top w:val="none" w:sz="0" w:space="0" w:color="auto"/>
        <w:left w:val="none" w:sz="0" w:space="0" w:color="auto"/>
        <w:bottom w:val="none" w:sz="0" w:space="0" w:color="auto"/>
        <w:right w:val="none" w:sz="0" w:space="0" w:color="auto"/>
      </w:divBdr>
    </w:div>
    <w:div w:id="168644506">
      <w:bodyDiv w:val="1"/>
      <w:marLeft w:val="0"/>
      <w:marRight w:val="0"/>
      <w:marTop w:val="0"/>
      <w:marBottom w:val="0"/>
      <w:divBdr>
        <w:top w:val="none" w:sz="0" w:space="0" w:color="auto"/>
        <w:left w:val="none" w:sz="0" w:space="0" w:color="auto"/>
        <w:bottom w:val="none" w:sz="0" w:space="0" w:color="auto"/>
        <w:right w:val="none" w:sz="0" w:space="0" w:color="auto"/>
      </w:divBdr>
    </w:div>
    <w:div w:id="171996245">
      <w:bodyDiv w:val="1"/>
      <w:marLeft w:val="0"/>
      <w:marRight w:val="0"/>
      <w:marTop w:val="0"/>
      <w:marBottom w:val="0"/>
      <w:divBdr>
        <w:top w:val="none" w:sz="0" w:space="0" w:color="auto"/>
        <w:left w:val="none" w:sz="0" w:space="0" w:color="auto"/>
        <w:bottom w:val="none" w:sz="0" w:space="0" w:color="auto"/>
        <w:right w:val="none" w:sz="0" w:space="0" w:color="auto"/>
      </w:divBdr>
    </w:div>
    <w:div w:id="174078598">
      <w:bodyDiv w:val="1"/>
      <w:marLeft w:val="0"/>
      <w:marRight w:val="0"/>
      <w:marTop w:val="0"/>
      <w:marBottom w:val="0"/>
      <w:divBdr>
        <w:top w:val="none" w:sz="0" w:space="0" w:color="auto"/>
        <w:left w:val="none" w:sz="0" w:space="0" w:color="auto"/>
        <w:bottom w:val="none" w:sz="0" w:space="0" w:color="auto"/>
        <w:right w:val="none" w:sz="0" w:space="0" w:color="auto"/>
      </w:divBdr>
    </w:div>
    <w:div w:id="175971523">
      <w:bodyDiv w:val="1"/>
      <w:marLeft w:val="0"/>
      <w:marRight w:val="0"/>
      <w:marTop w:val="0"/>
      <w:marBottom w:val="0"/>
      <w:divBdr>
        <w:top w:val="none" w:sz="0" w:space="0" w:color="auto"/>
        <w:left w:val="none" w:sz="0" w:space="0" w:color="auto"/>
        <w:bottom w:val="none" w:sz="0" w:space="0" w:color="auto"/>
        <w:right w:val="none" w:sz="0" w:space="0" w:color="auto"/>
      </w:divBdr>
    </w:div>
    <w:div w:id="191043219">
      <w:bodyDiv w:val="1"/>
      <w:marLeft w:val="0"/>
      <w:marRight w:val="0"/>
      <w:marTop w:val="0"/>
      <w:marBottom w:val="0"/>
      <w:divBdr>
        <w:top w:val="none" w:sz="0" w:space="0" w:color="auto"/>
        <w:left w:val="none" w:sz="0" w:space="0" w:color="auto"/>
        <w:bottom w:val="none" w:sz="0" w:space="0" w:color="auto"/>
        <w:right w:val="none" w:sz="0" w:space="0" w:color="auto"/>
      </w:divBdr>
    </w:div>
    <w:div w:id="204829220">
      <w:bodyDiv w:val="1"/>
      <w:marLeft w:val="0"/>
      <w:marRight w:val="0"/>
      <w:marTop w:val="0"/>
      <w:marBottom w:val="0"/>
      <w:divBdr>
        <w:top w:val="none" w:sz="0" w:space="0" w:color="auto"/>
        <w:left w:val="none" w:sz="0" w:space="0" w:color="auto"/>
        <w:bottom w:val="none" w:sz="0" w:space="0" w:color="auto"/>
        <w:right w:val="none" w:sz="0" w:space="0" w:color="auto"/>
      </w:divBdr>
    </w:div>
    <w:div w:id="208225253">
      <w:bodyDiv w:val="1"/>
      <w:marLeft w:val="0"/>
      <w:marRight w:val="0"/>
      <w:marTop w:val="0"/>
      <w:marBottom w:val="0"/>
      <w:divBdr>
        <w:top w:val="none" w:sz="0" w:space="0" w:color="auto"/>
        <w:left w:val="none" w:sz="0" w:space="0" w:color="auto"/>
        <w:bottom w:val="none" w:sz="0" w:space="0" w:color="auto"/>
        <w:right w:val="none" w:sz="0" w:space="0" w:color="auto"/>
      </w:divBdr>
    </w:div>
    <w:div w:id="213735311">
      <w:bodyDiv w:val="1"/>
      <w:marLeft w:val="0"/>
      <w:marRight w:val="0"/>
      <w:marTop w:val="0"/>
      <w:marBottom w:val="0"/>
      <w:divBdr>
        <w:top w:val="none" w:sz="0" w:space="0" w:color="auto"/>
        <w:left w:val="none" w:sz="0" w:space="0" w:color="auto"/>
        <w:bottom w:val="none" w:sz="0" w:space="0" w:color="auto"/>
        <w:right w:val="none" w:sz="0" w:space="0" w:color="auto"/>
      </w:divBdr>
    </w:div>
    <w:div w:id="213737712">
      <w:bodyDiv w:val="1"/>
      <w:marLeft w:val="0"/>
      <w:marRight w:val="0"/>
      <w:marTop w:val="0"/>
      <w:marBottom w:val="0"/>
      <w:divBdr>
        <w:top w:val="none" w:sz="0" w:space="0" w:color="auto"/>
        <w:left w:val="none" w:sz="0" w:space="0" w:color="auto"/>
        <w:bottom w:val="none" w:sz="0" w:space="0" w:color="auto"/>
        <w:right w:val="none" w:sz="0" w:space="0" w:color="auto"/>
      </w:divBdr>
    </w:div>
    <w:div w:id="216088757">
      <w:bodyDiv w:val="1"/>
      <w:marLeft w:val="0"/>
      <w:marRight w:val="0"/>
      <w:marTop w:val="0"/>
      <w:marBottom w:val="0"/>
      <w:divBdr>
        <w:top w:val="none" w:sz="0" w:space="0" w:color="auto"/>
        <w:left w:val="none" w:sz="0" w:space="0" w:color="auto"/>
        <w:bottom w:val="none" w:sz="0" w:space="0" w:color="auto"/>
        <w:right w:val="none" w:sz="0" w:space="0" w:color="auto"/>
      </w:divBdr>
    </w:div>
    <w:div w:id="231894743">
      <w:bodyDiv w:val="1"/>
      <w:marLeft w:val="0"/>
      <w:marRight w:val="0"/>
      <w:marTop w:val="0"/>
      <w:marBottom w:val="0"/>
      <w:divBdr>
        <w:top w:val="none" w:sz="0" w:space="0" w:color="auto"/>
        <w:left w:val="none" w:sz="0" w:space="0" w:color="auto"/>
        <w:bottom w:val="none" w:sz="0" w:space="0" w:color="auto"/>
        <w:right w:val="none" w:sz="0" w:space="0" w:color="auto"/>
      </w:divBdr>
    </w:div>
    <w:div w:id="240604250">
      <w:bodyDiv w:val="1"/>
      <w:marLeft w:val="0"/>
      <w:marRight w:val="0"/>
      <w:marTop w:val="0"/>
      <w:marBottom w:val="0"/>
      <w:divBdr>
        <w:top w:val="none" w:sz="0" w:space="0" w:color="auto"/>
        <w:left w:val="none" w:sz="0" w:space="0" w:color="auto"/>
        <w:bottom w:val="none" w:sz="0" w:space="0" w:color="auto"/>
        <w:right w:val="none" w:sz="0" w:space="0" w:color="auto"/>
      </w:divBdr>
    </w:div>
    <w:div w:id="243271418">
      <w:bodyDiv w:val="1"/>
      <w:marLeft w:val="0"/>
      <w:marRight w:val="0"/>
      <w:marTop w:val="0"/>
      <w:marBottom w:val="0"/>
      <w:divBdr>
        <w:top w:val="none" w:sz="0" w:space="0" w:color="auto"/>
        <w:left w:val="none" w:sz="0" w:space="0" w:color="auto"/>
        <w:bottom w:val="none" w:sz="0" w:space="0" w:color="auto"/>
        <w:right w:val="none" w:sz="0" w:space="0" w:color="auto"/>
      </w:divBdr>
    </w:div>
    <w:div w:id="246772505">
      <w:bodyDiv w:val="1"/>
      <w:marLeft w:val="0"/>
      <w:marRight w:val="0"/>
      <w:marTop w:val="0"/>
      <w:marBottom w:val="0"/>
      <w:divBdr>
        <w:top w:val="none" w:sz="0" w:space="0" w:color="auto"/>
        <w:left w:val="none" w:sz="0" w:space="0" w:color="auto"/>
        <w:bottom w:val="none" w:sz="0" w:space="0" w:color="auto"/>
        <w:right w:val="none" w:sz="0" w:space="0" w:color="auto"/>
      </w:divBdr>
    </w:div>
    <w:div w:id="248732560">
      <w:bodyDiv w:val="1"/>
      <w:marLeft w:val="0"/>
      <w:marRight w:val="0"/>
      <w:marTop w:val="0"/>
      <w:marBottom w:val="0"/>
      <w:divBdr>
        <w:top w:val="none" w:sz="0" w:space="0" w:color="auto"/>
        <w:left w:val="none" w:sz="0" w:space="0" w:color="auto"/>
        <w:bottom w:val="none" w:sz="0" w:space="0" w:color="auto"/>
        <w:right w:val="none" w:sz="0" w:space="0" w:color="auto"/>
      </w:divBdr>
    </w:div>
    <w:div w:id="257063510">
      <w:bodyDiv w:val="1"/>
      <w:marLeft w:val="0"/>
      <w:marRight w:val="0"/>
      <w:marTop w:val="0"/>
      <w:marBottom w:val="0"/>
      <w:divBdr>
        <w:top w:val="none" w:sz="0" w:space="0" w:color="auto"/>
        <w:left w:val="none" w:sz="0" w:space="0" w:color="auto"/>
        <w:bottom w:val="none" w:sz="0" w:space="0" w:color="auto"/>
        <w:right w:val="none" w:sz="0" w:space="0" w:color="auto"/>
      </w:divBdr>
    </w:div>
    <w:div w:id="257104886">
      <w:bodyDiv w:val="1"/>
      <w:marLeft w:val="0"/>
      <w:marRight w:val="0"/>
      <w:marTop w:val="0"/>
      <w:marBottom w:val="0"/>
      <w:divBdr>
        <w:top w:val="none" w:sz="0" w:space="0" w:color="auto"/>
        <w:left w:val="none" w:sz="0" w:space="0" w:color="auto"/>
        <w:bottom w:val="none" w:sz="0" w:space="0" w:color="auto"/>
        <w:right w:val="none" w:sz="0" w:space="0" w:color="auto"/>
      </w:divBdr>
    </w:div>
    <w:div w:id="265431068">
      <w:bodyDiv w:val="1"/>
      <w:marLeft w:val="0"/>
      <w:marRight w:val="0"/>
      <w:marTop w:val="0"/>
      <w:marBottom w:val="0"/>
      <w:divBdr>
        <w:top w:val="none" w:sz="0" w:space="0" w:color="auto"/>
        <w:left w:val="none" w:sz="0" w:space="0" w:color="auto"/>
        <w:bottom w:val="none" w:sz="0" w:space="0" w:color="auto"/>
        <w:right w:val="none" w:sz="0" w:space="0" w:color="auto"/>
      </w:divBdr>
    </w:div>
    <w:div w:id="272059341">
      <w:bodyDiv w:val="1"/>
      <w:marLeft w:val="0"/>
      <w:marRight w:val="0"/>
      <w:marTop w:val="0"/>
      <w:marBottom w:val="0"/>
      <w:divBdr>
        <w:top w:val="none" w:sz="0" w:space="0" w:color="auto"/>
        <w:left w:val="none" w:sz="0" w:space="0" w:color="auto"/>
        <w:bottom w:val="none" w:sz="0" w:space="0" w:color="auto"/>
        <w:right w:val="none" w:sz="0" w:space="0" w:color="auto"/>
      </w:divBdr>
    </w:div>
    <w:div w:id="272910033">
      <w:bodyDiv w:val="1"/>
      <w:marLeft w:val="0"/>
      <w:marRight w:val="0"/>
      <w:marTop w:val="0"/>
      <w:marBottom w:val="0"/>
      <w:divBdr>
        <w:top w:val="none" w:sz="0" w:space="0" w:color="auto"/>
        <w:left w:val="none" w:sz="0" w:space="0" w:color="auto"/>
        <w:bottom w:val="none" w:sz="0" w:space="0" w:color="auto"/>
        <w:right w:val="none" w:sz="0" w:space="0" w:color="auto"/>
      </w:divBdr>
    </w:div>
    <w:div w:id="289633214">
      <w:bodyDiv w:val="1"/>
      <w:marLeft w:val="0"/>
      <w:marRight w:val="0"/>
      <w:marTop w:val="0"/>
      <w:marBottom w:val="0"/>
      <w:divBdr>
        <w:top w:val="none" w:sz="0" w:space="0" w:color="auto"/>
        <w:left w:val="none" w:sz="0" w:space="0" w:color="auto"/>
        <w:bottom w:val="none" w:sz="0" w:space="0" w:color="auto"/>
        <w:right w:val="none" w:sz="0" w:space="0" w:color="auto"/>
      </w:divBdr>
    </w:div>
    <w:div w:id="292292063">
      <w:bodyDiv w:val="1"/>
      <w:marLeft w:val="0"/>
      <w:marRight w:val="0"/>
      <w:marTop w:val="0"/>
      <w:marBottom w:val="0"/>
      <w:divBdr>
        <w:top w:val="none" w:sz="0" w:space="0" w:color="auto"/>
        <w:left w:val="none" w:sz="0" w:space="0" w:color="auto"/>
        <w:bottom w:val="none" w:sz="0" w:space="0" w:color="auto"/>
        <w:right w:val="none" w:sz="0" w:space="0" w:color="auto"/>
      </w:divBdr>
    </w:div>
    <w:div w:id="293606617">
      <w:bodyDiv w:val="1"/>
      <w:marLeft w:val="0"/>
      <w:marRight w:val="0"/>
      <w:marTop w:val="0"/>
      <w:marBottom w:val="0"/>
      <w:divBdr>
        <w:top w:val="none" w:sz="0" w:space="0" w:color="auto"/>
        <w:left w:val="none" w:sz="0" w:space="0" w:color="auto"/>
        <w:bottom w:val="none" w:sz="0" w:space="0" w:color="auto"/>
        <w:right w:val="none" w:sz="0" w:space="0" w:color="auto"/>
      </w:divBdr>
    </w:div>
    <w:div w:id="300422245">
      <w:bodyDiv w:val="1"/>
      <w:marLeft w:val="0"/>
      <w:marRight w:val="0"/>
      <w:marTop w:val="0"/>
      <w:marBottom w:val="0"/>
      <w:divBdr>
        <w:top w:val="none" w:sz="0" w:space="0" w:color="auto"/>
        <w:left w:val="none" w:sz="0" w:space="0" w:color="auto"/>
        <w:bottom w:val="none" w:sz="0" w:space="0" w:color="auto"/>
        <w:right w:val="none" w:sz="0" w:space="0" w:color="auto"/>
      </w:divBdr>
    </w:div>
    <w:div w:id="304164406">
      <w:bodyDiv w:val="1"/>
      <w:marLeft w:val="0"/>
      <w:marRight w:val="0"/>
      <w:marTop w:val="0"/>
      <w:marBottom w:val="0"/>
      <w:divBdr>
        <w:top w:val="none" w:sz="0" w:space="0" w:color="auto"/>
        <w:left w:val="none" w:sz="0" w:space="0" w:color="auto"/>
        <w:bottom w:val="none" w:sz="0" w:space="0" w:color="auto"/>
        <w:right w:val="none" w:sz="0" w:space="0" w:color="auto"/>
      </w:divBdr>
    </w:div>
    <w:div w:id="306128557">
      <w:bodyDiv w:val="1"/>
      <w:marLeft w:val="0"/>
      <w:marRight w:val="0"/>
      <w:marTop w:val="0"/>
      <w:marBottom w:val="0"/>
      <w:divBdr>
        <w:top w:val="none" w:sz="0" w:space="0" w:color="auto"/>
        <w:left w:val="none" w:sz="0" w:space="0" w:color="auto"/>
        <w:bottom w:val="none" w:sz="0" w:space="0" w:color="auto"/>
        <w:right w:val="none" w:sz="0" w:space="0" w:color="auto"/>
      </w:divBdr>
    </w:div>
    <w:div w:id="309404038">
      <w:bodyDiv w:val="1"/>
      <w:marLeft w:val="0"/>
      <w:marRight w:val="0"/>
      <w:marTop w:val="0"/>
      <w:marBottom w:val="0"/>
      <w:divBdr>
        <w:top w:val="none" w:sz="0" w:space="0" w:color="auto"/>
        <w:left w:val="none" w:sz="0" w:space="0" w:color="auto"/>
        <w:bottom w:val="none" w:sz="0" w:space="0" w:color="auto"/>
        <w:right w:val="none" w:sz="0" w:space="0" w:color="auto"/>
      </w:divBdr>
    </w:div>
    <w:div w:id="310788867">
      <w:bodyDiv w:val="1"/>
      <w:marLeft w:val="0"/>
      <w:marRight w:val="0"/>
      <w:marTop w:val="0"/>
      <w:marBottom w:val="0"/>
      <w:divBdr>
        <w:top w:val="none" w:sz="0" w:space="0" w:color="auto"/>
        <w:left w:val="none" w:sz="0" w:space="0" w:color="auto"/>
        <w:bottom w:val="none" w:sz="0" w:space="0" w:color="auto"/>
        <w:right w:val="none" w:sz="0" w:space="0" w:color="auto"/>
      </w:divBdr>
    </w:div>
    <w:div w:id="317268721">
      <w:bodyDiv w:val="1"/>
      <w:marLeft w:val="0"/>
      <w:marRight w:val="0"/>
      <w:marTop w:val="0"/>
      <w:marBottom w:val="0"/>
      <w:divBdr>
        <w:top w:val="none" w:sz="0" w:space="0" w:color="auto"/>
        <w:left w:val="none" w:sz="0" w:space="0" w:color="auto"/>
        <w:bottom w:val="none" w:sz="0" w:space="0" w:color="auto"/>
        <w:right w:val="none" w:sz="0" w:space="0" w:color="auto"/>
      </w:divBdr>
    </w:div>
    <w:div w:id="319314308">
      <w:bodyDiv w:val="1"/>
      <w:marLeft w:val="0"/>
      <w:marRight w:val="0"/>
      <w:marTop w:val="0"/>
      <w:marBottom w:val="0"/>
      <w:divBdr>
        <w:top w:val="none" w:sz="0" w:space="0" w:color="auto"/>
        <w:left w:val="none" w:sz="0" w:space="0" w:color="auto"/>
        <w:bottom w:val="none" w:sz="0" w:space="0" w:color="auto"/>
        <w:right w:val="none" w:sz="0" w:space="0" w:color="auto"/>
      </w:divBdr>
    </w:div>
    <w:div w:id="320357707">
      <w:bodyDiv w:val="1"/>
      <w:marLeft w:val="0"/>
      <w:marRight w:val="0"/>
      <w:marTop w:val="0"/>
      <w:marBottom w:val="0"/>
      <w:divBdr>
        <w:top w:val="none" w:sz="0" w:space="0" w:color="auto"/>
        <w:left w:val="none" w:sz="0" w:space="0" w:color="auto"/>
        <w:bottom w:val="none" w:sz="0" w:space="0" w:color="auto"/>
        <w:right w:val="none" w:sz="0" w:space="0" w:color="auto"/>
      </w:divBdr>
    </w:div>
    <w:div w:id="324361739">
      <w:bodyDiv w:val="1"/>
      <w:marLeft w:val="0"/>
      <w:marRight w:val="0"/>
      <w:marTop w:val="0"/>
      <w:marBottom w:val="0"/>
      <w:divBdr>
        <w:top w:val="none" w:sz="0" w:space="0" w:color="auto"/>
        <w:left w:val="none" w:sz="0" w:space="0" w:color="auto"/>
        <w:bottom w:val="none" w:sz="0" w:space="0" w:color="auto"/>
        <w:right w:val="none" w:sz="0" w:space="0" w:color="auto"/>
      </w:divBdr>
    </w:div>
    <w:div w:id="346686342">
      <w:bodyDiv w:val="1"/>
      <w:marLeft w:val="0"/>
      <w:marRight w:val="0"/>
      <w:marTop w:val="0"/>
      <w:marBottom w:val="0"/>
      <w:divBdr>
        <w:top w:val="none" w:sz="0" w:space="0" w:color="auto"/>
        <w:left w:val="none" w:sz="0" w:space="0" w:color="auto"/>
        <w:bottom w:val="none" w:sz="0" w:space="0" w:color="auto"/>
        <w:right w:val="none" w:sz="0" w:space="0" w:color="auto"/>
      </w:divBdr>
    </w:div>
    <w:div w:id="347030141">
      <w:bodyDiv w:val="1"/>
      <w:marLeft w:val="0"/>
      <w:marRight w:val="0"/>
      <w:marTop w:val="0"/>
      <w:marBottom w:val="0"/>
      <w:divBdr>
        <w:top w:val="none" w:sz="0" w:space="0" w:color="auto"/>
        <w:left w:val="none" w:sz="0" w:space="0" w:color="auto"/>
        <w:bottom w:val="none" w:sz="0" w:space="0" w:color="auto"/>
        <w:right w:val="none" w:sz="0" w:space="0" w:color="auto"/>
      </w:divBdr>
    </w:div>
    <w:div w:id="353114387">
      <w:bodyDiv w:val="1"/>
      <w:marLeft w:val="0"/>
      <w:marRight w:val="0"/>
      <w:marTop w:val="0"/>
      <w:marBottom w:val="0"/>
      <w:divBdr>
        <w:top w:val="none" w:sz="0" w:space="0" w:color="auto"/>
        <w:left w:val="none" w:sz="0" w:space="0" w:color="auto"/>
        <w:bottom w:val="none" w:sz="0" w:space="0" w:color="auto"/>
        <w:right w:val="none" w:sz="0" w:space="0" w:color="auto"/>
      </w:divBdr>
    </w:div>
    <w:div w:id="355468841">
      <w:bodyDiv w:val="1"/>
      <w:marLeft w:val="0"/>
      <w:marRight w:val="0"/>
      <w:marTop w:val="0"/>
      <w:marBottom w:val="0"/>
      <w:divBdr>
        <w:top w:val="none" w:sz="0" w:space="0" w:color="auto"/>
        <w:left w:val="none" w:sz="0" w:space="0" w:color="auto"/>
        <w:bottom w:val="none" w:sz="0" w:space="0" w:color="auto"/>
        <w:right w:val="none" w:sz="0" w:space="0" w:color="auto"/>
      </w:divBdr>
    </w:div>
    <w:div w:id="356085284">
      <w:bodyDiv w:val="1"/>
      <w:marLeft w:val="0"/>
      <w:marRight w:val="0"/>
      <w:marTop w:val="0"/>
      <w:marBottom w:val="0"/>
      <w:divBdr>
        <w:top w:val="none" w:sz="0" w:space="0" w:color="auto"/>
        <w:left w:val="none" w:sz="0" w:space="0" w:color="auto"/>
        <w:bottom w:val="none" w:sz="0" w:space="0" w:color="auto"/>
        <w:right w:val="none" w:sz="0" w:space="0" w:color="auto"/>
      </w:divBdr>
    </w:div>
    <w:div w:id="376396013">
      <w:bodyDiv w:val="1"/>
      <w:marLeft w:val="0"/>
      <w:marRight w:val="0"/>
      <w:marTop w:val="0"/>
      <w:marBottom w:val="0"/>
      <w:divBdr>
        <w:top w:val="none" w:sz="0" w:space="0" w:color="auto"/>
        <w:left w:val="none" w:sz="0" w:space="0" w:color="auto"/>
        <w:bottom w:val="none" w:sz="0" w:space="0" w:color="auto"/>
        <w:right w:val="none" w:sz="0" w:space="0" w:color="auto"/>
      </w:divBdr>
    </w:div>
    <w:div w:id="383212519">
      <w:bodyDiv w:val="1"/>
      <w:marLeft w:val="0"/>
      <w:marRight w:val="0"/>
      <w:marTop w:val="0"/>
      <w:marBottom w:val="0"/>
      <w:divBdr>
        <w:top w:val="none" w:sz="0" w:space="0" w:color="auto"/>
        <w:left w:val="none" w:sz="0" w:space="0" w:color="auto"/>
        <w:bottom w:val="none" w:sz="0" w:space="0" w:color="auto"/>
        <w:right w:val="none" w:sz="0" w:space="0" w:color="auto"/>
      </w:divBdr>
    </w:div>
    <w:div w:id="386223933">
      <w:bodyDiv w:val="1"/>
      <w:marLeft w:val="0"/>
      <w:marRight w:val="0"/>
      <w:marTop w:val="0"/>
      <w:marBottom w:val="0"/>
      <w:divBdr>
        <w:top w:val="none" w:sz="0" w:space="0" w:color="auto"/>
        <w:left w:val="none" w:sz="0" w:space="0" w:color="auto"/>
        <w:bottom w:val="none" w:sz="0" w:space="0" w:color="auto"/>
        <w:right w:val="none" w:sz="0" w:space="0" w:color="auto"/>
      </w:divBdr>
    </w:div>
    <w:div w:id="402290317">
      <w:bodyDiv w:val="1"/>
      <w:marLeft w:val="0"/>
      <w:marRight w:val="0"/>
      <w:marTop w:val="0"/>
      <w:marBottom w:val="0"/>
      <w:divBdr>
        <w:top w:val="none" w:sz="0" w:space="0" w:color="auto"/>
        <w:left w:val="none" w:sz="0" w:space="0" w:color="auto"/>
        <w:bottom w:val="none" w:sz="0" w:space="0" w:color="auto"/>
        <w:right w:val="none" w:sz="0" w:space="0" w:color="auto"/>
      </w:divBdr>
    </w:div>
    <w:div w:id="406340585">
      <w:bodyDiv w:val="1"/>
      <w:marLeft w:val="0"/>
      <w:marRight w:val="0"/>
      <w:marTop w:val="0"/>
      <w:marBottom w:val="0"/>
      <w:divBdr>
        <w:top w:val="none" w:sz="0" w:space="0" w:color="auto"/>
        <w:left w:val="none" w:sz="0" w:space="0" w:color="auto"/>
        <w:bottom w:val="none" w:sz="0" w:space="0" w:color="auto"/>
        <w:right w:val="none" w:sz="0" w:space="0" w:color="auto"/>
      </w:divBdr>
    </w:div>
    <w:div w:id="415784760">
      <w:bodyDiv w:val="1"/>
      <w:marLeft w:val="0"/>
      <w:marRight w:val="0"/>
      <w:marTop w:val="0"/>
      <w:marBottom w:val="0"/>
      <w:divBdr>
        <w:top w:val="none" w:sz="0" w:space="0" w:color="auto"/>
        <w:left w:val="none" w:sz="0" w:space="0" w:color="auto"/>
        <w:bottom w:val="none" w:sz="0" w:space="0" w:color="auto"/>
        <w:right w:val="none" w:sz="0" w:space="0" w:color="auto"/>
      </w:divBdr>
    </w:div>
    <w:div w:id="416944017">
      <w:bodyDiv w:val="1"/>
      <w:marLeft w:val="0"/>
      <w:marRight w:val="0"/>
      <w:marTop w:val="0"/>
      <w:marBottom w:val="0"/>
      <w:divBdr>
        <w:top w:val="none" w:sz="0" w:space="0" w:color="auto"/>
        <w:left w:val="none" w:sz="0" w:space="0" w:color="auto"/>
        <w:bottom w:val="none" w:sz="0" w:space="0" w:color="auto"/>
        <w:right w:val="none" w:sz="0" w:space="0" w:color="auto"/>
      </w:divBdr>
    </w:div>
    <w:div w:id="436826139">
      <w:bodyDiv w:val="1"/>
      <w:marLeft w:val="0"/>
      <w:marRight w:val="0"/>
      <w:marTop w:val="0"/>
      <w:marBottom w:val="0"/>
      <w:divBdr>
        <w:top w:val="none" w:sz="0" w:space="0" w:color="auto"/>
        <w:left w:val="none" w:sz="0" w:space="0" w:color="auto"/>
        <w:bottom w:val="none" w:sz="0" w:space="0" w:color="auto"/>
        <w:right w:val="none" w:sz="0" w:space="0" w:color="auto"/>
      </w:divBdr>
    </w:div>
    <w:div w:id="437067264">
      <w:bodyDiv w:val="1"/>
      <w:marLeft w:val="0"/>
      <w:marRight w:val="0"/>
      <w:marTop w:val="0"/>
      <w:marBottom w:val="0"/>
      <w:divBdr>
        <w:top w:val="none" w:sz="0" w:space="0" w:color="auto"/>
        <w:left w:val="none" w:sz="0" w:space="0" w:color="auto"/>
        <w:bottom w:val="none" w:sz="0" w:space="0" w:color="auto"/>
        <w:right w:val="none" w:sz="0" w:space="0" w:color="auto"/>
      </w:divBdr>
    </w:div>
    <w:div w:id="452868535">
      <w:bodyDiv w:val="1"/>
      <w:marLeft w:val="0"/>
      <w:marRight w:val="0"/>
      <w:marTop w:val="0"/>
      <w:marBottom w:val="0"/>
      <w:divBdr>
        <w:top w:val="none" w:sz="0" w:space="0" w:color="auto"/>
        <w:left w:val="none" w:sz="0" w:space="0" w:color="auto"/>
        <w:bottom w:val="none" w:sz="0" w:space="0" w:color="auto"/>
        <w:right w:val="none" w:sz="0" w:space="0" w:color="auto"/>
      </w:divBdr>
    </w:div>
    <w:div w:id="475882648">
      <w:bodyDiv w:val="1"/>
      <w:marLeft w:val="0"/>
      <w:marRight w:val="0"/>
      <w:marTop w:val="0"/>
      <w:marBottom w:val="0"/>
      <w:divBdr>
        <w:top w:val="none" w:sz="0" w:space="0" w:color="auto"/>
        <w:left w:val="none" w:sz="0" w:space="0" w:color="auto"/>
        <w:bottom w:val="none" w:sz="0" w:space="0" w:color="auto"/>
        <w:right w:val="none" w:sz="0" w:space="0" w:color="auto"/>
      </w:divBdr>
    </w:div>
    <w:div w:id="482431101">
      <w:bodyDiv w:val="1"/>
      <w:marLeft w:val="0"/>
      <w:marRight w:val="0"/>
      <w:marTop w:val="0"/>
      <w:marBottom w:val="0"/>
      <w:divBdr>
        <w:top w:val="none" w:sz="0" w:space="0" w:color="auto"/>
        <w:left w:val="none" w:sz="0" w:space="0" w:color="auto"/>
        <w:bottom w:val="none" w:sz="0" w:space="0" w:color="auto"/>
        <w:right w:val="none" w:sz="0" w:space="0" w:color="auto"/>
      </w:divBdr>
    </w:div>
    <w:div w:id="482623753">
      <w:bodyDiv w:val="1"/>
      <w:marLeft w:val="0"/>
      <w:marRight w:val="0"/>
      <w:marTop w:val="0"/>
      <w:marBottom w:val="0"/>
      <w:divBdr>
        <w:top w:val="none" w:sz="0" w:space="0" w:color="auto"/>
        <w:left w:val="none" w:sz="0" w:space="0" w:color="auto"/>
        <w:bottom w:val="none" w:sz="0" w:space="0" w:color="auto"/>
        <w:right w:val="none" w:sz="0" w:space="0" w:color="auto"/>
      </w:divBdr>
    </w:div>
    <w:div w:id="484012864">
      <w:bodyDiv w:val="1"/>
      <w:marLeft w:val="0"/>
      <w:marRight w:val="0"/>
      <w:marTop w:val="0"/>
      <w:marBottom w:val="0"/>
      <w:divBdr>
        <w:top w:val="none" w:sz="0" w:space="0" w:color="auto"/>
        <w:left w:val="none" w:sz="0" w:space="0" w:color="auto"/>
        <w:bottom w:val="none" w:sz="0" w:space="0" w:color="auto"/>
        <w:right w:val="none" w:sz="0" w:space="0" w:color="auto"/>
      </w:divBdr>
    </w:div>
    <w:div w:id="485124238">
      <w:bodyDiv w:val="1"/>
      <w:marLeft w:val="0"/>
      <w:marRight w:val="0"/>
      <w:marTop w:val="0"/>
      <w:marBottom w:val="0"/>
      <w:divBdr>
        <w:top w:val="none" w:sz="0" w:space="0" w:color="auto"/>
        <w:left w:val="none" w:sz="0" w:space="0" w:color="auto"/>
        <w:bottom w:val="none" w:sz="0" w:space="0" w:color="auto"/>
        <w:right w:val="none" w:sz="0" w:space="0" w:color="auto"/>
      </w:divBdr>
    </w:div>
    <w:div w:id="502088823">
      <w:bodyDiv w:val="1"/>
      <w:marLeft w:val="0"/>
      <w:marRight w:val="0"/>
      <w:marTop w:val="0"/>
      <w:marBottom w:val="0"/>
      <w:divBdr>
        <w:top w:val="none" w:sz="0" w:space="0" w:color="auto"/>
        <w:left w:val="none" w:sz="0" w:space="0" w:color="auto"/>
        <w:bottom w:val="none" w:sz="0" w:space="0" w:color="auto"/>
        <w:right w:val="none" w:sz="0" w:space="0" w:color="auto"/>
      </w:divBdr>
    </w:div>
    <w:div w:id="503134428">
      <w:bodyDiv w:val="1"/>
      <w:marLeft w:val="0"/>
      <w:marRight w:val="0"/>
      <w:marTop w:val="0"/>
      <w:marBottom w:val="0"/>
      <w:divBdr>
        <w:top w:val="none" w:sz="0" w:space="0" w:color="auto"/>
        <w:left w:val="none" w:sz="0" w:space="0" w:color="auto"/>
        <w:bottom w:val="none" w:sz="0" w:space="0" w:color="auto"/>
        <w:right w:val="none" w:sz="0" w:space="0" w:color="auto"/>
      </w:divBdr>
    </w:div>
    <w:div w:id="504708450">
      <w:bodyDiv w:val="1"/>
      <w:marLeft w:val="0"/>
      <w:marRight w:val="0"/>
      <w:marTop w:val="0"/>
      <w:marBottom w:val="0"/>
      <w:divBdr>
        <w:top w:val="none" w:sz="0" w:space="0" w:color="auto"/>
        <w:left w:val="none" w:sz="0" w:space="0" w:color="auto"/>
        <w:bottom w:val="none" w:sz="0" w:space="0" w:color="auto"/>
        <w:right w:val="none" w:sz="0" w:space="0" w:color="auto"/>
      </w:divBdr>
    </w:div>
    <w:div w:id="507214586">
      <w:bodyDiv w:val="1"/>
      <w:marLeft w:val="0"/>
      <w:marRight w:val="0"/>
      <w:marTop w:val="0"/>
      <w:marBottom w:val="0"/>
      <w:divBdr>
        <w:top w:val="none" w:sz="0" w:space="0" w:color="auto"/>
        <w:left w:val="none" w:sz="0" w:space="0" w:color="auto"/>
        <w:bottom w:val="none" w:sz="0" w:space="0" w:color="auto"/>
        <w:right w:val="none" w:sz="0" w:space="0" w:color="auto"/>
      </w:divBdr>
    </w:div>
    <w:div w:id="516964237">
      <w:bodyDiv w:val="1"/>
      <w:marLeft w:val="0"/>
      <w:marRight w:val="0"/>
      <w:marTop w:val="0"/>
      <w:marBottom w:val="0"/>
      <w:divBdr>
        <w:top w:val="none" w:sz="0" w:space="0" w:color="auto"/>
        <w:left w:val="none" w:sz="0" w:space="0" w:color="auto"/>
        <w:bottom w:val="none" w:sz="0" w:space="0" w:color="auto"/>
        <w:right w:val="none" w:sz="0" w:space="0" w:color="auto"/>
      </w:divBdr>
    </w:div>
    <w:div w:id="518279173">
      <w:bodyDiv w:val="1"/>
      <w:marLeft w:val="0"/>
      <w:marRight w:val="0"/>
      <w:marTop w:val="0"/>
      <w:marBottom w:val="0"/>
      <w:divBdr>
        <w:top w:val="none" w:sz="0" w:space="0" w:color="auto"/>
        <w:left w:val="none" w:sz="0" w:space="0" w:color="auto"/>
        <w:bottom w:val="none" w:sz="0" w:space="0" w:color="auto"/>
        <w:right w:val="none" w:sz="0" w:space="0" w:color="auto"/>
      </w:divBdr>
    </w:div>
    <w:div w:id="523984731">
      <w:bodyDiv w:val="1"/>
      <w:marLeft w:val="0"/>
      <w:marRight w:val="0"/>
      <w:marTop w:val="0"/>
      <w:marBottom w:val="0"/>
      <w:divBdr>
        <w:top w:val="none" w:sz="0" w:space="0" w:color="auto"/>
        <w:left w:val="none" w:sz="0" w:space="0" w:color="auto"/>
        <w:bottom w:val="none" w:sz="0" w:space="0" w:color="auto"/>
        <w:right w:val="none" w:sz="0" w:space="0" w:color="auto"/>
      </w:divBdr>
    </w:div>
    <w:div w:id="525098675">
      <w:bodyDiv w:val="1"/>
      <w:marLeft w:val="0"/>
      <w:marRight w:val="0"/>
      <w:marTop w:val="0"/>
      <w:marBottom w:val="0"/>
      <w:divBdr>
        <w:top w:val="none" w:sz="0" w:space="0" w:color="auto"/>
        <w:left w:val="none" w:sz="0" w:space="0" w:color="auto"/>
        <w:bottom w:val="none" w:sz="0" w:space="0" w:color="auto"/>
        <w:right w:val="none" w:sz="0" w:space="0" w:color="auto"/>
      </w:divBdr>
    </w:div>
    <w:div w:id="529535326">
      <w:bodyDiv w:val="1"/>
      <w:marLeft w:val="0"/>
      <w:marRight w:val="0"/>
      <w:marTop w:val="0"/>
      <w:marBottom w:val="0"/>
      <w:divBdr>
        <w:top w:val="none" w:sz="0" w:space="0" w:color="auto"/>
        <w:left w:val="none" w:sz="0" w:space="0" w:color="auto"/>
        <w:bottom w:val="none" w:sz="0" w:space="0" w:color="auto"/>
        <w:right w:val="none" w:sz="0" w:space="0" w:color="auto"/>
      </w:divBdr>
    </w:div>
    <w:div w:id="535697108">
      <w:bodyDiv w:val="1"/>
      <w:marLeft w:val="0"/>
      <w:marRight w:val="0"/>
      <w:marTop w:val="0"/>
      <w:marBottom w:val="0"/>
      <w:divBdr>
        <w:top w:val="none" w:sz="0" w:space="0" w:color="auto"/>
        <w:left w:val="none" w:sz="0" w:space="0" w:color="auto"/>
        <w:bottom w:val="none" w:sz="0" w:space="0" w:color="auto"/>
        <w:right w:val="none" w:sz="0" w:space="0" w:color="auto"/>
      </w:divBdr>
    </w:div>
    <w:div w:id="535778870">
      <w:bodyDiv w:val="1"/>
      <w:marLeft w:val="0"/>
      <w:marRight w:val="0"/>
      <w:marTop w:val="0"/>
      <w:marBottom w:val="0"/>
      <w:divBdr>
        <w:top w:val="none" w:sz="0" w:space="0" w:color="auto"/>
        <w:left w:val="none" w:sz="0" w:space="0" w:color="auto"/>
        <w:bottom w:val="none" w:sz="0" w:space="0" w:color="auto"/>
        <w:right w:val="none" w:sz="0" w:space="0" w:color="auto"/>
      </w:divBdr>
    </w:div>
    <w:div w:id="543492334">
      <w:bodyDiv w:val="1"/>
      <w:marLeft w:val="0"/>
      <w:marRight w:val="0"/>
      <w:marTop w:val="0"/>
      <w:marBottom w:val="0"/>
      <w:divBdr>
        <w:top w:val="none" w:sz="0" w:space="0" w:color="auto"/>
        <w:left w:val="none" w:sz="0" w:space="0" w:color="auto"/>
        <w:bottom w:val="none" w:sz="0" w:space="0" w:color="auto"/>
        <w:right w:val="none" w:sz="0" w:space="0" w:color="auto"/>
      </w:divBdr>
    </w:div>
    <w:div w:id="546332830">
      <w:bodyDiv w:val="1"/>
      <w:marLeft w:val="0"/>
      <w:marRight w:val="0"/>
      <w:marTop w:val="0"/>
      <w:marBottom w:val="0"/>
      <w:divBdr>
        <w:top w:val="none" w:sz="0" w:space="0" w:color="auto"/>
        <w:left w:val="none" w:sz="0" w:space="0" w:color="auto"/>
        <w:bottom w:val="none" w:sz="0" w:space="0" w:color="auto"/>
        <w:right w:val="none" w:sz="0" w:space="0" w:color="auto"/>
      </w:divBdr>
    </w:div>
    <w:div w:id="547450483">
      <w:bodyDiv w:val="1"/>
      <w:marLeft w:val="0"/>
      <w:marRight w:val="0"/>
      <w:marTop w:val="0"/>
      <w:marBottom w:val="0"/>
      <w:divBdr>
        <w:top w:val="none" w:sz="0" w:space="0" w:color="auto"/>
        <w:left w:val="none" w:sz="0" w:space="0" w:color="auto"/>
        <w:bottom w:val="none" w:sz="0" w:space="0" w:color="auto"/>
        <w:right w:val="none" w:sz="0" w:space="0" w:color="auto"/>
      </w:divBdr>
    </w:div>
    <w:div w:id="558177836">
      <w:bodyDiv w:val="1"/>
      <w:marLeft w:val="0"/>
      <w:marRight w:val="0"/>
      <w:marTop w:val="0"/>
      <w:marBottom w:val="0"/>
      <w:divBdr>
        <w:top w:val="none" w:sz="0" w:space="0" w:color="auto"/>
        <w:left w:val="none" w:sz="0" w:space="0" w:color="auto"/>
        <w:bottom w:val="none" w:sz="0" w:space="0" w:color="auto"/>
        <w:right w:val="none" w:sz="0" w:space="0" w:color="auto"/>
      </w:divBdr>
    </w:div>
    <w:div w:id="561184937">
      <w:bodyDiv w:val="1"/>
      <w:marLeft w:val="0"/>
      <w:marRight w:val="0"/>
      <w:marTop w:val="0"/>
      <w:marBottom w:val="0"/>
      <w:divBdr>
        <w:top w:val="none" w:sz="0" w:space="0" w:color="auto"/>
        <w:left w:val="none" w:sz="0" w:space="0" w:color="auto"/>
        <w:bottom w:val="none" w:sz="0" w:space="0" w:color="auto"/>
        <w:right w:val="none" w:sz="0" w:space="0" w:color="auto"/>
      </w:divBdr>
    </w:div>
    <w:div w:id="561674174">
      <w:bodyDiv w:val="1"/>
      <w:marLeft w:val="0"/>
      <w:marRight w:val="0"/>
      <w:marTop w:val="0"/>
      <w:marBottom w:val="0"/>
      <w:divBdr>
        <w:top w:val="none" w:sz="0" w:space="0" w:color="auto"/>
        <w:left w:val="none" w:sz="0" w:space="0" w:color="auto"/>
        <w:bottom w:val="none" w:sz="0" w:space="0" w:color="auto"/>
        <w:right w:val="none" w:sz="0" w:space="0" w:color="auto"/>
      </w:divBdr>
    </w:div>
    <w:div w:id="565191574">
      <w:bodyDiv w:val="1"/>
      <w:marLeft w:val="0"/>
      <w:marRight w:val="0"/>
      <w:marTop w:val="0"/>
      <w:marBottom w:val="0"/>
      <w:divBdr>
        <w:top w:val="none" w:sz="0" w:space="0" w:color="auto"/>
        <w:left w:val="none" w:sz="0" w:space="0" w:color="auto"/>
        <w:bottom w:val="none" w:sz="0" w:space="0" w:color="auto"/>
        <w:right w:val="none" w:sz="0" w:space="0" w:color="auto"/>
      </w:divBdr>
    </w:div>
    <w:div w:id="584151053">
      <w:bodyDiv w:val="1"/>
      <w:marLeft w:val="0"/>
      <w:marRight w:val="0"/>
      <w:marTop w:val="0"/>
      <w:marBottom w:val="0"/>
      <w:divBdr>
        <w:top w:val="none" w:sz="0" w:space="0" w:color="auto"/>
        <w:left w:val="none" w:sz="0" w:space="0" w:color="auto"/>
        <w:bottom w:val="none" w:sz="0" w:space="0" w:color="auto"/>
        <w:right w:val="none" w:sz="0" w:space="0" w:color="auto"/>
      </w:divBdr>
    </w:div>
    <w:div w:id="594366625">
      <w:bodyDiv w:val="1"/>
      <w:marLeft w:val="0"/>
      <w:marRight w:val="0"/>
      <w:marTop w:val="0"/>
      <w:marBottom w:val="0"/>
      <w:divBdr>
        <w:top w:val="none" w:sz="0" w:space="0" w:color="auto"/>
        <w:left w:val="none" w:sz="0" w:space="0" w:color="auto"/>
        <w:bottom w:val="none" w:sz="0" w:space="0" w:color="auto"/>
        <w:right w:val="none" w:sz="0" w:space="0" w:color="auto"/>
      </w:divBdr>
    </w:div>
    <w:div w:id="594634144">
      <w:bodyDiv w:val="1"/>
      <w:marLeft w:val="0"/>
      <w:marRight w:val="0"/>
      <w:marTop w:val="0"/>
      <w:marBottom w:val="0"/>
      <w:divBdr>
        <w:top w:val="none" w:sz="0" w:space="0" w:color="auto"/>
        <w:left w:val="none" w:sz="0" w:space="0" w:color="auto"/>
        <w:bottom w:val="none" w:sz="0" w:space="0" w:color="auto"/>
        <w:right w:val="none" w:sz="0" w:space="0" w:color="auto"/>
      </w:divBdr>
    </w:div>
    <w:div w:id="603223862">
      <w:bodyDiv w:val="1"/>
      <w:marLeft w:val="0"/>
      <w:marRight w:val="0"/>
      <w:marTop w:val="0"/>
      <w:marBottom w:val="0"/>
      <w:divBdr>
        <w:top w:val="none" w:sz="0" w:space="0" w:color="auto"/>
        <w:left w:val="none" w:sz="0" w:space="0" w:color="auto"/>
        <w:bottom w:val="none" w:sz="0" w:space="0" w:color="auto"/>
        <w:right w:val="none" w:sz="0" w:space="0" w:color="auto"/>
      </w:divBdr>
    </w:div>
    <w:div w:id="605234968">
      <w:bodyDiv w:val="1"/>
      <w:marLeft w:val="0"/>
      <w:marRight w:val="0"/>
      <w:marTop w:val="0"/>
      <w:marBottom w:val="0"/>
      <w:divBdr>
        <w:top w:val="none" w:sz="0" w:space="0" w:color="auto"/>
        <w:left w:val="none" w:sz="0" w:space="0" w:color="auto"/>
        <w:bottom w:val="none" w:sz="0" w:space="0" w:color="auto"/>
        <w:right w:val="none" w:sz="0" w:space="0" w:color="auto"/>
      </w:divBdr>
    </w:div>
    <w:div w:id="612859056">
      <w:bodyDiv w:val="1"/>
      <w:marLeft w:val="0"/>
      <w:marRight w:val="0"/>
      <w:marTop w:val="0"/>
      <w:marBottom w:val="0"/>
      <w:divBdr>
        <w:top w:val="none" w:sz="0" w:space="0" w:color="auto"/>
        <w:left w:val="none" w:sz="0" w:space="0" w:color="auto"/>
        <w:bottom w:val="none" w:sz="0" w:space="0" w:color="auto"/>
        <w:right w:val="none" w:sz="0" w:space="0" w:color="auto"/>
      </w:divBdr>
    </w:div>
    <w:div w:id="616563134">
      <w:bodyDiv w:val="1"/>
      <w:marLeft w:val="0"/>
      <w:marRight w:val="0"/>
      <w:marTop w:val="0"/>
      <w:marBottom w:val="0"/>
      <w:divBdr>
        <w:top w:val="none" w:sz="0" w:space="0" w:color="auto"/>
        <w:left w:val="none" w:sz="0" w:space="0" w:color="auto"/>
        <w:bottom w:val="none" w:sz="0" w:space="0" w:color="auto"/>
        <w:right w:val="none" w:sz="0" w:space="0" w:color="auto"/>
      </w:divBdr>
    </w:div>
    <w:div w:id="618880063">
      <w:bodyDiv w:val="1"/>
      <w:marLeft w:val="0"/>
      <w:marRight w:val="0"/>
      <w:marTop w:val="0"/>
      <w:marBottom w:val="0"/>
      <w:divBdr>
        <w:top w:val="none" w:sz="0" w:space="0" w:color="auto"/>
        <w:left w:val="none" w:sz="0" w:space="0" w:color="auto"/>
        <w:bottom w:val="none" w:sz="0" w:space="0" w:color="auto"/>
        <w:right w:val="none" w:sz="0" w:space="0" w:color="auto"/>
      </w:divBdr>
    </w:div>
    <w:div w:id="631445132">
      <w:bodyDiv w:val="1"/>
      <w:marLeft w:val="0"/>
      <w:marRight w:val="0"/>
      <w:marTop w:val="0"/>
      <w:marBottom w:val="0"/>
      <w:divBdr>
        <w:top w:val="none" w:sz="0" w:space="0" w:color="auto"/>
        <w:left w:val="none" w:sz="0" w:space="0" w:color="auto"/>
        <w:bottom w:val="none" w:sz="0" w:space="0" w:color="auto"/>
        <w:right w:val="none" w:sz="0" w:space="0" w:color="auto"/>
      </w:divBdr>
    </w:div>
    <w:div w:id="634869630">
      <w:bodyDiv w:val="1"/>
      <w:marLeft w:val="0"/>
      <w:marRight w:val="0"/>
      <w:marTop w:val="0"/>
      <w:marBottom w:val="0"/>
      <w:divBdr>
        <w:top w:val="none" w:sz="0" w:space="0" w:color="auto"/>
        <w:left w:val="none" w:sz="0" w:space="0" w:color="auto"/>
        <w:bottom w:val="none" w:sz="0" w:space="0" w:color="auto"/>
        <w:right w:val="none" w:sz="0" w:space="0" w:color="auto"/>
      </w:divBdr>
    </w:div>
    <w:div w:id="650789222">
      <w:bodyDiv w:val="1"/>
      <w:marLeft w:val="0"/>
      <w:marRight w:val="0"/>
      <w:marTop w:val="0"/>
      <w:marBottom w:val="0"/>
      <w:divBdr>
        <w:top w:val="none" w:sz="0" w:space="0" w:color="auto"/>
        <w:left w:val="none" w:sz="0" w:space="0" w:color="auto"/>
        <w:bottom w:val="none" w:sz="0" w:space="0" w:color="auto"/>
        <w:right w:val="none" w:sz="0" w:space="0" w:color="auto"/>
      </w:divBdr>
    </w:div>
    <w:div w:id="652639219">
      <w:bodyDiv w:val="1"/>
      <w:marLeft w:val="0"/>
      <w:marRight w:val="0"/>
      <w:marTop w:val="0"/>
      <w:marBottom w:val="0"/>
      <w:divBdr>
        <w:top w:val="none" w:sz="0" w:space="0" w:color="auto"/>
        <w:left w:val="none" w:sz="0" w:space="0" w:color="auto"/>
        <w:bottom w:val="none" w:sz="0" w:space="0" w:color="auto"/>
        <w:right w:val="none" w:sz="0" w:space="0" w:color="auto"/>
      </w:divBdr>
    </w:div>
    <w:div w:id="661540671">
      <w:bodyDiv w:val="1"/>
      <w:marLeft w:val="0"/>
      <w:marRight w:val="0"/>
      <w:marTop w:val="0"/>
      <w:marBottom w:val="0"/>
      <w:divBdr>
        <w:top w:val="none" w:sz="0" w:space="0" w:color="auto"/>
        <w:left w:val="none" w:sz="0" w:space="0" w:color="auto"/>
        <w:bottom w:val="none" w:sz="0" w:space="0" w:color="auto"/>
        <w:right w:val="none" w:sz="0" w:space="0" w:color="auto"/>
      </w:divBdr>
    </w:div>
    <w:div w:id="665135473">
      <w:bodyDiv w:val="1"/>
      <w:marLeft w:val="0"/>
      <w:marRight w:val="0"/>
      <w:marTop w:val="0"/>
      <w:marBottom w:val="0"/>
      <w:divBdr>
        <w:top w:val="none" w:sz="0" w:space="0" w:color="auto"/>
        <w:left w:val="none" w:sz="0" w:space="0" w:color="auto"/>
        <w:bottom w:val="none" w:sz="0" w:space="0" w:color="auto"/>
        <w:right w:val="none" w:sz="0" w:space="0" w:color="auto"/>
      </w:divBdr>
    </w:div>
    <w:div w:id="672731969">
      <w:bodyDiv w:val="1"/>
      <w:marLeft w:val="0"/>
      <w:marRight w:val="0"/>
      <w:marTop w:val="0"/>
      <w:marBottom w:val="0"/>
      <w:divBdr>
        <w:top w:val="none" w:sz="0" w:space="0" w:color="auto"/>
        <w:left w:val="none" w:sz="0" w:space="0" w:color="auto"/>
        <w:bottom w:val="none" w:sz="0" w:space="0" w:color="auto"/>
        <w:right w:val="none" w:sz="0" w:space="0" w:color="auto"/>
      </w:divBdr>
    </w:div>
    <w:div w:id="674038491">
      <w:bodyDiv w:val="1"/>
      <w:marLeft w:val="0"/>
      <w:marRight w:val="0"/>
      <w:marTop w:val="0"/>
      <w:marBottom w:val="0"/>
      <w:divBdr>
        <w:top w:val="none" w:sz="0" w:space="0" w:color="auto"/>
        <w:left w:val="none" w:sz="0" w:space="0" w:color="auto"/>
        <w:bottom w:val="none" w:sz="0" w:space="0" w:color="auto"/>
        <w:right w:val="none" w:sz="0" w:space="0" w:color="auto"/>
      </w:divBdr>
    </w:div>
    <w:div w:id="693532331">
      <w:bodyDiv w:val="1"/>
      <w:marLeft w:val="0"/>
      <w:marRight w:val="0"/>
      <w:marTop w:val="0"/>
      <w:marBottom w:val="0"/>
      <w:divBdr>
        <w:top w:val="none" w:sz="0" w:space="0" w:color="auto"/>
        <w:left w:val="none" w:sz="0" w:space="0" w:color="auto"/>
        <w:bottom w:val="none" w:sz="0" w:space="0" w:color="auto"/>
        <w:right w:val="none" w:sz="0" w:space="0" w:color="auto"/>
      </w:divBdr>
    </w:div>
    <w:div w:id="696276197">
      <w:bodyDiv w:val="1"/>
      <w:marLeft w:val="0"/>
      <w:marRight w:val="0"/>
      <w:marTop w:val="0"/>
      <w:marBottom w:val="0"/>
      <w:divBdr>
        <w:top w:val="none" w:sz="0" w:space="0" w:color="auto"/>
        <w:left w:val="none" w:sz="0" w:space="0" w:color="auto"/>
        <w:bottom w:val="none" w:sz="0" w:space="0" w:color="auto"/>
        <w:right w:val="none" w:sz="0" w:space="0" w:color="auto"/>
      </w:divBdr>
    </w:div>
    <w:div w:id="701247635">
      <w:bodyDiv w:val="1"/>
      <w:marLeft w:val="0"/>
      <w:marRight w:val="0"/>
      <w:marTop w:val="0"/>
      <w:marBottom w:val="0"/>
      <w:divBdr>
        <w:top w:val="none" w:sz="0" w:space="0" w:color="auto"/>
        <w:left w:val="none" w:sz="0" w:space="0" w:color="auto"/>
        <w:bottom w:val="none" w:sz="0" w:space="0" w:color="auto"/>
        <w:right w:val="none" w:sz="0" w:space="0" w:color="auto"/>
      </w:divBdr>
    </w:div>
    <w:div w:id="703139940">
      <w:bodyDiv w:val="1"/>
      <w:marLeft w:val="0"/>
      <w:marRight w:val="0"/>
      <w:marTop w:val="0"/>
      <w:marBottom w:val="0"/>
      <w:divBdr>
        <w:top w:val="none" w:sz="0" w:space="0" w:color="auto"/>
        <w:left w:val="none" w:sz="0" w:space="0" w:color="auto"/>
        <w:bottom w:val="none" w:sz="0" w:space="0" w:color="auto"/>
        <w:right w:val="none" w:sz="0" w:space="0" w:color="auto"/>
      </w:divBdr>
    </w:div>
    <w:div w:id="709191135">
      <w:bodyDiv w:val="1"/>
      <w:marLeft w:val="0"/>
      <w:marRight w:val="0"/>
      <w:marTop w:val="0"/>
      <w:marBottom w:val="0"/>
      <w:divBdr>
        <w:top w:val="none" w:sz="0" w:space="0" w:color="auto"/>
        <w:left w:val="none" w:sz="0" w:space="0" w:color="auto"/>
        <w:bottom w:val="none" w:sz="0" w:space="0" w:color="auto"/>
        <w:right w:val="none" w:sz="0" w:space="0" w:color="auto"/>
      </w:divBdr>
    </w:div>
    <w:div w:id="730690416">
      <w:bodyDiv w:val="1"/>
      <w:marLeft w:val="0"/>
      <w:marRight w:val="0"/>
      <w:marTop w:val="0"/>
      <w:marBottom w:val="0"/>
      <w:divBdr>
        <w:top w:val="none" w:sz="0" w:space="0" w:color="auto"/>
        <w:left w:val="none" w:sz="0" w:space="0" w:color="auto"/>
        <w:bottom w:val="none" w:sz="0" w:space="0" w:color="auto"/>
        <w:right w:val="none" w:sz="0" w:space="0" w:color="auto"/>
      </w:divBdr>
    </w:div>
    <w:div w:id="739406686">
      <w:bodyDiv w:val="1"/>
      <w:marLeft w:val="0"/>
      <w:marRight w:val="0"/>
      <w:marTop w:val="0"/>
      <w:marBottom w:val="0"/>
      <w:divBdr>
        <w:top w:val="none" w:sz="0" w:space="0" w:color="auto"/>
        <w:left w:val="none" w:sz="0" w:space="0" w:color="auto"/>
        <w:bottom w:val="none" w:sz="0" w:space="0" w:color="auto"/>
        <w:right w:val="none" w:sz="0" w:space="0" w:color="auto"/>
      </w:divBdr>
    </w:div>
    <w:div w:id="746028759">
      <w:bodyDiv w:val="1"/>
      <w:marLeft w:val="0"/>
      <w:marRight w:val="0"/>
      <w:marTop w:val="0"/>
      <w:marBottom w:val="0"/>
      <w:divBdr>
        <w:top w:val="none" w:sz="0" w:space="0" w:color="auto"/>
        <w:left w:val="none" w:sz="0" w:space="0" w:color="auto"/>
        <w:bottom w:val="none" w:sz="0" w:space="0" w:color="auto"/>
        <w:right w:val="none" w:sz="0" w:space="0" w:color="auto"/>
      </w:divBdr>
    </w:div>
    <w:div w:id="748691152">
      <w:bodyDiv w:val="1"/>
      <w:marLeft w:val="0"/>
      <w:marRight w:val="0"/>
      <w:marTop w:val="0"/>
      <w:marBottom w:val="0"/>
      <w:divBdr>
        <w:top w:val="none" w:sz="0" w:space="0" w:color="auto"/>
        <w:left w:val="none" w:sz="0" w:space="0" w:color="auto"/>
        <w:bottom w:val="none" w:sz="0" w:space="0" w:color="auto"/>
        <w:right w:val="none" w:sz="0" w:space="0" w:color="auto"/>
      </w:divBdr>
    </w:div>
    <w:div w:id="752970001">
      <w:bodyDiv w:val="1"/>
      <w:marLeft w:val="0"/>
      <w:marRight w:val="0"/>
      <w:marTop w:val="0"/>
      <w:marBottom w:val="0"/>
      <w:divBdr>
        <w:top w:val="none" w:sz="0" w:space="0" w:color="auto"/>
        <w:left w:val="none" w:sz="0" w:space="0" w:color="auto"/>
        <w:bottom w:val="none" w:sz="0" w:space="0" w:color="auto"/>
        <w:right w:val="none" w:sz="0" w:space="0" w:color="auto"/>
      </w:divBdr>
    </w:div>
    <w:div w:id="754401572">
      <w:bodyDiv w:val="1"/>
      <w:marLeft w:val="0"/>
      <w:marRight w:val="0"/>
      <w:marTop w:val="0"/>
      <w:marBottom w:val="0"/>
      <w:divBdr>
        <w:top w:val="none" w:sz="0" w:space="0" w:color="auto"/>
        <w:left w:val="none" w:sz="0" w:space="0" w:color="auto"/>
        <w:bottom w:val="none" w:sz="0" w:space="0" w:color="auto"/>
        <w:right w:val="none" w:sz="0" w:space="0" w:color="auto"/>
      </w:divBdr>
    </w:div>
    <w:div w:id="764765071">
      <w:bodyDiv w:val="1"/>
      <w:marLeft w:val="0"/>
      <w:marRight w:val="0"/>
      <w:marTop w:val="0"/>
      <w:marBottom w:val="0"/>
      <w:divBdr>
        <w:top w:val="none" w:sz="0" w:space="0" w:color="auto"/>
        <w:left w:val="none" w:sz="0" w:space="0" w:color="auto"/>
        <w:bottom w:val="none" w:sz="0" w:space="0" w:color="auto"/>
        <w:right w:val="none" w:sz="0" w:space="0" w:color="auto"/>
      </w:divBdr>
    </w:div>
    <w:div w:id="766267866">
      <w:bodyDiv w:val="1"/>
      <w:marLeft w:val="0"/>
      <w:marRight w:val="0"/>
      <w:marTop w:val="0"/>
      <w:marBottom w:val="0"/>
      <w:divBdr>
        <w:top w:val="none" w:sz="0" w:space="0" w:color="auto"/>
        <w:left w:val="none" w:sz="0" w:space="0" w:color="auto"/>
        <w:bottom w:val="none" w:sz="0" w:space="0" w:color="auto"/>
        <w:right w:val="none" w:sz="0" w:space="0" w:color="auto"/>
      </w:divBdr>
    </w:div>
    <w:div w:id="766847358">
      <w:bodyDiv w:val="1"/>
      <w:marLeft w:val="0"/>
      <w:marRight w:val="0"/>
      <w:marTop w:val="0"/>
      <w:marBottom w:val="0"/>
      <w:divBdr>
        <w:top w:val="none" w:sz="0" w:space="0" w:color="auto"/>
        <w:left w:val="none" w:sz="0" w:space="0" w:color="auto"/>
        <w:bottom w:val="none" w:sz="0" w:space="0" w:color="auto"/>
        <w:right w:val="none" w:sz="0" w:space="0" w:color="auto"/>
      </w:divBdr>
    </w:div>
    <w:div w:id="779645187">
      <w:bodyDiv w:val="1"/>
      <w:marLeft w:val="0"/>
      <w:marRight w:val="0"/>
      <w:marTop w:val="0"/>
      <w:marBottom w:val="0"/>
      <w:divBdr>
        <w:top w:val="none" w:sz="0" w:space="0" w:color="auto"/>
        <w:left w:val="none" w:sz="0" w:space="0" w:color="auto"/>
        <w:bottom w:val="none" w:sz="0" w:space="0" w:color="auto"/>
        <w:right w:val="none" w:sz="0" w:space="0" w:color="auto"/>
      </w:divBdr>
    </w:div>
    <w:div w:id="782572106">
      <w:bodyDiv w:val="1"/>
      <w:marLeft w:val="0"/>
      <w:marRight w:val="0"/>
      <w:marTop w:val="0"/>
      <w:marBottom w:val="0"/>
      <w:divBdr>
        <w:top w:val="none" w:sz="0" w:space="0" w:color="auto"/>
        <w:left w:val="none" w:sz="0" w:space="0" w:color="auto"/>
        <w:bottom w:val="none" w:sz="0" w:space="0" w:color="auto"/>
        <w:right w:val="none" w:sz="0" w:space="0" w:color="auto"/>
      </w:divBdr>
    </w:div>
    <w:div w:id="785654919">
      <w:bodyDiv w:val="1"/>
      <w:marLeft w:val="0"/>
      <w:marRight w:val="0"/>
      <w:marTop w:val="0"/>
      <w:marBottom w:val="0"/>
      <w:divBdr>
        <w:top w:val="none" w:sz="0" w:space="0" w:color="auto"/>
        <w:left w:val="none" w:sz="0" w:space="0" w:color="auto"/>
        <w:bottom w:val="none" w:sz="0" w:space="0" w:color="auto"/>
        <w:right w:val="none" w:sz="0" w:space="0" w:color="auto"/>
      </w:divBdr>
    </w:div>
    <w:div w:id="794056218">
      <w:bodyDiv w:val="1"/>
      <w:marLeft w:val="0"/>
      <w:marRight w:val="0"/>
      <w:marTop w:val="0"/>
      <w:marBottom w:val="0"/>
      <w:divBdr>
        <w:top w:val="none" w:sz="0" w:space="0" w:color="auto"/>
        <w:left w:val="none" w:sz="0" w:space="0" w:color="auto"/>
        <w:bottom w:val="none" w:sz="0" w:space="0" w:color="auto"/>
        <w:right w:val="none" w:sz="0" w:space="0" w:color="auto"/>
      </w:divBdr>
    </w:div>
    <w:div w:id="795441664">
      <w:bodyDiv w:val="1"/>
      <w:marLeft w:val="0"/>
      <w:marRight w:val="0"/>
      <w:marTop w:val="0"/>
      <w:marBottom w:val="0"/>
      <w:divBdr>
        <w:top w:val="none" w:sz="0" w:space="0" w:color="auto"/>
        <w:left w:val="none" w:sz="0" w:space="0" w:color="auto"/>
        <w:bottom w:val="none" w:sz="0" w:space="0" w:color="auto"/>
        <w:right w:val="none" w:sz="0" w:space="0" w:color="auto"/>
      </w:divBdr>
    </w:div>
    <w:div w:id="804274629">
      <w:bodyDiv w:val="1"/>
      <w:marLeft w:val="0"/>
      <w:marRight w:val="0"/>
      <w:marTop w:val="0"/>
      <w:marBottom w:val="0"/>
      <w:divBdr>
        <w:top w:val="none" w:sz="0" w:space="0" w:color="auto"/>
        <w:left w:val="none" w:sz="0" w:space="0" w:color="auto"/>
        <w:bottom w:val="none" w:sz="0" w:space="0" w:color="auto"/>
        <w:right w:val="none" w:sz="0" w:space="0" w:color="auto"/>
      </w:divBdr>
    </w:div>
    <w:div w:id="807087528">
      <w:bodyDiv w:val="1"/>
      <w:marLeft w:val="0"/>
      <w:marRight w:val="0"/>
      <w:marTop w:val="0"/>
      <w:marBottom w:val="0"/>
      <w:divBdr>
        <w:top w:val="none" w:sz="0" w:space="0" w:color="auto"/>
        <w:left w:val="none" w:sz="0" w:space="0" w:color="auto"/>
        <w:bottom w:val="none" w:sz="0" w:space="0" w:color="auto"/>
        <w:right w:val="none" w:sz="0" w:space="0" w:color="auto"/>
      </w:divBdr>
    </w:div>
    <w:div w:id="808863076">
      <w:bodyDiv w:val="1"/>
      <w:marLeft w:val="0"/>
      <w:marRight w:val="0"/>
      <w:marTop w:val="0"/>
      <w:marBottom w:val="0"/>
      <w:divBdr>
        <w:top w:val="none" w:sz="0" w:space="0" w:color="auto"/>
        <w:left w:val="none" w:sz="0" w:space="0" w:color="auto"/>
        <w:bottom w:val="none" w:sz="0" w:space="0" w:color="auto"/>
        <w:right w:val="none" w:sz="0" w:space="0" w:color="auto"/>
      </w:divBdr>
    </w:div>
    <w:div w:id="808984768">
      <w:bodyDiv w:val="1"/>
      <w:marLeft w:val="0"/>
      <w:marRight w:val="0"/>
      <w:marTop w:val="0"/>
      <w:marBottom w:val="0"/>
      <w:divBdr>
        <w:top w:val="none" w:sz="0" w:space="0" w:color="auto"/>
        <w:left w:val="none" w:sz="0" w:space="0" w:color="auto"/>
        <w:bottom w:val="none" w:sz="0" w:space="0" w:color="auto"/>
        <w:right w:val="none" w:sz="0" w:space="0" w:color="auto"/>
      </w:divBdr>
    </w:div>
    <w:div w:id="817649618">
      <w:bodyDiv w:val="1"/>
      <w:marLeft w:val="0"/>
      <w:marRight w:val="0"/>
      <w:marTop w:val="0"/>
      <w:marBottom w:val="0"/>
      <w:divBdr>
        <w:top w:val="none" w:sz="0" w:space="0" w:color="auto"/>
        <w:left w:val="none" w:sz="0" w:space="0" w:color="auto"/>
        <w:bottom w:val="none" w:sz="0" w:space="0" w:color="auto"/>
        <w:right w:val="none" w:sz="0" w:space="0" w:color="auto"/>
      </w:divBdr>
    </w:div>
    <w:div w:id="824278806">
      <w:bodyDiv w:val="1"/>
      <w:marLeft w:val="0"/>
      <w:marRight w:val="0"/>
      <w:marTop w:val="0"/>
      <w:marBottom w:val="0"/>
      <w:divBdr>
        <w:top w:val="none" w:sz="0" w:space="0" w:color="auto"/>
        <w:left w:val="none" w:sz="0" w:space="0" w:color="auto"/>
        <w:bottom w:val="none" w:sz="0" w:space="0" w:color="auto"/>
        <w:right w:val="none" w:sz="0" w:space="0" w:color="auto"/>
      </w:divBdr>
    </w:div>
    <w:div w:id="830488017">
      <w:bodyDiv w:val="1"/>
      <w:marLeft w:val="0"/>
      <w:marRight w:val="0"/>
      <w:marTop w:val="0"/>
      <w:marBottom w:val="0"/>
      <w:divBdr>
        <w:top w:val="none" w:sz="0" w:space="0" w:color="auto"/>
        <w:left w:val="none" w:sz="0" w:space="0" w:color="auto"/>
        <w:bottom w:val="none" w:sz="0" w:space="0" w:color="auto"/>
        <w:right w:val="none" w:sz="0" w:space="0" w:color="auto"/>
      </w:divBdr>
    </w:div>
    <w:div w:id="834954050">
      <w:bodyDiv w:val="1"/>
      <w:marLeft w:val="0"/>
      <w:marRight w:val="0"/>
      <w:marTop w:val="0"/>
      <w:marBottom w:val="0"/>
      <w:divBdr>
        <w:top w:val="none" w:sz="0" w:space="0" w:color="auto"/>
        <w:left w:val="none" w:sz="0" w:space="0" w:color="auto"/>
        <w:bottom w:val="none" w:sz="0" w:space="0" w:color="auto"/>
        <w:right w:val="none" w:sz="0" w:space="0" w:color="auto"/>
      </w:divBdr>
    </w:div>
    <w:div w:id="837889894">
      <w:bodyDiv w:val="1"/>
      <w:marLeft w:val="0"/>
      <w:marRight w:val="0"/>
      <w:marTop w:val="0"/>
      <w:marBottom w:val="0"/>
      <w:divBdr>
        <w:top w:val="none" w:sz="0" w:space="0" w:color="auto"/>
        <w:left w:val="none" w:sz="0" w:space="0" w:color="auto"/>
        <w:bottom w:val="none" w:sz="0" w:space="0" w:color="auto"/>
        <w:right w:val="none" w:sz="0" w:space="0" w:color="auto"/>
      </w:divBdr>
    </w:div>
    <w:div w:id="841434207">
      <w:bodyDiv w:val="1"/>
      <w:marLeft w:val="0"/>
      <w:marRight w:val="0"/>
      <w:marTop w:val="0"/>
      <w:marBottom w:val="0"/>
      <w:divBdr>
        <w:top w:val="none" w:sz="0" w:space="0" w:color="auto"/>
        <w:left w:val="none" w:sz="0" w:space="0" w:color="auto"/>
        <w:bottom w:val="none" w:sz="0" w:space="0" w:color="auto"/>
        <w:right w:val="none" w:sz="0" w:space="0" w:color="auto"/>
      </w:divBdr>
    </w:div>
    <w:div w:id="845167629">
      <w:bodyDiv w:val="1"/>
      <w:marLeft w:val="0"/>
      <w:marRight w:val="0"/>
      <w:marTop w:val="0"/>
      <w:marBottom w:val="0"/>
      <w:divBdr>
        <w:top w:val="none" w:sz="0" w:space="0" w:color="auto"/>
        <w:left w:val="none" w:sz="0" w:space="0" w:color="auto"/>
        <w:bottom w:val="none" w:sz="0" w:space="0" w:color="auto"/>
        <w:right w:val="none" w:sz="0" w:space="0" w:color="auto"/>
      </w:divBdr>
    </w:div>
    <w:div w:id="871723968">
      <w:bodyDiv w:val="1"/>
      <w:marLeft w:val="0"/>
      <w:marRight w:val="0"/>
      <w:marTop w:val="0"/>
      <w:marBottom w:val="0"/>
      <w:divBdr>
        <w:top w:val="none" w:sz="0" w:space="0" w:color="auto"/>
        <w:left w:val="none" w:sz="0" w:space="0" w:color="auto"/>
        <w:bottom w:val="none" w:sz="0" w:space="0" w:color="auto"/>
        <w:right w:val="none" w:sz="0" w:space="0" w:color="auto"/>
      </w:divBdr>
    </w:div>
    <w:div w:id="886337216">
      <w:bodyDiv w:val="1"/>
      <w:marLeft w:val="0"/>
      <w:marRight w:val="0"/>
      <w:marTop w:val="0"/>
      <w:marBottom w:val="0"/>
      <w:divBdr>
        <w:top w:val="none" w:sz="0" w:space="0" w:color="auto"/>
        <w:left w:val="none" w:sz="0" w:space="0" w:color="auto"/>
        <w:bottom w:val="none" w:sz="0" w:space="0" w:color="auto"/>
        <w:right w:val="none" w:sz="0" w:space="0" w:color="auto"/>
      </w:divBdr>
    </w:div>
    <w:div w:id="893277227">
      <w:bodyDiv w:val="1"/>
      <w:marLeft w:val="0"/>
      <w:marRight w:val="0"/>
      <w:marTop w:val="0"/>
      <w:marBottom w:val="0"/>
      <w:divBdr>
        <w:top w:val="none" w:sz="0" w:space="0" w:color="auto"/>
        <w:left w:val="none" w:sz="0" w:space="0" w:color="auto"/>
        <w:bottom w:val="none" w:sz="0" w:space="0" w:color="auto"/>
        <w:right w:val="none" w:sz="0" w:space="0" w:color="auto"/>
      </w:divBdr>
    </w:div>
    <w:div w:id="894513876">
      <w:bodyDiv w:val="1"/>
      <w:marLeft w:val="0"/>
      <w:marRight w:val="0"/>
      <w:marTop w:val="0"/>
      <w:marBottom w:val="0"/>
      <w:divBdr>
        <w:top w:val="none" w:sz="0" w:space="0" w:color="auto"/>
        <w:left w:val="none" w:sz="0" w:space="0" w:color="auto"/>
        <w:bottom w:val="none" w:sz="0" w:space="0" w:color="auto"/>
        <w:right w:val="none" w:sz="0" w:space="0" w:color="auto"/>
      </w:divBdr>
    </w:div>
    <w:div w:id="898395106">
      <w:bodyDiv w:val="1"/>
      <w:marLeft w:val="0"/>
      <w:marRight w:val="0"/>
      <w:marTop w:val="0"/>
      <w:marBottom w:val="0"/>
      <w:divBdr>
        <w:top w:val="none" w:sz="0" w:space="0" w:color="auto"/>
        <w:left w:val="none" w:sz="0" w:space="0" w:color="auto"/>
        <w:bottom w:val="none" w:sz="0" w:space="0" w:color="auto"/>
        <w:right w:val="none" w:sz="0" w:space="0" w:color="auto"/>
      </w:divBdr>
    </w:div>
    <w:div w:id="903612330">
      <w:bodyDiv w:val="1"/>
      <w:marLeft w:val="0"/>
      <w:marRight w:val="0"/>
      <w:marTop w:val="0"/>
      <w:marBottom w:val="0"/>
      <w:divBdr>
        <w:top w:val="none" w:sz="0" w:space="0" w:color="auto"/>
        <w:left w:val="none" w:sz="0" w:space="0" w:color="auto"/>
        <w:bottom w:val="none" w:sz="0" w:space="0" w:color="auto"/>
        <w:right w:val="none" w:sz="0" w:space="0" w:color="auto"/>
      </w:divBdr>
    </w:div>
    <w:div w:id="904950875">
      <w:bodyDiv w:val="1"/>
      <w:marLeft w:val="0"/>
      <w:marRight w:val="0"/>
      <w:marTop w:val="0"/>
      <w:marBottom w:val="0"/>
      <w:divBdr>
        <w:top w:val="none" w:sz="0" w:space="0" w:color="auto"/>
        <w:left w:val="none" w:sz="0" w:space="0" w:color="auto"/>
        <w:bottom w:val="none" w:sz="0" w:space="0" w:color="auto"/>
        <w:right w:val="none" w:sz="0" w:space="0" w:color="auto"/>
      </w:divBdr>
    </w:div>
    <w:div w:id="911082866">
      <w:bodyDiv w:val="1"/>
      <w:marLeft w:val="0"/>
      <w:marRight w:val="0"/>
      <w:marTop w:val="0"/>
      <w:marBottom w:val="0"/>
      <w:divBdr>
        <w:top w:val="none" w:sz="0" w:space="0" w:color="auto"/>
        <w:left w:val="none" w:sz="0" w:space="0" w:color="auto"/>
        <w:bottom w:val="none" w:sz="0" w:space="0" w:color="auto"/>
        <w:right w:val="none" w:sz="0" w:space="0" w:color="auto"/>
      </w:divBdr>
    </w:div>
    <w:div w:id="912742571">
      <w:bodyDiv w:val="1"/>
      <w:marLeft w:val="0"/>
      <w:marRight w:val="0"/>
      <w:marTop w:val="0"/>
      <w:marBottom w:val="0"/>
      <w:divBdr>
        <w:top w:val="none" w:sz="0" w:space="0" w:color="auto"/>
        <w:left w:val="none" w:sz="0" w:space="0" w:color="auto"/>
        <w:bottom w:val="none" w:sz="0" w:space="0" w:color="auto"/>
        <w:right w:val="none" w:sz="0" w:space="0" w:color="auto"/>
      </w:divBdr>
    </w:div>
    <w:div w:id="915670704">
      <w:bodyDiv w:val="1"/>
      <w:marLeft w:val="0"/>
      <w:marRight w:val="0"/>
      <w:marTop w:val="0"/>
      <w:marBottom w:val="0"/>
      <w:divBdr>
        <w:top w:val="none" w:sz="0" w:space="0" w:color="auto"/>
        <w:left w:val="none" w:sz="0" w:space="0" w:color="auto"/>
        <w:bottom w:val="none" w:sz="0" w:space="0" w:color="auto"/>
        <w:right w:val="none" w:sz="0" w:space="0" w:color="auto"/>
      </w:divBdr>
    </w:div>
    <w:div w:id="940449570">
      <w:bodyDiv w:val="1"/>
      <w:marLeft w:val="0"/>
      <w:marRight w:val="0"/>
      <w:marTop w:val="0"/>
      <w:marBottom w:val="0"/>
      <w:divBdr>
        <w:top w:val="none" w:sz="0" w:space="0" w:color="auto"/>
        <w:left w:val="none" w:sz="0" w:space="0" w:color="auto"/>
        <w:bottom w:val="none" w:sz="0" w:space="0" w:color="auto"/>
        <w:right w:val="none" w:sz="0" w:space="0" w:color="auto"/>
      </w:divBdr>
    </w:div>
    <w:div w:id="945888338">
      <w:bodyDiv w:val="1"/>
      <w:marLeft w:val="0"/>
      <w:marRight w:val="0"/>
      <w:marTop w:val="0"/>
      <w:marBottom w:val="0"/>
      <w:divBdr>
        <w:top w:val="none" w:sz="0" w:space="0" w:color="auto"/>
        <w:left w:val="none" w:sz="0" w:space="0" w:color="auto"/>
        <w:bottom w:val="none" w:sz="0" w:space="0" w:color="auto"/>
        <w:right w:val="none" w:sz="0" w:space="0" w:color="auto"/>
      </w:divBdr>
    </w:div>
    <w:div w:id="947930338">
      <w:bodyDiv w:val="1"/>
      <w:marLeft w:val="0"/>
      <w:marRight w:val="0"/>
      <w:marTop w:val="0"/>
      <w:marBottom w:val="0"/>
      <w:divBdr>
        <w:top w:val="none" w:sz="0" w:space="0" w:color="auto"/>
        <w:left w:val="none" w:sz="0" w:space="0" w:color="auto"/>
        <w:bottom w:val="none" w:sz="0" w:space="0" w:color="auto"/>
        <w:right w:val="none" w:sz="0" w:space="0" w:color="auto"/>
      </w:divBdr>
    </w:div>
    <w:div w:id="953556116">
      <w:bodyDiv w:val="1"/>
      <w:marLeft w:val="0"/>
      <w:marRight w:val="0"/>
      <w:marTop w:val="0"/>
      <w:marBottom w:val="0"/>
      <w:divBdr>
        <w:top w:val="none" w:sz="0" w:space="0" w:color="auto"/>
        <w:left w:val="none" w:sz="0" w:space="0" w:color="auto"/>
        <w:bottom w:val="none" w:sz="0" w:space="0" w:color="auto"/>
        <w:right w:val="none" w:sz="0" w:space="0" w:color="auto"/>
      </w:divBdr>
    </w:div>
    <w:div w:id="961883144">
      <w:bodyDiv w:val="1"/>
      <w:marLeft w:val="0"/>
      <w:marRight w:val="0"/>
      <w:marTop w:val="0"/>
      <w:marBottom w:val="0"/>
      <w:divBdr>
        <w:top w:val="none" w:sz="0" w:space="0" w:color="auto"/>
        <w:left w:val="none" w:sz="0" w:space="0" w:color="auto"/>
        <w:bottom w:val="none" w:sz="0" w:space="0" w:color="auto"/>
        <w:right w:val="none" w:sz="0" w:space="0" w:color="auto"/>
      </w:divBdr>
    </w:div>
    <w:div w:id="979923105">
      <w:bodyDiv w:val="1"/>
      <w:marLeft w:val="0"/>
      <w:marRight w:val="0"/>
      <w:marTop w:val="0"/>
      <w:marBottom w:val="0"/>
      <w:divBdr>
        <w:top w:val="none" w:sz="0" w:space="0" w:color="auto"/>
        <w:left w:val="none" w:sz="0" w:space="0" w:color="auto"/>
        <w:bottom w:val="none" w:sz="0" w:space="0" w:color="auto"/>
        <w:right w:val="none" w:sz="0" w:space="0" w:color="auto"/>
      </w:divBdr>
    </w:div>
    <w:div w:id="980572541">
      <w:bodyDiv w:val="1"/>
      <w:marLeft w:val="0"/>
      <w:marRight w:val="0"/>
      <w:marTop w:val="0"/>
      <w:marBottom w:val="0"/>
      <w:divBdr>
        <w:top w:val="none" w:sz="0" w:space="0" w:color="auto"/>
        <w:left w:val="none" w:sz="0" w:space="0" w:color="auto"/>
        <w:bottom w:val="none" w:sz="0" w:space="0" w:color="auto"/>
        <w:right w:val="none" w:sz="0" w:space="0" w:color="auto"/>
      </w:divBdr>
    </w:div>
    <w:div w:id="981035590">
      <w:bodyDiv w:val="1"/>
      <w:marLeft w:val="0"/>
      <w:marRight w:val="0"/>
      <w:marTop w:val="0"/>
      <w:marBottom w:val="0"/>
      <w:divBdr>
        <w:top w:val="none" w:sz="0" w:space="0" w:color="auto"/>
        <w:left w:val="none" w:sz="0" w:space="0" w:color="auto"/>
        <w:bottom w:val="none" w:sz="0" w:space="0" w:color="auto"/>
        <w:right w:val="none" w:sz="0" w:space="0" w:color="auto"/>
      </w:divBdr>
    </w:div>
    <w:div w:id="981813300">
      <w:bodyDiv w:val="1"/>
      <w:marLeft w:val="0"/>
      <w:marRight w:val="0"/>
      <w:marTop w:val="0"/>
      <w:marBottom w:val="0"/>
      <w:divBdr>
        <w:top w:val="none" w:sz="0" w:space="0" w:color="auto"/>
        <w:left w:val="none" w:sz="0" w:space="0" w:color="auto"/>
        <w:bottom w:val="none" w:sz="0" w:space="0" w:color="auto"/>
        <w:right w:val="none" w:sz="0" w:space="0" w:color="auto"/>
      </w:divBdr>
    </w:div>
    <w:div w:id="982273152">
      <w:bodyDiv w:val="1"/>
      <w:marLeft w:val="0"/>
      <w:marRight w:val="0"/>
      <w:marTop w:val="0"/>
      <w:marBottom w:val="0"/>
      <w:divBdr>
        <w:top w:val="none" w:sz="0" w:space="0" w:color="auto"/>
        <w:left w:val="none" w:sz="0" w:space="0" w:color="auto"/>
        <w:bottom w:val="none" w:sz="0" w:space="0" w:color="auto"/>
        <w:right w:val="none" w:sz="0" w:space="0" w:color="auto"/>
      </w:divBdr>
    </w:div>
    <w:div w:id="982658686">
      <w:bodyDiv w:val="1"/>
      <w:marLeft w:val="0"/>
      <w:marRight w:val="0"/>
      <w:marTop w:val="0"/>
      <w:marBottom w:val="0"/>
      <w:divBdr>
        <w:top w:val="none" w:sz="0" w:space="0" w:color="auto"/>
        <w:left w:val="none" w:sz="0" w:space="0" w:color="auto"/>
        <w:bottom w:val="none" w:sz="0" w:space="0" w:color="auto"/>
        <w:right w:val="none" w:sz="0" w:space="0" w:color="auto"/>
      </w:divBdr>
    </w:div>
    <w:div w:id="982850557">
      <w:bodyDiv w:val="1"/>
      <w:marLeft w:val="0"/>
      <w:marRight w:val="0"/>
      <w:marTop w:val="0"/>
      <w:marBottom w:val="0"/>
      <w:divBdr>
        <w:top w:val="none" w:sz="0" w:space="0" w:color="auto"/>
        <w:left w:val="none" w:sz="0" w:space="0" w:color="auto"/>
        <w:bottom w:val="none" w:sz="0" w:space="0" w:color="auto"/>
        <w:right w:val="none" w:sz="0" w:space="0" w:color="auto"/>
      </w:divBdr>
    </w:div>
    <w:div w:id="983777441">
      <w:bodyDiv w:val="1"/>
      <w:marLeft w:val="0"/>
      <w:marRight w:val="0"/>
      <w:marTop w:val="0"/>
      <w:marBottom w:val="0"/>
      <w:divBdr>
        <w:top w:val="none" w:sz="0" w:space="0" w:color="auto"/>
        <w:left w:val="none" w:sz="0" w:space="0" w:color="auto"/>
        <w:bottom w:val="none" w:sz="0" w:space="0" w:color="auto"/>
        <w:right w:val="none" w:sz="0" w:space="0" w:color="auto"/>
      </w:divBdr>
    </w:div>
    <w:div w:id="989676776">
      <w:bodyDiv w:val="1"/>
      <w:marLeft w:val="0"/>
      <w:marRight w:val="0"/>
      <w:marTop w:val="0"/>
      <w:marBottom w:val="0"/>
      <w:divBdr>
        <w:top w:val="none" w:sz="0" w:space="0" w:color="auto"/>
        <w:left w:val="none" w:sz="0" w:space="0" w:color="auto"/>
        <w:bottom w:val="none" w:sz="0" w:space="0" w:color="auto"/>
        <w:right w:val="none" w:sz="0" w:space="0" w:color="auto"/>
      </w:divBdr>
    </w:div>
    <w:div w:id="999694398">
      <w:bodyDiv w:val="1"/>
      <w:marLeft w:val="0"/>
      <w:marRight w:val="0"/>
      <w:marTop w:val="0"/>
      <w:marBottom w:val="0"/>
      <w:divBdr>
        <w:top w:val="none" w:sz="0" w:space="0" w:color="auto"/>
        <w:left w:val="none" w:sz="0" w:space="0" w:color="auto"/>
        <w:bottom w:val="none" w:sz="0" w:space="0" w:color="auto"/>
        <w:right w:val="none" w:sz="0" w:space="0" w:color="auto"/>
      </w:divBdr>
    </w:div>
    <w:div w:id="1006131545">
      <w:bodyDiv w:val="1"/>
      <w:marLeft w:val="0"/>
      <w:marRight w:val="0"/>
      <w:marTop w:val="0"/>
      <w:marBottom w:val="0"/>
      <w:divBdr>
        <w:top w:val="none" w:sz="0" w:space="0" w:color="auto"/>
        <w:left w:val="none" w:sz="0" w:space="0" w:color="auto"/>
        <w:bottom w:val="none" w:sz="0" w:space="0" w:color="auto"/>
        <w:right w:val="none" w:sz="0" w:space="0" w:color="auto"/>
      </w:divBdr>
    </w:div>
    <w:div w:id="1007757202">
      <w:bodyDiv w:val="1"/>
      <w:marLeft w:val="0"/>
      <w:marRight w:val="0"/>
      <w:marTop w:val="0"/>
      <w:marBottom w:val="0"/>
      <w:divBdr>
        <w:top w:val="none" w:sz="0" w:space="0" w:color="auto"/>
        <w:left w:val="none" w:sz="0" w:space="0" w:color="auto"/>
        <w:bottom w:val="none" w:sz="0" w:space="0" w:color="auto"/>
        <w:right w:val="none" w:sz="0" w:space="0" w:color="auto"/>
      </w:divBdr>
    </w:div>
    <w:div w:id="1014266633">
      <w:bodyDiv w:val="1"/>
      <w:marLeft w:val="0"/>
      <w:marRight w:val="0"/>
      <w:marTop w:val="0"/>
      <w:marBottom w:val="0"/>
      <w:divBdr>
        <w:top w:val="none" w:sz="0" w:space="0" w:color="auto"/>
        <w:left w:val="none" w:sz="0" w:space="0" w:color="auto"/>
        <w:bottom w:val="none" w:sz="0" w:space="0" w:color="auto"/>
        <w:right w:val="none" w:sz="0" w:space="0" w:color="auto"/>
      </w:divBdr>
    </w:div>
    <w:div w:id="1017466276">
      <w:bodyDiv w:val="1"/>
      <w:marLeft w:val="0"/>
      <w:marRight w:val="0"/>
      <w:marTop w:val="0"/>
      <w:marBottom w:val="0"/>
      <w:divBdr>
        <w:top w:val="none" w:sz="0" w:space="0" w:color="auto"/>
        <w:left w:val="none" w:sz="0" w:space="0" w:color="auto"/>
        <w:bottom w:val="none" w:sz="0" w:space="0" w:color="auto"/>
        <w:right w:val="none" w:sz="0" w:space="0" w:color="auto"/>
      </w:divBdr>
    </w:div>
    <w:div w:id="1020006409">
      <w:bodyDiv w:val="1"/>
      <w:marLeft w:val="0"/>
      <w:marRight w:val="0"/>
      <w:marTop w:val="0"/>
      <w:marBottom w:val="0"/>
      <w:divBdr>
        <w:top w:val="none" w:sz="0" w:space="0" w:color="auto"/>
        <w:left w:val="none" w:sz="0" w:space="0" w:color="auto"/>
        <w:bottom w:val="none" w:sz="0" w:space="0" w:color="auto"/>
        <w:right w:val="none" w:sz="0" w:space="0" w:color="auto"/>
      </w:divBdr>
    </w:div>
    <w:div w:id="1027291455">
      <w:bodyDiv w:val="1"/>
      <w:marLeft w:val="0"/>
      <w:marRight w:val="0"/>
      <w:marTop w:val="0"/>
      <w:marBottom w:val="0"/>
      <w:divBdr>
        <w:top w:val="none" w:sz="0" w:space="0" w:color="auto"/>
        <w:left w:val="none" w:sz="0" w:space="0" w:color="auto"/>
        <w:bottom w:val="none" w:sz="0" w:space="0" w:color="auto"/>
        <w:right w:val="none" w:sz="0" w:space="0" w:color="auto"/>
      </w:divBdr>
    </w:div>
    <w:div w:id="1027950497">
      <w:bodyDiv w:val="1"/>
      <w:marLeft w:val="0"/>
      <w:marRight w:val="0"/>
      <w:marTop w:val="0"/>
      <w:marBottom w:val="0"/>
      <w:divBdr>
        <w:top w:val="none" w:sz="0" w:space="0" w:color="auto"/>
        <w:left w:val="none" w:sz="0" w:space="0" w:color="auto"/>
        <w:bottom w:val="none" w:sz="0" w:space="0" w:color="auto"/>
        <w:right w:val="none" w:sz="0" w:space="0" w:color="auto"/>
      </w:divBdr>
    </w:div>
    <w:div w:id="1030187669">
      <w:bodyDiv w:val="1"/>
      <w:marLeft w:val="0"/>
      <w:marRight w:val="0"/>
      <w:marTop w:val="0"/>
      <w:marBottom w:val="0"/>
      <w:divBdr>
        <w:top w:val="none" w:sz="0" w:space="0" w:color="auto"/>
        <w:left w:val="none" w:sz="0" w:space="0" w:color="auto"/>
        <w:bottom w:val="none" w:sz="0" w:space="0" w:color="auto"/>
        <w:right w:val="none" w:sz="0" w:space="0" w:color="auto"/>
      </w:divBdr>
    </w:div>
    <w:div w:id="1031105330">
      <w:bodyDiv w:val="1"/>
      <w:marLeft w:val="0"/>
      <w:marRight w:val="0"/>
      <w:marTop w:val="0"/>
      <w:marBottom w:val="0"/>
      <w:divBdr>
        <w:top w:val="none" w:sz="0" w:space="0" w:color="auto"/>
        <w:left w:val="none" w:sz="0" w:space="0" w:color="auto"/>
        <w:bottom w:val="none" w:sz="0" w:space="0" w:color="auto"/>
        <w:right w:val="none" w:sz="0" w:space="0" w:color="auto"/>
      </w:divBdr>
    </w:div>
    <w:div w:id="1032192456">
      <w:bodyDiv w:val="1"/>
      <w:marLeft w:val="0"/>
      <w:marRight w:val="0"/>
      <w:marTop w:val="0"/>
      <w:marBottom w:val="0"/>
      <w:divBdr>
        <w:top w:val="none" w:sz="0" w:space="0" w:color="auto"/>
        <w:left w:val="none" w:sz="0" w:space="0" w:color="auto"/>
        <w:bottom w:val="none" w:sz="0" w:space="0" w:color="auto"/>
        <w:right w:val="none" w:sz="0" w:space="0" w:color="auto"/>
      </w:divBdr>
    </w:div>
    <w:div w:id="1034113092">
      <w:bodyDiv w:val="1"/>
      <w:marLeft w:val="0"/>
      <w:marRight w:val="0"/>
      <w:marTop w:val="0"/>
      <w:marBottom w:val="0"/>
      <w:divBdr>
        <w:top w:val="none" w:sz="0" w:space="0" w:color="auto"/>
        <w:left w:val="none" w:sz="0" w:space="0" w:color="auto"/>
        <w:bottom w:val="none" w:sz="0" w:space="0" w:color="auto"/>
        <w:right w:val="none" w:sz="0" w:space="0" w:color="auto"/>
      </w:divBdr>
    </w:div>
    <w:div w:id="1036008557">
      <w:bodyDiv w:val="1"/>
      <w:marLeft w:val="0"/>
      <w:marRight w:val="0"/>
      <w:marTop w:val="0"/>
      <w:marBottom w:val="0"/>
      <w:divBdr>
        <w:top w:val="none" w:sz="0" w:space="0" w:color="auto"/>
        <w:left w:val="none" w:sz="0" w:space="0" w:color="auto"/>
        <w:bottom w:val="none" w:sz="0" w:space="0" w:color="auto"/>
        <w:right w:val="none" w:sz="0" w:space="0" w:color="auto"/>
      </w:divBdr>
    </w:div>
    <w:div w:id="1038509050">
      <w:bodyDiv w:val="1"/>
      <w:marLeft w:val="0"/>
      <w:marRight w:val="0"/>
      <w:marTop w:val="0"/>
      <w:marBottom w:val="0"/>
      <w:divBdr>
        <w:top w:val="none" w:sz="0" w:space="0" w:color="auto"/>
        <w:left w:val="none" w:sz="0" w:space="0" w:color="auto"/>
        <w:bottom w:val="none" w:sz="0" w:space="0" w:color="auto"/>
        <w:right w:val="none" w:sz="0" w:space="0" w:color="auto"/>
      </w:divBdr>
    </w:div>
    <w:div w:id="1069379017">
      <w:bodyDiv w:val="1"/>
      <w:marLeft w:val="0"/>
      <w:marRight w:val="0"/>
      <w:marTop w:val="0"/>
      <w:marBottom w:val="0"/>
      <w:divBdr>
        <w:top w:val="none" w:sz="0" w:space="0" w:color="auto"/>
        <w:left w:val="none" w:sz="0" w:space="0" w:color="auto"/>
        <w:bottom w:val="none" w:sz="0" w:space="0" w:color="auto"/>
        <w:right w:val="none" w:sz="0" w:space="0" w:color="auto"/>
      </w:divBdr>
    </w:div>
    <w:div w:id="1075012697">
      <w:bodyDiv w:val="1"/>
      <w:marLeft w:val="0"/>
      <w:marRight w:val="0"/>
      <w:marTop w:val="0"/>
      <w:marBottom w:val="0"/>
      <w:divBdr>
        <w:top w:val="none" w:sz="0" w:space="0" w:color="auto"/>
        <w:left w:val="none" w:sz="0" w:space="0" w:color="auto"/>
        <w:bottom w:val="none" w:sz="0" w:space="0" w:color="auto"/>
        <w:right w:val="none" w:sz="0" w:space="0" w:color="auto"/>
      </w:divBdr>
    </w:div>
    <w:div w:id="1078480371">
      <w:bodyDiv w:val="1"/>
      <w:marLeft w:val="0"/>
      <w:marRight w:val="0"/>
      <w:marTop w:val="0"/>
      <w:marBottom w:val="0"/>
      <w:divBdr>
        <w:top w:val="none" w:sz="0" w:space="0" w:color="auto"/>
        <w:left w:val="none" w:sz="0" w:space="0" w:color="auto"/>
        <w:bottom w:val="none" w:sz="0" w:space="0" w:color="auto"/>
        <w:right w:val="none" w:sz="0" w:space="0" w:color="auto"/>
      </w:divBdr>
    </w:div>
    <w:div w:id="1104033840">
      <w:bodyDiv w:val="1"/>
      <w:marLeft w:val="0"/>
      <w:marRight w:val="0"/>
      <w:marTop w:val="0"/>
      <w:marBottom w:val="0"/>
      <w:divBdr>
        <w:top w:val="none" w:sz="0" w:space="0" w:color="auto"/>
        <w:left w:val="none" w:sz="0" w:space="0" w:color="auto"/>
        <w:bottom w:val="none" w:sz="0" w:space="0" w:color="auto"/>
        <w:right w:val="none" w:sz="0" w:space="0" w:color="auto"/>
      </w:divBdr>
    </w:div>
    <w:div w:id="1113354892">
      <w:bodyDiv w:val="1"/>
      <w:marLeft w:val="0"/>
      <w:marRight w:val="0"/>
      <w:marTop w:val="0"/>
      <w:marBottom w:val="0"/>
      <w:divBdr>
        <w:top w:val="none" w:sz="0" w:space="0" w:color="auto"/>
        <w:left w:val="none" w:sz="0" w:space="0" w:color="auto"/>
        <w:bottom w:val="none" w:sz="0" w:space="0" w:color="auto"/>
        <w:right w:val="none" w:sz="0" w:space="0" w:color="auto"/>
      </w:divBdr>
    </w:div>
    <w:div w:id="1118259693">
      <w:bodyDiv w:val="1"/>
      <w:marLeft w:val="0"/>
      <w:marRight w:val="0"/>
      <w:marTop w:val="0"/>
      <w:marBottom w:val="0"/>
      <w:divBdr>
        <w:top w:val="none" w:sz="0" w:space="0" w:color="auto"/>
        <w:left w:val="none" w:sz="0" w:space="0" w:color="auto"/>
        <w:bottom w:val="none" w:sz="0" w:space="0" w:color="auto"/>
        <w:right w:val="none" w:sz="0" w:space="0" w:color="auto"/>
      </w:divBdr>
    </w:div>
    <w:div w:id="1124469971">
      <w:bodyDiv w:val="1"/>
      <w:marLeft w:val="0"/>
      <w:marRight w:val="0"/>
      <w:marTop w:val="0"/>
      <w:marBottom w:val="0"/>
      <w:divBdr>
        <w:top w:val="none" w:sz="0" w:space="0" w:color="auto"/>
        <w:left w:val="none" w:sz="0" w:space="0" w:color="auto"/>
        <w:bottom w:val="none" w:sz="0" w:space="0" w:color="auto"/>
        <w:right w:val="none" w:sz="0" w:space="0" w:color="auto"/>
      </w:divBdr>
    </w:div>
    <w:div w:id="1127430561">
      <w:bodyDiv w:val="1"/>
      <w:marLeft w:val="0"/>
      <w:marRight w:val="0"/>
      <w:marTop w:val="0"/>
      <w:marBottom w:val="0"/>
      <w:divBdr>
        <w:top w:val="none" w:sz="0" w:space="0" w:color="auto"/>
        <w:left w:val="none" w:sz="0" w:space="0" w:color="auto"/>
        <w:bottom w:val="none" w:sz="0" w:space="0" w:color="auto"/>
        <w:right w:val="none" w:sz="0" w:space="0" w:color="auto"/>
      </w:divBdr>
    </w:div>
    <w:div w:id="1133791403">
      <w:bodyDiv w:val="1"/>
      <w:marLeft w:val="0"/>
      <w:marRight w:val="0"/>
      <w:marTop w:val="0"/>
      <w:marBottom w:val="0"/>
      <w:divBdr>
        <w:top w:val="none" w:sz="0" w:space="0" w:color="auto"/>
        <w:left w:val="none" w:sz="0" w:space="0" w:color="auto"/>
        <w:bottom w:val="none" w:sz="0" w:space="0" w:color="auto"/>
        <w:right w:val="none" w:sz="0" w:space="0" w:color="auto"/>
      </w:divBdr>
    </w:div>
    <w:div w:id="1138960038">
      <w:bodyDiv w:val="1"/>
      <w:marLeft w:val="0"/>
      <w:marRight w:val="0"/>
      <w:marTop w:val="0"/>
      <w:marBottom w:val="0"/>
      <w:divBdr>
        <w:top w:val="none" w:sz="0" w:space="0" w:color="auto"/>
        <w:left w:val="none" w:sz="0" w:space="0" w:color="auto"/>
        <w:bottom w:val="none" w:sz="0" w:space="0" w:color="auto"/>
        <w:right w:val="none" w:sz="0" w:space="0" w:color="auto"/>
      </w:divBdr>
    </w:div>
    <w:div w:id="1146581882">
      <w:bodyDiv w:val="1"/>
      <w:marLeft w:val="0"/>
      <w:marRight w:val="0"/>
      <w:marTop w:val="0"/>
      <w:marBottom w:val="0"/>
      <w:divBdr>
        <w:top w:val="none" w:sz="0" w:space="0" w:color="auto"/>
        <w:left w:val="none" w:sz="0" w:space="0" w:color="auto"/>
        <w:bottom w:val="none" w:sz="0" w:space="0" w:color="auto"/>
        <w:right w:val="none" w:sz="0" w:space="0" w:color="auto"/>
      </w:divBdr>
    </w:div>
    <w:div w:id="1148857674">
      <w:bodyDiv w:val="1"/>
      <w:marLeft w:val="0"/>
      <w:marRight w:val="0"/>
      <w:marTop w:val="0"/>
      <w:marBottom w:val="0"/>
      <w:divBdr>
        <w:top w:val="none" w:sz="0" w:space="0" w:color="auto"/>
        <w:left w:val="none" w:sz="0" w:space="0" w:color="auto"/>
        <w:bottom w:val="none" w:sz="0" w:space="0" w:color="auto"/>
        <w:right w:val="none" w:sz="0" w:space="0" w:color="auto"/>
      </w:divBdr>
    </w:div>
    <w:div w:id="1154372073">
      <w:bodyDiv w:val="1"/>
      <w:marLeft w:val="0"/>
      <w:marRight w:val="0"/>
      <w:marTop w:val="0"/>
      <w:marBottom w:val="0"/>
      <w:divBdr>
        <w:top w:val="none" w:sz="0" w:space="0" w:color="auto"/>
        <w:left w:val="none" w:sz="0" w:space="0" w:color="auto"/>
        <w:bottom w:val="none" w:sz="0" w:space="0" w:color="auto"/>
        <w:right w:val="none" w:sz="0" w:space="0" w:color="auto"/>
      </w:divBdr>
    </w:div>
    <w:div w:id="1184323487">
      <w:bodyDiv w:val="1"/>
      <w:marLeft w:val="0"/>
      <w:marRight w:val="0"/>
      <w:marTop w:val="0"/>
      <w:marBottom w:val="0"/>
      <w:divBdr>
        <w:top w:val="none" w:sz="0" w:space="0" w:color="auto"/>
        <w:left w:val="none" w:sz="0" w:space="0" w:color="auto"/>
        <w:bottom w:val="none" w:sz="0" w:space="0" w:color="auto"/>
        <w:right w:val="none" w:sz="0" w:space="0" w:color="auto"/>
      </w:divBdr>
    </w:div>
    <w:div w:id="1191336019">
      <w:bodyDiv w:val="1"/>
      <w:marLeft w:val="0"/>
      <w:marRight w:val="0"/>
      <w:marTop w:val="0"/>
      <w:marBottom w:val="0"/>
      <w:divBdr>
        <w:top w:val="none" w:sz="0" w:space="0" w:color="auto"/>
        <w:left w:val="none" w:sz="0" w:space="0" w:color="auto"/>
        <w:bottom w:val="none" w:sz="0" w:space="0" w:color="auto"/>
        <w:right w:val="none" w:sz="0" w:space="0" w:color="auto"/>
      </w:divBdr>
    </w:div>
    <w:div w:id="1197158980">
      <w:bodyDiv w:val="1"/>
      <w:marLeft w:val="0"/>
      <w:marRight w:val="0"/>
      <w:marTop w:val="0"/>
      <w:marBottom w:val="0"/>
      <w:divBdr>
        <w:top w:val="none" w:sz="0" w:space="0" w:color="auto"/>
        <w:left w:val="none" w:sz="0" w:space="0" w:color="auto"/>
        <w:bottom w:val="none" w:sz="0" w:space="0" w:color="auto"/>
        <w:right w:val="none" w:sz="0" w:space="0" w:color="auto"/>
      </w:divBdr>
    </w:div>
    <w:div w:id="1203446310">
      <w:bodyDiv w:val="1"/>
      <w:marLeft w:val="0"/>
      <w:marRight w:val="0"/>
      <w:marTop w:val="0"/>
      <w:marBottom w:val="0"/>
      <w:divBdr>
        <w:top w:val="none" w:sz="0" w:space="0" w:color="auto"/>
        <w:left w:val="none" w:sz="0" w:space="0" w:color="auto"/>
        <w:bottom w:val="none" w:sz="0" w:space="0" w:color="auto"/>
        <w:right w:val="none" w:sz="0" w:space="0" w:color="auto"/>
      </w:divBdr>
    </w:div>
    <w:div w:id="1220288511">
      <w:bodyDiv w:val="1"/>
      <w:marLeft w:val="0"/>
      <w:marRight w:val="0"/>
      <w:marTop w:val="0"/>
      <w:marBottom w:val="0"/>
      <w:divBdr>
        <w:top w:val="none" w:sz="0" w:space="0" w:color="auto"/>
        <w:left w:val="none" w:sz="0" w:space="0" w:color="auto"/>
        <w:bottom w:val="none" w:sz="0" w:space="0" w:color="auto"/>
        <w:right w:val="none" w:sz="0" w:space="0" w:color="auto"/>
      </w:divBdr>
    </w:div>
    <w:div w:id="1221288652">
      <w:bodyDiv w:val="1"/>
      <w:marLeft w:val="0"/>
      <w:marRight w:val="0"/>
      <w:marTop w:val="0"/>
      <w:marBottom w:val="0"/>
      <w:divBdr>
        <w:top w:val="none" w:sz="0" w:space="0" w:color="auto"/>
        <w:left w:val="none" w:sz="0" w:space="0" w:color="auto"/>
        <w:bottom w:val="none" w:sz="0" w:space="0" w:color="auto"/>
        <w:right w:val="none" w:sz="0" w:space="0" w:color="auto"/>
      </w:divBdr>
    </w:div>
    <w:div w:id="1231650322">
      <w:bodyDiv w:val="1"/>
      <w:marLeft w:val="0"/>
      <w:marRight w:val="0"/>
      <w:marTop w:val="0"/>
      <w:marBottom w:val="0"/>
      <w:divBdr>
        <w:top w:val="none" w:sz="0" w:space="0" w:color="auto"/>
        <w:left w:val="none" w:sz="0" w:space="0" w:color="auto"/>
        <w:bottom w:val="none" w:sz="0" w:space="0" w:color="auto"/>
        <w:right w:val="none" w:sz="0" w:space="0" w:color="auto"/>
      </w:divBdr>
    </w:div>
    <w:div w:id="1268075884">
      <w:bodyDiv w:val="1"/>
      <w:marLeft w:val="0"/>
      <w:marRight w:val="0"/>
      <w:marTop w:val="0"/>
      <w:marBottom w:val="0"/>
      <w:divBdr>
        <w:top w:val="none" w:sz="0" w:space="0" w:color="auto"/>
        <w:left w:val="none" w:sz="0" w:space="0" w:color="auto"/>
        <w:bottom w:val="none" w:sz="0" w:space="0" w:color="auto"/>
        <w:right w:val="none" w:sz="0" w:space="0" w:color="auto"/>
      </w:divBdr>
    </w:div>
    <w:div w:id="1273168827">
      <w:bodyDiv w:val="1"/>
      <w:marLeft w:val="0"/>
      <w:marRight w:val="0"/>
      <w:marTop w:val="0"/>
      <w:marBottom w:val="0"/>
      <w:divBdr>
        <w:top w:val="none" w:sz="0" w:space="0" w:color="auto"/>
        <w:left w:val="none" w:sz="0" w:space="0" w:color="auto"/>
        <w:bottom w:val="none" w:sz="0" w:space="0" w:color="auto"/>
        <w:right w:val="none" w:sz="0" w:space="0" w:color="auto"/>
      </w:divBdr>
    </w:div>
    <w:div w:id="1282568574">
      <w:bodyDiv w:val="1"/>
      <w:marLeft w:val="0"/>
      <w:marRight w:val="0"/>
      <w:marTop w:val="0"/>
      <w:marBottom w:val="0"/>
      <w:divBdr>
        <w:top w:val="none" w:sz="0" w:space="0" w:color="auto"/>
        <w:left w:val="none" w:sz="0" w:space="0" w:color="auto"/>
        <w:bottom w:val="none" w:sz="0" w:space="0" w:color="auto"/>
        <w:right w:val="none" w:sz="0" w:space="0" w:color="auto"/>
      </w:divBdr>
    </w:div>
    <w:div w:id="1340112447">
      <w:bodyDiv w:val="1"/>
      <w:marLeft w:val="0"/>
      <w:marRight w:val="0"/>
      <w:marTop w:val="0"/>
      <w:marBottom w:val="0"/>
      <w:divBdr>
        <w:top w:val="none" w:sz="0" w:space="0" w:color="auto"/>
        <w:left w:val="none" w:sz="0" w:space="0" w:color="auto"/>
        <w:bottom w:val="none" w:sz="0" w:space="0" w:color="auto"/>
        <w:right w:val="none" w:sz="0" w:space="0" w:color="auto"/>
      </w:divBdr>
    </w:div>
    <w:div w:id="1346403972">
      <w:bodyDiv w:val="1"/>
      <w:marLeft w:val="0"/>
      <w:marRight w:val="0"/>
      <w:marTop w:val="0"/>
      <w:marBottom w:val="0"/>
      <w:divBdr>
        <w:top w:val="none" w:sz="0" w:space="0" w:color="auto"/>
        <w:left w:val="none" w:sz="0" w:space="0" w:color="auto"/>
        <w:bottom w:val="none" w:sz="0" w:space="0" w:color="auto"/>
        <w:right w:val="none" w:sz="0" w:space="0" w:color="auto"/>
      </w:divBdr>
    </w:div>
    <w:div w:id="1357538116">
      <w:bodyDiv w:val="1"/>
      <w:marLeft w:val="0"/>
      <w:marRight w:val="0"/>
      <w:marTop w:val="0"/>
      <w:marBottom w:val="0"/>
      <w:divBdr>
        <w:top w:val="none" w:sz="0" w:space="0" w:color="auto"/>
        <w:left w:val="none" w:sz="0" w:space="0" w:color="auto"/>
        <w:bottom w:val="none" w:sz="0" w:space="0" w:color="auto"/>
        <w:right w:val="none" w:sz="0" w:space="0" w:color="auto"/>
      </w:divBdr>
    </w:div>
    <w:div w:id="1358235551">
      <w:bodyDiv w:val="1"/>
      <w:marLeft w:val="0"/>
      <w:marRight w:val="0"/>
      <w:marTop w:val="0"/>
      <w:marBottom w:val="0"/>
      <w:divBdr>
        <w:top w:val="none" w:sz="0" w:space="0" w:color="auto"/>
        <w:left w:val="none" w:sz="0" w:space="0" w:color="auto"/>
        <w:bottom w:val="none" w:sz="0" w:space="0" w:color="auto"/>
        <w:right w:val="none" w:sz="0" w:space="0" w:color="auto"/>
      </w:divBdr>
    </w:div>
    <w:div w:id="1361129469">
      <w:bodyDiv w:val="1"/>
      <w:marLeft w:val="0"/>
      <w:marRight w:val="0"/>
      <w:marTop w:val="0"/>
      <w:marBottom w:val="0"/>
      <w:divBdr>
        <w:top w:val="none" w:sz="0" w:space="0" w:color="auto"/>
        <w:left w:val="none" w:sz="0" w:space="0" w:color="auto"/>
        <w:bottom w:val="none" w:sz="0" w:space="0" w:color="auto"/>
        <w:right w:val="none" w:sz="0" w:space="0" w:color="auto"/>
      </w:divBdr>
    </w:div>
    <w:div w:id="1361397005">
      <w:bodyDiv w:val="1"/>
      <w:marLeft w:val="0"/>
      <w:marRight w:val="0"/>
      <w:marTop w:val="0"/>
      <w:marBottom w:val="0"/>
      <w:divBdr>
        <w:top w:val="none" w:sz="0" w:space="0" w:color="auto"/>
        <w:left w:val="none" w:sz="0" w:space="0" w:color="auto"/>
        <w:bottom w:val="none" w:sz="0" w:space="0" w:color="auto"/>
        <w:right w:val="none" w:sz="0" w:space="0" w:color="auto"/>
      </w:divBdr>
    </w:div>
    <w:div w:id="1368872492">
      <w:bodyDiv w:val="1"/>
      <w:marLeft w:val="0"/>
      <w:marRight w:val="0"/>
      <w:marTop w:val="0"/>
      <w:marBottom w:val="0"/>
      <w:divBdr>
        <w:top w:val="none" w:sz="0" w:space="0" w:color="auto"/>
        <w:left w:val="none" w:sz="0" w:space="0" w:color="auto"/>
        <w:bottom w:val="none" w:sz="0" w:space="0" w:color="auto"/>
        <w:right w:val="none" w:sz="0" w:space="0" w:color="auto"/>
      </w:divBdr>
    </w:div>
    <w:div w:id="1370883392">
      <w:bodyDiv w:val="1"/>
      <w:marLeft w:val="0"/>
      <w:marRight w:val="0"/>
      <w:marTop w:val="0"/>
      <w:marBottom w:val="0"/>
      <w:divBdr>
        <w:top w:val="none" w:sz="0" w:space="0" w:color="auto"/>
        <w:left w:val="none" w:sz="0" w:space="0" w:color="auto"/>
        <w:bottom w:val="none" w:sz="0" w:space="0" w:color="auto"/>
        <w:right w:val="none" w:sz="0" w:space="0" w:color="auto"/>
      </w:divBdr>
    </w:div>
    <w:div w:id="1372077335">
      <w:bodyDiv w:val="1"/>
      <w:marLeft w:val="0"/>
      <w:marRight w:val="0"/>
      <w:marTop w:val="0"/>
      <w:marBottom w:val="0"/>
      <w:divBdr>
        <w:top w:val="none" w:sz="0" w:space="0" w:color="auto"/>
        <w:left w:val="none" w:sz="0" w:space="0" w:color="auto"/>
        <w:bottom w:val="none" w:sz="0" w:space="0" w:color="auto"/>
        <w:right w:val="none" w:sz="0" w:space="0" w:color="auto"/>
      </w:divBdr>
    </w:div>
    <w:div w:id="1376583900">
      <w:bodyDiv w:val="1"/>
      <w:marLeft w:val="0"/>
      <w:marRight w:val="0"/>
      <w:marTop w:val="0"/>
      <w:marBottom w:val="0"/>
      <w:divBdr>
        <w:top w:val="none" w:sz="0" w:space="0" w:color="auto"/>
        <w:left w:val="none" w:sz="0" w:space="0" w:color="auto"/>
        <w:bottom w:val="none" w:sz="0" w:space="0" w:color="auto"/>
        <w:right w:val="none" w:sz="0" w:space="0" w:color="auto"/>
      </w:divBdr>
    </w:div>
    <w:div w:id="1380545624">
      <w:bodyDiv w:val="1"/>
      <w:marLeft w:val="0"/>
      <w:marRight w:val="0"/>
      <w:marTop w:val="0"/>
      <w:marBottom w:val="0"/>
      <w:divBdr>
        <w:top w:val="none" w:sz="0" w:space="0" w:color="auto"/>
        <w:left w:val="none" w:sz="0" w:space="0" w:color="auto"/>
        <w:bottom w:val="none" w:sz="0" w:space="0" w:color="auto"/>
        <w:right w:val="none" w:sz="0" w:space="0" w:color="auto"/>
      </w:divBdr>
    </w:div>
    <w:div w:id="1386373678">
      <w:bodyDiv w:val="1"/>
      <w:marLeft w:val="0"/>
      <w:marRight w:val="0"/>
      <w:marTop w:val="0"/>
      <w:marBottom w:val="0"/>
      <w:divBdr>
        <w:top w:val="none" w:sz="0" w:space="0" w:color="auto"/>
        <w:left w:val="none" w:sz="0" w:space="0" w:color="auto"/>
        <w:bottom w:val="none" w:sz="0" w:space="0" w:color="auto"/>
        <w:right w:val="none" w:sz="0" w:space="0" w:color="auto"/>
      </w:divBdr>
    </w:div>
    <w:div w:id="1391345188">
      <w:bodyDiv w:val="1"/>
      <w:marLeft w:val="0"/>
      <w:marRight w:val="0"/>
      <w:marTop w:val="0"/>
      <w:marBottom w:val="0"/>
      <w:divBdr>
        <w:top w:val="none" w:sz="0" w:space="0" w:color="auto"/>
        <w:left w:val="none" w:sz="0" w:space="0" w:color="auto"/>
        <w:bottom w:val="none" w:sz="0" w:space="0" w:color="auto"/>
        <w:right w:val="none" w:sz="0" w:space="0" w:color="auto"/>
      </w:divBdr>
    </w:div>
    <w:div w:id="1394933806">
      <w:bodyDiv w:val="1"/>
      <w:marLeft w:val="0"/>
      <w:marRight w:val="0"/>
      <w:marTop w:val="0"/>
      <w:marBottom w:val="0"/>
      <w:divBdr>
        <w:top w:val="none" w:sz="0" w:space="0" w:color="auto"/>
        <w:left w:val="none" w:sz="0" w:space="0" w:color="auto"/>
        <w:bottom w:val="none" w:sz="0" w:space="0" w:color="auto"/>
        <w:right w:val="none" w:sz="0" w:space="0" w:color="auto"/>
      </w:divBdr>
    </w:div>
    <w:div w:id="1409033821">
      <w:bodyDiv w:val="1"/>
      <w:marLeft w:val="0"/>
      <w:marRight w:val="0"/>
      <w:marTop w:val="0"/>
      <w:marBottom w:val="0"/>
      <w:divBdr>
        <w:top w:val="none" w:sz="0" w:space="0" w:color="auto"/>
        <w:left w:val="none" w:sz="0" w:space="0" w:color="auto"/>
        <w:bottom w:val="none" w:sz="0" w:space="0" w:color="auto"/>
        <w:right w:val="none" w:sz="0" w:space="0" w:color="auto"/>
      </w:divBdr>
    </w:div>
    <w:div w:id="1413893590">
      <w:bodyDiv w:val="1"/>
      <w:marLeft w:val="0"/>
      <w:marRight w:val="0"/>
      <w:marTop w:val="0"/>
      <w:marBottom w:val="0"/>
      <w:divBdr>
        <w:top w:val="none" w:sz="0" w:space="0" w:color="auto"/>
        <w:left w:val="none" w:sz="0" w:space="0" w:color="auto"/>
        <w:bottom w:val="none" w:sz="0" w:space="0" w:color="auto"/>
        <w:right w:val="none" w:sz="0" w:space="0" w:color="auto"/>
      </w:divBdr>
    </w:div>
    <w:div w:id="1419324141">
      <w:bodyDiv w:val="1"/>
      <w:marLeft w:val="0"/>
      <w:marRight w:val="0"/>
      <w:marTop w:val="0"/>
      <w:marBottom w:val="0"/>
      <w:divBdr>
        <w:top w:val="none" w:sz="0" w:space="0" w:color="auto"/>
        <w:left w:val="none" w:sz="0" w:space="0" w:color="auto"/>
        <w:bottom w:val="none" w:sz="0" w:space="0" w:color="auto"/>
        <w:right w:val="none" w:sz="0" w:space="0" w:color="auto"/>
      </w:divBdr>
    </w:div>
    <w:div w:id="1429081518">
      <w:bodyDiv w:val="1"/>
      <w:marLeft w:val="0"/>
      <w:marRight w:val="0"/>
      <w:marTop w:val="0"/>
      <w:marBottom w:val="0"/>
      <w:divBdr>
        <w:top w:val="none" w:sz="0" w:space="0" w:color="auto"/>
        <w:left w:val="none" w:sz="0" w:space="0" w:color="auto"/>
        <w:bottom w:val="none" w:sz="0" w:space="0" w:color="auto"/>
        <w:right w:val="none" w:sz="0" w:space="0" w:color="auto"/>
      </w:divBdr>
    </w:div>
    <w:div w:id="1460414260">
      <w:bodyDiv w:val="1"/>
      <w:marLeft w:val="0"/>
      <w:marRight w:val="0"/>
      <w:marTop w:val="0"/>
      <w:marBottom w:val="0"/>
      <w:divBdr>
        <w:top w:val="none" w:sz="0" w:space="0" w:color="auto"/>
        <w:left w:val="none" w:sz="0" w:space="0" w:color="auto"/>
        <w:bottom w:val="none" w:sz="0" w:space="0" w:color="auto"/>
        <w:right w:val="none" w:sz="0" w:space="0" w:color="auto"/>
      </w:divBdr>
    </w:div>
    <w:div w:id="1473794179">
      <w:bodyDiv w:val="1"/>
      <w:marLeft w:val="0"/>
      <w:marRight w:val="0"/>
      <w:marTop w:val="0"/>
      <w:marBottom w:val="0"/>
      <w:divBdr>
        <w:top w:val="none" w:sz="0" w:space="0" w:color="auto"/>
        <w:left w:val="none" w:sz="0" w:space="0" w:color="auto"/>
        <w:bottom w:val="none" w:sz="0" w:space="0" w:color="auto"/>
        <w:right w:val="none" w:sz="0" w:space="0" w:color="auto"/>
      </w:divBdr>
    </w:div>
    <w:div w:id="1479567373">
      <w:bodyDiv w:val="1"/>
      <w:marLeft w:val="0"/>
      <w:marRight w:val="0"/>
      <w:marTop w:val="0"/>
      <w:marBottom w:val="0"/>
      <w:divBdr>
        <w:top w:val="none" w:sz="0" w:space="0" w:color="auto"/>
        <w:left w:val="none" w:sz="0" w:space="0" w:color="auto"/>
        <w:bottom w:val="none" w:sz="0" w:space="0" w:color="auto"/>
        <w:right w:val="none" w:sz="0" w:space="0" w:color="auto"/>
      </w:divBdr>
    </w:div>
    <w:div w:id="1482692748">
      <w:bodyDiv w:val="1"/>
      <w:marLeft w:val="0"/>
      <w:marRight w:val="0"/>
      <w:marTop w:val="0"/>
      <w:marBottom w:val="0"/>
      <w:divBdr>
        <w:top w:val="none" w:sz="0" w:space="0" w:color="auto"/>
        <w:left w:val="none" w:sz="0" w:space="0" w:color="auto"/>
        <w:bottom w:val="none" w:sz="0" w:space="0" w:color="auto"/>
        <w:right w:val="none" w:sz="0" w:space="0" w:color="auto"/>
      </w:divBdr>
    </w:div>
    <w:div w:id="1492867361">
      <w:bodyDiv w:val="1"/>
      <w:marLeft w:val="0"/>
      <w:marRight w:val="0"/>
      <w:marTop w:val="0"/>
      <w:marBottom w:val="0"/>
      <w:divBdr>
        <w:top w:val="none" w:sz="0" w:space="0" w:color="auto"/>
        <w:left w:val="none" w:sz="0" w:space="0" w:color="auto"/>
        <w:bottom w:val="none" w:sz="0" w:space="0" w:color="auto"/>
        <w:right w:val="none" w:sz="0" w:space="0" w:color="auto"/>
      </w:divBdr>
    </w:div>
    <w:div w:id="1497380171">
      <w:bodyDiv w:val="1"/>
      <w:marLeft w:val="0"/>
      <w:marRight w:val="0"/>
      <w:marTop w:val="0"/>
      <w:marBottom w:val="0"/>
      <w:divBdr>
        <w:top w:val="none" w:sz="0" w:space="0" w:color="auto"/>
        <w:left w:val="none" w:sz="0" w:space="0" w:color="auto"/>
        <w:bottom w:val="none" w:sz="0" w:space="0" w:color="auto"/>
        <w:right w:val="none" w:sz="0" w:space="0" w:color="auto"/>
      </w:divBdr>
    </w:div>
    <w:div w:id="1506288991">
      <w:bodyDiv w:val="1"/>
      <w:marLeft w:val="0"/>
      <w:marRight w:val="0"/>
      <w:marTop w:val="0"/>
      <w:marBottom w:val="0"/>
      <w:divBdr>
        <w:top w:val="none" w:sz="0" w:space="0" w:color="auto"/>
        <w:left w:val="none" w:sz="0" w:space="0" w:color="auto"/>
        <w:bottom w:val="none" w:sz="0" w:space="0" w:color="auto"/>
        <w:right w:val="none" w:sz="0" w:space="0" w:color="auto"/>
      </w:divBdr>
    </w:div>
    <w:div w:id="1510867501">
      <w:bodyDiv w:val="1"/>
      <w:marLeft w:val="0"/>
      <w:marRight w:val="0"/>
      <w:marTop w:val="0"/>
      <w:marBottom w:val="0"/>
      <w:divBdr>
        <w:top w:val="none" w:sz="0" w:space="0" w:color="auto"/>
        <w:left w:val="none" w:sz="0" w:space="0" w:color="auto"/>
        <w:bottom w:val="none" w:sz="0" w:space="0" w:color="auto"/>
        <w:right w:val="none" w:sz="0" w:space="0" w:color="auto"/>
      </w:divBdr>
    </w:div>
    <w:div w:id="1516765352">
      <w:bodyDiv w:val="1"/>
      <w:marLeft w:val="0"/>
      <w:marRight w:val="0"/>
      <w:marTop w:val="0"/>
      <w:marBottom w:val="0"/>
      <w:divBdr>
        <w:top w:val="none" w:sz="0" w:space="0" w:color="auto"/>
        <w:left w:val="none" w:sz="0" w:space="0" w:color="auto"/>
        <w:bottom w:val="none" w:sz="0" w:space="0" w:color="auto"/>
        <w:right w:val="none" w:sz="0" w:space="0" w:color="auto"/>
      </w:divBdr>
    </w:div>
    <w:div w:id="1518620771">
      <w:bodyDiv w:val="1"/>
      <w:marLeft w:val="0"/>
      <w:marRight w:val="0"/>
      <w:marTop w:val="0"/>
      <w:marBottom w:val="0"/>
      <w:divBdr>
        <w:top w:val="none" w:sz="0" w:space="0" w:color="auto"/>
        <w:left w:val="none" w:sz="0" w:space="0" w:color="auto"/>
        <w:bottom w:val="none" w:sz="0" w:space="0" w:color="auto"/>
        <w:right w:val="none" w:sz="0" w:space="0" w:color="auto"/>
      </w:divBdr>
    </w:div>
    <w:div w:id="1534537013">
      <w:bodyDiv w:val="1"/>
      <w:marLeft w:val="0"/>
      <w:marRight w:val="0"/>
      <w:marTop w:val="0"/>
      <w:marBottom w:val="0"/>
      <w:divBdr>
        <w:top w:val="none" w:sz="0" w:space="0" w:color="auto"/>
        <w:left w:val="none" w:sz="0" w:space="0" w:color="auto"/>
        <w:bottom w:val="none" w:sz="0" w:space="0" w:color="auto"/>
        <w:right w:val="none" w:sz="0" w:space="0" w:color="auto"/>
      </w:divBdr>
    </w:div>
    <w:div w:id="1534538707">
      <w:bodyDiv w:val="1"/>
      <w:marLeft w:val="0"/>
      <w:marRight w:val="0"/>
      <w:marTop w:val="0"/>
      <w:marBottom w:val="0"/>
      <w:divBdr>
        <w:top w:val="none" w:sz="0" w:space="0" w:color="auto"/>
        <w:left w:val="none" w:sz="0" w:space="0" w:color="auto"/>
        <w:bottom w:val="none" w:sz="0" w:space="0" w:color="auto"/>
        <w:right w:val="none" w:sz="0" w:space="0" w:color="auto"/>
      </w:divBdr>
    </w:div>
    <w:div w:id="1544058175">
      <w:bodyDiv w:val="1"/>
      <w:marLeft w:val="0"/>
      <w:marRight w:val="0"/>
      <w:marTop w:val="0"/>
      <w:marBottom w:val="0"/>
      <w:divBdr>
        <w:top w:val="none" w:sz="0" w:space="0" w:color="auto"/>
        <w:left w:val="none" w:sz="0" w:space="0" w:color="auto"/>
        <w:bottom w:val="none" w:sz="0" w:space="0" w:color="auto"/>
        <w:right w:val="none" w:sz="0" w:space="0" w:color="auto"/>
      </w:divBdr>
    </w:div>
    <w:div w:id="1545486832">
      <w:bodyDiv w:val="1"/>
      <w:marLeft w:val="0"/>
      <w:marRight w:val="0"/>
      <w:marTop w:val="0"/>
      <w:marBottom w:val="0"/>
      <w:divBdr>
        <w:top w:val="none" w:sz="0" w:space="0" w:color="auto"/>
        <w:left w:val="none" w:sz="0" w:space="0" w:color="auto"/>
        <w:bottom w:val="none" w:sz="0" w:space="0" w:color="auto"/>
        <w:right w:val="none" w:sz="0" w:space="0" w:color="auto"/>
      </w:divBdr>
    </w:div>
    <w:div w:id="1546213045">
      <w:bodyDiv w:val="1"/>
      <w:marLeft w:val="0"/>
      <w:marRight w:val="0"/>
      <w:marTop w:val="0"/>
      <w:marBottom w:val="0"/>
      <w:divBdr>
        <w:top w:val="none" w:sz="0" w:space="0" w:color="auto"/>
        <w:left w:val="none" w:sz="0" w:space="0" w:color="auto"/>
        <w:bottom w:val="none" w:sz="0" w:space="0" w:color="auto"/>
        <w:right w:val="none" w:sz="0" w:space="0" w:color="auto"/>
      </w:divBdr>
    </w:div>
    <w:div w:id="1561553707">
      <w:bodyDiv w:val="1"/>
      <w:marLeft w:val="0"/>
      <w:marRight w:val="0"/>
      <w:marTop w:val="0"/>
      <w:marBottom w:val="0"/>
      <w:divBdr>
        <w:top w:val="none" w:sz="0" w:space="0" w:color="auto"/>
        <w:left w:val="none" w:sz="0" w:space="0" w:color="auto"/>
        <w:bottom w:val="none" w:sz="0" w:space="0" w:color="auto"/>
        <w:right w:val="none" w:sz="0" w:space="0" w:color="auto"/>
      </w:divBdr>
    </w:div>
    <w:div w:id="1567380113">
      <w:bodyDiv w:val="1"/>
      <w:marLeft w:val="0"/>
      <w:marRight w:val="0"/>
      <w:marTop w:val="0"/>
      <w:marBottom w:val="0"/>
      <w:divBdr>
        <w:top w:val="none" w:sz="0" w:space="0" w:color="auto"/>
        <w:left w:val="none" w:sz="0" w:space="0" w:color="auto"/>
        <w:bottom w:val="none" w:sz="0" w:space="0" w:color="auto"/>
        <w:right w:val="none" w:sz="0" w:space="0" w:color="auto"/>
      </w:divBdr>
    </w:div>
    <w:div w:id="1574003998">
      <w:bodyDiv w:val="1"/>
      <w:marLeft w:val="0"/>
      <w:marRight w:val="0"/>
      <w:marTop w:val="0"/>
      <w:marBottom w:val="0"/>
      <w:divBdr>
        <w:top w:val="none" w:sz="0" w:space="0" w:color="auto"/>
        <w:left w:val="none" w:sz="0" w:space="0" w:color="auto"/>
        <w:bottom w:val="none" w:sz="0" w:space="0" w:color="auto"/>
        <w:right w:val="none" w:sz="0" w:space="0" w:color="auto"/>
      </w:divBdr>
    </w:div>
    <w:div w:id="1577587146">
      <w:bodyDiv w:val="1"/>
      <w:marLeft w:val="0"/>
      <w:marRight w:val="0"/>
      <w:marTop w:val="0"/>
      <w:marBottom w:val="0"/>
      <w:divBdr>
        <w:top w:val="none" w:sz="0" w:space="0" w:color="auto"/>
        <w:left w:val="none" w:sz="0" w:space="0" w:color="auto"/>
        <w:bottom w:val="none" w:sz="0" w:space="0" w:color="auto"/>
        <w:right w:val="none" w:sz="0" w:space="0" w:color="auto"/>
      </w:divBdr>
    </w:div>
    <w:div w:id="1584873512">
      <w:bodyDiv w:val="1"/>
      <w:marLeft w:val="0"/>
      <w:marRight w:val="0"/>
      <w:marTop w:val="0"/>
      <w:marBottom w:val="0"/>
      <w:divBdr>
        <w:top w:val="none" w:sz="0" w:space="0" w:color="auto"/>
        <w:left w:val="none" w:sz="0" w:space="0" w:color="auto"/>
        <w:bottom w:val="none" w:sz="0" w:space="0" w:color="auto"/>
        <w:right w:val="none" w:sz="0" w:space="0" w:color="auto"/>
      </w:divBdr>
    </w:div>
    <w:div w:id="1599026798">
      <w:bodyDiv w:val="1"/>
      <w:marLeft w:val="0"/>
      <w:marRight w:val="0"/>
      <w:marTop w:val="0"/>
      <w:marBottom w:val="0"/>
      <w:divBdr>
        <w:top w:val="none" w:sz="0" w:space="0" w:color="auto"/>
        <w:left w:val="none" w:sz="0" w:space="0" w:color="auto"/>
        <w:bottom w:val="none" w:sz="0" w:space="0" w:color="auto"/>
        <w:right w:val="none" w:sz="0" w:space="0" w:color="auto"/>
      </w:divBdr>
    </w:div>
    <w:div w:id="1600677928">
      <w:bodyDiv w:val="1"/>
      <w:marLeft w:val="0"/>
      <w:marRight w:val="0"/>
      <w:marTop w:val="0"/>
      <w:marBottom w:val="0"/>
      <w:divBdr>
        <w:top w:val="none" w:sz="0" w:space="0" w:color="auto"/>
        <w:left w:val="none" w:sz="0" w:space="0" w:color="auto"/>
        <w:bottom w:val="none" w:sz="0" w:space="0" w:color="auto"/>
        <w:right w:val="none" w:sz="0" w:space="0" w:color="auto"/>
      </w:divBdr>
    </w:div>
    <w:div w:id="1614022603">
      <w:bodyDiv w:val="1"/>
      <w:marLeft w:val="0"/>
      <w:marRight w:val="0"/>
      <w:marTop w:val="0"/>
      <w:marBottom w:val="0"/>
      <w:divBdr>
        <w:top w:val="none" w:sz="0" w:space="0" w:color="auto"/>
        <w:left w:val="none" w:sz="0" w:space="0" w:color="auto"/>
        <w:bottom w:val="none" w:sz="0" w:space="0" w:color="auto"/>
        <w:right w:val="none" w:sz="0" w:space="0" w:color="auto"/>
      </w:divBdr>
    </w:div>
    <w:div w:id="1614558598">
      <w:bodyDiv w:val="1"/>
      <w:marLeft w:val="0"/>
      <w:marRight w:val="0"/>
      <w:marTop w:val="0"/>
      <w:marBottom w:val="0"/>
      <w:divBdr>
        <w:top w:val="none" w:sz="0" w:space="0" w:color="auto"/>
        <w:left w:val="none" w:sz="0" w:space="0" w:color="auto"/>
        <w:bottom w:val="none" w:sz="0" w:space="0" w:color="auto"/>
        <w:right w:val="none" w:sz="0" w:space="0" w:color="auto"/>
      </w:divBdr>
    </w:div>
    <w:div w:id="1626353807">
      <w:bodyDiv w:val="1"/>
      <w:marLeft w:val="0"/>
      <w:marRight w:val="0"/>
      <w:marTop w:val="0"/>
      <w:marBottom w:val="0"/>
      <w:divBdr>
        <w:top w:val="none" w:sz="0" w:space="0" w:color="auto"/>
        <w:left w:val="none" w:sz="0" w:space="0" w:color="auto"/>
        <w:bottom w:val="none" w:sz="0" w:space="0" w:color="auto"/>
        <w:right w:val="none" w:sz="0" w:space="0" w:color="auto"/>
      </w:divBdr>
    </w:div>
    <w:div w:id="1627464388">
      <w:bodyDiv w:val="1"/>
      <w:marLeft w:val="0"/>
      <w:marRight w:val="0"/>
      <w:marTop w:val="0"/>
      <w:marBottom w:val="0"/>
      <w:divBdr>
        <w:top w:val="none" w:sz="0" w:space="0" w:color="auto"/>
        <w:left w:val="none" w:sz="0" w:space="0" w:color="auto"/>
        <w:bottom w:val="none" w:sz="0" w:space="0" w:color="auto"/>
        <w:right w:val="none" w:sz="0" w:space="0" w:color="auto"/>
      </w:divBdr>
    </w:div>
    <w:div w:id="1631134882">
      <w:bodyDiv w:val="1"/>
      <w:marLeft w:val="0"/>
      <w:marRight w:val="0"/>
      <w:marTop w:val="0"/>
      <w:marBottom w:val="0"/>
      <w:divBdr>
        <w:top w:val="none" w:sz="0" w:space="0" w:color="auto"/>
        <w:left w:val="none" w:sz="0" w:space="0" w:color="auto"/>
        <w:bottom w:val="none" w:sz="0" w:space="0" w:color="auto"/>
        <w:right w:val="none" w:sz="0" w:space="0" w:color="auto"/>
      </w:divBdr>
    </w:div>
    <w:div w:id="1633092032">
      <w:bodyDiv w:val="1"/>
      <w:marLeft w:val="0"/>
      <w:marRight w:val="0"/>
      <w:marTop w:val="0"/>
      <w:marBottom w:val="0"/>
      <w:divBdr>
        <w:top w:val="none" w:sz="0" w:space="0" w:color="auto"/>
        <w:left w:val="none" w:sz="0" w:space="0" w:color="auto"/>
        <w:bottom w:val="none" w:sz="0" w:space="0" w:color="auto"/>
        <w:right w:val="none" w:sz="0" w:space="0" w:color="auto"/>
      </w:divBdr>
    </w:div>
    <w:div w:id="1637904361">
      <w:bodyDiv w:val="1"/>
      <w:marLeft w:val="0"/>
      <w:marRight w:val="0"/>
      <w:marTop w:val="0"/>
      <w:marBottom w:val="0"/>
      <w:divBdr>
        <w:top w:val="none" w:sz="0" w:space="0" w:color="auto"/>
        <w:left w:val="none" w:sz="0" w:space="0" w:color="auto"/>
        <w:bottom w:val="none" w:sz="0" w:space="0" w:color="auto"/>
        <w:right w:val="none" w:sz="0" w:space="0" w:color="auto"/>
      </w:divBdr>
    </w:div>
    <w:div w:id="1639846903">
      <w:bodyDiv w:val="1"/>
      <w:marLeft w:val="0"/>
      <w:marRight w:val="0"/>
      <w:marTop w:val="0"/>
      <w:marBottom w:val="0"/>
      <w:divBdr>
        <w:top w:val="none" w:sz="0" w:space="0" w:color="auto"/>
        <w:left w:val="none" w:sz="0" w:space="0" w:color="auto"/>
        <w:bottom w:val="none" w:sz="0" w:space="0" w:color="auto"/>
        <w:right w:val="none" w:sz="0" w:space="0" w:color="auto"/>
      </w:divBdr>
    </w:div>
    <w:div w:id="1645427567">
      <w:bodyDiv w:val="1"/>
      <w:marLeft w:val="0"/>
      <w:marRight w:val="0"/>
      <w:marTop w:val="0"/>
      <w:marBottom w:val="0"/>
      <w:divBdr>
        <w:top w:val="none" w:sz="0" w:space="0" w:color="auto"/>
        <w:left w:val="none" w:sz="0" w:space="0" w:color="auto"/>
        <w:bottom w:val="none" w:sz="0" w:space="0" w:color="auto"/>
        <w:right w:val="none" w:sz="0" w:space="0" w:color="auto"/>
      </w:divBdr>
    </w:div>
    <w:div w:id="1651207532">
      <w:bodyDiv w:val="1"/>
      <w:marLeft w:val="0"/>
      <w:marRight w:val="0"/>
      <w:marTop w:val="0"/>
      <w:marBottom w:val="0"/>
      <w:divBdr>
        <w:top w:val="none" w:sz="0" w:space="0" w:color="auto"/>
        <w:left w:val="none" w:sz="0" w:space="0" w:color="auto"/>
        <w:bottom w:val="none" w:sz="0" w:space="0" w:color="auto"/>
        <w:right w:val="none" w:sz="0" w:space="0" w:color="auto"/>
      </w:divBdr>
    </w:div>
    <w:div w:id="1655722953">
      <w:bodyDiv w:val="1"/>
      <w:marLeft w:val="0"/>
      <w:marRight w:val="0"/>
      <w:marTop w:val="0"/>
      <w:marBottom w:val="0"/>
      <w:divBdr>
        <w:top w:val="none" w:sz="0" w:space="0" w:color="auto"/>
        <w:left w:val="none" w:sz="0" w:space="0" w:color="auto"/>
        <w:bottom w:val="none" w:sz="0" w:space="0" w:color="auto"/>
        <w:right w:val="none" w:sz="0" w:space="0" w:color="auto"/>
      </w:divBdr>
    </w:div>
    <w:div w:id="1660303437">
      <w:bodyDiv w:val="1"/>
      <w:marLeft w:val="0"/>
      <w:marRight w:val="0"/>
      <w:marTop w:val="0"/>
      <w:marBottom w:val="0"/>
      <w:divBdr>
        <w:top w:val="none" w:sz="0" w:space="0" w:color="auto"/>
        <w:left w:val="none" w:sz="0" w:space="0" w:color="auto"/>
        <w:bottom w:val="none" w:sz="0" w:space="0" w:color="auto"/>
        <w:right w:val="none" w:sz="0" w:space="0" w:color="auto"/>
      </w:divBdr>
    </w:div>
    <w:div w:id="1667592893">
      <w:bodyDiv w:val="1"/>
      <w:marLeft w:val="0"/>
      <w:marRight w:val="0"/>
      <w:marTop w:val="0"/>
      <w:marBottom w:val="0"/>
      <w:divBdr>
        <w:top w:val="none" w:sz="0" w:space="0" w:color="auto"/>
        <w:left w:val="none" w:sz="0" w:space="0" w:color="auto"/>
        <w:bottom w:val="none" w:sz="0" w:space="0" w:color="auto"/>
        <w:right w:val="none" w:sz="0" w:space="0" w:color="auto"/>
      </w:divBdr>
    </w:div>
    <w:div w:id="1673216709">
      <w:bodyDiv w:val="1"/>
      <w:marLeft w:val="0"/>
      <w:marRight w:val="0"/>
      <w:marTop w:val="0"/>
      <w:marBottom w:val="0"/>
      <w:divBdr>
        <w:top w:val="none" w:sz="0" w:space="0" w:color="auto"/>
        <w:left w:val="none" w:sz="0" w:space="0" w:color="auto"/>
        <w:bottom w:val="none" w:sz="0" w:space="0" w:color="auto"/>
        <w:right w:val="none" w:sz="0" w:space="0" w:color="auto"/>
      </w:divBdr>
    </w:div>
    <w:div w:id="1709797628">
      <w:bodyDiv w:val="1"/>
      <w:marLeft w:val="0"/>
      <w:marRight w:val="0"/>
      <w:marTop w:val="0"/>
      <w:marBottom w:val="0"/>
      <w:divBdr>
        <w:top w:val="none" w:sz="0" w:space="0" w:color="auto"/>
        <w:left w:val="none" w:sz="0" w:space="0" w:color="auto"/>
        <w:bottom w:val="none" w:sz="0" w:space="0" w:color="auto"/>
        <w:right w:val="none" w:sz="0" w:space="0" w:color="auto"/>
      </w:divBdr>
    </w:div>
    <w:div w:id="1713336696">
      <w:bodyDiv w:val="1"/>
      <w:marLeft w:val="0"/>
      <w:marRight w:val="0"/>
      <w:marTop w:val="0"/>
      <w:marBottom w:val="0"/>
      <w:divBdr>
        <w:top w:val="none" w:sz="0" w:space="0" w:color="auto"/>
        <w:left w:val="none" w:sz="0" w:space="0" w:color="auto"/>
        <w:bottom w:val="none" w:sz="0" w:space="0" w:color="auto"/>
        <w:right w:val="none" w:sz="0" w:space="0" w:color="auto"/>
      </w:divBdr>
    </w:div>
    <w:div w:id="1713378786">
      <w:bodyDiv w:val="1"/>
      <w:marLeft w:val="0"/>
      <w:marRight w:val="0"/>
      <w:marTop w:val="0"/>
      <w:marBottom w:val="0"/>
      <w:divBdr>
        <w:top w:val="none" w:sz="0" w:space="0" w:color="auto"/>
        <w:left w:val="none" w:sz="0" w:space="0" w:color="auto"/>
        <w:bottom w:val="none" w:sz="0" w:space="0" w:color="auto"/>
        <w:right w:val="none" w:sz="0" w:space="0" w:color="auto"/>
      </w:divBdr>
    </w:div>
    <w:div w:id="1722051844">
      <w:bodyDiv w:val="1"/>
      <w:marLeft w:val="0"/>
      <w:marRight w:val="0"/>
      <w:marTop w:val="0"/>
      <w:marBottom w:val="0"/>
      <w:divBdr>
        <w:top w:val="none" w:sz="0" w:space="0" w:color="auto"/>
        <w:left w:val="none" w:sz="0" w:space="0" w:color="auto"/>
        <w:bottom w:val="none" w:sz="0" w:space="0" w:color="auto"/>
        <w:right w:val="none" w:sz="0" w:space="0" w:color="auto"/>
      </w:divBdr>
    </w:div>
    <w:div w:id="1730568689">
      <w:bodyDiv w:val="1"/>
      <w:marLeft w:val="0"/>
      <w:marRight w:val="0"/>
      <w:marTop w:val="0"/>
      <w:marBottom w:val="0"/>
      <w:divBdr>
        <w:top w:val="none" w:sz="0" w:space="0" w:color="auto"/>
        <w:left w:val="none" w:sz="0" w:space="0" w:color="auto"/>
        <w:bottom w:val="none" w:sz="0" w:space="0" w:color="auto"/>
        <w:right w:val="none" w:sz="0" w:space="0" w:color="auto"/>
      </w:divBdr>
    </w:div>
    <w:div w:id="1733964205">
      <w:bodyDiv w:val="1"/>
      <w:marLeft w:val="0"/>
      <w:marRight w:val="0"/>
      <w:marTop w:val="0"/>
      <w:marBottom w:val="0"/>
      <w:divBdr>
        <w:top w:val="none" w:sz="0" w:space="0" w:color="auto"/>
        <w:left w:val="none" w:sz="0" w:space="0" w:color="auto"/>
        <w:bottom w:val="none" w:sz="0" w:space="0" w:color="auto"/>
        <w:right w:val="none" w:sz="0" w:space="0" w:color="auto"/>
      </w:divBdr>
    </w:div>
    <w:div w:id="1750617194">
      <w:bodyDiv w:val="1"/>
      <w:marLeft w:val="0"/>
      <w:marRight w:val="0"/>
      <w:marTop w:val="0"/>
      <w:marBottom w:val="0"/>
      <w:divBdr>
        <w:top w:val="none" w:sz="0" w:space="0" w:color="auto"/>
        <w:left w:val="none" w:sz="0" w:space="0" w:color="auto"/>
        <w:bottom w:val="none" w:sz="0" w:space="0" w:color="auto"/>
        <w:right w:val="none" w:sz="0" w:space="0" w:color="auto"/>
      </w:divBdr>
    </w:div>
    <w:div w:id="1756589553">
      <w:bodyDiv w:val="1"/>
      <w:marLeft w:val="0"/>
      <w:marRight w:val="0"/>
      <w:marTop w:val="0"/>
      <w:marBottom w:val="0"/>
      <w:divBdr>
        <w:top w:val="none" w:sz="0" w:space="0" w:color="auto"/>
        <w:left w:val="none" w:sz="0" w:space="0" w:color="auto"/>
        <w:bottom w:val="none" w:sz="0" w:space="0" w:color="auto"/>
        <w:right w:val="none" w:sz="0" w:space="0" w:color="auto"/>
      </w:divBdr>
    </w:div>
    <w:div w:id="1757744486">
      <w:bodyDiv w:val="1"/>
      <w:marLeft w:val="0"/>
      <w:marRight w:val="0"/>
      <w:marTop w:val="0"/>
      <w:marBottom w:val="0"/>
      <w:divBdr>
        <w:top w:val="none" w:sz="0" w:space="0" w:color="auto"/>
        <w:left w:val="none" w:sz="0" w:space="0" w:color="auto"/>
        <w:bottom w:val="none" w:sz="0" w:space="0" w:color="auto"/>
        <w:right w:val="none" w:sz="0" w:space="0" w:color="auto"/>
      </w:divBdr>
    </w:div>
    <w:div w:id="1762995031">
      <w:bodyDiv w:val="1"/>
      <w:marLeft w:val="0"/>
      <w:marRight w:val="0"/>
      <w:marTop w:val="0"/>
      <w:marBottom w:val="0"/>
      <w:divBdr>
        <w:top w:val="none" w:sz="0" w:space="0" w:color="auto"/>
        <w:left w:val="none" w:sz="0" w:space="0" w:color="auto"/>
        <w:bottom w:val="none" w:sz="0" w:space="0" w:color="auto"/>
        <w:right w:val="none" w:sz="0" w:space="0" w:color="auto"/>
      </w:divBdr>
    </w:div>
    <w:div w:id="1773939190">
      <w:bodyDiv w:val="1"/>
      <w:marLeft w:val="0"/>
      <w:marRight w:val="0"/>
      <w:marTop w:val="0"/>
      <w:marBottom w:val="0"/>
      <w:divBdr>
        <w:top w:val="none" w:sz="0" w:space="0" w:color="auto"/>
        <w:left w:val="none" w:sz="0" w:space="0" w:color="auto"/>
        <w:bottom w:val="none" w:sz="0" w:space="0" w:color="auto"/>
        <w:right w:val="none" w:sz="0" w:space="0" w:color="auto"/>
      </w:divBdr>
    </w:div>
    <w:div w:id="1775204549">
      <w:bodyDiv w:val="1"/>
      <w:marLeft w:val="0"/>
      <w:marRight w:val="0"/>
      <w:marTop w:val="0"/>
      <w:marBottom w:val="0"/>
      <w:divBdr>
        <w:top w:val="none" w:sz="0" w:space="0" w:color="auto"/>
        <w:left w:val="none" w:sz="0" w:space="0" w:color="auto"/>
        <w:bottom w:val="none" w:sz="0" w:space="0" w:color="auto"/>
        <w:right w:val="none" w:sz="0" w:space="0" w:color="auto"/>
      </w:divBdr>
    </w:div>
    <w:div w:id="1795831958">
      <w:bodyDiv w:val="1"/>
      <w:marLeft w:val="0"/>
      <w:marRight w:val="0"/>
      <w:marTop w:val="0"/>
      <w:marBottom w:val="0"/>
      <w:divBdr>
        <w:top w:val="none" w:sz="0" w:space="0" w:color="auto"/>
        <w:left w:val="none" w:sz="0" w:space="0" w:color="auto"/>
        <w:bottom w:val="none" w:sz="0" w:space="0" w:color="auto"/>
        <w:right w:val="none" w:sz="0" w:space="0" w:color="auto"/>
      </w:divBdr>
    </w:div>
    <w:div w:id="1795900900">
      <w:bodyDiv w:val="1"/>
      <w:marLeft w:val="0"/>
      <w:marRight w:val="0"/>
      <w:marTop w:val="0"/>
      <w:marBottom w:val="0"/>
      <w:divBdr>
        <w:top w:val="none" w:sz="0" w:space="0" w:color="auto"/>
        <w:left w:val="none" w:sz="0" w:space="0" w:color="auto"/>
        <w:bottom w:val="none" w:sz="0" w:space="0" w:color="auto"/>
        <w:right w:val="none" w:sz="0" w:space="0" w:color="auto"/>
      </w:divBdr>
    </w:div>
    <w:div w:id="1816528517">
      <w:bodyDiv w:val="1"/>
      <w:marLeft w:val="0"/>
      <w:marRight w:val="0"/>
      <w:marTop w:val="0"/>
      <w:marBottom w:val="0"/>
      <w:divBdr>
        <w:top w:val="none" w:sz="0" w:space="0" w:color="auto"/>
        <w:left w:val="none" w:sz="0" w:space="0" w:color="auto"/>
        <w:bottom w:val="none" w:sz="0" w:space="0" w:color="auto"/>
        <w:right w:val="none" w:sz="0" w:space="0" w:color="auto"/>
      </w:divBdr>
    </w:div>
    <w:div w:id="1831941733">
      <w:bodyDiv w:val="1"/>
      <w:marLeft w:val="0"/>
      <w:marRight w:val="0"/>
      <w:marTop w:val="0"/>
      <w:marBottom w:val="0"/>
      <w:divBdr>
        <w:top w:val="none" w:sz="0" w:space="0" w:color="auto"/>
        <w:left w:val="none" w:sz="0" w:space="0" w:color="auto"/>
        <w:bottom w:val="none" w:sz="0" w:space="0" w:color="auto"/>
        <w:right w:val="none" w:sz="0" w:space="0" w:color="auto"/>
      </w:divBdr>
    </w:div>
    <w:div w:id="1831943342">
      <w:bodyDiv w:val="1"/>
      <w:marLeft w:val="0"/>
      <w:marRight w:val="0"/>
      <w:marTop w:val="0"/>
      <w:marBottom w:val="0"/>
      <w:divBdr>
        <w:top w:val="none" w:sz="0" w:space="0" w:color="auto"/>
        <w:left w:val="none" w:sz="0" w:space="0" w:color="auto"/>
        <w:bottom w:val="none" w:sz="0" w:space="0" w:color="auto"/>
        <w:right w:val="none" w:sz="0" w:space="0" w:color="auto"/>
      </w:divBdr>
    </w:div>
    <w:div w:id="1832482490">
      <w:bodyDiv w:val="1"/>
      <w:marLeft w:val="0"/>
      <w:marRight w:val="0"/>
      <w:marTop w:val="0"/>
      <w:marBottom w:val="0"/>
      <w:divBdr>
        <w:top w:val="none" w:sz="0" w:space="0" w:color="auto"/>
        <w:left w:val="none" w:sz="0" w:space="0" w:color="auto"/>
        <w:bottom w:val="none" w:sz="0" w:space="0" w:color="auto"/>
        <w:right w:val="none" w:sz="0" w:space="0" w:color="auto"/>
      </w:divBdr>
    </w:div>
    <w:div w:id="1838766470">
      <w:bodyDiv w:val="1"/>
      <w:marLeft w:val="0"/>
      <w:marRight w:val="0"/>
      <w:marTop w:val="0"/>
      <w:marBottom w:val="0"/>
      <w:divBdr>
        <w:top w:val="none" w:sz="0" w:space="0" w:color="auto"/>
        <w:left w:val="none" w:sz="0" w:space="0" w:color="auto"/>
        <w:bottom w:val="none" w:sz="0" w:space="0" w:color="auto"/>
        <w:right w:val="none" w:sz="0" w:space="0" w:color="auto"/>
      </w:divBdr>
    </w:div>
    <w:div w:id="1842353940">
      <w:bodyDiv w:val="1"/>
      <w:marLeft w:val="0"/>
      <w:marRight w:val="0"/>
      <w:marTop w:val="0"/>
      <w:marBottom w:val="0"/>
      <w:divBdr>
        <w:top w:val="none" w:sz="0" w:space="0" w:color="auto"/>
        <w:left w:val="none" w:sz="0" w:space="0" w:color="auto"/>
        <w:bottom w:val="none" w:sz="0" w:space="0" w:color="auto"/>
        <w:right w:val="none" w:sz="0" w:space="0" w:color="auto"/>
      </w:divBdr>
    </w:div>
    <w:div w:id="1852527365">
      <w:bodyDiv w:val="1"/>
      <w:marLeft w:val="0"/>
      <w:marRight w:val="0"/>
      <w:marTop w:val="0"/>
      <w:marBottom w:val="0"/>
      <w:divBdr>
        <w:top w:val="none" w:sz="0" w:space="0" w:color="auto"/>
        <w:left w:val="none" w:sz="0" w:space="0" w:color="auto"/>
        <w:bottom w:val="none" w:sz="0" w:space="0" w:color="auto"/>
        <w:right w:val="none" w:sz="0" w:space="0" w:color="auto"/>
      </w:divBdr>
    </w:div>
    <w:div w:id="1859615181">
      <w:bodyDiv w:val="1"/>
      <w:marLeft w:val="0"/>
      <w:marRight w:val="0"/>
      <w:marTop w:val="0"/>
      <w:marBottom w:val="0"/>
      <w:divBdr>
        <w:top w:val="none" w:sz="0" w:space="0" w:color="auto"/>
        <w:left w:val="none" w:sz="0" w:space="0" w:color="auto"/>
        <w:bottom w:val="none" w:sz="0" w:space="0" w:color="auto"/>
        <w:right w:val="none" w:sz="0" w:space="0" w:color="auto"/>
      </w:divBdr>
    </w:div>
    <w:div w:id="1860656794">
      <w:bodyDiv w:val="1"/>
      <w:marLeft w:val="0"/>
      <w:marRight w:val="0"/>
      <w:marTop w:val="0"/>
      <w:marBottom w:val="0"/>
      <w:divBdr>
        <w:top w:val="none" w:sz="0" w:space="0" w:color="auto"/>
        <w:left w:val="none" w:sz="0" w:space="0" w:color="auto"/>
        <w:bottom w:val="none" w:sz="0" w:space="0" w:color="auto"/>
        <w:right w:val="none" w:sz="0" w:space="0" w:color="auto"/>
      </w:divBdr>
    </w:div>
    <w:div w:id="1873883873">
      <w:bodyDiv w:val="1"/>
      <w:marLeft w:val="0"/>
      <w:marRight w:val="0"/>
      <w:marTop w:val="0"/>
      <w:marBottom w:val="0"/>
      <w:divBdr>
        <w:top w:val="none" w:sz="0" w:space="0" w:color="auto"/>
        <w:left w:val="none" w:sz="0" w:space="0" w:color="auto"/>
        <w:bottom w:val="none" w:sz="0" w:space="0" w:color="auto"/>
        <w:right w:val="none" w:sz="0" w:space="0" w:color="auto"/>
      </w:divBdr>
    </w:div>
    <w:div w:id="1875070828">
      <w:bodyDiv w:val="1"/>
      <w:marLeft w:val="0"/>
      <w:marRight w:val="0"/>
      <w:marTop w:val="0"/>
      <w:marBottom w:val="0"/>
      <w:divBdr>
        <w:top w:val="none" w:sz="0" w:space="0" w:color="auto"/>
        <w:left w:val="none" w:sz="0" w:space="0" w:color="auto"/>
        <w:bottom w:val="none" w:sz="0" w:space="0" w:color="auto"/>
        <w:right w:val="none" w:sz="0" w:space="0" w:color="auto"/>
      </w:divBdr>
    </w:div>
    <w:div w:id="1877159517">
      <w:bodyDiv w:val="1"/>
      <w:marLeft w:val="0"/>
      <w:marRight w:val="0"/>
      <w:marTop w:val="0"/>
      <w:marBottom w:val="0"/>
      <w:divBdr>
        <w:top w:val="none" w:sz="0" w:space="0" w:color="auto"/>
        <w:left w:val="none" w:sz="0" w:space="0" w:color="auto"/>
        <w:bottom w:val="none" w:sz="0" w:space="0" w:color="auto"/>
        <w:right w:val="none" w:sz="0" w:space="0" w:color="auto"/>
      </w:divBdr>
    </w:div>
    <w:div w:id="1880514034">
      <w:bodyDiv w:val="1"/>
      <w:marLeft w:val="0"/>
      <w:marRight w:val="0"/>
      <w:marTop w:val="0"/>
      <w:marBottom w:val="0"/>
      <w:divBdr>
        <w:top w:val="none" w:sz="0" w:space="0" w:color="auto"/>
        <w:left w:val="none" w:sz="0" w:space="0" w:color="auto"/>
        <w:bottom w:val="none" w:sz="0" w:space="0" w:color="auto"/>
        <w:right w:val="none" w:sz="0" w:space="0" w:color="auto"/>
      </w:divBdr>
    </w:div>
    <w:div w:id="1896356026">
      <w:bodyDiv w:val="1"/>
      <w:marLeft w:val="0"/>
      <w:marRight w:val="0"/>
      <w:marTop w:val="0"/>
      <w:marBottom w:val="0"/>
      <w:divBdr>
        <w:top w:val="none" w:sz="0" w:space="0" w:color="auto"/>
        <w:left w:val="none" w:sz="0" w:space="0" w:color="auto"/>
        <w:bottom w:val="none" w:sz="0" w:space="0" w:color="auto"/>
        <w:right w:val="none" w:sz="0" w:space="0" w:color="auto"/>
      </w:divBdr>
    </w:div>
    <w:div w:id="1910840866">
      <w:bodyDiv w:val="1"/>
      <w:marLeft w:val="0"/>
      <w:marRight w:val="0"/>
      <w:marTop w:val="0"/>
      <w:marBottom w:val="0"/>
      <w:divBdr>
        <w:top w:val="none" w:sz="0" w:space="0" w:color="auto"/>
        <w:left w:val="none" w:sz="0" w:space="0" w:color="auto"/>
        <w:bottom w:val="none" w:sz="0" w:space="0" w:color="auto"/>
        <w:right w:val="none" w:sz="0" w:space="0" w:color="auto"/>
      </w:divBdr>
    </w:div>
    <w:div w:id="1914972204">
      <w:bodyDiv w:val="1"/>
      <w:marLeft w:val="0"/>
      <w:marRight w:val="0"/>
      <w:marTop w:val="0"/>
      <w:marBottom w:val="0"/>
      <w:divBdr>
        <w:top w:val="none" w:sz="0" w:space="0" w:color="auto"/>
        <w:left w:val="none" w:sz="0" w:space="0" w:color="auto"/>
        <w:bottom w:val="none" w:sz="0" w:space="0" w:color="auto"/>
        <w:right w:val="none" w:sz="0" w:space="0" w:color="auto"/>
      </w:divBdr>
    </w:div>
    <w:div w:id="1923104927">
      <w:bodyDiv w:val="1"/>
      <w:marLeft w:val="0"/>
      <w:marRight w:val="0"/>
      <w:marTop w:val="0"/>
      <w:marBottom w:val="0"/>
      <w:divBdr>
        <w:top w:val="none" w:sz="0" w:space="0" w:color="auto"/>
        <w:left w:val="none" w:sz="0" w:space="0" w:color="auto"/>
        <w:bottom w:val="none" w:sz="0" w:space="0" w:color="auto"/>
        <w:right w:val="none" w:sz="0" w:space="0" w:color="auto"/>
      </w:divBdr>
    </w:div>
    <w:div w:id="1924796209">
      <w:bodyDiv w:val="1"/>
      <w:marLeft w:val="0"/>
      <w:marRight w:val="0"/>
      <w:marTop w:val="0"/>
      <w:marBottom w:val="0"/>
      <w:divBdr>
        <w:top w:val="none" w:sz="0" w:space="0" w:color="auto"/>
        <w:left w:val="none" w:sz="0" w:space="0" w:color="auto"/>
        <w:bottom w:val="none" w:sz="0" w:space="0" w:color="auto"/>
        <w:right w:val="none" w:sz="0" w:space="0" w:color="auto"/>
      </w:divBdr>
    </w:div>
    <w:div w:id="1933853109">
      <w:bodyDiv w:val="1"/>
      <w:marLeft w:val="0"/>
      <w:marRight w:val="0"/>
      <w:marTop w:val="0"/>
      <w:marBottom w:val="0"/>
      <w:divBdr>
        <w:top w:val="none" w:sz="0" w:space="0" w:color="auto"/>
        <w:left w:val="none" w:sz="0" w:space="0" w:color="auto"/>
        <w:bottom w:val="none" w:sz="0" w:space="0" w:color="auto"/>
        <w:right w:val="none" w:sz="0" w:space="0" w:color="auto"/>
      </w:divBdr>
    </w:div>
    <w:div w:id="1943226421">
      <w:bodyDiv w:val="1"/>
      <w:marLeft w:val="0"/>
      <w:marRight w:val="0"/>
      <w:marTop w:val="0"/>
      <w:marBottom w:val="0"/>
      <w:divBdr>
        <w:top w:val="none" w:sz="0" w:space="0" w:color="auto"/>
        <w:left w:val="none" w:sz="0" w:space="0" w:color="auto"/>
        <w:bottom w:val="none" w:sz="0" w:space="0" w:color="auto"/>
        <w:right w:val="none" w:sz="0" w:space="0" w:color="auto"/>
      </w:divBdr>
    </w:div>
    <w:div w:id="1957983398">
      <w:bodyDiv w:val="1"/>
      <w:marLeft w:val="0"/>
      <w:marRight w:val="0"/>
      <w:marTop w:val="0"/>
      <w:marBottom w:val="0"/>
      <w:divBdr>
        <w:top w:val="none" w:sz="0" w:space="0" w:color="auto"/>
        <w:left w:val="none" w:sz="0" w:space="0" w:color="auto"/>
        <w:bottom w:val="none" w:sz="0" w:space="0" w:color="auto"/>
        <w:right w:val="none" w:sz="0" w:space="0" w:color="auto"/>
      </w:divBdr>
    </w:div>
    <w:div w:id="1987271801">
      <w:bodyDiv w:val="1"/>
      <w:marLeft w:val="0"/>
      <w:marRight w:val="0"/>
      <w:marTop w:val="0"/>
      <w:marBottom w:val="0"/>
      <w:divBdr>
        <w:top w:val="none" w:sz="0" w:space="0" w:color="auto"/>
        <w:left w:val="none" w:sz="0" w:space="0" w:color="auto"/>
        <w:bottom w:val="none" w:sz="0" w:space="0" w:color="auto"/>
        <w:right w:val="none" w:sz="0" w:space="0" w:color="auto"/>
      </w:divBdr>
    </w:div>
    <w:div w:id="1998149801">
      <w:bodyDiv w:val="1"/>
      <w:marLeft w:val="0"/>
      <w:marRight w:val="0"/>
      <w:marTop w:val="0"/>
      <w:marBottom w:val="0"/>
      <w:divBdr>
        <w:top w:val="none" w:sz="0" w:space="0" w:color="auto"/>
        <w:left w:val="none" w:sz="0" w:space="0" w:color="auto"/>
        <w:bottom w:val="none" w:sz="0" w:space="0" w:color="auto"/>
        <w:right w:val="none" w:sz="0" w:space="0" w:color="auto"/>
      </w:divBdr>
    </w:div>
    <w:div w:id="2005548620">
      <w:bodyDiv w:val="1"/>
      <w:marLeft w:val="0"/>
      <w:marRight w:val="0"/>
      <w:marTop w:val="0"/>
      <w:marBottom w:val="0"/>
      <w:divBdr>
        <w:top w:val="none" w:sz="0" w:space="0" w:color="auto"/>
        <w:left w:val="none" w:sz="0" w:space="0" w:color="auto"/>
        <w:bottom w:val="none" w:sz="0" w:space="0" w:color="auto"/>
        <w:right w:val="none" w:sz="0" w:space="0" w:color="auto"/>
      </w:divBdr>
    </w:div>
    <w:div w:id="2006275701">
      <w:bodyDiv w:val="1"/>
      <w:marLeft w:val="0"/>
      <w:marRight w:val="0"/>
      <w:marTop w:val="0"/>
      <w:marBottom w:val="0"/>
      <w:divBdr>
        <w:top w:val="none" w:sz="0" w:space="0" w:color="auto"/>
        <w:left w:val="none" w:sz="0" w:space="0" w:color="auto"/>
        <w:bottom w:val="none" w:sz="0" w:space="0" w:color="auto"/>
        <w:right w:val="none" w:sz="0" w:space="0" w:color="auto"/>
      </w:divBdr>
    </w:div>
    <w:div w:id="2010060043">
      <w:bodyDiv w:val="1"/>
      <w:marLeft w:val="0"/>
      <w:marRight w:val="0"/>
      <w:marTop w:val="0"/>
      <w:marBottom w:val="0"/>
      <w:divBdr>
        <w:top w:val="none" w:sz="0" w:space="0" w:color="auto"/>
        <w:left w:val="none" w:sz="0" w:space="0" w:color="auto"/>
        <w:bottom w:val="none" w:sz="0" w:space="0" w:color="auto"/>
        <w:right w:val="none" w:sz="0" w:space="0" w:color="auto"/>
      </w:divBdr>
    </w:div>
    <w:div w:id="2017422022">
      <w:bodyDiv w:val="1"/>
      <w:marLeft w:val="0"/>
      <w:marRight w:val="0"/>
      <w:marTop w:val="0"/>
      <w:marBottom w:val="0"/>
      <w:divBdr>
        <w:top w:val="none" w:sz="0" w:space="0" w:color="auto"/>
        <w:left w:val="none" w:sz="0" w:space="0" w:color="auto"/>
        <w:bottom w:val="none" w:sz="0" w:space="0" w:color="auto"/>
        <w:right w:val="none" w:sz="0" w:space="0" w:color="auto"/>
      </w:divBdr>
    </w:div>
    <w:div w:id="2039500029">
      <w:bodyDiv w:val="1"/>
      <w:marLeft w:val="0"/>
      <w:marRight w:val="0"/>
      <w:marTop w:val="0"/>
      <w:marBottom w:val="0"/>
      <w:divBdr>
        <w:top w:val="none" w:sz="0" w:space="0" w:color="auto"/>
        <w:left w:val="none" w:sz="0" w:space="0" w:color="auto"/>
        <w:bottom w:val="none" w:sz="0" w:space="0" w:color="auto"/>
        <w:right w:val="none" w:sz="0" w:space="0" w:color="auto"/>
      </w:divBdr>
    </w:div>
    <w:div w:id="2050105084">
      <w:bodyDiv w:val="1"/>
      <w:marLeft w:val="0"/>
      <w:marRight w:val="0"/>
      <w:marTop w:val="0"/>
      <w:marBottom w:val="0"/>
      <w:divBdr>
        <w:top w:val="none" w:sz="0" w:space="0" w:color="auto"/>
        <w:left w:val="none" w:sz="0" w:space="0" w:color="auto"/>
        <w:bottom w:val="none" w:sz="0" w:space="0" w:color="auto"/>
        <w:right w:val="none" w:sz="0" w:space="0" w:color="auto"/>
      </w:divBdr>
    </w:div>
    <w:div w:id="2064714112">
      <w:bodyDiv w:val="1"/>
      <w:marLeft w:val="0"/>
      <w:marRight w:val="0"/>
      <w:marTop w:val="0"/>
      <w:marBottom w:val="0"/>
      <w:divBdr>
        <w:top w:val="none" w:sz="0" w:space="0" w:color="auto"/>
        <w:left w:val="none" w:sz="0" w:space="0" w:color="auto"/>
        <w:bottom w:val="none" w:sz="0" w:space="0" w:color="auto"/>
        <w:right w:val="none" w:sz="0" w:space="0" w:color="auto"/>
      </w:divBdr>
    </w:div>
    <w:div w:id="2074427606">
      <w:bodyDiv w:val="1"/>
      <w:marLeft w:val="0"/>
      <w:marRight w:val="0"/>
      <w:marTop w:val="0"/>
      <w:marBottom w:val="0"/>
      <w:divBdr>
        <w:top w:val="none" w:sz="0" w:space="0" w:color="auto"/>
        <w:left w:val="none" w:sz="0" w:space="0" w:color="auto"/>
        <w:bottom w:val="none" w:sz="0" w:space="0" w:color="auto"/>
        <w:right w:val="none" w:sz="0" w:space="0" w:color="auto"/>
      </w:divBdr>
    </w:div>
    <w:div w:id="2075544090">
      <w:bodyDiv w:val="1"/>
      <w:marLeft w:val="0"/>
      <w:marRight w:val="0"/>
      <w:marTop w:val="0"/>
      <w:marBottom w:val="0"/>
      <w:divBdr>
        <w:top w:val="none" w:sz="0" w:space="0" w:color="auto"/>
        <w:left w:val="none" w:sz="0" w:space="0" w:color="auto"/>
        <w:bottom w:val="none" w:sz="0" w:space="0" w:color="auto"/>
        <w:right w:val="none" w:sz="0" w:space="0" w:color="auto"/>
      </w:divBdr>
    </w:div>
    <w:div w:id="2087144173">
      <w:bodyDiv w:val="1"/>
      <w:marLeft w:val="0"/>
      <w:marRight w:val="0"/>
      <w:marTop w:val="0"/>
      <w:marBottom w:val="0"/>
      <w:divBdr>
        <w:top w:val="none" w:sz="0" w:space="0" w:color="auto"/>
        <w:left w:val="none" w:sz="0" w:space="0" w:color="auto"/>
        <w:bottom w:val="none" w:sz="0" w:space="0" w:color="auto"/>
        <w:right w:val="none" w:sz="0" w:space="0" w:color="auto"/>
      </w:divBdr>
    </w:div>
    <w:div w:id="2089964310">
      <w:bodyDiv w:val="1"/>
      <w:marLeft w:val="0"/>
      <w:marRight w:val="0"/>
      <w:marTop w:val="0"/>
      <w:marBottom w:val="0"/>
      <w:divBdr>
        <w:top w:val="none" w:sz="0" w:space="0" w:color="auto"/>
        <w:left w:val="none" w:sz="0" w:space="0" w:color="auto"/>
        <w:bottom w:val="none" w:sz="0" w:space="0" w:color="auto"/>
        <w:right w:val="none" w:sz="0" w:space="0" w:color="auto"/>
      </w:divBdr>
    </w:div>
    <w:div w:id="2091464258">
      <w:bodyDiv w:val="1"/>
      <w:marLeft w:val="0"/>
      <w:marRight w:val="0"/>
      <w:marTop w:val="0"/>
      <w:marBottom w:val="0"/>
      <w:divBdr>
        <w:top w:val="none" w:sz="0" w:space="0" w:color="auto"/>
        <w:left w:val="none" w:sz="0" w:space="0" w:color="auto"/>
        <w:bottom w:val="none" w:sz="0" w:space="0" w:color="auto"/>
        <w:right w:val="none" w:sz="0" w:space="0" w:color="auto"/>
      </w:divBdr>
    </w:div>
    <w:div w:id="2097433798">
      <w:bodyDiv w:val="1"/>
      <w:marLeft w:val="0"/>
      <w:marRight w:val="0"/>
      <w:marTop w:val="0"/>
      <w:marBottom w:val="0"/>
      <w:divBdr>
        <w:top w:val="none" w:sz="0" w:space="0" w:color="auto"/>
        <w:left w:val="none" w:sz="0" w:space="0" w:color="auto"/>
        <w:bottom w:val="none" w:sz="0" w:space="0" w:color="auto"/>
        <w:right w:val="none" w:sz="0" w:space="0" w:color="auto"/>
      </w:divBdr>
    </w:div>
    <w:div w:id="2107840420">
      <w:bodyDiv w:val="1"/>
      <w:marLeft w:val="0"/>
      <w:marRight w:val="0"/>
      <w:marTop w:val="0"/>
      <w:marBottom w:val="0"/>
      <w:divBdr>
        <w:top w:val="none" w:sz="0" w:space="0" w:color="auto"/>
        <w:left w:val="none" w:sz="0" w:space="0" w:color="auto"/>
        <w:bottom w:val="none" w:sz="0" w:space="0" w:color="auto"/>
        <w:right w:val="none" w:sz="0" w:space="0" w:color="auto"/>
      </w:divBdr>
    </w:div>
    <w:div w:id="2110226335">
      <w:bodyDiv w:val="1"/>
      <w:marLeft w:val="0"/>
      <w:marRight w:val="0"/>
      <w:marTop w:val="0"/>
      <w:marBottom w:val="0"/>
      <w:divBdr>
        <w:top w:val="none" w:sz="0" w:space="0" w:color="auto"/>
        <w:left w:val="none" w:sz="0" w:space="0" w:color="auto"/>
        <w:bottom w:val="none" w:sz="0" w:space="0" w:color="auto"/>
        <w:right w:val="none" w:sz="0" w:space="0" w:color="auto"/>
      </w:divBdr>
    </w:div>
    <w:div w:id="2123726144">
      <w:bodyDiv w:val="1"/>
      <w:marLeft w:val="0"/>
      <w:marRight w:val="0"/>
      <w:marTop w:val="0"/>
      <w:marBottom w:val="0"/>
      <w:divBdr>
        <w:top w:val="none" w:sz="0" w:space="0" w:color="auto"/>
        <w:left w:val="none" w:sz="0" w:space="0" w:color="auto"/>
        <w:bottom w:val="none" w:sz="0" w:space="0" w:color="auto"/>
        <w:right w:val="none" w:sz="0" w:space="0" w:color="auto"/>
      </w:divBdr>
    </w:div>
    <w:div w:id="2127850985">
      <w:bodyDiv w:val="1"/>
      <w:marLeft w:val="0"/>
      <w:marRight w:val="0"/>
      <w:marTop w:val="0"/>
      <w:marBottom w:val="0"/>
      <w:divBdr>
        <w:top w:val="none" w:sz="0" w:space="0" w:color="auto"/>
        <w:left w:val="none" w:sz="0" w:space="0" w:color="auto"/>
        <w:bottom w:val="none" w:sz="0" w:space="0" w:color="auto"/>
        <w:right w:val="none" w:sz="0" w:space="0" w:color="auto"/>
      </w:divBdr>
    </w:div>
    <w:div w:id="2128884970">
      <w:bodyDiv w:val="1"/>
      <w:marLeft w:val="0"/>
      <w:marRight w:val="0"/>
      <w:marTop w:val="0"/>
      <w:marBottom w:val="0"/>
      <w:divBdr>
        <w:top w:val="none" w:sz="0" w:space="0" w:color="auto"/>
        <w:left w:val="none" w:sz="0" w:space="0" w:color="auto"/>
        <w:bottom w:val="none" w:sz="0" w:space="0" w:color="auto"/>
        <w:right w:val="none" w:sz="0" w:space="0" w:color="auto"/>
      </w:divBdr>
    </w:div>
    <w:div w:id="2129815555">
      <w:bodyDiv w:val="1"/>
      <w:marLeft w:val="0"/>
      <w:marRight w:val="0"/>
      <w:marTop w:val="0"/>
      <w:marBottom w:val="0"/>
      <w:divBdr>
        <w:top w:val="none" w:sz="0" w:space="0" w:color="auto"/>
        <w:left w:val="none" w:sz="0" w:space="0" w:color="auto"/>
        <w:bottom w:val="none" w:sz="0" w:space="0" w:color="auto"/>
        <w:right w:val="none" w:sz="0" w:space="0" w:color="auto"/>
      </w:divBdr>
    </w:div>
    <w:div w:id="2134668046">
      <w:bodyDiv w:val="1"/>
      <w:marLeft w:val="0"/>
      <w:marRight w:val="0"/>
      <w:marTop w:val="0"/>
      <w:marBottom w:val="0"/>
      <w:divBdr>
        <w:top w:val="none" w:sz="0" w:space="0" w:color="auto"/>
        <w:left w:val="none" w:sz="0" w:space="0" w:color="auto"/>
        <w:bottom w:val="none" w:sz="0" w:space="0" w:color="auto"/>
        <w:right w:val="none" w:sz="0" w:space="0" w:color="auto"/>
      </w:divBdr>
    </w:div>
    <w:div w:id="2140763381">
      <w:bodyDiv w:val="1"/>
      <w:marLeft w:val="0"/>
      <w:marRight w:val="0"/>
      <w:marTop w:val="0"/>
      <w:marBottom w:val="0"/>
      <w:divBdr>
        <w:top w:val="none" w:sz="0" w:space="0" w:color="auto"/>
        <w:left w:val="none" w:sz="0" w:space="0" w:color="auto"/>
        <w:bottom w:val="none" w:sz="0" w:space="0" w:color="auto"/>
        <w:right w:val="none" w:sz="0" w:space="0" w:color="auto"/>
      </w:divBdr>
    </w:div>
    <w:div w:id="2145657191">
      <w:bodyDiv w:val="1"/>
      <w:marLeft w:val="0"/>
      <w:marRight w:val="0"/>
      <w:marTop w:val="0"/>
      <w:marBottom w:val="0"/>
      <w:divBdr>
        <w:top w:val="none" w:sz="0" w:space="0" w:color="auto"/>
        <w:left w:val="none" w:sz="0" w:space="0" w:color="auto"/>
        <w:bottom w:val="none" w:sz="0" w:space="0" w:color="auto"/>
        <w:right w:val="none" w:sz="0" w:space="0" w:color="auto"/>
      </w:divBdr>
    </w:div>
    <w:div w:id="2146502658">
      <w:bodyDiv w:val="1"/>
      <w:marLeft w:val="0"/>
      <w:marRight w:val="0"/>
      <w:marTop w:val="0"/>
      <w:marBottom w:val="0"/>
      <w:divBdr>
        <w:top w:val="none" w:sz="0" w:space="0" w:color="auto"/>
        <w:left w:val="none" w:sz="0" w:space="0" w:color="auto"/>
        <w:bottom w:val="none" w:sz="0" w:space="0" w:color="auto"/>
        <w:right w:val="none" w:sz="0" w:space="0" w:color="auto"/>
      </w:divBdr>
    </w:div>
    <w:div w:id="214723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hyperlink" Target="https://internet.garant.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docs.cntd.ru/document/90187606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ravo-search.minjust.ru:8080/bigs/showDocument.html?id=96E20C02-1B12-465A-B64C-24AA92270007" TargetMode="External"/><Relationship Id="rId23" Type="http://schemas.openxmlformats.org/officeDocument/2006/relationships/footer" Target="footer3.xml"/><Relationship Id="rId10" Type="http://schemas.openxmlformats.org/officeDocument/2006/relationships/hyperlink" Target="consultantplus://offline/ref=E286FDF3E727E25B5B9B517E5CE37A7B5521BAE59CBB8412D6AAA89BAC3ER5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BB125115F04F6BAFE9F3944D862DC871D75C5D7FD847BC3A9450ED13BF53H8N" TargetMode="External"/><Relationship Id="rId14" Type="http://schemas.openxmlformats.org/officeDocument/2006/relationships/hyperlink" Target="https://internet.garant.ru/"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EE9C1-5615-440A-8A69-D154117E3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1441</TotalTime>
  <Pages>1</Pages>
  <Words>25536</Words>
  <Characters>145561</Characters>
  <Application>Microsoft Office Word</Application>
  <DocSecurity>0</DocSecurity>
  <Lines>1213</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dc:creator>
  <cp:lastModifiedBy>User</cp:lastModifiedBy>
  <cp:revision>357</cp:revision>
  <cp:lastPrinted>2025-06-27T03:38:00Z</cp:lastPrinted>
  <dcterms:created xsi:type="dcterms:W3CDTF">2019-09-06T03:18:00Z</dcterms:created>
  <dcterms:modified xsi:type="dcterms:W3CDTF">2025-09-01T09:07:00Z</dcterms:modified>
</cp:coreProperties>
</file>