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BCDBB" w14:textId="77777777" w:rsidR="00BD731E" w:rsidRDefault="00BD731E" w:rsidP="00BD731E">
      <w:pPr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>
        <w:rPr>
          <w:b/>
          <w:color w:val="000000"/>
          <w:sz w:val="24"/>
          <w:szCs w:val="24"/>
        </w:rPr>
        <w:t>СОВЕТ ДЕПУТАТОВ</w:t>
      </w:r>
    </w:p>
    <w:p w14:paraId="29803841" w14:textId="77777777" w:rsidR="00BD731E" w:rsidRDefault="00BD731E" w:rsidP="00BD731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СЕРЕБРЯНСКОГО СЕЛЬСОВЕТА</w:t>
      </w:r>
    </w:p>
    <w:p w14:paraId="36FAEDBB" w14:textId="77777777" w:rsidR="00BD731E" w:rsidRDefault="00BD731E" w:rsidP="00BD731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ЧУЛЫМСКОГО РАЙОНА  НОВОСИБИРСКОЙ ОБЛАСТИ</w:t>
      </w:r>
    </w:p>
    <w:p w14:paraId="537EE9C9" w14:textId="77777777" w:rsidR="00BD731E" w:rsidRDefault="00BD731E" w:rsidP="00BD731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333333"/>
          <w:sz w:val="24"/>
          <w:szCs w:val="24"/>
        </w:rPr>
        <w:t>(шестого созыва)</w:t>
      </w:r>
    </w:p>
    <w:p w14:paraId="46DBAF77" w14:textId="77777777" w:rsidR="00BD731E" w:rsidRDefault="00BD731E" w:rsidP="00BD731E">
      <w:pPr>
        <w:rPr>
          <w:color w:val="333333"/>
          <w:sz w:val="24"/>
          <w:szCs w:val="24"/>
        </w:rPr>
      </w:pPr>
    </w:p>
    <w:p w14:paraId="74E75433" w14:textId="77777777" w:rsidR="00BD731E" w:rsidRDefault="00BD731E" w:rsidP="00BD731E">
      <w:pPr>
        <w:jc w:val="center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Р Е Ш Е Н И Е</w:t>
      </w:r>
    </w:p>
    <w:p w14:paraId="69961EE9" w14:textId="77777777" w:rsidR="00BD731E" w:rsidRDefault="00BD731E" w:rsidP="00BD731E">
      <w:pPr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               </w:t>
      </w:r>
      <w:r>
        <w:rPr>
          <w:b/>
          <w:color w:val="000000" w:themeColor="text1"/>
          <w:sz w:val="24"/>
          <w:szCs w:val="24"/>
        </w:rPr>
        <w:t>Сорок</w:t>
      </w:r>
      <w:r w:rsidR="00A80F4C">
        <w:rPr>
          <w:b/>
          <w:color w:val="000000" w:themeColor="text1"/>
          <w:sz w:val="24"/>
          <w:szCs w:val="24"/>
        </w:rPr>
        <w:t xml:space="preserve"> первой</w:t>
      </w:r>
      <w:r>
        <w:rPr>
          <w:b/>
          <w:color w:val="000000" w:themeColor="text1"/>
          <w:sz w:val="24"/>
          <w:szCs w:val="24"/>
        </w:rPr>
        <w:t xml:space="preserve"> сессии</w:t>
      </w:r>
    </w:p>
    <w:p w14:paraId="3F2CD08C" w14:textId="77777777" w:rsidR="00BD731E" w:rsidRDefault="00BD731E" w:rsidP="00BD731E">
      <w:pPr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                                                                  с. Серебрянское                      </w:t>
      </w:r>
    </w:p>
    <w:p w14:paraId="35496706" w14:textId="77777777" w:rsidR="00BD731E" w:rsidRDefault="00A80F4C" w:rsidP="00BD731E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12</w:t>
      </w:r>
      <w:r w:rsidR="00BD731E">
        <w:rPr>
          <w:b/>
          <w:bCs/>
          <w:color w:val="000000" w:themeColor="text1"/>
          <w:sz w:val="24"/>
          <w:szCs w:val="24"/>
        </w:rPr>
        <w:t>.0</w:t>
      </w:r>
      <w:r>
        <w:rPr>
          <w:b/>
          <w:bCs/>
          <w:color w:val="000000" w:themeColor="text1"/>
          <w:sz w:val="24"/>
          <w:szCs w:val="24"/>
        </w:rPr>
        <w:t>8</w:t>
      </w:r>
      <w:r w:rsidR="00BD731E">
        <w:rPr>
          <w:b/>
          <w:bCs/>
          <w:color w:val="000000"/>
          <w:sz w:val="24"/>
          <w:szCs w:val="24"/>
        </w:rPr>
        <w:t>.2024г</w:t>
      </w:r>
      <w:r w:rsidR="00BD731E">
        <w:rPr>
          <w:b/>
          <w:bCs/>
          <w:color w:val="000000" w:themeColor="text1"/>
          <w:sz w:val="24"/>
          <w:szCs w:val="24"/>
        </w:rPr>
        <w:t xml:space="preserve">.                                                                                                                       № </w:t>
      </w:r>
      <w:r>
        <w:rPr>
          <w:b/>
          <w:bCs/>
          <w:color w:val="000000" w:themeColor="text1"/>
          <w:sz w:val="24"/>
          <w:szCs w:val="24"/>
        </w:rPr>
        <w:t>41</w:t>
      </w:r>
      <w:r w:rsidR="001A66E8">
        <w:rPr>
          <w:b/>
          <w:bCs/>
          <w:color w:val="000000" w:themeColor="text1"/>
          <w:sz w:val="24"/>
          <w:szCs w:val="24"/>
        </w:rPr>
        <w:t>(8)</w:t>
      </w:r>
      <w:r w:rsidR="00BD731E">
        <w:rPr>
          <w:b/>
          <w:bCs/>
          <w:color w:val="000000" w:themeColor="text1"/>
          <w:sz w:val="24"/>
          <w:szCs w:val="24"/>
        </w:rPr>
        <w:t xml:space="preserve">         </w:t>
      </w:r>
      <w:r w:rsidR="00BD731E">
        <w:rPr>
          <w:b/>
          <w:bCs/>
          <w:color w:val="FF0000"/>
          <w:sz w:val="24"/>
          <w:szCs w:val="24"/>
        </w:rPr>
        <w:t xml:space="preserve">                         </w:t>
      </w:r>
    </w:p>
    <w:p w14:paraId="5C0214B0" w14:textId="77777777" w:rsidR="00BD731E" w:rsidRDefault="00BD731E" w:rsidP="00BD731E">
      <w:pPr>
        <w:rPr>
          <w:color w:val="000000"/>
          <w:sz w:val="24"/>
          <w:szCs w:val="24"/>
        </w:rPr>
      </w:pPr>
    </w:p>
    <w:p w14:paraId="56E09707" w14:textId="77777777" w:rsidR="00BD731E" w:rsidRDefault="00BD731E" w:rsidP="00BD731E">
      <w:pPr>
        <w:ind w:firstLine="60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О внесении изменений в решение Совета депутатов Серебрянского сельсовета Чулымского района Новосибирской области от 25.12.2023г. №35(1) «Об утверждении бюджета Серебрянского сельсовета Чулымского района Новосибирской области на 2024 года и плановый период 2025-2026гг» </w:t>
      </w:r>
    </w:p>
    <w:p w14:paraId="010EC163" w14:textId="77777777" w:rsidR="00BD731E" w:rsidRDefault="00BD731E" w:rsidP="00BD731E">
      <w:pPr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соответствии с уставом Серебрянского сельсовета Чулымского района Новосибирской области, положением о бюджетном процессе в Серебрянском сельсовете Чулымского района Новосибирской области</w:t>
      </w:r>
    </w:p>
    <w:p w14:paraId="2E1D9E46" w14:textId="77777777" w:rsidR="00BD731E" w:rsidRDefault="00BD731E" w:rsidP="00BD731E">
      <w:pPr>
        <w:ind w:firstLine="60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депутатов Серебрянского сельсовета Чулымского района Новосибирской области </w:t>
      </w:r>
    </w:p>
    <w:p w14:paraId="414DBCD2" w14:textId="77777777" w:rsidR="00BD731E" w:rsidRDefault="00BD731E" w:rsidP="00BD731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 Е Ш И Л: </w:t>
      </w:r>
    </w:p>
    <w:p w14:paraId="5E519E04" w14:textId="77777777" w:rsidR="00BD731E" w:rsidRDefault="00BD731E" w:rsidP="00BD731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Внести в </w:t>
      </w:r>
      <w:r w:rsidRPr="00B94685">
        <w:rPr>
          <w:color w:val="000000" w:themeColor="text1"/>
          <w:sz w:val="24"/>
          <w:szCs w:val="24"/>
        </w:rPr>
        <w:t xml:space="preserve">решение 35(1) </w:t>
      </w:r>
      <w:r>
        <w:rPr>
          <w:color w:val="000000" w:themeColor="text1"/>
          <w:sz w:val="24"/>
          <w:szCs w:val="24"/>
        </w:rPr>
        <w:t xml:space="preserve">сессии Совета депутатов от </w:t>
      </w:r>
      <w:r w:rsidRPr="00B94685">
        <w:rPr>
          <w:color w:val="000000" w:themeColor="text1"/>
          <w:sz w:val="24"/>
          <w:szCs w:val="24"/>
        </w:rPr>
        <w:t>25.12.2023 г</w:t>
      </w:r>
      <w:r>
        <w:rPr>
          <w:color w:val="000000" w:themeColor="text1"/>
          <w:sz w:val="24"/>
          <w:szCs w:val="24"/>
        </w:rPr>
        <w:t>. «О муниципальном бюджете  Серебрянского сельсовета Чулымского района Новосибирской области  на 2024год и плановый период 2025 и 2026 годов»  следующие изменения:</w:t>
      </w:r>
    </w:p>
    <w:p w14:paraId="7C27D9D0" w14:textId="77777777" w:rsidR="00BD731E" w:rsidRDefault="00BD731E" w:rsidP="00BD731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  В </w:t>
      </w:r>
      <w:r w:rsidR="00B94685">
        <w:rPr>
          <w:color w:val="000000" w:themeColor="text1"/>
          <w:sz w:val="24"/>
          <w:szCs w:val="24"/>
        </w:rPr>
        <w:t xml:space="preserve">пункте 1 подпункте 2 цифру </w:t>
      </w:r>
      <w:r w:rsidR="00A80F4C">
        <w:rPr>
          <w:color w:val="000000" w:themeColor="text1"/>
          <w:sz w:val="24"/>
          <w:szCs w:val="24"/>
        </w:rPr>
        <w:t>17</w:t>
      </w:r>
      <w:r w:rsidR="00A80F4C" w:rsidRPr="00A66A09">
        <w:rPr>
          <w:color w:val="000000" w:themeColor="text1"/>
          <w:sz w:val="24"/>
          <w:szCs w:val="24"/>
        </w:rPr>
        <w:t>223</w:t>
      </w:r>
      <w:r w:rsidR="00A80F4C">
        <w:rPr>
          <w:color w:val="000000" w:themeColor="text1"/>
          <w:sz w:val="24"/>
          <w:szCs w:val="24"/>
        </w:rPr>
        <w:t>,</w:t>
      </w:r>
      <w:r w:rsidR="00A80F4C" w:rsidRPr="00A66A09">
        <w:rPr>
          <w:color w:val="000000" w:themeColor="text1"/>
          <w:sz w:val="24"/>
          <w:szCs w:val="24"/>
        </w:rPr>
        <w:t>8</w:t>
      </w:r>
      <w:r w:rsidR="00A80F4C">
        <w:rPr>
          <w:color w:val="000000" w:themeColor="text1"/>
          <w:sz w:val="24"/>
          <w:szCs w:val="24"/>
        </w:rPr>
        <w:t xml:space="preserve">7535 </w:t>
      </w:r>
      <w:r>
        <w:rPr>
          <w:color w:val="000000" w:themeColor="text1"/>
          <w:sz w:val="24"/>
          <w:szCs w:val="24"/>
        </w:rPr>
        <w:t xml:space="preserve">тыс. </w:t>
      </w:r>
      <w:r w:rsidR="00A66A09">
        <w:rPr>
          <w:color w:val="000000" w:themeColor="text1"/>
          <w:sz w:val="24"/>
          <w:szCs w:val="24"/>
        </w:rPr>
        <w:t xml:space="preserve">рублей   изменить на цифру </w:t>
      </w:r>
      <w:r w:rsidR="00BC2299">
        <w:rPr>
          <w:color w:val="000000" w:themeColor="text1"/>
          <w:sz w:val="24"/>
          <w:szCs w:val="24"/>
        </w:rPr>
        <w:t>18123,60622</w:t>
      </w:r>
      <w:r>
        <w:rPr>
          <w:color w:val="000000" w:themeColor="text1"/>
          <w:sz w:val="24"/>
          <w:szCs w:val="24"/>
        </w:rPr>
        <w:t xml:space="preserve"> тыс. рублей </w:t>
      </w:r>
    </w:p>
    <w:p w14:paraId="1FDC0304" w14:textId="77777777" w:rsidR="00BD731E" w:rsidRDefault="00BD731E" w:rsidP="00BD731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B94685">
        <w:rPr>
          <w:color w:val="000000" w:themeColor="text1"/>
          <w:sz w:val="24"/>
          <w:szCs w:val="24"/>
        </w:rPr>
        <w:t xml:space="preserve">  В пункте 1 подпункте </w:t>
      </w:r>
      <w:r w:rsidR="002A5D3B">
        <w:rPr>
          <w:color w:val="000000" w:themeColor="text1"/>
          <w:sz w:val="24"/>
          <w:szCs w:val="24"/>
        </w:rPr>
        <w:t>1</w:t>
      </w:r>
      <w:r w:rsidR="00B94685">
        <w:rPr>
          <w:color w:val="000000" w:themeColor="text1"/>
          <w:sz w:val="24"/>
          <w:szCs w:val="24"/>
        </w:rPr>
        <w:t xml:space="preserve"> цифру </w:t>
      </w:r>
      <w:r w:rsidR="002A5D3B">
        <w:rPr>
          <w:color w:val="000000" w:themeColor="text1"/>
          <w:sz w:val="24"/>
          <w:szCs w:val="24"/>
        </w:rPr>
        <w:t>12936,72135</w:t>
      </w:r>
      <w:r w:rsidR="00A80F4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тыс</w:t>
      </w:r>
      <w:r w:rsidR="00B94685">
        <w:rPr>
          <w:color w:val="000000" w:themeColor="text1"/>
          <w:sz w:val="24"/>
          <w:szCs w:val="24"/>
        </w:rPr>
        <w:t>.</w:t>
      </w:r>
      <w:r w:rsidR="004E5806">
        <w:rPr>
          <w:color w:val="000000" w:themeColor="text1"/>
          <w:sz w:val="24"/>
          <w:szCs w:val="24"/>
        </w:rPr>
        <w:t xml:space="preserve"> рублей   изменить на цифру </w:t>
      </w:r>
      <w:r w:rsidR="002A5D3B">
        <w:rPr>
          <w:color w:val="000000" w:themeColor="text1"/>
          <w:sz w:val="24"/>
          <w:szCs w:val="24"/>
        </w:rPr>
        <w:t>16030,60526</w:t>
      </w:r>
      <w:r>
        <w:rPr>
          <w:color w:val="000000" w:themeColor="text1"/>
          <w:sz w:val="24"/>
          <w:szCs w:val="24"/>
        </w:rPr>
        <w:t xml:space="preserve"> тыс. рублей </w:t>
      </w:r>
    </w:p>
    <w:p w14:paraId="566C6D12" w14:textId="77777777" w:rsidR="00BD731E" w:rsidRDefault="00BD731E" w:rsidP="00BD731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 Утвердить приложение № 2; «Распределение бюджетных ассигнований по разделам и подразделам, целевым статьям и видам расходов»; «Ведомственную структуру расходов </w:t>
      </w:r>
      <w:r w:rsidR="00B94685">
        <w:rPr>
          <w:color w:val="000000" w:themeColor="text1"/>
          <w:sz w:val="24"/>
          <w:szCs w:val="24"/>
        </w:rPr>
        <w:t>местного бюджета» приложение  3</w:t>
      </w:r>
      <w:r>
        <w:rPr>
          <w:color w:val="000000" w:themeColor="text1"/>
          <w:sz w:val="24"/>
          <w:szCs w:val="24"/>
        </w:rPr>
        <w:t>;  приложение № 6 «Источники финансирования дефицита бюджета»  в прилагаемой редакции.</w:t>
      </w:r>
    </w:p>
    <w:p w14:paraId="18A1235C" w14:textId="77777777" w:rsidR="0031309A" w:rsidRDefault="0031309A" w:rsidP="0031309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Статья 6 Дорожный фонд пункте 1 подпункте 1 цифру </w:t>
      </w:r>
      <w:r w:rsidR="00A80F4C">
        <w:rPr>
          <w:color w:val="000000" w:themeColor="text1"/>
          <w:sz w:val="24"/>
          <w:szCs w:val="24"/>
        </w:rPr>
        <w:t xml:space="preserve">3026.20096 </w:t>
      </w:r>
      <w:r>
        <w:rPr>
          <w:color w:val="000000" w:themeColor="text1"/>
          <w:sz w:val="24"/>
          <w:szCs w:val="24"/>
        </w:rPr>
        <w:t xml:space="preserve">тыс. рублей изменить на цифру </w:t>
      </w:r>
      <w:r w:rsidR="00A80F4C" w:rsidRPr="00A80F4C">
        <w:rPr>
          <w:bCs/>
          <w:sz w:val="24"/>
          <w:szCs w:val="24"/>
        </w:rPr>
        <w:t>3 219,70096</w:t>
      </w:r>
      <w:r w:rsidR="00A80F4C">
        <w:rPr>
          <w:bCs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тыс. рублей. </w:t>
      </w:r>
    </w:p>
    <w:p w14:paraId="78D62F66" w14:textId="77777777" w:rsidR="00BD731E" w:rsidRDefault="0031309A" w:rsidP="00BD731E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BD731E">
        <w:rPr>
          <w:color w:val="000000" w:themeColor="text1"/>
          <w:sz w:val="24"/>
          <w:szCs w:val="24"/>
        </w:rPr>
        <w:t>.   Решение подлежит официальному опубликованию в местном печатном издании «Серебрянский вестник»</w:t>
      </w:r>
    </w:p>
    <w:p w14:paraId="4BE557FC" w14:textId="77777777" w:rsidR="00BD731E" w:rsidRDefault="00BD731E" w:rsidP="00BD731E">
      <w:pPr>
        <w:pStyle w:val="a3"/>
        <w:rPr>
          <w:color w:val="000000" w:themeColor="text1"/>
          <w:sz w:val="24"/>
          <w:szCs w:val="24"/>
        </w:rPr>
      </w:pPr>
    </w:p>
    <w:p w14:paraId="386D492C" w14:textId="77777777" w:rsidR="00BD731E" w:rsidRDefault="00BD731E" w:rsidP="00BD731E">
      <w:pPr>
        <w:pStyle w:val="a3"/>
        <w:rPr>
          <w:color w:val="000000" w:themeColor="text1"/>
          <w:sz w:val="24"/>
          <w:szCs w:val="24"/>
        </w:rPr>
      </w:pPr>
    </w:p>
    <w:p w14:paraId="539CE2AB" w14:textId="77777777" w:rsidR="00BD731E" w:rsidRDefault="00BD731E" w:rsidP="00BD731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Глава  Серебрянского сельсовета </w:t>
      </w:r>
    </w:p>
    <w:p w14:paraId="44B0911D" w14:textId="77777777" w:rsidR="00BD731E" w:rsidRDefault="00BD731E" w:rsidP="00BD731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Чулымского района </w:t>
      </w:r>
    </w:p>
    <w:p w14:paraId="44BBDAF4" w14:textId="77777777" w:rsidR="00BD731E" w:rsidRDefault="00BD731E" w:rsidP="00BD731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Новосибирской области                                                          А.А. Баутин</w:t>
      </w:r>
    </w:p>
    <w:p w14:paraId="75CB9F2D" w14:textId="77777777" w:rsidR="00BD731E" w:rsidRDefault="00BD731E" w:rsidP="00BD731E">
      <w:pPr>
        <w:ind w:firstLine="600"/>
        <w:rPr>
          <w:color w:val="000000"/>
          <w:sz w:val="24"/>
          <w:szCs w:val="24"/>
        </w:rPr>
      </w:pPr>
    </w:p>
    <w:p w14:paraId="1FA667B4" w14:textId="77777777" w:rsidR="00BD731E" w:rsidRDefault="00BD731E" w:rsidP="00BD731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Председатель Совета депутатов</w:t>
      </w:r>
    </w:p>
    <w:p w14:paraId="4DE51CA9" w14:textId="77777777" w:rsidR="00BD731E" w:rsidRDefault="00BD731E" w:rsidP="00BD731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Серебрянского сельсовета</w:t>
      </w:r>
    </w:p>
    <w:p w14:paraId="6989690B" w14:textId="77777777" w:rsidR="00BD731E" w:rsidRDefault="00BD731E" w:rsidP="00BD731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Чулымского района </w:t>
      </w:r>
    </w:p>
    <w:p w14:paraId="578FA92E" w14:textId="77777777" w:rsidR="00BD731E" w:rsidRDefault="00BD731E" w:rsidP="00BD731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Новосибирской  области                                                            С.В. Бирюля</w:t>
      </w:r>
    </w:p>
    <w:tbl>
      <w:tblPr>
        <w:tblW w:w="12169" w:type="dxa"/>
        <w:tblInd w:w="93" w:type="dxa"/>
        <w:tblLook w:val="04A0" w:firstRow="1" w:lastRow="0" w:firstColumn="1" w:lastColumn="0" w:noHBand="0" w:noVBand="1"/>
      </w:tblPr>
      <w:tblGrid>
        <w:gridCol w:w="2850"/>
        <w:gridCol w:w="740"/>
        <w:gridCol w:w="620"/>
        <w:gridCol w:w="1736"/>
        <w:gridCol w:w="576"/>
        <w:gridCol w:w="2167"/>
        <w:gridCol w:w="1740"/>
        <w:gridCol w:w="1740"/>
      </w:tblGrid>
      <w:tr w:rsidR="003F108C" w14:paraId="13DA73FC" w14:textId="77777777" w:rsidTr="003F108C">
        <w:trPr>
          <w:trHeight w:val="285"/>
        </w:trPr>
        <w:tc>
          <w:tcPr>
            <w:tcW w:w="2850" w:type="dxa"/>
            <w:noWrap/>
            <w:vAlign w:val="bottom"/>
            <w:hideMark/>
          </w:tcPr>
          <w:p w14:paraId="7CA98A19" w14:textId="77777777" w:rsidR="003F108C" w:rsidRDefault="003F108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14:paraId="0F23EA81" w14:textId="77777777" w:rsidR="003F108C" w:rsidRDefault="003F108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6FE80F6E" w14:textId="77777777" w:rsidR="003F108C" w:rsidRDefault="003F108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34A4F47C" w14:textId="77777777" w:rsidR="003F108C" w:rsidRDefault="003F108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374406E6" w14:textId="77777777" w:rsidR="003F108C" w:rsidRDefault="003F108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noWrap/>
            <w:vAlign w:val="bottom"/>
            <w:hideMark/>
          </w:tcPr>
          <w:p w14:paraId="47C974D4" w14:textId="77777777" w:rsidR="003F108C" w:rsidRDefault="003F108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1693C99A" w14:textId="77777777" w:rsidR="003F108C" w:rsidRDefault="003F108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3EA9D197" w14:textId="77777777" w:rsidR="003F108C" w:rsidRDefault="003F108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F108C" w14:paraId="68E244F6" w14:textId="77777777" w:rsidTr="003F108C">
        <w:trPr>
          <w:trHeight w:val="255"/>
        </w:trPr>
        <w:tc>
          <w:tcPr>
            <w:tcW w:w="2850" w:type="dxa"/>
            <w:noWrap/>
            <w:vAlign w:val="bottom"/>
            <w:hideMark/>
          </w:tcPr>
          <w:p w14:paraId="3EA05420" w14:textId="77777777" w:rsidR="003F108C" w:rsidRDefault="003F108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14:paraId="27C837B4" w14:textId="77777777" w:rsidR="003F108C" w:rsidRDefault="003F108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470DB355" w14:textId="77777777" w:rsidR="003F108C" w:rsidRDefault="003F108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73A58D88" w14:textId="77777777" w:rsidR="003F108C" w:rsidRDefault="003F108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31338974" w14:textId="77777777" w:rsidR="003F108C" w:rsidRDefault="003F108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67" w:type="dxa"/>
            <w:noWrap/>
            <w:vAlign w:val="bottom"/>
            <w:hideMark/>
          </w:tcPr>
          <w:p w14:paraId="212CE21D" w14:textId="77777777" w:rsidR="003F108C" w:rsidRDefault="003F108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51EB2423" w14:textId="77777777" w:rsidR="003F108C" w:rsidRDefault="003F108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44D635FF" w14:textId="77777777" w:rsidR="003F108C" w:rsidRDefault="003F108C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F108C" w14:paraId="75AFCD4C" w14:textId="77777777" w:rsidTr="003F108C">
        <w:trPr>
          <w:trHeight w:val="195"/>
        </w:trPr>
        <w:tc>
          <w:tcPr>
            <w:tcW w:w="12169" w:type="dxa"/>
            <w:gridSpan w:val="8"/>
          </w:tcPr>
          <w:p w14:paraId="6366B161" w14:textId="77777777" w:rsidR="003F108C" w:rsidRDefault="003F108C">
            <w:pPr>
              <w:tabs>
                <w:tab w:val="left" w:pos="9543"/>
              </w:tabs>
              <w:spacing w:line="276" w:lineRule="auto"/>
              <w:ind w:right="86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463CE7F" w14:textId="77777777" w:rsidR="00BD731E" w:rsidRDefault="00BD731E" w:rsidP="00BD731E">
      <w:pPr>
        <w:rPr>
          <w:color w:val="000000"/>
          <w:sz w:val="28"/>
          <w:szCs w:val="28"/>
        </w:rPr>
      </w:pPr>
    </w:p>
    <w:p w14:paraId="33F5E1F0" w14:textId="77777777" w:rsidR="00280147" w:rsidRDefault="00280147"/>
    <w:sectPr w:rsidR="0028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A194C"/>
    <w:multiLevelType w:val="hybridMultilevel"/>
    <w:tmpl w:val="C8C249E8"/>
    <w:lvl w:ilvl="0" w:tplc="E826AA74">
      <w:start w:val="1"/>
      <w:numFmt w:val="decimal"/>
      <w:lvlText w:val="%1."/>
      <w:lvlJc w:val="left"/>
      <w:pPr>
        <w:ind w:left="912" w:hanging="564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num w:numId="1" w16cid:durableId="343554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31E"/>
    <w:rsid w:val="001A66E8"/>
    <w:rsid w:val="001C7ACC"/>
    <w:rsid w:val="00280147"/>
    <w:rsid w:val="002A5D3B"/>
    <w:rsid w:val="0031309A"/>
    <w:rsid w:val="003F108C"/>
    <w:rsid w:val="004E5806"/>
    <w:rsid w:val="00634970"/>
    <w:rsid w:val="00A66A09"/>
    <w:rsid w:val="00A80F4C"/>
    <w:rsid w:val="00B94685"/>
    <w:rsid w:val="00BC2299"/>
    <w:rsid w:val="00BD731E"/>
    <w:rsid w:val="00C532B6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FF12"/>
  <w15:docId w15:val="{8CE9E6E3-0EA0-4B6B-B477-CBAA758F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0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270F2-4060-4F56-9C4A-2B592ED5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2024-08-19T09:14:00Z</cp:lastPrinted>
  <dcterms:created xsi:type="dcterms:W3CDTF">2024-05-23T04:59:00Z</dcterms:created>
  <dcterms:modified xsi:type="dcterms:W3CDTF">2024-08-19T09:15:00Z</dcterms:modified>
</cp:coreProperties>
</file>